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Gerência de Projetos de Software</w:t>
      </w:r>
    </w:p>
    <w:p>
      <w:pPr>
        <w:spacing w:after="0" w:line="240" w:lineRule="auto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>Projeto: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Projeto ERP Sabor Supremo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>Gerente do Projeto: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Pedro Bitarães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  <w:shd w:val="clear" w:color="auto" w:fill="DBE5F1"/>
          </w:tcPr>
          <w:p>
            <w:pPr>
              <w:spacing w:after="0" w:line="240" w:lineRule="auto"/>
            </w:pPr>
            <w:r>
              <w:t>Objetvo do projeto (em uma frase)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Implementar um sistema ERP para integrar e otimizar os processos empresariais da empresa Sabor Supremo.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644" w:type="dxa"/>
            <w:gridSpan w:val="2"/>
            <w:shd w:val="clear" w:color="auto" w:fill="DBE5F1"/>
          </w:tcPr>
          <w:p>
            <w:pPr>
              <w:spacing w:after="0" w:line="240" w:lineRule="auto"/>
            </w:pPr>
            <w:r>
              <w:t>Escopo do projeto/produto (etapas do ciclo de vida e objetivo de cada uma)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b w:val="0"/>
                <w:bCs w:val="0"/>
              </w:rPr>
              <w:t>Iniciação</w:t>
            </w:r>
            <w:r>
              <w:br w:type="textWrapping"/>
            </w:r>
            <w:r>
              <w:t>Definir o escopo, metas e requisitos iniciais do projeto.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b w:val="0"/>
                <w:bCs w:val="0"/>
              </w:rPr>
              <w:t>Planejamento</w:t>
            </w:r>
            <w:r>
              <w:rPr>
                <w:b w:val="0"/>
                <w:bCs w:val="0"/>
              </w:rPr>
              <w:br w:type="textWrapping"/>
            </w:r>
            <w:r>
              <w:rPr>
                <w:b w:val="0"/>
                <w:bCs w:val="0"/>
              </w:rPr>
              <w:t xml:space="preserve"> </w:t>
            </w:r>
            <w:r>
              <w:t>Elaborar o plano de execução, cronograma e alocação de recursos.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b w:val="0"/>
                <w:bCs w:val="0"/>
              </w:rPr>
              <w:t>Desenvolvimento</w:t>
            </w:r>
            <w:r>
              <w:br w:type="textWrapping"/>
            </w:r>
            <w:r>
              <w:t xml:space="preserve"> Desenvolver o sistema ERP, abrangendo as áreas de produção, logística e vendas.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b w:val="0"/>
                <w:bCs w:val="0"/>
              </w:rPr>
              <w:t>Implementação</w:t>
            </w:r>
            <w:r>
              <w:br w:type="textWrapping"/>
            </w:r>
            <w:r>
              <w:t xml:space="preserve"> Implantar o sistema ERP nos processos da empresa e realizar os treinamentos necessários.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5"/>
                <w:b w:val="0"/>
                <w:bCs w:val="0"/>
              </w:rPr>
            </w:pPr>
            <w:r>
              <w:rPr>
                <w:rStyle w:val="5"/>
                <w:b w:val="0"/>
                <w:bCs w:val="0"/>
              </w:rPr>
              <w:t>Encerramento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Concluir o projeto com a entrega final e formalizar o fechamento após a homologação do sistema.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8644" w:type="dxa"/>
            <w:gridSpan w:val="2"/>
            <w:shd w:val="clear" w:color="auto" w:fill="DBE5F1"/>
          </w:tcPr>
          <w:p>
            <w:pPr>
              <w:spacing w:after="0" w:line="240" w:lineRule="auto"/>
            </w:pPr>
            <w:r>
              <w:t>Limites do projeto (o que não será feito)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O projeto</w:t>
            </w:r>
            <w:r>
              <w:rPr>
                <w:rFonts w:hint="default"/>
                <w:lang w:val="pt-BR"/>
              </w:rPr>
              <w:t xml:space="preserve"> não inclui </w:t>
            </w:r>
            <w:r>
              <w:t xml:space="preserve"> a integração com sistemas externos.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Não está prevista a customização para outras áreas além de produção, logística e vendas</w:t>
            </w:r>
            <w:r>
              <w:rPr>
                <w:rFonts w:hint="default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  <w:shd w:val="clear" w:color="auto" w:fill="DBE5F1"/>
          </w:tcPr>
          <w:p>
            <w:pPr>
              <w:spacing w:after="0" w:line="240" w:lineRule="auto"/>
            </w:pPr>
            <w:r>
              <w:t>Restrições (o que restringe/condiciona o projeto)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O sistema deve ser implementado dentro de um prazo de 6 meses.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O orçamento está limitado a R$100.000,00.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O sistema deve ser compatível com a infraestrutura de TI existente na empresa.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  <w:shd w:val="clear" w:color="auto" w:fill="DBE5F1"/>
          </w:tcPr>
          <w:p>
            <w:pPr>
              <w:spacing w:after="0" w:line="240" w:lineRule="auto"/>
            </w:pPr>
            <w:r>
              <w:t>Premissas (condições para iniciar o projeto)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</w:tcPr>
          <w:p>
            <w:pPr>
              <w:spacing w:after="0" w:line="240" w:lineRule="auto"/>
            </w:pPr>
          </w:p>
          <w:p>
            <w:pPr>
              <w:keepNext w:val="0"/>
              <w:keepLines w:val="0"/>
              <w:widowControl/>
              <w:suppressLineNumbers w:val="0"/>
            </w:pPr>
            <w:r>
              <w:t>As informações e requisitos fornecidos pelos stakeholders são precisos e completos.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t>A equipe de desenvolvimento terá acesso total aos dados e sistemas atuais da empresa.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t>Os recursos e infraestrutura necessários para o projeto estarão disponíveis conforme o cronograma.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  <w:shd w:val="clear" w:color="auto" w:fill="DBE5F1"/>
          </w:tcPr>
          <w:p>
            <w:pPr>
              <w:spacing w:after="0" w:line="240" w:lineRule="auto"/>
            </w:pPr>
            <w:r>
              <w:t>Marcos agendados e entregas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322" w:type="dxa"/>
          </w:tcPr>
          <w:p>
            <w:pPr>
              <w:spacing w:after="0" w:line="240" w:lineRule="auto"/>
            </w:pPr>
            <w:r>
              <w:t>Id. do Marco</w:t>
            </w:r>
          </w:p>
        </w:tc>
        <w:tc>
          <w:tcPr>
            <w:tcW w:w="4322" w:type="dxa"/>
          </w:tcPr>
          <w:p>
            <w:pPr>
              <w:spacing w:after="0" w:line="240" w:lineRule="auto"/>
            </w:pPr>
            <w:r>
              <w:t xml:space="preserve">Entregáveis </w:t>
            </w:r>
            <w:r>
              <w:rPr>
                <w:rFonts w:hint="default"/>
                <w:lang w:val="pt-BR"/>
              </w:rPr>
              <w:t>p</w:t>
            </w:r>
            <w:r>
              <w:t>revistos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4322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Aprovação do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pt-BR"/>
              </w:rPr>
              <w:t>p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lano de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pt-BR"/>
              </w:rPr>
              <w:t>p</w:t>
            </w:r>
            <w:r>
              <w:rPr>
                <w:rFonts w:ascii="SimSun" w:hAnsi="SimSun" w:eastAsia="SimSun" w:cs="SimSun"/>
                <w:sz w:val="24"/>
                <w:szCs w:val="24"/>
              </w:rPr>
              <w:t>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</w:tcPr>
          <w:p>
            <w:pPr>
              <w:spacing w:after="0" w:line="240" w:lineRule="auto"/>
            </w:pPr>
            <w:r>
              <w:t>2.</w:t>
            </w:r>
          </w:p>
        </w:tc>
        <w:tc>
          <w:tcPr>
            <w:tcW w:w="4322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Conclusão da analise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</w:tcPr>
          <w:p>
            <w:pPr>
              <w:spacing w:after="0" w:line="240" w:lineRule="auto"/>
            </w:pPr>
            <w:r>
              <w:t>3.</w:t>
            </w:r>
          </w:p>
        </w:tc>
        <w:tc>
          <w:tcPr>
            <w:tcW w:w="4322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Conclusão do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pt-BR"/>
              </w:rPr>
              <w:t>d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esenvolvimento do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pt-BR"/>
              </w:rPr>
              <w:t>s</w:t>
            </w:r>
            <w:r>
              <w:rPr>
                <w:rFonts w:ascii="SimSun" w:hAnsi="SimSun" w:eastAsia="SimSun" w:cs="SimSun"/>
                <w:sz w:val="24"/>
                <w:szCs w:val="24"/>
              </w:rPr>
              <w:t>istema 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</w:tcPr>
          <w:p>
            <w:pPr>
              <w:spacing w:after="0" w:line="240" w:lineRule="auto"/>
            </w:pPr>
            <w:r>
              <w:t>4.</w:t>
            </w:r>
          </w:p>
        </w:tc>
        <w:tc>
          <w:tcPr>
            <w:tcW w:w="4322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Conclusão da implementação e treinamento</w:t>
            </w:r>
            <w:bookmarkStart w:id="0" w:name="_GoBack"/>
            <w:bookmarkEnd w:id="0"/>
          </w:p>
        </w:tc>
      </w:tr>
    </w:tbl>
    <w:p/>
    <w:sectPr>
      <w:head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hanging="1417"/>
      <w:jc w:val="right"/>
    </w:pPr>
  </w:p>
  <w:p>
    <w:pPr>
      <w:pStyle w:val="7"/>
      <w:ind w:hanging="141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NotTrackMoves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6136D"/>
    <w:rsid w:val="000C0F42"/>
    <w:rsid w:val="00144EBE"/>
    <w:rsid w:val="002F625F"/>
    <w:rsid w:val="00305FAA"/>
    <w:rsid w:val="00341B17"/>
    <w:rsid w:val="00366C18"/>
    <w:rsid w:val="00397FCA"/>
    <w:rsid w:val="004A058D"/>
    <w:rsid w:val="004A5EDE"/>
    <w:rsid w:val="00506C19"/>
    <w:rsid w:val="005B1613"/>
    <w:rsid w:val="005C2D0E"/>
    <w:rsid w:val="00600236"/>
    <w:rsid w:val="006675E5"/>
    <w:rsid w:val="007D4047"/>
    <w:rsid w:val="00882DAF"/>
    <w:rsid w:val="008943DA"/>
    <w:rsid w:val="008D144B"/>
    <w:rsid w:val="008D4AD2"/>
    <w:rsid w:val="008E6F06"/>
    <w:rsid w:val="009559C9"/>
    <w:rsid w:val="00984269"/>
    <w:rsid w:val="009E7F83"/>
    <w:rsid w:val="00A171DC"/>
    <w:rsid w:val="00A31645"/>
    <w:rsid w:val="00AA7A21"/>
    <w:rsid w:val="00AB3B1F"/>
    <w:rsid w:val="00BC6B22"/>
    <w:rsid w:val="00C76864"/>
    <w:rsid w:val="00CB18A5"/>
    <w:rsid w:val="00D927BF"/>
    <w:rsid w:val="00E13271"/>
    <w:rsid w:val="00ED56C5"/>
    <w:rsid w:val="00F57432"/>
    <w:rsid w:val="00FB22DB"/>
    <w:rsid w:val="5D84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2"/>
    <w:qFormat/>
    <w:locked/>
    <w:uiPriority w:val="9"/>
    <w:pPr>
      <w:keepNext/>
      <w:keepLines/>
      <w:spacing w:before="240" w:after="0" w:line="259" w:lineRule="auto"/>
      <w:outlineLvl w:val="0"/>
    </w:pPr>
    <w:rPr>
      <w:rFonts w:ascii="Calibri Light" w:hAnsi="Calibri Light" w:eastAsia="MS Gothic"/>
      <w:color w:val="2E74B5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locked/>
    <w:uiPriority w:val="0"/>
    <w:rPr>
      <w:b/>
      <w:bCs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MS Mincho"/>
      <w:sz w:val="20"/>
      <w:szCs w:val="20"/>
      <w:lang w:val="en-US"/>
    </w:rPr>
  </w:style>
  <w:style w:type="paragraph" w:styleId="7">
    <w:name w:val="header"/>
    <w:basedOn w:val="1"/>
    <w:link w:val="10"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1"/>
    <w:semiHidden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9">
    <w:name w:val="Table Grid"/>
    <w:basedOn w:val="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link w:val="7"/>
    <w:qFormat/>
    <w:locked/>
    <w:uiPriority w:val="99"/>
    <w:rPr>
      <w:rFonts w:cs="Times New Roman"/>
    </w:rPr>
  </w:style>
  <w:style w:type="character" w:customStyle="1" w:styleId="11">
    <w:name w:val="Footer Char"/>
    <w:link w:val="8"/>
    <w:semiHidden/>
    <w:qFormat/>
    <w:locked/>
    <w:uiPriority w:val="99"/>
    <w:rPr>
      <w:rFonts w:cs="Times New Roman"/>
    </w:rPr>
  </w:style>
  <w:style w:type="character" w:customStyle="1" w:styleId="12">
    <w:name w:val="Heading 1 Char"/>
    <w:link w:val="2"/>
    <w:qFormat/>
    <w:uiPriority w:val="9"/>
    <w:rPr>
      <w:rFonts w:ascii="Calibri Light" w:hAnsi="Calibri Light" w:eastAsia="MS Gothic"/>
      <w:color w:val="2E74B5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386</Characters>
  <Lines>3</Lines>
  <Paragraphs>1</Paragraphs>
  <TotalTime>68</TotalTime>
  <ScaleCrop>false</ScaleCrop>
  <LinksUpToDate>false</LinksUpToDate>
  <CharactersWithSpaces>456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2011-08-31T14:41:00Z</dcterms:created>
  <dc:creator>Marcelo</dc:creator>
  <cp:lastModifiedBy>MICRO</cp:lastModifiedBy>
  <dcterms:modified xsi:type="dcterms:W3CDTF">2024-09-16T00:15:18Z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828DFC1E3B3F4A53BB550523DBC33F13</vt:lpwstr>
  </property>
</Properties>
</file>