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42"/>
        <w:gridCol w:w="172"/>
        <w:gridCol w:w="1539"/>
        <w:gridCol w:w="1906"/>
        <w:gridCol w:w="547"/>
        <w:gridCol w:w="1657"/>
        <w:gridCol w:w="1818"/>
      </w:tblGrid>
      <w:tr xmlns:wp14="http://schemas.microsoft.com/office/word/2010/wordml" w:rsidRPr="00506C19" w:rsidR="0016482D" w:rsidTr="65BDC047" w14:paraId="18D04E5A" wp14:textId="77777777">
        <w:trPr>
          <w:trHeight w:val="300"/>
        </w:trPr>
        <w:tc>
          <w:tcPr>
            <w:tcW w:w="9281" w:type="dxa"/>
            <w:gridSpan w:val="7"/>
            <w:shd w:val="clear" w:color="auto" w:fill="auto"/>
            <w:tcMar/>
          </w:tcPr>
          <w:p w:rsidRPr="00506C19" w:rsidR="0016482D" w:rsidP="009C6E70" w:rsidRDefault="00F93A71" w14:paraId="597A4584" wp14:textId="77777777">
            <w:pPr>
              <w:spacing w:after="0" w:line="240" w:lineRule="auto"/>
              <w:jc w:val="center"/>
              <w:rPr>
                <w:b/>
              </w:rPr>
            </w:pPr>
            <w:bookmarkStart w:name="_GoBack" w:id="0"/>
            <w:bookmarkEnd w:id="0"/>
            <w:r>
              <w:rPr>
                <w:b/>
              </w:rPr>
              <w:t>Matriz RACI do Projeto</w:t>
            </w:r>
          </w:p>
        </w:tc>
      </w:tr>
      <w:tr xmlns:wp14="http://schemas.microsoft.com/office/word/2010/wordml" w:rsidRPr="00506C19" w:rsidR="0016482D" w:rsidTr="65BDC047" w14:paraId="792CAADA" wp14:textId="77777777">
        <w:trPr>
          <w:trHeight w:val="300"/>
        </w:trPr>
        <w:tc>
          <w:tcPr>
            <w:tcW w:w="9281" w:type="dxa"/>
            <w:gridSpan w:val="7"/>
            <w:tcMar/>
          </w:tcPr>
          <w:p w:rsidRPr="00506C19" w:rsidR="0016482D" w:rsidP="00506C19" w:rsidRDefault="0016482D" w14:paraId="7261FEA7" wp14:textId="51963C71">
            <w:pPr>
              <w:spacing w:after="0" w:line="240" w:lineRule="auto"/>
            </w:pPr>
            <w:r w:rsidR="0016482D">
              <w:rPr/>
              <w:t>Projeto</w:t>
            </w:r>
            <w:r w:rsidR="0016482D">
              <w:rPr/>
              <w:t>:</w:t>
            </w:r>
            <w:r w:rsidR="14BF1411">
              <w:rPr/>
              <w:t xml:space="preserve"> Sabor Supremo</w:t>
            </w:r>
          </w:p>
        </w:tc>
      </w:tr>
      <w:tr xmlns:wp14="http://schemas.microsoft.com/office/word/2010/wordml" w:rsidRPr="00506C19" w:rsidR="0016482D" w:rsidTr="65BDC047" w14:paraId="5883C5BA" wp14:textId="77777777">
        <w:trPr>
          <w:trHeight w:val="300"/>
        </w:trPr>
        <w:tc>
          <w:tcPr>
            <w:tcW w:w="9281" w:type="dxa"/>
            <w:gridSpan w:val="7"/>
            <w:tcMar/>
          </w:tcPr>
          <w:p w:rsidR="0016482D" w:rsidP="00506C19" w:rsidRDefault="00F93A71" w14:paraId="5217D3B0" wp14:textId="7C940A44">
            <w:pPr>
              <w:spacing w:after="0" w:line="240" w:lineRule="auto"/>
            </w:pPr>
            <w:r w:rsidR="00F93A71">
              <w:rPr/>
              <w:t>Gerente</w:t>
            </w:r>
            <w:r w:rsidR="0016482D">
              <w:rPr/>
              <w:t xml:space="preserve"> de Projeto</w:t>
            </w:r>
            <w:r w:rsidR="0016482D">
              <w:rPr/>
              <w:t>:</w:t>
            </w:r>
            <w:r w:rsidR="07C4333B">
              <w:rPr/>
              <w:t xml:space="preserve"> Pedro Bitarães</w:t>
            </w:r>
          </w:p>
          <w:p w:rsidRPr="00506C19" w:rsidR="0016482D" w:rsidP="00506C19" w:rsidRDefault="0016482D" w14:paraId="672A6659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16482D" w:rsidTr="65BDC047" w14:paraId="448F87AC" wp14:textId="77777777">
        <w:trPr>
          <w:trHeight w:val="300"/>
        </w:trPr>
        <w:tc>
          <w:tcPr>
            <w:tcW w:w="9281" w:type="dxa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506C19" w:rsidR="0016482D" w:rsidP="00506C19" w:rsidRDefault="0016482D" w14:paraId="1B650BC0" wp14:textId="77777777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xmlns:wp14="http://schemas.microsoft.com/office/word/2010/wordml" w:rsidRPr="00506C19" w:rsidR="003979E3" w:rsidTr="65BDC047" w14:paraId="1E1B7412" wp14:textId="77777777">
        <w:trPr>
          <w:trHeight w:val="330"/>
        </w:trPr>
        <w:tc>
          <w:tcPr>
            <w:tcW w:w="1642" w:type="dxa"/>
            <w:shd w:val="clear" w:color="auto" w:fill="auto"/>
            <w:tcMar/>
          </w:tcPr>
          <w:p w:rsidR="003979E3" w:rsidP="65BDC047" w:rsidRDefault="003979E3" w14:paraId="182A0DBE" wp14:textId="77777777" wp14:noSpellErr="1">
            <w:pPr>
              <w:spacing w:after="0" w:line="240" w:lineRule="auto"/>
              <w:jc w:val="center"/>
            </w:pPr>
            <w:r w:rsidR="003979E3">
              <w:rPr/>
              <w:t>Atividade</w:t>
            </w:r>
          </w:p>
        </w:tc>
        <w:tc>
          <w:tcPr>
            <w:tcW w:w="1711" w:type="dxa"/>
            <w:gridSpan w:val="2"/>
            <w:shd w:val="clear" w:color="auto" w:fill="auto"/>
            <w:tcMar/>
          </w:tcPr>
          <w:p w:rsidR="003979E3" w:rsidP="65BDC047" w:rsidRDefault="003979E3" w14:paraId="3F16B93F" wp14:textId="77777777" wp14:noSpellErr="1">
            <w:pPr>
              <w:spacing w:after="0" w:line="240" w:lineRule="auto"/>
              <w:jc w:val="center"/>
            </w:pPr>
            <w:r w:rsidR="003979E3">
              <w:rPr/>
              <w:t xml:space="preserve">Gerente </w:t>
            </w:r>
          </w:p>
        </w:tc>
        <w:tc>
          <w:tcPr>
            <w:tcW w:w="2453" w:type="dxa"/>
            <w:gridSpan w:val="2"/>
            <w:shd w:val="clear" w:color="auto" w:fill="auto"/>
            <w:tcMar/>
          </w:tcPr>
          <w:p w:rsidRPr="00506C19" w:rsidR="003979E3" w:rsidP="65BDC047" w:rsidRDefault="003979E3" w14:paraId="4766059F" wp14:textId="77777777" wp14:noSpellErr="1">
            <w:pPr>
              <w:spacing w:after="0" w:line="240" w:lineRule="auto"/>
              <w:jc w:val="center"/>
            </w:pPr>
            <w:r w:rsidR="003979E3">
              <w:rPr/>
              <w:t>Equipe gerenciada</w:t>
            </w:r>
          </w:p>
        </w:tc>
        <w:tc>
          <w:tcPr>
            <w:tcW w:w="1657" w:type="dxa"/>
            <w:shd w:val="clear" w:color="auto" w:fill="auto"/>
            <w:tcMar/>
          </w:tcPr>
          <w:p w:rsidRPr="00506C19" w:rsidR="003979E3" w:rsidP="65BDC047" w:rsidRDefault="003979E3" w14:paraId="67D46E77" wp14:textId="77777777" wp14:noSpellErr="1">
            <w:pPr>
              <w:spacing w:after="0" w:line="240" w:lineRule="auto"/>
              <w:jc w:val="center"/>
            </w:pPr>
            <w:r w:rsidR="003979E3">
              <w:rPr/>
              <w:t>Patrocinador</w:t>
            </w:r>
          </w:p>
        </w:tc>
        <w:tc>
          <w:tcPr>
            <w:tcW w:w="1818" w:type="dxa"/>
            <w:shd w:val="clear" w:color="auto" w:fill="auto"/>
            <w:tcMar/>
          </w:tcPr>
          <w:p w:rsidR="4607AE68" w:rsidP="65BDC047" w:rsidRDefault="4607AE68" w14:paraId="11E3FC25" w14:textId="1123DE0F">
            <w:pPr>
              <w:pStyle w:val="Normal"/>
              <w:spacing w:line="240" w:lineRule="auto"/>
              <w:jc w:val="center"/>
            </w:pPr>
            <w:r w:rsidR="4607AE68">
              <w:rPr/>
              <w:t>Coordenadores</w:t>
            </w:r>
          </w:p>
        </w:tc>
      </w:tr>
      <w:tr xmlns:wp14="http://schemas.microsoft.com/office/word/2010/wordml" w:rsidRPr="00506C19" w:rsidR="003979E3" w:rsidTr="65BDC047" w14:paraId="77FECEA7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1FFE09A8" wp14:textId="77777777" wp14:noSpellErr="1">
            <w:pPr>
              <w:spacing w:after="0" w:line="240" w:lineRule="auto"/>
              <w:jc w:val="center"/>
            </w:pPr>
            <w:r w:rsidR="003979E3">
              <w:rPr/>
              <w:t>Iniciar o projeto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0A37501D" wp14:textId="52394F72">
            <w:pPr>
              <w:spacing w:after="0" w:line="240" w:lineRule="auto"/>
              <w:jc w:val="center"/>
            </w:pPr>
            <w:r w:rsidR="3ED0C298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5DAB6C7B" wp14:textId="54B49FC2">
            <w:pPr>
              <w:spacing w:after="0" w:line="240" w:lineRule="auto"/>
              <w:jc w:val="center"/>
            </w:pPr>
            <w:r w:rsidR="3ED0C298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02EB378F" wp14:textId="5CD7C54F">
            <w:pPr>
              <w:spacing w:after="0" w:line="240" w:lineRule="auto"/>
              <w:jc w:val="center"/>
            </w:pPr>
            <w:r w:rsidR="3ED0C298">
              <w:rPr/>
              <w:t>C</w:t>
            </w:r>
          </w:p>
        </w:tc>
        <w:tc>
          <w:tcPr>
            <w:tcW w:w="1818" w:type="dxa"/>
            <w:tcMar/>
          </w:tcPr>
          <w:p w:rsidR="258ADA63" w:rsidP="65BDC047" w:rsidRDefault="258ADA63" w14:paraId="0BF95EA7" w14:textId="02715118">
            <w:pPr>
              <w:pStyle w:val="Normal"/>
              <w:spacing w:line="240" w:lineRule="auto"/>
              <w:jc w:val="center"/>
            </w:pPr>
            <w:r w:rsidR="258ADA63">
              <w:rPr/>
              <w:t>A</w:t>
            </w:r>
          </w:p>
        </w:tc>
      </w:tr>
      <w:tr xmlns:wp14="http://schemas.microsoft.com/office/word/2010/wordml" w:rsidRPr="00506C19" w:rsidR="003979E3" w:rsidTr="65BDC047" w14:paraId="2EBE2959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3EE5E414" wp14:textId="77777777" wp14:noSpellErr="1">
            <w:pPr>
              <w:spacing w:after="0" w:line="240" w:lineRule="auto"/>
              <w:jc w:val="center"/>
            </w:pPr>
            <w:r w:rsidR="003979E3">
              <w:rPr/>
              <w:t>Definir o escopo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6A05A809" wp14:textId="23560FF6">
            <w:pPr>
              <w:spacing w:after="0" w:line="240" w:lineRule="auto"/>
              <w:jc w:val="center"/>
            </w:pPr>
            <w:r w:rsidR="522030A3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5A39BBE3" wp14:textId="02FF4FD9">
            <w:pPr>
              <w:spacing w:after="0" w:line="240" w:lineRule="auto"/>
              <w:jc w:val="center"/>
            </w:pPr>
            <w:r w:rsidR="522030A3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41C8F396" wp14:textId="10EBA3F3">
            <w:pPr>
              <w:spacing w:after="0" w:line="240" w:lineRule="auto"/>
              <w:jc w:val="center"/>
            </w:pPr>
            <w:r w:rsidR="522030A3">
              <w:rPr/>
              <w:t>A</w:t>
            </w:r>
          </w:p>
        </w:tc>
        <w:tc>
          <w:tcPr>
            <w:tcW w:w="1818" w:type="dxa"/>
            <w:tcMar/>
          </w:tcPr>
          <w:p w:rsidR="1AC93938" w:rsidP="65BDC047" w:rsidRDefault="1AC93938" w14:paraId="77EFA0CF" w14:textId="49BAACC8">
            <w:pPr>
              <w:pStyle w:val="Normal"/>
              <w:spacing w:line="240" w:lineRule="auto"/>
              <w:jc w:val="center"/>
            </w:pPr>
            <w:r w:rsidR="1AC93938">
              <w:rPr/>
              <w:t>C</w:t>
            </w:r>
          </w:p>
        </w:tc>
      </w:tr>
      <w:tr xmlns:wp14="http://schemas.microsoft.com/office/word/2010/wordml" w:rsidRPr="00506C19" w:rsidR="003979E3" w:rsidTr="65BDC047" w14:paraId="1544B5A1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16AC0781" wp14:textId="77777777" wp14:noSpellErr="1">
            <w:pPr>
              <w:spacing w:after="0" w:line="240" w:lineRule="auto"/>
              <w:jc w:val="center"/>
            </w:pPr>
            <w:r w:rsidR="003979E3">
              <w:rPr/>
              <w:t>Elaborar a WBS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72A3D3EC" wp14:textId="76A4AC33">
            <w:pPr>
              <w:spacing w:after="0" w:line="240" w:lineRule="auto"/>
              <w:jc w:val="center"/>
            </w:pPr>
            <w:r w:rsidR="3977F93F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0D0B940D" wp14:textId="3B0F1E43">
            <w:pPr>
              <w:spacing w:after="0" w:line="240" w:lineRule="auto"/>
              <w:jc w:val="center"/>
            </w:pPr>
            <w:r w:rsidR="3977F93F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0E27B00A" wp14:textId="3899C476">
            <w:pPr>
              <w:spacing w:after="0" w:line="240" w:lineRule="auto"/>
              <w:jc w:val="center"/>
            </w:pPr>
          </w:p>
        </w:tc>
        <w:tc>
          <w:tcPr>
            <w:tcW w:w="1818" w:type="dxa"/>
            <w:tcMar/>
          </w:tcPr>
          <w:p w:rsidR="3977F93F" w:rsidP="65BDC047" w:rsidRDefault="3977F93F" w14:paraId="5C100D2B" w14:textId="536C6090">
            <w:pPr>
              <w:pStyle w:val="Normal"/>
              <w:spacing w:line="240" w:lineRule="auto"/>
              <w:jc w:val="center"/>
            </w:pPr>
            <w:r w:rsidR="3977F93F">
              <w:rPr/>
              <w:t>C</w:t>
            </w:r>
          </w:p>
        </w:tc>
      </w:tr>
      <w:tr xmlns:wp14="http://schemas.microsoft.com/office/word/2010/wordml" w:rsidRPr="00506C19" w:rsidR="003979E3" w:rsidTr="65BDC047" w14:paraId="646BB006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6F5C8F80" wp14:textId="77777777" wp14:noSpellErr="1">
            <w:pPr>
              <w:spacing w:after="0" w:line="240" w:lineRule="auto"/>
              <w:jc w:val="center"/>
            </w:pPr>
            <w:r w:rsidR="003979E3">
              <w:rPr/>
              <w:t>Elaborar o cronograma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60061E4C" wp14:textId="6AFFC80C">
            <w:pPr>
              <w:spacing w:after="0" w:line="240" w:lineRule="auto"/>
              <w:jc w:val="center"/>
            </w:pPr>
            <w:r w:rsidR="6E48118C">
              <w:rPr/>
              <w:t>C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44EAFD9C" wp14:textId="2E431727">
            <w:pPr>
              <w:spacing w:after="0" w:line="240" w:lineRule="auto"/>
              <w:jc w:val="center"/>
            </w:pPr>
            <w:r w:rsidR="6E48118C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4B94D5A5" wp14:textId="4A2B48A6">
            <w:pPr>
              <w:spacing w:after="0" w:line="240" w:lineRule="auto"/>
              <w:jc w:val="center"/>
            </w:pPr>
            <w:r w:rsidR="6E48118C">
              <w:rPr/>
              <w:t>I</w:t>
            </w:r>
          </w:p>
        </w:tc>
        <w:tc>
          <w:tcPr>
            <w:tcW w:w="1818" w:type="dxa"/>
            <w:tcMar/>
          </w:tcPr>
          <w:p w:rsidR="6E48118C" w:rsidP="65BDC047" w:rsidRDefault="6E48118C" w14:paraId="4C4B7581" w14:textId="3A587CF4">
            <w:pPr>
              <w:pStyle w:val="Normal"/>
              <w:spacing w:line="240" w:lineRule="auto"/>
              <w:jc w:val="center"/>
            </w:pPr>
            <w:r w:rsidR="6E48118C">
              <w:rPr/>
              <w:t>R</w:t>
            </w:r>
          </w:p>
        </w:tc>
      </w:tr>
      <w:tr xmlns:wp14="http://schemas.microsoft.com/office/word/2010/wordml" w:rsidRPr="00506C19" w:rsidR="003979E3" w:rsidTr="65BDC047" w14:paraId="1E6375DB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4052A283" wp14:textId="77777777" wp14:noSpellErr="1">
            <w:pPr>
              <w:spacing w:after="0" w:line="240" w:lineRule="auto"/>
              <w:jc w:val="center"/>
            </w:pPr>
            <w:r w:rsidR="003979E3">
              <w:rPr/>
              <w:t>Planejar os riscos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3DEEC669" wp14:textId="6F52863E">
            <w:pPr>
              <w:spacing w:after="0" w:line="240" w:lineRule="auto"/>
              <w:jc w:val="center"/>
            </w:pPr>
            <w:r w:rsidR="5BB34A6D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3656B9AB" wp14:textId="291E4095">
            <w:pPr>
              <w:spacing w:after="0" w:line="240" w:lineRule="auto"/>
              <w:jc w:val="center"/>
            </w:pPr>
            <w:r w:rsidR="5BB34A6D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45FB0818" wp14:textId="77777777" wp14:noSpellErr="1">
            <w:pPr>
              <w:spacing w:after="0" w:line="240" w:lineRule="auto"/>
              <w:jc w:val="center"/>
            </w:pPr>
          </w:p>
        </w:tc>
        <w:tc>
          <w:tcPr>
            <w:tcW w:w="1818" w:type="dxa"/>
            <w:tcMar/>
          </w:tcPr>
          <w:p w:rsidR="5BB34A6D" w:rsidP="65BDC047" w:rsidRDefault="5BB34A6D" w14:paraId="49E5E5CB" w14:textId="5084F329">
            <w:pPr>
              <w:pStyle w:val="Normal"/>
              <w:spacing w:line="240" w:lineRule="auto"/>
              <w:jc w:val="center"/>
            </w:pPr>
            <w:r w:rsidR="5BB34A6D">
              <w:rPr/>
              <w:t>C</w:t>
            </w:r>
          </w:p>
        </w:tc>
      </w:tr>
      <w:tr xmlns:wp14="http://schemas.microsoft.com/office/word/2010/wordml" w:rsidRPr="00506C19" w:rsidR="003979E3" w:rsidTr="65BDC047" w14:paraId="58E30D86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16664A7B" wp14:textId="77777777" wp14:noSpellErr="1">
            <w:pPr>
              <w:spacing w:after="0" w:line="240" w:lineRule="auto"/>
              <w:jc w:val="center"/>
            </w:pPr>
            <w:r w:rsidR="003979E3">
              <w:rPr/>
              <w:t>Planejar a qualidade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049F31CB" wp14:textId="0763C029">
            <w:pPr>
              <w:spacing w:after="0" w:line="240" w:lineRule="auto"/>
              <w:jc w:val="center"/>
            </w:pPr>
            <w:r w:rsidR="7B1F3547">
              <w:rPr/>
              <w:t>C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53128261" wp14:textId="0D412352">
            <w:pPr>
              <w:spacing w:after="0" w:line="240" w:lineRule="auto"/>
              <w:jc w:val="center"/>
            </w:pPr>
            <w:r w:rsidR="7B1F3547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62486C05" wp14:textId="7F04F393">
            <w:pPr>
              <w:spacing w:after="0" w:line="240" w:lineRule="auto"/>
              <w:jc w:val="center"/>
            </w:pPr>
            <w:r w:rsidR="33E779C1">
              <w:rPr/>
              <w:t>A</w:t>
            </w:r>
          </w:p>
        </w:tc>
        <w:tc>
          <w:tcPr>
            <w:tcW w:w="1818" w:type="dxa"/>
            <w:tcMar/>
          </w:tcPr>
          <w:p w:rsidR="7B1F3547" w:rsidP="65BDC047" w:rsidRDefault="7B1F3547" w14:paraId="1991E542" w14:textId="5D5900BD">
            <w:pPr>
              <w:pStyle w:val="Normal"/>
              <w:spacing w:line="240" w:lineRule="auto"/>
              <w:jc w:val="center"/>
            </w:pPr>
            <w:r w:rsidR="7B1F3547">
              <w:rPr/>
              <w:t>R</w:t>
            </w:r>
          </w:p>
        </w:tc>
      </w:tr>
      <w:tr xmlns:wp14="http://schemas.microsoft.com/office/word/2010/wordml" w:rsidRPr="00506C19" w:rsidR="003979E3" w:rsidTr="65BDC047" w14:paraId="474F1267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19CF754E" wp14:textId="77777777" wp14:noSpellErr="1">
            <w:pPr>
              <w:spacing w:after="0" w:line="240" w:lineRule="auto"/>
              <w:jc w:val="center"/>
            </w:pPr>
            <w:r w:rsidR="003979E3">
              <w:rPr/>
              <w:t>Planejar o projeto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4101652C" wp14:textId="2DA9EE01">
            <w:pPr>
              <w:spacing w:after="0" w:line="240" w:lineRule="auto"/>
              <w:jc w:val="center"/>
            </w:pPr>
            <w:r w:rsidR="433618F6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4B99056E" wp14:textId="6D24E4B0">
            <w:pPr>
              <w:spacing w:after="0" w:line="240" w:lineRule="auto"/>
              <w:jc w:val="center"/>
            </w:pPr>
            <w:r w:rsidR="433618F6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1299C43A" wp14:textId="07D69A02">
            <w:pPr>
              <w:spacing w:after="0" w:line="240" w:lineRule="auto"/>
              <w:jc w:val="center"/>
            </w:pPr>
            <w:r w:rsidR="433618F6">
              <w:rPr/>
              <w:t>A</w:t>
            </w:r>
          </w:p>
        </w:tc>
        <w:tc>
          <w:tcPr>
            <w:tcW w:w="1818" w:type="dxa"/>
            <w:tcMar/>
          </w:tcPr>
          <w:p w:rsidR="433618F6" w:rsidP="65BDC047" w:rsidRDefault="433618F6" w14:paraId="42F68326" w14:textId="1A75303F">
            <w:pPr>
              <w:pStyle w:val="Normal"/>
              <w:spacing w:line="240" w:lineRule="auto"/>
              <w:jc w:val="center"/>
            </w:pPr>
            <w:r w:rsidR="433618F6">
              <w:rPr/>
              <w:t>C</w:t>
            </w:r>
          </w:p>
        </w:tc>
      </w:tr>
      <w:tr xmlns:wp14="http://schemas.microsoft.com/office/word/2010/wordml" w:rsidRPr="00506C19" w:rsidR="003979E3" w:rsidTr="65BDC047" w14:paraId="461A95AE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27F753AB" wp14:textId="77777777" wp14:noSpellErr="1">
            <w:pPr>
              <w:spacing w:after="0" w:line="240" w:lineRule="auto"/>
              <w:jc w:val="center"/>
            </w:pPr>
            <w:r w:rsidR="003979E3">
              <w:rPr/>
              <w:t>Monitorar o projeto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4DDBEF00" wp14:textId="517C1254">
            <w:pPr>
              <w:spacing w:after="0" w:line="240" w:lineRule="auto"/>
              <w:jc w:val="center"/>
            </w:pPr>
            <w:r w:rsidR="2EC47585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3461D779" wp14:textId="02DF036F">
            <w:pPr>
              <w:spacing w:after="0" w:line="240" w:lineRule="auto"/>
              <w:jc w:val="center"/>
            </w:pPr>
            <w:r w:rsidR="2EC47585">
              <w:rPr/>
              <w:t>I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3CF2D8B6" wp14:textId="0B91B2B4">
            <w:pPr>
              <w:spacing w:after="0" w:line="240" w:lineRule="auto"/>
              <w:jc w:val="center"/>
            </w:pPr>
            <w:r w:rsidR="2EC47585">
              <w:rPr/>
              <w:t>I</w:t>
            </w:r>
          </w:p>
        </w:tc>
        <w:tc>
          <w:tcPr>
            <w:tcW w:w="1818" w:type="dxa"/>
            <w:tcMar/>
          </w:tcPr>
          <w:p w:rsidR="2EC47585" w:rsidP="65BDC047" w:rsidRDefault="2EC47585" w14:paraId="51719BAA" w14:textId="05041C3C">
            <w:pPr>
              <w:pStyle w:val="Normal"/>
              <w:spacing w:line="240" w:lineRule="auto"/>
              <w:jc w:val="center"/>
            </w:pPr>
            <w:r w:rsidR="2EC47585">
              <w:rPr/>
              <w:t>C</w:t>
            </w:r>
          </w:p>
        </w:tc>
      </w:tr>
      <w:tr xmlns:wp14="http://schemas.microsoft.com/office/word/2010/wordml" w:rsidRPr="00506C19" w:rsidR="003979E3" w:rsidTr="65BDC047" w14:paraId="28F0313D" wp14:textId="77777777">
        <w:trPr>
          <w:trHeight w:val="122"/>
        </w:trPr>
        <w:tc>
          <w:tcPr>
            <w:tcW w:w="1642" w:type="dxa"/>
            <w:tcMar/>
          </w:tcPr>
          <w:p w:rsidRPr="00506C19" w:rsidR="003979E3" w:rsidP="65BDC047" w:rsidRDefault="003979E3" w14:paraId="08F323AE" wp14:textId="77777777" wp14:noSpellErr="1">
            <w:pPr>
              <w:spacing w:after="0" w:line="240" w:lineRule="auto"/>
              <w:jc w:val="center"/>
            </w:pPr>
            <w:r w:rsidR="003979E3">
              <w:rPr/>
              <w:t>Encerrar o projeto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0FB78278" wp14:textId="15D86F26">
            <w:pPr>
              <w:spacing w:after="0" w:line="240" w:lineRule="auto"/>
              <w:jc w:val="center"/>
            </w:pPr>
            <w:r w:rsidR="0D78D071">
              <w:rPr/>
              <w:t>R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1FC39945" wp14:textId="2F81B05C">
            <w:pPr>
              <w:spacing w:after="0" w:line="240" w:lineRule="auto"/>
              <w:jc w:val="center"/>
            </w:pPr>
            <w:r w:rsidR="0D78D071">
              <w:rPr/>
              <w:t>C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0562CB0E" wp14:textId="06686E86">
            <w:pPr>
              <w:spacing w:after="0" w:line="240" w:lineRule="auto"/>
              <w:jc w:val="center"/>
            </w:pPr>
            <w:r w:rsidR="0D78D071">
              <w:rPr/>
              <w:t>I</w:t>
            </w:r>
          </w:p>
        </w:tc>
        <w:tc>
          <w:tcPr>
            <w:tcW w:w="1818" w:type="dxa"/>
            <w:tcMar/>
          </w:tcPr>
          <w:p w:rsidR="0D78D071" w:rsidP="65BDC047" w:rsidRDefault="0D78D071" w14:paraId="218991AC" w14:textId="39132884">
            <w:pPr>
              <w:pStyle w:val="Normal"/>
              <w:spacing w:line="240" w:lineRule="auto"/>
              <w:jc w:val="center"/>
            </w:pPr>
            <w:r w:rsidR="0D78D071">
              <w:rPr/>
              <w:t>A</w:t>
            </w:r>
          </w:p>
        </w:tc>
      </w:tr>
      <w:tr xmlns:wp14="http://schemas.microsoft.com/office/word/2010/wordml" w:rsidRPr="00506C19" w:rsidR="003979E3" w:rsidTr="65BDC047" w14:paraId="366BC19F" wp14:textId="77777777">
        <w:trPr>
          <w:trHeight w:val="122"/>
        </w:trPr>
        <w:tc>
          <w:tcPr>
            <w:tcW w:w="1642" w:type="dxa"/>
            <w:tcMar/>
          </w:tcPr>
          <w:p w:rsidR="003979E3" w:rsidP="65BDC047" w:rsidRDefault="003979E3" w14:paraId="3D9C4DC7" wp14:textId="77777777" wp14:noSpellErr="1">
            <w:pPr>
              <w:spacing w:after="0" w:line="240" w:lineRule="auto"/>
              <w:jc w:val="center"/>
            </w:pPr>
            <w:r w:rsidR="003979E3">
              <w:rPr/>
              <w:t>Realizar garantia da qualidade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34CE0A41" wp14:textId="17D3686B">
            <w:pPr>
              <w:spacing w:after="0" w:line="240" w:lineRule="auto"/>
              <w:jc w:val="center"/>
            </w:pPr>
            <w:r w:rsidR="5C114C29">
              <w:rPr/>
              <w:t>A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62EBF3C5" wp14:textId="68590C88">
            <w:pPr>
              <w:spacing w:after="0" w:line="240" w:lineRule="auto"/>
              <w:jc w:val="center"/>
            </w:pPr>
            <w:r w:rsidR="5C114C29">
              <w:rPr/>
              <w:t>C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6D98A12B" wp14:textId="77777777" wp14:noSpellErr="1">
            <w:pPr>
              <w:spacing w:after="0" w:line="240" w:lineRule="auto"/>
              <w:jc w:val="center"/>
            </w:pPr>
          </w:p>
        </w:tc>
        <w:tc>
          <w:tcPr>
            <w:tcW w:w="1818" w:type="dxa"/>
            <w:tcMar/>
          </w:tcPr>
          <w:p w:rsidR="5C114C29" w:rsidP="65BDC047" w:rsidRDefault="5C114C29" w14:paraId="5E278069" w14:textId="03645233">
            <w:pPr>
              <w:pStyle w:val="Normal"/>
              <w:spacing w:line="240" w:lineRule="auto"/>
              <w:jc w:val="center"/>
            </w:pPr>
            <w:r w:rsidR="5C114C29">
              <w:rPr/>
              <w:t>R</w:t>
            </w:r>
          </w:p>
        </w:tc>
      </w:tr>
      <w:tr xmlns:wp14="http://schemas.microsoft.com/office/word/2010/wordml" w:rsidRPr="00506C19" w:rsidR="003979E3" w:rsidTr="65BDC047" w14:paraId="26C00C30" wp14:textId="77777777">
        <w:trPr>
          <w:trHeight w:val="122"/>
        </w:trPr>
        <w:tc>
          <w:tcPr>
            <w:tcW w:w="1642" w:type="dxa"/>
            <w:tcMar/>
          </w:tcPr>
          <w:p w:rsidR="003979E3" w:rsidP="65BDC047" w:rsidRDefault="003979E3" w14:paraId="1FC1835E" wp14:textId="77777777" wp14:noSpellErr="1">
            <w:pPr>
              <w:spacing w:after="0" w:line="240" w:lineRule="auto"/>
              <w:jc w:val="center"/>
            </w:pPr>
            <w:r w:rsidR="003979E3">
              <w:rPr/>
              <w:t>Realizar controle da qualidade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2946DB82" wp14:textId="2CBE5B64">
            <w:pPr>
              <w:spacing w:after="0" w:line="240" w:lineRule="auto"/>
              <w:jc w:val="center"/>
            </w:pPr>
            <w:r w:rsidR="5AA67210">
              <w:rPr/>
              <w:t>A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5997CC1D" wp14:textId="07DF2EF2">
            <w:pPr>
              <w:spacing w:after="0" w:line="240" w:lineRule="auto"/>
              <w:jc w:val="center"/>
            </w:pPr>
            <w:r w:rsidR="5AA67210">
              <w:rPr/>
              <w:t>C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110FFD37" wp14:textId="77777777" wp14:noSpellErr="1">
            <w:pPr>
              <w:spacing w:after="0" w:line="240" w:lineRule="auto"/>
              <w:jc w:val="center"/>
            </w:pPr>
          </w:p>
        </w:tc>
        <w:tc>
          <w:tcPr>
            <w:tcW w:w="1818" w:type="dxa"/>
            <w:tcMar/>
          </w:tcPr>
          <w:p w:rsidR="5AA67210" w:rsidP="65BDC047" w:rsidRDefault="5AA67210" w14:paraId="6E200E82" w14:textId="332905E3">
            <w:pPr>
              <w:pStyle w:val="Normal"/>
              <w:spacing w:line="240" w:lineRule="auto"/>
              <w:jc w:val="center"/>
            </w:pPr>
            <w:r w:rsidR="5AA67210">
              <w:rPr/>
              <w:t>R</w:t>
            </w:r>
          </w:p>
        </w:tc>
      </w:tr>
      <w:tr xmlns:wp14="http://schemas.microsoft.com/office/word/2010/wordml" w:rsidRPr="00E1780B" w:rsidR="003979E3" w:rsidTr="65BDC047" w14:paraId="58B06047" wp14:textId="77777777">
        <w:trPr>
          <w:trHeight w:val="122"/>
        </w:trPr>
        <w:tc>
          <w:tcPr>
            <w:tcW w:w="1642" w:type="dxa"/>
            <w:tcMar/>
          </w:tcPr>
          <w:p w:rsidRPr="00E1780B" w:rsidR="003979E3" w:rsidP="65BDC047" w:rsidRDefault="003979E3" w14:paraId="02E493CB" wp14:textId="50CEF16A">
            <w:pPr>
              <w:spacing w:after="0" w:line="240" w:lineRule="auto"/>
              <w:jc w:val="center"/>
              <w:rPr>
                <w:color w:val="auto"/>
              </w:rPr>
            </w:pPr>
            <w:r w:rsidRPr="65BDC047" w:rsidR="28EC60F1">
              <w:rPr>
                <w:color w:val="auto"/>
              </w:rPr>
              <w:t>Coletar requisitos</w:t>
            </w:r>
          </w:p>
        </w:tc>
        <w:tc>
          <w:tcPr>
            <w:tcW w:w="1711" w:type="dxa"/>
            <w:gridSpan w:val="2"/>
            <w:tcMar/>
          </w:tcPr>
          <w:p w:rsidRPr="00E1780B" w:rsidR="003979E3" w:rsidP="65BDC047" w:rsidRDefault="003979E3" w14:paraId="6B699379" wp14:textId="352B2886">
            <w:pPr>
              <w:spacing w:after="0" w:line="240" w:lineRule="auto"/>
              <w:jc w:val="center"/>
              <w:rPr>
                <w:color w:val="auto"/>
              </w:rPr>
            </w:pPr>
            <w:r w:rsidRPr="65BDC047" w:rsidR="28EC60F1">
              <w:rPr>
                <w:color w:val="auto"/>
              </w:rPr>
              <w:t>A</w:t>
            </w:r>
          </w:p>
        </w:tc>
        <w:tc>
          <w:tcPr>
            <w:tcW w:w="2453" w:type="dxa"/>
            <w:gridSpan w:val="2"/>
            <w:tcMar/>
          </w:tcPr>
          <w:p w:rsidRPr="00E1780B" w:rsidR="003979E3" w:rsidP="65BDC047" w:rsidRDefault="003979E3" w14:paraId="3FE9F23F" wp14:textId="48707061">
            <w:pPr>
              <w:spacing w:after="0" w:line="240" w:lineRule="auto"/>
              <w:jc w:val="center"/>
              <w:rPr>
                <w:color w:val="auto"/>
              </w:rPr>
            </w:pPr>
            <w:r w:rsidRPr="65BDC047" w:rsidR="28EC60F1">
              <w:rPr>
                <w:color w:val="auto"/>
              </w:rPr>
              <w:t>R</w:t>
            </w:r>
          </w:p>
        </w:tc>
        <w:tc>
          <w:tcPr>
            <w:tcW w:w="1657" w:type="dxa"/>
            <w:tcMar/>
          </w:tcPr>
          <w:p w:rsidRPr="00E1780B" w:rsidR="003979E3" w:rsidP="65BDC047" w:rsidRDefault="003979E3" w14:paraId="1F72F646" wp14:textId="77777777" wp14:noSpellErr="1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1818" w:type="dxa"/>
            <w:tcMar/>
          </w:tcPr>
          <w:p w:rsidR="28EC60F1" w:rsidP="65BDC047" w:rsidRDefault="28EC60F1" w14:paraId="41631EFA" w14:textId="60A34BE5">
            <w:pPr>
              <w:pStyle w:val="Normal"/>
              <w:spacing w:line="240" w:lineRule="auto"/>
              <w:jc w:val="center"/>
              <w:rPr>
                <w:color w:val="auto"/>
              </w:rPr>
            </w:pPr>
            <w:r w:rsidRPr="65BDC047" w:rsidR="28EC60F1">
              <w:rPr>
                <w:color w:val="auto"/>
              </w:rPr>
              <w:t>C</w:t>
            </w:r>
          </w:p>
        </w:tc>
      </w:tr>
      <w:tr xmlns:wp14="http://schemas.microsoft.com/office/word/2010/wordml" w:rsidRPr="00506C19" w:rsidR="003979E3" w:rsidTr="65BDC047" w14:paraId="08CE6F91" wp14:textId="77777777">
        <w:trPr>
          <w:trHeight w:val="122"/>
        </w:trPr>
        <w:tc>
          <w:tcPr>
            <w:tcW w:w="1642" w:type="dxa"/>
            <w:tcMar/>
          </w:tcPr>
          <w:p w:rsidR="003979E3" w:rsidP="00506C19" w:rsidRDefault="003979E3" w14:paraId="61CDCEAD" wp14:textId="0FCF2180">
            <w:pPr>
              <w:spacing w:after="0" w:line="240" w:lineRule="auto"/>
            </w:pPr>
            <w:r w:rsidR="28EC60F1">
              <w:rPr/>
              <w:t>Realizar testes</w:t>
            </w:r>
          </w:p>
        </w:tc>
        <w:tc>
          <w:tcPr>
            <w:tcW w:w="1711" w:type="dxa"/>
            <w:gridSpan w:val="2"/>
            <w:tcMar/>
          </w:tcPr>
          <w:p w:rsidRPr="00506C19" w:rsidR="003979E3" w:rsidP="65BDC047" w:rsidRDefault="003979E3" w14:paraId="6BB9E253" wp14:textId="5FEB9138">
            <w:pPr>
              <w:spacing w:after="0" w:line="240" w:lineRule="auto"/>
              <w:jc w:val="center"/>
            </w:pPr>
            <w:r w:rsidR="28EC60F1">
              <w:rPr/>
              <w:t>A</w:t>
            </w:r>
          </w:p>
        </w:tc>
        <w:tc>
          <w:tcPr>
            <w:tcW w:w="2453" w:type="dxa"/>
            <w:gridSpan w:val="2"/>
            <w:tcMar/>
          </w:tcPr>
          <w:p w:rsidRPr="00506C19" w:rsidR="003979E3" w:rsidP="65BDC047" w:rsidRDefault="003979E3" w14:paraId="23DE523C" wp14:textId="5D741963">
            <w:pPr>
              <w:spacing w:after="0" w:line="240" w:lineRule="auto"/>
              <w:jc w:val="center"/>
            </w:pPr>
            <w:r w:rsidR="28EC60F1">
              <w:rPr/>
              <w:t>R</w:t>
            </w:r>
          </w:p>
        </w:tc>
        <w:tc>
          <w:tcPr>
            <w:tcW w:w="1657" w:type="dxa"/>
            <w:tcMar/>
          </w:tcPr>
          <w:p w:rsidRPr="00506C19" w:rsidR="003979E3" w:rsidP="65BDC047" w:rsidRDefault="003979E3" w14:paraId="52E56223" wp14:textId="7DAE48C5">
            <w:pPr>
              <w:spacing w:after="0" w:line="240" w:lineRule="auto"/>
              <w:jc w:val="center"/>
            </w:pPr>
          </w:p>
        </w:tc>
        <w:tc>
          <w:tcPr>
            <w:tcW w:w="1818" w:type="dxa"/>
            <w:tcMar/>
          </w:tcPr>
          <w:p w:rsidR="28EC60F1" w:rsidP="65BDC047" w:rsidRDefault="28EC60F1" w14:paraId="003D1F1A" w14:textId="39FE9365">
            <w:pPr>
              <w:pStyle w:val="Normal"/>
              <w:spacing w:line="240" w:lineRule="auto"/>
              <w:jc w:val="center"/>
            </w:pPr>
            <w:r w:rsidR="28EC60F1">
              <w:rPr/>
              <w:t>C</w:t>
            </w:r>
          </w:p>
        </w:tc>
      </w:tr>
      <w:tr xmlns:wp14="http://schemas.microsoft.com/office/word/2010/wordml" w:rsidRPr="00506C19" w:rsidR="00717FCE" w:rsidTr="65BDC047" w14:paraId="3C4858D2" wp14:textId="77777777">
        <w:trPr>
          <w:trHeight w:val="300"/>
        </w:trPr>
        <w:tc>
          <w:tcPr>
            <w:tcW w:w="9281" w:type="dxa"/>
            <w:gridSpan w:val="7"/>
            <w:shd w:val="clear" w:color="auto" w:fill="auto"/>
            <w:tcMar/>
          </w:tcPr>
          <w:p w:rsidRPr="00717FCE" w:rsidR="00717FCE" w:rsidP="00717FCE" w:rsidRDefault="00717FCE" w14:paraId="48A7BA37" wp14:textId="77777777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xmlns:wp14="http://schemas.microsoft.com/office/word/2010/wordml" w:rsidRPr="00506C19" w:rsidR="00145EA8" w:rsidTr="65BDC047" w14:paraId="40497B38" wp14:textId="77777777">
        <w:trPr>
          <w:trHeight w:val="300"/>
        </w:trPr>
        <w:tc>
          <w:tcPr>
            <w:tcW w:w="1814" w:type="dxa"/>
            <w:gridSpan w:val="2"/>
            <w:shd w:val="clear" w:color="auto" w:fill="auto"/>
            <w:tcMar/>
          </w:tcPr>
          <w:p w:rsidR="00145EA8" w:rsidP="00506C19" w:rsidRDefault="00145EA8" w14:paraId="1E609B84" wp14:textId="77777777">
            <w:pPr>
              <w:spacing w:after="0" w:line="240" w:lineRule="auto"/>
            </w:pPr>
            <w:r>
              <w:t>Nome</w:t>
            </w:r>
          </w:p>
        </w:tc>
        <w:tc>
          <w:tcPr>
            <w:tcW w:w="1539" w:type="dxa"/>
            <w:shd w:val="clear" w:color="auto" w:fill="auto"/>
            <w:tcMar/>
          </w:tcPr>
          <w:p w:rsidR="00145EA8" w:rsidP="00506C19" w:rsidRDefault="00145EA8" w14:paraId="4143A095" wp14:textId="77777777">
            <w:pPr>
              <w:spacing w:after="0" w:line="240" w:lineRule="auto"/>
            </w:pPr>
            <w:r>
              <w:t>Papel</w:t>
            </w:r>
          </w:p>
        </w:tc>
        <w:tc>
          <w:tcPr>
            <w:tcW w:w="1906" w:type="dxa"/>
            <w:shd w:val="clear" w:color="auto" w:fill="auto"/>
            <w:tcMar/>
          </w:tcPr>
          <w:p w:rsidR="00145EA8" w:rsidP="00145EA8" w:rsidRDefault="00145EA8" w14:paraId="335593DF" wp14:textId="77777777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4022" w:type="dxa"/>
            <w:gridSpan w:val="3"/>
            <w:shd w:val="clear" w:color="auto" w:fill="auto"/>
            <w:tcMar/>
          </w:tcPr>
          <w:p w:rsidR="00145EA8" w:rsidP="00145EA8" w:rsidRDefault="00145EA8" w14:paraId="669A5FB5" wp14:textId="77777777">
            <w:pPr>
              <w:spacing w:after="0" w:line="240" w:lineRule="auto"/>
            </w:pPr>
            <w:r>
              <w:t>Treinamentos Necessários</w:t>
            </w:r>
          </w:p>
        </w:tc>
      </w:tr>
      <w:tr xmlns:wp14="http://schemas.microsoft.com/office/word/2010/wordml" w:rsidRPr="00506C19" w:rsidR="00145EA8" w:rsidTr="65BDC047" w14:paraId="07547A01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665E3A9D" w14:textId="32508E1C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Bárbara Barros</w:t>
            </w:r>
          </w:p>
        </w:tc>
        <w:tc>
          <w:tcPr>
            <w:tcW w:w="1539" w:type="dxa"/>
            <w:tcMar/>
          </w:tcPr>
          <w:p w:rsidR="65BDC047" w:rsidP="65BDC047" w:rsidRDefault="65BDC047" w14:paraId="36C259E3" w14:textId="50F9B74C">
            <w:pPr>
              <w:spacing w:before="0" w:beforeAutospacing="off" w:after="0" w:afterAutospacing="off"/>
              <w:jc w:val="left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Auxiliar de Produção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6537F28F" wp14:textId="59DD4AB5">
            <w:pPr>
              <w:spacing w:after="0" w:line="240" w:lineRule="auto"/>
            </w:pPr>
            <w:r w:rsidR="38A9010D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6DFB9E20" wp14:textId="34D5FE33">
            <w:pPr>
              <w:spacing w:after="0" w:line="240" w:lineRule="auto"/>
            </w:pPr>
            <w:r w:rsidR="400C49F9">
              <w:rPr/>
              <w:t>Brigada de incêndio</w:t>
            </w:r>
          </w:p>
        </w:tc>
      </w:tr>
      <w:tr xmlns:wp14="http://schemas.microsoft.com/office/word/2010/wordml" w:rsidRPr="00506C19" w:rsidR="00145EA8" w:rsidTr="65BDC047" w14:paraId="70DF9E56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2E61606F" w14:textId="0B801D4A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Nicolas Ferreira</w:t>
            </w:r>
          </w:p>
        </w:tc>
        <w:tc>
          <w:tcPr>
            <w:tcW w:w="1539" w:type="dxa"/>
            <w:tcMar/>
          </w:tcPr>
          <w:p w:rsidR="65BDC047" w:rsidP="65BDC047" w:rsidRDefault="65BDC047" w14:paraId="4C61BB39" w14:textId="4D805850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 de Qualidade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738610EB" wp14:textId="4B3F6B4A">
            <w:pPr>
              <w:spacing w:after="0" w:line="240" w:lineRule="auto"/>
            </w:pPr>
            <w:r w:rsidR="0C272E1C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637805D2" wp14:textId="4F498033">
            <w:pPr>
              <w:spacing w:after="0" w:line="240" w:lineRule="auto"/>
            </w:pPr>
            <w:r w:rsidR="117AE872">
              <w:rPr/>
              <w:t xml:space="preserve">Módulo </w:t>
            </w:r>
            <w:r w:rsidR="117AE872">
              <w:rPr/>
              <w:t xml:space="preserve">de </w:t>
            </w:r>
            <w:r w:rsidR="117AE872">
              <w:rPr/>
              <w:t>qualidade</w:t>
            </w:r>
          </w:p>
        </w:tc>
      </w:tr>
      <w:tr xmlns:wp14="http://schemas.microsoft.com/office/word/2010/wordml" w:rsidRPr="00506C19" w:rsidR="00145EA8" w:rsidTr="65BDC047" w14:paraId="463F29E8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6BB2B080" w14:textId="1109C864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Pedro de Assis</w:t>
            </w:r>
          </w:p>
        </w:tc>
        <w:tc>
          <w:tcPr>
            <w:tcW w:w="1539" w:type="dxa"/>
            <w:tcMar/>
          </w:tcPr>
          <w:p w:rsidR="65BDC047" w:rsidP="65BDC047" w:rsidRDefault="65BDC047" w14:paraId="3BF6792B" w14:textId="79F9E2ED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Vendedor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5630AD66" wp14:textId="74208291">
            <w:pPr>
              <w:spacing w:after="0" w:line="240" w:lineRule="auto"/>
            </w:pPr>
            <w:r w:rsidR="14A82324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61829076" wp14:textId="044AE171">
            <w:pPr>
              <w:spacing w:after="0" w:line="240" w:lineRule="auto"/>
            </w:pPr>
            <w:r w:rsidR="14A82324">
              <w:rPr/>
              <w:t>Módulo de vendas</w:t>
            </w:r>
          </w:p>
        </w:tc>
      </w:tr>
      <w:tr xmlns:wp14="http://schemas.microsoft.com/office/word/2010/wordml" w:rsidRPr="00506C19" w:rsidR="00145EA8" w:rsidTr="65BDC047" w14:paraId="2BA226A1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7F3F86DA" w14:textId="2C91632B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Melissa Pereira</w:t>
            </w:r>
          </w:p>
        </w:tc>
        <w:tc>
          <w:tcPr>
            <w:tcW w:w="1539" w:type="dxa"/>
            <w:tcMar/>
          </w:tcPr>
          <w:p w:rsidR="65BDC047" w:rsidP="65BDC047" w:rsidRDefault="65BDC047" w14:paraId="0B0E6030" w14:textId="21D49A1A">
            <w:pPr>
              <w:spacing w:before="0" w:beforeAutospacing="off" w:after="0" w:afterAutospacing="off"/>
              <w:jc w:val="left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Especialista em Finanças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66204FF1" wp14:textId="07790634">
            <w:pPr>
              <w:spacing w:after="0" w:line="240" w:lineRule="auto"/>
            </w:pPr>
            <w:r w:rsidR="62A7FCB8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2DBF0D7D" wp14:textId="5EB86CCD">
            <w:pPr>
              <w:spacing w:after="0" w:line="240" w:lineRule="auto"/>
            </w:pPr>
            <w:r w:rsidR="62A7FCB8">
              <w:rPr/>
              <w:t>Módulo de finanças</w:t>
            </w:r>
          </w:p>
        </w:tc>
      </w:tr>
      <w:tr xmlns:wp14="http://schemas.microsoft.com/office/word/2010/wordml" w:rsidRPr="00506C19" w:rsidR="00145EA8" w:rsidTr="65BDC047" w14:paraId="6B62F1B3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2D9109D4" w14:textId="181400FA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Paulo Martins</w:t>
            </w:r>
          </w:p>
        </w:tc>
        <w:tc>
          <w:tcPr>
            <w:tcW w:w="1539" w:type="dxa"/>
            <w:tcMar/>
          </w:tcPr>
          <w:p w:rsidR="65BDC047" w:rsidP="65BDC047" w:rsidRDefault="65BDC047" w14:paraId="4B2F8FF9" w14:textId="1C4170E3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Coordenador de Suprimentos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19219836" wp14:textId="37CA6212">
            <w:pPr>
              <w:spacing w:after="0" w:line="240" w:lineRule="auto"/>
            </w:pPr>
            <w:r w:rsidR="483DFCAD">
              <w:rPr/>
              <w:t>baixo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296FEF7D" wp14:textId="0C3474FA">
            <w:pPr>
              <w:spacing w:after="0" w:line="240" w:lineRule="auto"/>
            </w:pPr>
            <w:r w:rsidR="483DFCAD">
              <w:rPr/>
              <w:t>Módulo de suprimentos</w:t>
            </w:r>
          </w:p>
        </w:tc>
      </w:tr>
      <w:tr xmlns:wp14="http://schemas.microsoft.com/office/word/2010/wordml" w:rsidRPr="00506C19" w:rsidR="00145EA8" w:rsidTr="65BDC047" w14:paraId="7194DBDC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06620732" w14:textId="164A8F82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Jéssica Ramos</w:t>
            </w:r>
          </w:p>
        </w:tc>
        <w:tc>
          <w:tcPr>
            <w:tcW w:w="1539" w:type="dxa"/>
            <w:tcMar/>
          </w:tcPr>
          <w:p w:rsidR="65BDC047" w:rsidP="65BDC047" w:rsidRDefault="65BDC047" w14:paraId="47679F04" w14:textId="2E2586E3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Coordenadora de Produção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1231BE67" wp14:textId="2E38FEDD">
            <w:pPr>
              <w:spacing w:after="0" w:line="240" w:lineRule="auto"/>
            </w:pPr>
            <w:r w:rsidR="434D213F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36FEB5B0" wp14:textId="4CE3D11D">
            <w:pPr>
              <w:spacing w:after="0" w:line="240" w:lineRule="auto"/>
            </w:pPr>
            <w:r w:rsidR="10DA8401">
              <w:rPr/>
              <w:t>Trein</w:t>
            </w:r>
          </w:p>
        </w:tc>
      </w:tr>
      <w:tr xmlns:wp14="http://schemas.microsoft.com/office/word/2010/wordml" w:rsidRPr="00506C19" w:rsidR="00145EA8" w:rsidTr="65BDC047" w14:paraId="30D7AA69" wp14:textId="7777777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76DD3628" w14:textId="71FAD406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Leandro Carrijo</w:t>
            </w:r>
          </w:p>
        </w:tc>
        <w:tc>
          <w:tcPr>
            <w:tcW w:w="1539" w:type="dxa"/>
            <w:tcMar/>
          </w:tcPr>
          <w:p w:rsidR="65BDC047" w:rsidP="65BDC047" w:rsidRDefault="65BDC047" w14:paraId="449A36CD" w14:textId="489C09D1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Vendedor</w:t>
            </w:r>
          </w:p>
        </w:tc>
        <w:tc>
          <w:tcPr>
            <w:tcW w:w="1906" w:type="dxa"/>
            <w:tcMar/>
          </w:tcPr>
          <w:p w:rsidRPr="00506C19" w:rsidR="00145EA8" w:rsidP="00506C19" w:rsidRDefault="00145EA8" w14:paraId="6D072C0D" wp14:textId="2CBFB73E">
            <w:pPr>
              <w:spacing w:after="0" w:line="240" w:lineRule="auto"/>
            </w:pPr>
            <w:r w:rsidR="26AA6765">
              <w:rPr/>
              <w:t>baixo</w:t>
            </w:r>
          </w:p>
        </w:tc>
        <w:tc>
          <w:tcPr>
            <w:tcW w:w="4022" w:type="dxa"/>
            <w:gridSpan w:val="3"/>
            <w:tcMar/>
          </w:tcPr>
          <w:p w:rsidRPr="00506C19" w:rsidR="00145EA8" w:rsidP="00506C19" w:rsidRDefault="00145EA8" w14:paraId="48A21919" wp14:textId="3BDBA935">
            <w:pPr>
              <w:spacing w:after="0" w:line="240" w:lineRule="auto"/>
            </w:pPr>
            <w:r w:rsidR="26AA6765">
              <w:rPr/>
              <w:t>Módulo de vendas</w:t>
            </w:r>
          </w:p>
        </w:tc>
      </w:tr>
      <w:tr w:rsidR="65BDC047" w:rsidTr="65BDC047" w14:paraId="4F13B726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75F85089" w14:textId="70600037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Ruan Gomes</w:t>
            </w:r>
          </w:p>
        </w:tc>
        <w:tc>
          <w:tcPr>
            <w:tcW w:w="1539" w:type="dxa"/>
            <w:tcMar/>
          </w:tcPr>
          <w:p w:rsidR="65BDC047" w:rsidP="65BDC047" w:rsidRDefault="65BDC047" w14:paraId="44ADAD08" w14:textId="4D319F2B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Planejador de Qualidade</w:t>
            </w:r>
          </w:p>
        </w:tc>
        <w:tc>
          <w:tcPr>
            <w:tcW w:w="1906" w:type="dxa"/>
            <w:tcMar/>
          </w:tcPr>
          <w:p w:rsidR="671D1A42" w:rsidP="65BDC047" w:rsidRDefault="671D1A42" w14:paraId="34414A89" w14:textId="427B68BB">
            <w:pPr>
              <w:pStyle w:val="Normal"/>
              <w:spacing w:line="240" w:lineRule="auto"/>
            </w:pPr>
            <w:r w:rsidR="671D1A42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="671D1A42" w:rsidP="65BDC047" w:rsidRDefault="671D1A42" w14:paraId="5FD06D1C" w14:textId="74C54E82">
            <w:pPr>
              <w:pStyle w:val="Normal"/>
              <w:spacing w:line="240" w:lineRule="auto"/>
            </w:pPr>
            <w:r w:rsidR="671D1A42">
              <w:rPr/>
              <w:t>Módulo de qualidade</w:t>
            </w:r>
          </w:p>
        </w:tc>
      </w:tr>
      <w:tr w:rsidR="65BDC047" w:rsidTr="65BDC047" w14:paraId="1DA7E2A3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7A0B4267" w14:textId="7E981750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Gislene Araújo</w:t>
            </w:r>
          </w:p>
        </w:tc>
        <w:tc>
          <w:tcPr>
            <w:tcW w:w="1539" w:type="dxa"/>
            <w:tcMar/>
          </w:tcPr>
          <w:p w:rsidR="65BDC047" w:rsidP="65BDC047" w:rsidRDefault="65BDC047" w14:paraId="6D53636C" w14:textId="778EBACF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 Financeiro</w:t>
            </w:r>
          </w:p>
        </w:tc>
        <w:tc>
          <w:tcPr>
            <w:tcW w:w="1906" w:type="dxa"/>
            <w:tcMar/>
          </w:tcPr>
          <w:p w:rsidR="6C811321" w:rsidP="65BDC047" w:rsidRDefault="6C811321" w14:paraId="5A4F0EF8" w14:textId="2E1BB8A8">
            <w:pPr>
              <w:pStyle w:val="Normal"/>
              <w:spacing w:line="240" w:lineRule="auto"/>
            </w:pPr>
            <w:r w:rsidR="6C811321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="6C811321" w:rsidP="65BDC047" w:rsidRDefault="6C811321" w14:paraId="71378CF1" w14:textId="03555B9F">
            <w:pPr>
              <w:pStyle w:val="Normal"/>
              <w:spacing w:line="240" w:lineRule="auto"/>
            </w:pPr>
            <w:r w:rsidR="6C811321">
              <w:rPr/>
              <w:t>Módulo financeiro</w:t>
            </w:r>
          </w:p>
        </w:tc>
      </w:tr>
      <w:tr w:rsidR="65BDC047" w:rsidTr="65BDC047" w14:paraId="41A7BE0A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48E4DFC7" w14:textId="69CA9329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Mateus Lima</w:t>
            </w:r>
          </w:p>
        </w:tc>
        <w:tc>
          <w:tcPr>
            <w:tcW w:w="1539" w:type="dxa"/>
            <w:tcMar/>
          </w:tcPr>
          <w:p w:rsidR="65BDC047" w:rsidP="65BDC047" w:rsidRDefault="65BDC047" w14:paraId="19682DFB" w14:textId="6389150A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 de Inventário</w:t>
            </w:r>
          </w:p>
        </w:tc>
        <w:tc>
          <w:tcPr>
            <w:tcW w:w="1906" w:type="dxa"/>
            <w:tcMar/>
          </w:tcPr>
          <w:p w:rsidR="3BF84A4D" w:rsidP="65BDC047" w:rsidRDefault="3BF84A4D" w14:paraId="0F211249" w14:textId="38CBEE5F">
            <w:pPr>
              <w:pStyle w:val="Normal"/>
              <w:spacing w:line="240" w:lineRule="auto"/>
            </w:pPr>
            <w:r w:rsidR="3BF84A4D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="3BF84A4D" w:rsidP="65BDC047" w:rsidRDefault="3BF84A4D" w14:paraId="3F2971F0" w14:textId="4CDB0550">
            <w:pPr>
              <w:pStyle w:val="Normal"/>
              <w:spacing w:line="240" w:lineRule="auto"/>
            </w:pPr>
            <w:r w:rsidR="3BF84A4D">
              <w:rPr/>
              <w:t>Módulo de materiais</w:t>
            </w:r>
          </w:p>
        </w:tc>
      </w:tr>
      <w:tr w:rsidR="65BDC047" w:rsidTr="65BDC047" w14:paraId="0D34CD47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13D147D6" w14:textId="7059C6C6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Gabriella Fandim</w:t>
            </w:r>
          </w:p>
        </w:tc>
        <w:tc>
          <w:tcPr>
            <w:tcW w:w="1539" w:type="dxa"/>
            <w:tcMar/>
          </w:tcPr>
          <w:p w:rsidR="65BDC047" w:rsidP="65BDC047" w:rsidRDefault="65BDC047" w14:paraId="3D48E5C7" w14:textId="68A514C0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 de Negócios</w:t>
            </w:r>
          </w:p>
        </w:tc>
        <w:tc>
          <w:tcPr>
            <w:tcW w:w="1906" w:type="dxa"/>
            <w:tcMar/>
          </w:tcPr>
          <w:p w:rsidR="386F27C5" w:rsidP="65BDC047" w:rsidRDefault="386F27C5" w14:paraId="0A2507C0" w14:textId="47EBCB56">
            <w:pPr>
              <w:pStyle w:val="Normal"/>
              <w:spacing w:line="240" w:lineRule="auto"/>
            </w:pPr>
            <w:r w:rsidR="386F27C5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="386F27C5" w:rsidP="65BDC047" w:rsidRDefault="386F27C5" w14:paraId="3908D28E" w14:textId="5709895B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="386F27C5">
              <w:rPr/>
              <w:t>Treinamento geral</w:t>
            </w:r>
          </w:p>
        </w:tc>
      </w:tr>
      <w:tr w:rsidR="65BDC047" w:rsidTr="65BDC047" w14:paraId="49A2D4B8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1B76E13B" w14:textId="75765EE3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Igor Sampaio</w:t>
            </w:r>
          </w:p>
        </w:tc>
        <w:tc>
          <w:tcPr>
            <w:tcW w:w="1539" w:type="dxa"/>
            <w:tcMar/>
          </w:tcPr>
          <w:p w:rsidR="65BDC047" w:rsidP="65BDC047" w:rsidRDefault="65BDC047" w14:paraId="26661660" w14:textId="38BD271A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Vendedor</w:t>
            </w:r>
          </w:p>
        </w:tc>
        <w:tc>
          <w:tcPr>
            <w:tcW w:w="1906" w:type="dxa"/>
            <w:tcMar/>
          </w:tcPr>
          <w:p w:rsidR="16A55FB1" w:rsidP="65BDC047" w:rsidRDefault="16A55FB1" w14:paraId="4C1B8D40" w14:textId="1CC77B2B">
            <w:pPr>
              <w:pStyle w:val="Normal"/>
              <w:spacing w:line="240" w:lineRule="auto"/>
            </w:pPr>
            <w:r w:rsidR="16A55FB1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="16A55FB1" w:rsidP="65BDC047" w:rsidRDefault="16A55FB1" w14:paraId="15ED23B5" w14:textId="1CA7DFA4">
            <w:pPr>
              <w:pStyle w:val="Normal"/>
              <w:spacing w:line="240" w:lineRule="auto"/>
            </w:pPr>
            <w:r w:rsidR="16A55FB1">
              <w:rPr/>
              <w:t>Módulo de vendas</w:t>
            </w:r>
          </w:p>
        </w:tc>
      </w:tr>
      <w:tr w:rsidR="65BDC047" w:rsidTr="65BDC047" w14:paraId="67E8AE54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5C4B2E00" w14:textId="3BCB2BB0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Wagner Silveira</w:t>
            </w:r>
          </w:p>
        </w:tc>
        <w:tc>
          <w:tcPr>
            <w:tcW w:w="1539" w:type="dxa"/>
            <w:tcMar/>
          </w:tcPr>
          <w:p w:rsidR="65BDC047" w:rsidP="65BDC047" w:rsidRDefault="65BDC047" w14:paraId="1F158DEA" w14:textId="51A4FD1F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Gerente de Exportação</w:t>
            </w:r>
          </w:p>
        </w:tc>
        <w:tc>
          <w:tcPr>
            <w:tcW w:w="1906" w:type="dxa"/>
            <w:tcMar/>
          </w:tcPr>
          <w:p w:rsidR="5C607813" w:rsidP="65BDC047" w:rsidRDefault="5C607813" w14:paraId="293D81A7" w14:textId="1919CA3A">
            <w:pPr>
              <w:pStyle w:val="Normal"/>
              <w:spacing w:line="240" w:lineRule="auto"/>
            </w:pPr>
            <w:r w:rsidR="5C607813">
              <w:rPr/>
              <w:t>suficiente</w:t>
            </w:r>
          </w:p>
        </w:tc>
        <w:tc>
          <w:tcPr>
            <w:tcW w:w="4022" w:type="dxa"/>
            <w:gridSpan w:val="3"/>
            <w:tcMar/>
          </w:tcPr>
          <w:p w:rsidR="5C607813" w:rsidP="65BDC047" w:rsidRDefault="5C607813" w14:paraId="1A7696FC" w14:textId="1F803DA4">
            <w:pPr>
              <w:pStyle w:val="Normal"/>
              <w:spacing w:line="240" w:lineRule="auto"/>
            </w:pPr>
            <w:r w:rsidR="5C607813">
              <w:rPr/>
              <w:t>Módulo de vendas</w:t>
            </w:r>
          </w:p>
        </w:tc>
      </w:tr>
      <w:tr w:rsidR="65BDC047" w:rsidTr="65BDC047" w14:paraId="72764106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65E50BEF" w14:textId="16F109AB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Jean Guimarães</w:t>
            </w:r>
          </w:p>
        </w:tc>
        <w:tc>
          <w:tcPr>
            <w:tcW w:w="1539" w:type="dxa"/>
            <w:tcMar/>
          </w:tcPr>
          <w:p w:rsidR="65BDC047" w:rsidP="65BDC047" w:rsidRDefault="65BDC047" w14:paraId="47B953D3" w14:textId="7EDBFE8E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Gerente de Logística</w:t>
            </w:r>
          </w:p>
        </w:tc>
        <w:tc>
          <w:tcPr>
            <w:tcW w:w="1906" w:type="dxa"/>
            <w:tcMar/>
          </w:tcPr>
          <w:p w:rsidR="1CB765C3" w:rsidP="65BDC047" w:rsidRDefault="1CB765C3" w14:paraId="215E3F2E" w14:textId="10F1E479">
            <w:pPr>
              <w:pStyle w:val="Normal"/>
              <w:spacing w:line="240" w:lineRule="auto"/>
            </w:pPr>
            <w:r w:rsidR="1CB765C3">
              <w:rPr/>
              <w:t>bom</w:t>
            </w:r>
          </w:p>
        </w:tc>
        <w:tc>
          <w:tcPr>
            <w:tcW w:w="4022" w:type="dxa"/>
            <w:gridSpan w:val="3"/>
            <w:tcMar/>
          </w:tcPr>
          <w:p w:rsidR="1CB765C3" w:rsidP="65BDC047" w:rsidRDefault="1CB765C3" w14:paraId="3CB526F9" w14:textId="16317EA2">
            <w:pPr>
              <w:pStyle w:val="Normal"/>
              <w:spacing w:line="240" w:lineRule="auto"/>
            </w:pPr>
            <w:r w:rsidR="1CB765C3">
              <w:rPr/>
              <w:t>Módulo de logistica</w:t>
            </w:r>
          </w:p>
        </w:tc>
      </w:tr>
      <w:tr w:rsidR="65BDC047" w:rsidTr="65BDC047" w14:paraId="3FB1F445">
        <w:trPr>
          <w:trHeight w:val="292"/>
        </w:trPr>
        <w:tc>
          <w:tcPr>
            <w:tcW w:w="1814" w:type="dxa"/>
            <w:gridSpan w:val="2"/>
            <w:tcMar/>
          </w:tcPr>
          <w:p w:rsidR="65BDC047" w:rsidP="65BDC047" w:rsidRDefault="65BDC047" w14:paraId="52D42E3A" w14:textId="4EDFB5DC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Jackson Souza</w:t>
            </w:r>
          </w:p>
        </w:tc>
        <w:tc>
          <w:tcPr>
            <w:tcW w:w="1539" w:type="dxa"/>
            <w:tcMar/>
          </w:tcPr>
          <w:p w:rsidR="65BDC047" w:rsidP="65BDC047" w:rsidRDefault="65BDC047" w14:paraId="3B2CFC6A" w14:textId="36556511">
            <w:pPr>
              <w:spacing w:before="0" w:beforeAutospacing="off" w:after="0" w:afterAutospacing="off"/>
            </w:pPr>
            <w:r w:rsidRPr="65BDC047" w:rsidR="65BDC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 de Sistemas</w:t>
            </w:r>
          </w:p>
        </w:tc>
        <w:tc>
          <w:tcPr>
            <w:tcW w:w="1906" w:type="dxa"/>
            <w:tcMar/>
          </w:tcPr>
          <w:p w:rsidR="454772B0" w:rsidP="65BDC047" w:rsidRDefault="454772B0" w14:paraId="42D50A1C" w14:textId="09928D5A">
            <w:pPr>
              <w:pStyle w:val="Normal"/>
              <w:spacing w:line="240" w:lineRule="auto"/>
            </w:pPr>
            <w:r w:rsidR="454772B0">
              <w:rPr/>
              <w:t>baixo</w:t>
            </w:r>
          </w:p>
        </w:tc>
        <w:tc>
          <w:tcPr>
            <w:tcW w:w="4022" w:type="dxa"/>
            <w:gridSpan w:val="3"/>
            <w:tcMar/>
          </w:tcPr>
          <w:p w:rsidR="454772B0" w:rsidP="65BDC047" w:rsidRDefault="454772B0" w14:paraId="652C984A" w14:textId="255E3062">
            <w:pPr>
              <w:pStyle w:val="Normal"/>
              <w:spacing w:line="240" w:lineRule="auto"/>
            </w:pPr>
            <w:r w:rsidR="454772B0">
              <w:rPr/>
              <w:t>Treinamento geral</w:t>
            </w:r>
          </w:p>
        </w:tc>
      </w:tr>
    </w:tbl>
    <w:p xmlns:wp14="http://schemas.microsoft.com/office/word/2010/wordml" w:rsidR="00F93A71" w:rsidP="00F93A71" w:rsidRDefault="00F93A71" w14:paraId="6BD18F9B" wp14:textId="77777777">
      <w:pPr>
        <w:spacing w:after="0" w:line="240" w:lineRule="auto"/>
      </w:pPr>
    </w:p>
    <w:p xmlns:wp14="http://schemas.microsoft.com/office/word/2010/wordml" w:rsidR="00294AA4" w:rsidP="00F93A71" w:rsidRDefault="00294AA4" w14:paraId="3FD60F57" wp14:textId="77777777">
      <w:pPr>
        <w:spacing w:after="0" w:line="240" w:lineRule="auto"/>
      </w:pPr>
      <w:r>
        <w:t>Legenda:</w:t>
      </w:r>
    </w:p>
    <w:p xmlns:wp14="http://schemas.microsoft.com/office/word/2010/wordml" w:rsidR="00BD2044" w:rsidP="00F93A71" w:rsidRDefault="00BD2044" w14:paraId="38C43AF0" wp14:textId="77777777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xmlns:wp14="http://schemas.microsoft.com/office/word/2010/wordml" w:rsidR="00145EA8" w:rsidP="00F93A71" w:rsidRDefault="00145EA8" w14:paraId="1C67E954" wp14:textId="77777777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305FAA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C0DEE" w:rsidP="0006136D" w:rsidRDefault="00BC0DEE" w14:paraId="0F3CABC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C0DEE" w:rsidP="0006136D" w:rsidRDefault="00BC0DEE" w14:paraId="5B08B5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C0DEE" w:rsidP="0006136D" w:rsidRDefault="00BC0DEE" w14:paraId="16DEB4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C0DEE" w:rsidP="0006136D" w:rsidRDefault="00BC0DEE" w14:paraId="0AD9C6F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93A71" w:rsidP="00F93A71" w:rsidRDefault="00F93A71" w14:paraId="238601FE" wp14:textId="77777777">
    <w:pPr>
      <w:pStyle w:val="Header"/>
      <w:jc w:val="center"/>
    </w:pPr>
  </w:p>
  <w:p xmlns:wp14="http://schemas.microsoft.com/office/word/2010/wordml" w:rsidR="00A7441F" w:rsidP="00F93A71" w:rsidRDefault="00A7441F" w14:paraId="3E6E97B3" wp14:textId="77777777">
    <w:pPr>
      <w:pStyle w:val="Header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hint="default" w:ascii="Symbol" w:hAnsi="Symbol" w:eastAsia="Calibri" w:cs="Times New Roman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48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6136D"/>
    <w:rsid w:val="000C0F42"/>
    <w:rsid w:val="00122D89"/>
    <w:rsid w:val="00145EA8"/>
    <w:rsid w:val="0016482D"/>
    <w:rsid w:val="0018654D"/>
    <w:rsid w:val="00227AE9"/>
    <w:rsid w:val="00294AA4"/>
    <w:rsid w:val="00305FAA"/>
    <w:rsid w:val="00315F1A"/>
    <w:rsid w:val="0031C77F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441F"/>
    <w:rsid w:val="00A956FD"/>
    <w:rsid w:val="00AB3B1F"/>
    <w:rsid w:val="00BC0DEE"/>
    <w:rsid w:val="00BD2044"/>
    <w:rsid w:val="00D108D9"/>
    <w:rsid w:val="00DD3606"/>
    <w:rsid w:val="00E1780B"/>
    <w:rsid w:val="00E37BE2"/>
    <w:rsid w:val="00EC3B94"/>
    <w:rsid w:val="00F566BA"/>
    <w:rsid w:val="00F93A71"/>
    <w:rsid w:val="00FB22DB"/>
    <w:rsid w:val="07C4333B"/>
    <w:rsid w:val="0944D525"/>
    <w:rsid w:val="0AC41E5D"/>
    <w:rsid w:val="0AC41E5D"/>
    <w:rsid w:val="0B62A9B3"/>
    <w:rsid w:val="0BA09FE0"/>
    <w:rsid w:val="0C272E1C"/>
    <w:rsid w:val="0D78D071"/>
    <w:rsid w:val="10DA8401"/>
    <w:rsid w:val="117AE872"/>
    <w:rsid w:val="14A82324"/>
    <w:rsid w:val="14BF1411"/>
    <w:rsid w:val="16A55FB1"/>
    <w:rsid w:val="1AC93938"/>
    <w:rsid w:val="1CB765C3"/>
    <w:rsid w:val="1D7EEEEF"/>
    <w:rsid w:val="1DC8D9CC"/>
    <w:rsid w:val="1EAE3595"/>
    <w:rsid w:val="258ADA63"/>
    <w:rsid w:val="26AA6765"/>
    <w:rsid w:val="273A9081"/>
    <w:rsid w:val="279F6463"/>
    <w:rsid w:val="28EC60F1"/>
    <w:rsid w:val="2B44A522"/>
    <w:rsid w:val="2B684213"/>
    <w:rsid w:val="2E4B360D"/>
    <w:rsid w:val="2E50F875"/>
    <w:rsid w:val="2E50F875"/>
    <w:rsid w:val="2EC47585"/>
    <w:rsid w:val="3147C9DA"/>
    <w:rsid w:val="32E5C90B"/>
    <w:rsid w:val="33E779C1"/>
    <w:rsid w:val="3521848E"/>
    <w:rsid w:val="35653EDE"/>
    <w:rsid w:val="35653EDE"/>
    <w:rsid w:val="3664C07C"/>
    <w:rsid w:val="386F27C5"/>
    <w:rsid w:val="38A9010D"/>
    <w:rsid w:val="38E0AA72"/>
    <w:rsid w:val="3977F93F"/>
    <w:rsid w:val="3B3557D0"/>
    <w:rsid w:val="3BF84A4D"/>
    <w:rsid w:val="3CD5AC13"/>
    <w:rsid w:val="3ED0C298"/>
    <w:rsid w:val="400C49F9"/>
    <w:rsid w:val="433618F6"/>
    <w:rsid w:val="434D213F"/>
    <w:rsid w:val="454772B0"/>
    <w:rsid w:val="4607AE68"/>
    <w:rsid w:val="483DFCAD"/>
    <w:rsid w:val="48D64B73"/>
    <w:rsid w:val="49848C65"/>
    <w:rsid w:val="4D70B91E"/>
    <w:rsid w:val="4D70B91E"/>
    <w:rsid w:val="502614C1"/>
    <w:rsid w:val="522030A3"/>
    <w:rsid w:val="5AA67210"/>
    <w:rsid w:val="5BB34A6D"/>
    <w:rsid w:val="5C114C29"/>
    <w:rsid w:val="5C2B4BB4"/>
    <w:rsid w:val="5C607813"/>
    <w:rsid w:val="5E40DA2E"/>
    <w:rsid w:val="5E40DA2E"/>
    <w:rsid w:val="5FE86740"/>
    <w:rsid w:val="61A5A6EB"/>
    <w:rsid w:val="62A7FCB8"/>
    <w:rsid w:val="63A2498F"/>
    <w:rsid w:val="657B957A"/>
    <w:rsid w:val="65BDC047"/>
    <w:rsid w:val="671D1A42"/>
    <w:rsid w:val="6A42F9CD"/>
    <w:rsid w:val="6C811321"/>
    <w:rsid w:val="6D27030A"/>
    <w:rsid w:val="6D929B8D"/>
    <w:rsid w:val="6E48118C"/>
    <w:rsid w:val="6EBCF270"/>
    <w:rsid w:val="75926081"/>
    <w:rsid w:val="7B1F3547"/>
    <w:rsid w:val="7CD8130C"/>
    <w:rsid w:val="7E26E21C"/>
    <w:rsid w:val="7EE7F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87E2A"/>
  <w15:docId w15:val="{5FDE2100-C538-481B-8A17-FD24459B3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</dc:creator>
  <lastModifiedBy>Bárbara Xavier Soares De Barros</lastModifiedBy>
  <revision>3</revision>
  <dcterms:created xsi:type="dcterms:W3CDTF">2021-08-22T19:43:00.0000000Z</dcterms:created>
  <dcterms:modified xsi:type="dcterms:W3CDTF">2024-09-19T23:00:04.5082596Z</dcterms:modified>
</coreProperties>
</file>