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2010" w:dyaOrig="1593">
          <v:rect xmlns:o="urn:schemas-microsoft-com:office:office" xmlns:v="urn:schemas-microsoft-com:vml" id="rectole0000000000" style="width:100.500000pt;height:79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Interações Sociais </w:t>
      </w:r>
    </w:p>
    <w:p>
      <w:pPr>
        <w:keepNext w:val="true"/>
        <w:keepLines w:val="true"/>
        <w:spacing w:before="0" w:after="32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Trabalho Interdisciplinar - Aplicações Web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Controle de Entregas Parciais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95"/>
        <w:gridCol w:w="1290"/>
        <w:gridCol w:w="1215"/>
        <w:gridCol w:w="1200"/>
        <w:gridCol w:w="1215"/>
        <w:gridCol w:w="1755"/>
      </w:tblGrid>
      <w:tr>
        <w:trPr>
          <w:trHeight w:val="578" w:hRule="auto"/>
          <w:jc w:val="left"/>
        </w:trPr>
        <w:tc>
          <w:tcPr>
            <w:tcW w:w="1695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Participantes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Sprint 0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Sprint 01 </w:t>
            </w: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Sprint 02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Sprint 03 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Entrega Final</w:t>
            </w:r>
          </w:p>
        </w:tc>
      </w:tr>
      <w:tr>
        <w:trPr>
          <w:trHeight w:val="420" w:hRule="auto"/>
          <w:jc w:val="left"/>
        </w:trPr>
        <w:tc>
          <w:tcPr>
            <w:tcW w:w="169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15 pts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15 pts</w:t>
            </w: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15 pts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15 pts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35 pts</w:t>
            </w:r>
          </w:p>
        </w:tc>
      </w:tr>
      <w:tr>
        <w:trPr>
          <w:trHeight w:val="420" w:hRule="auto"/>
          <w:jc w:val="left"/>
        </w:trPr>
        <w:tc>
          <w:tcPr>
            <w:tcW w:w="1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Andressa Felix</w:t>
            </w:r>
          </w:p>
        </w:tc>
        <w:tc>
          <w:tcPr>
            <w:tcW w:w="1290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Grupo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5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Grupo</w:t>
            </w:r>
          </w:p>
        </w:tc>
      </w:tr>
      <w:tr>
        <w:trPr>
          <w:trHeight w:val="420" w:hRule="auto"/>
          <w:jc w:val="left"/>
        </w:trPr>
        <w:tc>
          <w:tcPr>
            <w:tcW w:w="1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Christian Samuel</w:t>
            </w:r>
          </w:p>
        </w:tc>
        <w:tc>
          <w:tcPr>
            <w:tcW w:w="129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1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Igor Carneiro</w:t>
            </w:r>
          </w:p>
        </w:tc>
        <w:tc>
          <w:tcPr>
            <w:tcW w:w="129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1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Matheus Moreira</w:t>
            </w:r>
          </w:p>
        </w:tc>
        <w:tc>
          <w:tcPr>
            <w:tcW w:w="129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1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Omar Krauss</w:t>
            </w:r>
          </w:p>
        </w:tc>
        <w:tc>
          <w:tcPr>
            <w:tcW w:w="129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Cadastro dos Usuários</w:t>
            </w:r>
          </w:p>
        </w:tc>
        <w:tc>
          <w:tcPr>
            <w:tcW w:w="1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216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Belo Horizonte, Setembro/2020</w:t>
        <w:t xml:space="preserve"> </w:t>
      </w:r>
    </w:p>
    <w:p>
      <w:pPr>
        <w:spacing w:before="0" w:after="0" w:line="276"/>
        <w:ind w:right="0" w:left="216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320" w:line="240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  <w:t xml:space="preserve">Sumário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425" w:hanging="360"/>
        <w:jc w:val="both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keepNext w:val="true"/>
        <w:keepLines w:val="true"/>
        <w:spacing w:before="400" w:after="120" w:line="240"/>
        <w:ind w:right="0" w:left="425" w:hanging="360"/>
        <w:jc w:val="both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numPr>
          <w:ilvl w:val="0"/>
          <w:numId w:val="47"/>
        </w:numPr>
        <w:spacing w:before="400" w:after="120" w:line="240"/>
        <w:ind w:right="0" w:left="566" w:hanging="283"/>
        <w:jc w:val="both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Introdução</w:t>
      </w:r>
    </w:p>
    <w:p>
      <w:pPr>
        <w:spacing w:before="240" w:after="240" w:line="24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Diariamente, bilhões e bilhões de palavras são ditas por todas as pessoas do mundo, e é por meio destas palavras que o mundo gira, negócios são fechados, promessas são feitas, casamentos são pedidos e tantas mil outras coisas podem ser feitas, ou desfeitas com o poder das palavras.</w:t>
      </w:r>
    </w:p>
    <w:p>
      <w:pPr>
        <w:spacing w:before="240" w:after="240" w:line="24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cada dia que passa, torna mais necessário que as pessoas saibam como dialogar com seus semelhantes, para que ambos consigam atingir seus propósitos; porque sabe-se que a não muito tempo atrás os seres humanos usavam mais o poder militar para resolver os seus conflitos(não muito diferente dos dias atuais), e somente depois de milhões de pessoas morreram nas guerras mundiais é que as grandes nações do mundo viram que teriam de cooperar ainda mais umas com as outras para que o mundo pudesse viver períodos de paz.</w:t>
      </w:r>
    </w:p>
    <w:p>
      <w:pPr>
        <w:spacing w:before="240" w:after="240" w:line="24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Pudemos então ver que a Organização das nações unidas só foi criada com o poder do diálogo, e ela só se manteve até os dias atuais pelo mesmo motivo.</w:t>
      </w:r>
    </w:p>
    <w:p>
      <w:pPr>
        <w:spacing w:before="240" w:after="240" w:line="24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Sabe-se que sem o poder do diálogo, fica mais difícil alcançar os objetivos, tanto de nações como propósitos individuais de cada pessoa. Iremos focar nas relações entre pessoa-pessoa.</w:t>
      </w:r>
    </w:p>
    <w:p>
      <w:pPr>
        <w:spacing w:before="360" w:after="8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Problema</w:t>
      </w:r>
    </w:p>
    <w:p>
      <w:pPr>
        <w:spacing w:before="240" w:after="240" w:line="24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Conforme exposto, o problema que se busca resolver com este projeto é a limitação que certos indivíduos têm de se expressar perante outras pessoas, e essas limitações podem trazer grandes problemas na vida destas pessoas, como dificuldade em conseguir empregos e até mesmo problemas psicológicos mais graves como a depressão.</w:t>
      </w:r>
    </w:p>
    <w:p>
      <w:pPr>
        <w:spacing w:before="360" w:after="8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Objetivos</w:t>
      </w:r>
    </w:p>
    <w:p>
      <w:pPr>
        <w:spacing w:before="240" w:after="240" w:line="24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objetivo geral deste trabalho é a criação de um aplicativo que irá tentar trazer uma luz e uma direção para as pessoas que sofrem esses problemas de relacionamentos.</w:t>
      </w:r>
    </w:p>
    <w:p>
      <w:pPr>
        <w:spacing w:before="240" w:after="240" w:line="24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Como objetivos específicos, podemos ressaltar:</w:t>
      </w:r>
    </w:p>
    <w:p>
      <w:pPr>
        <w:spacing w:before="240" w:after="240" w:line="24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Fornecer um espaço para que as pessoas que tenham o transtorno possam buscar ajuda de pessoas especializadas de forma rápida e acessível;</w:t>
      </w:r>
    </w:p>
    <w:p>
      <w:pPr>
        <w:spacing w:before="240" w:after="240" w:line="240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Conectar psicólogos credenciados com possíveis pacientes.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Justificativa</w:t>
      </w:r>
    </w:p>
    <w:p>
      <w:pPr>
        <w:spacing w:before="0" w:after="240" w:line="24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“A fobia social afeta cerca de 9% das mulheres e 7% dos homens, mas a prevalência ao longo da vida pode ser de pelo menos 13% da população no geral”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.(DUARTE, et al; 2017).  Os sintomas aparecem durante a infância, entretanto para ser considerado um transtorno é necessário que isto se prolongue até os 13 anos de idade.</w:t>
        <w:tab/>
        <w:t xml:space="preserve">A partir dessa idade, se os sintomas persistirem, o indivíduo pode ser diagnosticado como tendo o Transtorno de Fobia Social.</w:t>
      </w:r>
    </w:p>
    <w:p>
      <w:pPr>
        <w:spacing w:before="0" w:after="240" w:line="24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Os dados apresentam que parte dos transtornos são levados ao longo de toda a vida. É um problema no qual essas pessoas tendem a se reservar e pode causar diversos sintomas físicos, consequência do medo de ser julgado por outras pessoas em situações que envolvem algum tipo de relacionamento social. Devido a esse problema, essas pessoas buscam se isolar e evitar determinadas situações com o intuito de escapar dessas ocasiões extremamente desagradáveis para elas como, por exemplo, se expressar publicamente de maneira geral.</w:t>
      </w:r>
    </w:p>
    <w:p>
      <w:pPr>
        <w:spacing w:before="0" w:after="240" w:line="24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A OMS descreve que é essencial para um tratamento eficiente do transtorno, a terapia cognitivo-comportamental ou psicoterapia. Entretanto, é conhecido também que o  afastamento social que surge como um sintoma é um dos fatores que auxiliam na piora do quadro. Ao se afastar, o enfermo acaba oculto em meio a uma sociedade que dispõe de métodos terapêuticos para tratá-lo, o que acaba dificultando o paciente em buscar ajuda apesar de haver tratamentos disponíveis.</w:t>
      </w:r>
    </w:p>
    <w:p>
      <w:pPr>
        <w:spacing w:before="0" w:after="240" w:line="24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Desse modo, é necessário criar um meio para facilitar a busca de ajuda e tratamento para este tipo de usuário. Visto o afastamento social como um sintoma, um ambiente virtual seria o ideal para conectar possíveis pacientes aos profissionais qualificados, mantendo o anonimato e tornando mais fácil buscar por ajuda ou tratamento especializado. O projeto tem o objetivo de criar esta conexão.</w:t>
      </w:r>
    </w:p>
    <w:p>
      <w:pPr>
        <w:spacing w:before="0" w:after="240" w:line="24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Público alvo</w:t>
      </w: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Qualquer pessoa que tem este transtorno pode e deve buscar ajuda de profissionais, mas não são todos que tem essas condições e até mesmo nem sabem que tem um problema em relação a si próprio.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Desta forma, estabeleceu-se como público-alvo desta solução: homens e as mulheres a partir de 15 anos, que tenham passado por algumas situações que desencadearam transtornos que os levaram a ter problemas de interações sociais e psicólogos formados e devidamente registrados no Conselho Nacional de Psicologia, sendo especificamente profissionais que trabalhem em Terapia Comportamental Cognitiva (TCC).</w:t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9"/>
        </w:numPr>
        <w:spacing w:before="400" w:after="120" w:line="240"/>
        <w:ind w:right="0" w:left="566" w:hanging="283"/>
        <w:jc w:val="both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Especificação do Projeto</w:t>
      </w: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definição exata do problema e os pontos mais relevantes a serem tratados neste projeto foi consolidada com a participação dos usuários em um trabalho de imersão feita pelos membros da equipe a partir da observação dos usuários em seu local natural e por meio de entrevistas. Os detalhes levantados nesse processo foram consolidados na forma de personas e histórias de usuários.</w:t>
      </w:r>
    </w:p>
    <w:p>
      <w:pPr>
        <w:keepNext w:val="true"/>
        <w:keepLines w:val="true"/>
        <w:spacing w:before="36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Personas</w:t>
      </w: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personas levantadas durante o processo de entendimento do problema são apresentadas nas Figuras que se seguem.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0"/>
        <w:gridCol w:w="3060"/>
        <w:gridCol w:w="3005"/>
      </w:tblGrid>
      <w:tr>
        <w:trPr>
          <w:trHeight w:val="525" w:hRule="auto"/>
          <w:jc w:val="left"/>
        </w:trPr>
        <w:tc>
          <w:tcPr>
            <w:tcW w:w="2940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709" w:dyaOrig="1844">
                <v:rect xmlns:o="urn:schemas-microsoft-com:office:office" xmlns:v="urn:schemas-microsoft-com:vml" id="rectole0000000001" style="width:85.450000pt;height:92.2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  <w:tc>
          <w:tcPr>
            <w:tcW w:w="606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Alessandra Felix</w:t>
            </w:r>
          </w:p>
        </w:tc>
      </w:tr>
      <w:tr>
        <w:trPr>
          <w:trHeight w:val="1935" w:hRule="auto"/>
          <w:jc w:val="left"/>
        </w:trPr>
        <w:tc>
          <w:tcPr>
            <w:tcW w:w="294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Idade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: 17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Ocupação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: Estudante do ensino médio em escola pública, faz parte de programa do governo de arte e cultura, influencer digital com seu pseudônimo </w:t>
            </w:r>
          </w:p>
        </w:tc>
        <w:tc>
          <w:tcPr>
            <w:tcW w:w="30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Aplicativos:</w:t>
            </w:r>
          </w:p>
          <w:p>
            <w:pPr>
              <w:numPr>
                <w:ilvl w:val="0"/>
                <w:numId w:val="7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Instagram.</w:t>
            </w:r>
          </w:p>
          <w:p>
            <w:pPr>
              <w:numPr>
                <w:ilvl w:val="0"/>
                <w:numId w:val="7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Facebook.</w:t>
            </w:r>
          </w:p>
          <w:p>
            <w:pPr>
              <w:numPr>
                <w:ilvl w:val="0"/>
                <w:numId w:val="7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Pinterest.</w:t>
            </w:r>
          </w:p>
          <w:p>
            <w:pPr>
              <w:numPr>
                <w:ilvl w:val="0"/>
                <w:numId w:val="7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DevianArt.</w:t>
            </w:r>
          </w:p>
          <w:p>
            <w:pPr>
              <w:numPr>
                <w:ilvl w:val="0"/>
                <w:numId w:val="7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Telegram.</w:t>
            </w:r>
          </w:p>
          <w:p>
            <w:pPr>
              <w:numPr>
                <w:ilvl w:val="0"/>
                <w:numId w:val="71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WhatsApp.</w:t>
            </w:r>
          </w:p>
        </w:tc>
      </w:tr>
      <w:tr>
        <w:trPr>
          <w:trHeight w:val="3065" w:hRule="auto"/>
          <w:jc w:val="left"/>
        </w:trPr>
        <w:tc>
          <w:tcPr>
            <w:tcW w:w="29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Motivações</w:t>
            </w:r>
          </w:p>
          <w:p>
            <w:pPr>
              <w:numPr>
                <w:ilvl w:val="0"/>
                <w:numId w:val="75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 considera inteligente e criativa.</w:t>
            </w:r>
          </w:p>
          <w:p>
            <w:pPr>
              <w:numPr>
                <w:ilvl w:val="0"/>
                <w:numId w:val="75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Utilizar o nome real em seus projetos.</w:t>
            </w:r>
          </w:p>
          <w:p>
            <w:pPr>
              <w:numPr>
                <w:ilvl w:val="0"/>
                <w:numId w:val="75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Desenvolver suas habilidades para então trabalhar em um projeto reconhecido mundialmente.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Frustrações</w:t>
            </w:r>
          </w:p>
          <w:p>
            <w:pPr>
              <w:numPr>
                <w:ilvl w:val="0"/>
                <w:numId w:val="77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Tímida.</w:t>
            </w:r>
          </w:p>
          <w:p>
            <w:pPr>
              <w:numPr>
                <w:ilvl w:val="0"/>
                <w:numId w:val="77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Insegura.</w:t>
            </w:r>
          </w:p>
          <w:p>
            <w:pPr>
              <w:numPr>
                <w:ilvl w:val="0"/>
                <w:numId w:val="77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Sente a necessidade de usar um pseudônimo.</w:t>
            </w:r>
          </w:p>
          <w:p>
            <w:pPr>
              <w:numPr>
                <w:ilvl w:val="0"/>
                <w:numId w:val="77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Não aceita críticas.</w:t>
            </w:r>
          </w:p>
        </w:tc>
        <w:tc>
          <w:tcPr>
            <w:tcW w:w="30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Hobbies, História</w:t>
            </w:r>
          </w:p>
          <w:p>
            <w:pPr>
              <w:numPr>
                <w:ilvl w:val="0"/>
                <w:numId w:val="7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Anime.</w:t>
            </w:r>
          </w:p>
          <w:p>
            <w:pPr>
              <w:numPr>
                <w:ilvl w:val="0"/>
                <w:numId w:val="7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Memes.</w:t>
            </w:r>
          </w:p>
          <w:p>
            <w:pPr>
              <w:numPr>
                <w:ilvl w:val="0"/>
                <w:numId w:val="7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Redes Sociais.</w:t>
            </w:r>
          </w:p>
          <w:p>
            <w:pPr>
              <w:numPr>
                <w:ilvl w:val="0"/>
                <w:numId w:val="7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Desenhar.</w:t>
            </w:r>
          </w:p>
          <w:p>
            <w:pPr>
              <w:numPr>
                <w:ilvl w:val="0"/>
                <w:numId w:val="79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Pais extremamente. conservadores.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005"/>
        <w:gridCol w:w="3005"/>
        <w:gridCol w:w="3005"/>
      </w:tblGrid>
      <w:tr>
        <w:trPr>
          <w:trHeight w:val="495" w:hRule="auto"/>
          <w:jc w:val="left"/>
        </w:trPr>
        <w:tc>
          <w:tcPr>
            <w:tcW w:w="3005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908" w:dyaOrig="2046">
                <v:rect xmlns:o="urn:schemas-microsoft-com:office:office" xmlns:v="urn:schemas-microsoft-com:vml" id="rectole0000000002" style="width:95.400000pt;height:102.3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  <w:tc>
          <w:tcPr>
            <w:tcW w:w="601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Ellizabeth Silva</w:t>
            </w:r>
          </w:p>
        </w:tc>
      </w:tr>
      <w:tr>
        <w:trPr>
          <w:trHeight w:val="1755" w:hRule="auto"/>
          <w:jc w:val="left"/>
        </w:trPr>
        <w:tc>
          <w:tcPr>
            <w:tcW w:w="300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Idade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: 51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Ocupação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: Psicóloga particular, proprietária de um projeto comunitário, escritora de um blog</w:t>
            </w:r>
          </w:p>
        </w:tc>
        <w:tc>
          <w:tcPr>
            <w:tcW w:w="30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Aplicativos:</w:t>
            </w:r>
          </w:p>
          <w:p>
            <w:pPr>
              <w:numPr>
                <w:ilvl w:val="0"/>
                <w:numId w:val="8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Instagram.</w:t>
            </w:r>
          </w:p>
          <w:p>
            <w:pPr>
              <w:numPr>
                <w:ilvl w:val="0"/>
                <w:numId w:val="8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Facebook.</w:t>
            </w:r>
          </w:p>
          <w:p>
            <w:pPr>
              <w:numPr>
                <w:ilvl w:val="0"/>
                <w:numId w:val="8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Blogger</w:t>
            </w:r>
          </w:p>
          <w:p>
            <w:pPr>
              <w:numPr>
                <w:ilvl w:val="0"/>
                <w:numId w:val="8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Portais de convênios.</w:t>
            </w:r>
          </w:p>
          <w:p>
            <w:pPr>
              <w:numPr>
                <w:ilvl w:val="0"/>
                <w:numId w:val="89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WhatsApp.</w:t>
            </w:r>
          </w:p>
        </w:tc>
      </w:tr>
      <w:tr>
        <w:trPr>
          <w:trHeight w:val="2975" w:hRule="auto"/>
          <w:jc w:val="left"/>
        </w:trPr>
        <w:tc>
          <w:tcPr>
            <w:tcW w:w="30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Motivações</w:t>
            </w:r>
          </w:p>
          <w:p>
            <w:pPr>
              <w:numPr>
                <w:ilvl w:val="0"/>
                <w:numId w:val="9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Sonha em ver seus projetos comunitários. alcançando a todos </w:t>
            </w:r>
          </w:p>
          <w:p>
            <w:pPr>
              <w:numPr>
                <w:ilvl w:val="0"/>
                <w:numId w:val="9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Os frutos do seu trabalho com seus pacientes.</w:t>
            </w:r>
          </w:p>
          <w:p>
            <w:pPr>
              <w:numPr>
                <w:ilvl w:val="0"/>
                <w:numId w:val="9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Aposentar com uma boa condição financeira.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Frustrações</w:t>
            </w:r>
          </w:p>
          <w:p>
            <w:pPr>
              <w:numPr>
                <w:ilvl w:val="0"/>
                <w:numId w:val="95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Tabagista.</w:t>
            </w:r>
          </w:p>
          <w:p>
            <w:pPr>
              <w:numPr>
                <w:ilvl w:val="0"/>
                <w:numId w:val="95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Sua profissão não ser valorizada.</w:t>
            </w:r>
          </w:p>
          <w:p>
            <w:pPr>
              <w:numPr>
                <w:ilvl w:val="0"/>
                <w:numId w:val="95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Não alcançar tantos possíveis pacientes quanto gostaria.</w:t>
            </w:r>
          </w:p>
          <w:p>
            <w:pPr>
              <w:numPr>
                <w:ilvl w:val="0"/>
                <w:numId w:val="95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Estar próxima à meia-idade.</w:t>
            </w:r>
          </w:p>
        </w:tc>
        <w:tc>
          <w:tcPr>
            <w:tcW w:w="30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Hobbies, História</w:t>
            </w:r>
          </w:p>
          <w:p>
            <w:pPr>
              <w:numPr>
                <w:ilvl w:val="0"/>
                <w:numId w:val="97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Ler.</w:t>
            </w:r>
          </w:p>
          <w:p>
            <w:pPr>
              <w:numPr>
                <w:ilvl w:val="0"/>
                <w:numId w:val="97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Escrever em seu blog.</w:t>
            </w:r>
          </w:p>
          <w:p>
            <w:pPr>
              <w:numPr>
                <w:ilvl w:val="0"/>
                <w:numId w:val="97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Ler notícias.</w:t>
            </w:r>
          </w:p>
          <w:p>
            <w:pPr>
              <w:numPr>
                <w:ilvl w:val="0"/>
                <w:numId w:val="97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Participar do projeto comunitário.</w:t>
            </w:r>
          </w:p>
          <w:p>
            <w:pPr>
              <w:numPr>
                <w:ilvl w:val="0"/>
                <w:numId w:val="97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Marido desaparecido.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005"/>
        <w:gridCol w:w="3005"/>
        <w:gridCol w:w="3005"/>
      </w:tblGrid>
      <w:tr>
        <w:trPr>
          <w:trHeight w:val="480" w:hRule="auto"/>
          <w:jc w:val="left"/>
        </w:trPr>
        <w:tc>
          <w:tcPr>
            <w:tcW w:w="3005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107" w:dyaOrig="2046">
                <v:rect xmlns:o="urn:schemas-microsoft-com:office:office" xmlns:v="urn:schemas-microsoft-com:vml" id="rectole0000000003" style="width:105.350000pt;height:102.3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João Oliveira</w:t>
            </w:r>
          </w:p>
        </w:tc>
      </w:tr>
      <w:tr>
        <w:trPr>
          <w:trHeight w:val="1859" w:hRule="auto"/>
          <w:jc w:val="left"/>
        </w:trPr>
        <w:tc>
          <w:tcPr>
            <w:tcW w:w="300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Idade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: 35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Ocupação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: Técnico de manutenção de computadores empresariais. </w:t>
            </w:r>
          </w:p>
        </w:tc>
        <w:tc>
          <w:tcPr>
            <w:tcW w:w="30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Aplicativos:</w:t>
            </w:r>
          </w:p>
          <w:p>
            <w:pPr>
              <w:numPr>
                <w:ilvl w:val="0"/>
                <w:numId w:val="10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Facebook.</w:t>
            </w:r>
          </w:p>
          <w:p>
            <w:pPr>
              <w:numPr>
                <w:ilvl w:val="0"/>
                <w:numId w:val="10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Instagram.</w:t>
            </w:r>
          </w:p>
          <w:p>
            <w:pPr>
              <w:numPr>
                <w:ilvl w:val="0"/>
                <w:numId w:val="10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Steam.</w:t>
            </w:r>
          </w:p>
          <w:p>
            <w:pPr>
              <w:numPr>
                <w:ilvl w:val="0"/>
                <w:numId w:val="10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Programas relacionados ao trabalho.</w:t>
            </w:r>
          </w:p>
          <w:p>
            <w:pPr>
              <w:numPr>
                <w:ilvl w:val="0"/>
                <w:numId w:val="108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WhatsApp.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Motivações</w:t>
            </w:r>
          </w:p>
          <w:p>
            <w:pPr>
              <w:numPr>
                <w:ilvl w:val="0"/>
                <w:numId w:val="11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Seus animais de estimação.</w:t>
            </w:r>
          </w:p>
          <w:p>
            <w:pPr>
              <w:numPr>
                <w:ilvl w:val="0"/>
                <w:numId w:val="11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Ser considerado excelente no seu trabalho.</w:t>
            </w:r>
          </w:p>
          <w:p>
            <w:pPr>
              <w:numPr>
                <w:ilvl w:val="0"/>
                <w:numId w:val="11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Quer ter amigos.</w:t>
            </w:r>
          </w:p>
          <w:p>
            <w:pPr>
              <w:numPr>
                <w:ilvl w:val="0"/>
                <w:numId w:val="112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Almeja ser contratado por uma empresa melhor.</w:t>
            </w:r>
          </w:p>
        </w:tc>
        <w:tc>
          <w:tcPr>
            <w:tcW w:w="30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Frustrações</w:t>
            </w:r>
          </w:p>
          <w:p>
            <w:pPr>
              <w:numPr>
                <w:ilvl w:val="0"/>
                <w:numId w:val="114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Não conseguir criar vínculos profundos e duradouros.</w:t>
            </w:r>
          </w:p>
          <w:p>
            <w:pPr>
              <w:numPr>
                <w:ilvl w:val="0"/>
                <w:numId w:val="114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Ser órfão.</w:t>
            </w:r>
          </w:p>
          <w:p>
            <w:pPr>
              <w:numPr>
                <w:ilvl w:val="0"/>
                <w:numId w:val="114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Não conseguir uma vaga onde realmente deseja.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Hobbies, História</w:t>
            </w:r>
          </w:p>
          <w:p>
            <w:pPr>
              <w:numPr>
                <w:ilvl w:val="0"/>
                <w:numId w:val="117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Gosta muito de jogar sozinho.</w:t>
            </w:r>
          </w:p>
          <w:p>
            <w:pPr>
              <w:numPr>
                <w:ilvl w:val="0"/>
                <w:numId w:val="117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Trauma por perder os pais.</w:t>
            </w:r>
          </w:p>
          <w:p>
            <w:pPr>
              <w:numPr>
                <w:ilvl w:val="0"/>
                <w:numId w:val="117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Desenvolver suas capacidades técnicas.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Histórias de usuários</w:t>
      </w: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partir da compreensão do dia a dia das personas identificadas para o projeto, foram registradas as seguintes histórias de usuários.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490"/>
        <w:gridCol w:w="3465"/>
        <w:gridCol w:w="3075"/>
      </w:tblGrid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Eu como …  [PERSONA]</w:t>
            </w:r>
          </w:p>
        </w:tc>
        <w:tc>
          <w:tcPr>
            <w:tcW w:w="3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… quero/desejo … </w:t>
              <w:br/>
              <w:t xml:space="preserve">[O QUE]</w:t>
            </w:r>
          </w:p>
        </w:tc>
        <w:tc>
          <w:tcPr>
            <w:tcW w:w="30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… para ....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[POR QUE]</w:t>
            </w:r>
          </w:p>
        </w:tc>
      </w:tr>
      <w:tr>
        <w:trPr>
          <w:trHeight w:val="670" w:hRule="auto"/>
          <w:jc w:val="left"/>
        </w:trPr>
        <w:tc>
          <w:tcPr>
            <w:tcW w:w="24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Alessandra Félix</w:t>
            </w:r>
          </w:p>
        </w:tc>
        <w:tc>
          <w:tcPr>
            <w:tcW w:w="3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Não exigir identificação dos usuários.</w:t>
            </w:r>
          </w:p>
        </w:tc>
        <w:tc>
          <w:tcPr>
            <w:tcW w:w="30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Ela, como tantas outras pessoas, não gostam de se identificar e se sentem mais seguras em anonimato.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Alessandra Félix</w:t>
            </w:r>
          </w:p>
        </w:tc>
        <w:tc>
          <w:tcPr>
            <w:tcW w:w="3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Poder acessar o aplicativo de graça.</w:t>
            </w:r>
          </w:p>
        </w:tc>
        <w:tc>
          <w:tcPr>
            <w:tcW w:w="30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Isso pode abranger possíveis novos pacientes.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Alessandra Félix</w:t>
            </w:r>
          </w:p>
        </w:tc>
        <w:tc>
          <w:tcPr>
            <w:tcW w:w="3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o aplicativo tanto pelo computador quanto pelo celular.</w:t>
            </w:r>
          </w:p>
        </w:tc>
        <w:tc>
          <w:tcPr>
            <w:tcW w:w="30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Aumenta a facilidade e a conveniência por permitir o acesso em qualquer lugar.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Alessandra Félix</w:t>
            </w:r>
          </w:p>
        </w:tc>
        <w:tc>
          <w:tcPr>
            <w:tcW w:w="3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Um filtro de preços dos valores das consultas dos psicólogos.</w:t>
            </w:r>
          </w:p>
        </w:tc>
        <w:tc>
          <w:tcPr>
            <w:tcW w:w="30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Poder adequar a condição financeira do usuário com a do psicólogo.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João Oliveira</w:t>
            </w:r>
          </w:p>
        </w:tc>
        <w:tc>
          <w:tcPr>
            <w:tcW w:w="3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Poder entrar em contato direto com o psicólogo.</w:t>
            </w:r>
          </w:p>
        </w:tc>
        <w:tc>
          <w:tcPr>
            <w:tcW w:w="30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Tornaria mais fácil a interação e o primeiro contato.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João Oliveira</w:t>
            </w:r>
          </w:p>
        </w:tc>
        <w:tc>
          <w:tcPr>
            <w:tcW w:w="3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Ter uma conexão estável.</w:t>
            </w:r>
          </w:p>
        </w:tc>
        <w:tc>
          <w:tcPr>
            <w:tcW w:w="30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Para não haver impedimentos durante uma conversa com um profissional.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Ellizabeth Silva</w:t>
            </w:r>
          </w:p>
        </w:tc>
        <w:tc>
          <w:tcPr>
            <w:tcW w:w="3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Que o aplicativo seja de fácil acesso e intuitivo.</w:t>
            </w:r>
          </w:p>
        </w:tc>
        <w:tc>
          <w:tcPr>
            <w:tcW w:w="30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Facilita e torna possível o acesso à pessoas que não tem tanto conhecimento tecnológico.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Ellizabeth Silva</w:t>
            </w:r>
          </w:p>
        </w:tc>
        <w:tc>
          <w:tcPr>
            <w:tcW w:w="3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Ter a garantia de que os psicólogos credenciados pelo CRP.</w:t>
            </w:r>
          </w:p>
        </w:tc>
        <w:tc>
          <w:tcPr>
            <w:tcW w:w="30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Ter a certeza de que o atendimento seria de qualidade e com pessoas especializadas.</w:t>
            </w:r>
          </w:p>
        </w:tc>
      </w:tr>
    </w:tbl>
    <w:p>
      <w:pPr>
        <w:keepNext w:val="true"/>
        <w:keepLines w:val="true"/>
        <w:spacing w:before="36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Requisitos do Projeto</w:t>
      </w: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escopo funcional do projeto é definido por meio dos requisitos funcionais que descrevem as possibilidades interação dos usuários, bem como os requisitos não funcionais que descrevem os aspectos que o sistema deverá apresentar de maneira geral. Estes requisitos são apresentados a seguir.</w:t>
      </w:r>
    </w:p>
    <w:p>
      <w:pPr>
        <w:keepNext w:val="true"/>
        <w:keepLines w:val="true"/>
        <w:spacing w:before="320" w:after="8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Requisitos Funcionais</w:t>
      </w: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tabela a seguir apresenta os requisitos do projeto, identificando a prioridade em que os mesmos devem ser entregues.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"/>
        <w:gridCol w:w="6675"/>
        <w:gridCol w:w="1395"/>
      </w:tblGrid>
      <w:tr>
        <w:trPr>
          <w:trHeight w:val="1" w:hRule="atLeast"/>
          <w:jc w:val="left"/>
        </w:trPr>
        <w:tc>
          <w:tcPr>
            <w:tcW w:w="9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66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Prioridade</w:t>
            </w:r>
          </w:p>
        </w:tc>
      </w:tr>
      <w:tr>
        <w:trPr>
          <w:trHeight w:val="1" w:hRule="atLeast"/>
          <w:jc w:val="left"/>
        </w:trPr>
        <w:tc>
          <w:tcPr>
            <w:tcW w:w="9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RF-01</w:t>
            </w:r>
          </w:p>
        </w:tc>
        <w:tc>
          <w:tcPr>
            <w:tcW w:w="66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Anonimato para os usuários.</w:t>
            </w: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Alta</w:t>
            </w:r>
          </w:p>
        </w:tc>
      </w:tr>
      <w:tr>
        <w:trPr>
          <w:trHeight w:val="447" w:hRule="auto"/>
          <w:jc w:val="left"/>
        </w:trPr>
        <w:tc>
          <w:tcPr>
            <w:tcW w:w="9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RF-02</w:t>
            </w:r>
          </w:p>
        </w:tc>
        <w:tc>
          <w:tcPr>
            <w:tcW w:w="66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Permitir apenas profissionais credenciados pela CRP.</w:t>
            </w: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Alta</w:t>
            </w:r>
          </w:p>
        </w:tc>
      </w:tr>
      <w:tr>
        <w:trPr>
          <w:trHeight w:val="1" w:hRule="atLeast"/>
          <w:jc w:val="left"/>
        </w:trPr>
        <w:tc>
          <w:tcPr>
            <w:tcW w:w="9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RF-03</w:t>
            </w:r>
          </w:p>
        </w:tc>
        <w:tc>
          <w:tcPr>
            <w:tcW w:w="66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O aplicativo deve pedir os dados cadastrais do usuário para ter um controle.</w:t>
            </w: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Média</w:t>
            </w:r>
          </w:p>
        </w:tc>
      </w:tr>
      <w:tr>
        <w:trPr>
          <w:trHeight w:val="735" w:hRule="auto"/>
          <w:jc w:val="left"/>
        </w:trPr>
        <w:tc>
          <w:tcPr>
            <w:tcW w:w="9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RF-04</w:t>
            </w:r>
          </w:p>
        </w:tc>
        <w:tc>
          <w:tcPr>
            <w:tcW w:w="66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 aplicativo deve ter um filtro de valores e localização dos profissionais.</w:t>
            </w: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Média</w:t>
            </w:r>
          </w:p>
        </w:tc>
      </w:tr>
      <w:tr>
        <w:trPr>
          <w:trHeight w:val="735" w:hRule="auto"/>
          <w:jc w:val="left"/>
        </w:trPr>
        <w:tc>
          <w:tcPr>
            <w:tcW w:w="9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RF-05</w:t>
            </w:r>
          </w:p>
        </w:tc>
        <w:tc>
          <w:tcPr>
            <w:tcW w:w="66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 aplicativo deve conter uma forma de os usuários e os profissionais entrarem em contato.</w:t>
            </w: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Alta</w:t>
            </w:r>
          </w:p>
        </w:tc>
      </w:tr>
      <w:tr>
        <w:trPr>
          <w:trHeight w:val="1" w:hRule="atLeast"/>
          <w:jc w:val="left"/>
        </w:trPr>
        <w:tc>
          <w:tcPr>
            <w:tcW w:w="9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RF-06</w:t>
            </w:r>
          </w:p>
        </w:tc>
        <w:tc>
          <w:tcPr>
            <w:tcW w:w="66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 aplicativo deve conter uma interface simples e intuitiva.</w:t>
            </w: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Média</w:t>
            </w:r>
          </w:p>
        </w:tc>
      </w:tr>
      <w:tr>
        <w:trPr>
          <w:trHeight w:val="1" w:hRule="atLeast"/>
          <w:jc w:val="left"/>
        </w:trPr>
        <w:tc>
          <w:tcPr>
            <w:tcW w:w="9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RF-07</w:t>
            </w:r>
          </w:p>
        </w:tc>
        <w:tc>
          <w:tcPr>
            <w:tcW w:w="66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Sem anúncios para quem escolher comprar</w:t>
            </w: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Baixa</w:t>
            </w:r>
          </w:p>
        </w:tc>
      </w:tr>
      <w:tr>
        <w:trPr>
          <w:trHeight w:val="1" w:hRule="atLeast"/>
          <w:jc w:val="left"/>
        </w:trPr>
        <w:tc>
          <w:tcPr>
            <w:tcW w:w="9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RF-08</w:t>
            </w:r>
          </w:p>
        </w:tc>
        <w:tc>
          <w:tcPr>
            <w:tcW w:w="66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Política de privacidade.</w:t>
            </w: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Baixa</w:t>
            </w:r>
          </w:p>
        </w:tc>
      </w:tr>
      <w:tr>
        <w:trPr>
          <w:trHeight w:val="1" w:hRule="atLeast"/>
          <w:jc w:val="left"/>
        </w:trPr>
        <w:tc>
          <w:tcPr>
            <w:tcW w:w="9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RF-09</w:t>
            </w:r>
          </w:p>
        </w:tc>
        <w:tc>
          <w:tcPr>
            <w:tcW w:w="66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Permitir que tanto os usuários quanto os psicólogos possam se descrever.</w:t>
            </w: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Baixa</w:t>
            </w:r>
          </w:p>
        </w:tc>
      </w:tr>
      <w:tr>
        <w:trPr>
          <w:trHeight w:val="1" w:hRule="atLeast"/>
          <w:jc w:val="left"/>
        </w:trPr>
        <w:tc>
          <w:tcPr>
            <w:tcW w:w="9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RF-10</w:t>
            </w:r>
          </w:p>
        </w:tc>
        <w:tc>
          <w:tcPr>
            <w:tcW w:w="66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O aplicativo deve ter a opção de usar câmera para realizar chamadas de vídeo.</w:t>
            </w: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Baixa</w:t>
            </w:r>
          </w:p>
        </w:tc>
      </w:tr>
    </w:tbl>
    <w:p>
      <w:pPr>
        <w:keepNext w:val="true"/>
        <w:keepLines w:val="true"/>
        <w:spacing w:before="320" w:after="8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Requisitos não funcionais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tabela a seguir apresenta os requisitos não funcionais que o projeto deverá atender.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25"/>
        <w:gridCol w:w="6330"/>
        <w:gridCol w:w="1575"/>
      </w:tblGrid>
      <w:tr>
        <w:trPr>
          <w:trHeight w:val="1" w:hRule="atLeast"/>
          <w:jc w:val="left"/>
        </w:trPr>
        <w:tc>
          <w:tcPr>
            <w:tcW w:w="11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63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Prioridade</w:t>
            </w:r>
          </w:p>
        </w:tc>
      </w:tr>
      <w:tr>
        <w:trPr>
          <w:trHeight w:val="1" w:hRule="atLeast"/>
          <w:jc w:val="left"/>
        </w:trPr>
        <w:tc>
          <w:tcPr>
            <w:tcW w:w="11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RNF-01</w:t>
            </w:r>
          </w:p>
        </w:tc>
        <w:tc>
          <w:tcPr>
            <w:tcW w:w="63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Compatibilidade entre computador e celular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Baixa</w:t>
            </w:r>
          </w:p>
        </w:tc>
      </w:tr>
      <w:tr>
        <w:trPr>
          <w:trHeight w:val="923" w:hRule="auto"/>
          <w:jc w:val="left"/>
        </w:trPr>
        <w:tc>
          <w:tcPr>
            <w:tcW w:w="11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RNF-02</w:t>
            </w:r>
          </w:p>
        </w:tc>
        <w:tc>
          <w:tcPr>
            <w:tcW w:w="63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O aplicativo deve ser compatível com os principais navegadores do mercado (Google Chrome, Firefox, Microsoft Edge)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Baixa</w:t>
            </w:r>
          </w:p>
        </w:tc>
      </w:tr>
      <w:tr>
        <w:trPr>
          <w:trHeight w:val="1" w:hRule="atLeast"/>
          <w:jc w:val="left"/>
        </w:trPr>
        <w:tc>
          <w:tcPr>
            <w:tcW w:w="11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RNF-03</w:t>
            </w:r>
          </w:p>
        </w:tc>
        <w:tc>
          <w:tcPr>
            <w:tcW w:w="63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O site deve ter bom nível de contraste entre os elementos da tela em conformidade 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Média</w:t>
            </w:r>
          </w:p>
        </w:tc>
      </w:tr>
      <w:tr>
        <w:trPr>
          <w:trHeight w:val="1" w:hRule="atLeast"/>
          <w:jc w:val="left"/>
        </w:trPr>
        <w:tc>
          <w:tcPr>
            <w:tcW w:w="11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RNF-04</w:t>
            </w:r>
          </w:p>
        </w:tc>
        <w:tc>
          <w:tcPr>
            <w:tcW w:w="63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Ter uma conexão estável</w:t>
            </w:r>
          </w:p>
        </w:tc>
        <w:tc>
          <w:tcPr>
            <w:tcW w:w="1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Média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Restrições</w:t>
      </w: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questões que limitam a execução desse projeto e que se configuram como obrigações claras para o desenvolvimento do projeto em questão são apresentadas na tabela a seguir.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25"/>
        <w:gridCol w:w="7905"/>
      </w:tblGrid>
      <w:tr>
        <w:trPr>
          <w:trHeight w:val="1" w:hRule="atLeast"/>
          <w:jc w:val="left"/>
        </w:trPr>
        <w:tc>
          <w:tcPr>
            <w:tcW w:w="11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7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left"/>
        </w:trPr>
        <w:tc>
          <w:tcPr>
            <w:tcW w:w="11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RE-01</w:t>
            </w:r>
          </w:p>
        </w:tc>
        <w:tc>
          <w:tcPr>
            <w:tcW w:w="7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 projeto deverá ser entregue no final do semestre letivo, não podendo extrapolar a data de 01/12/2020.</w:t>
            </w:r>
          </w:p>
        </w:tc>
      </w:tr>
      <w:tr>
        <w:trPr>
          <w:trHeight w:val="1" w:hRule="atLeast"/>
          <w:jc w:val="left"/>
        </w:trPr>
        <w:tc>
          <w:tcPr>
            <w:tcW w:w="11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RE-02</w:t>
            </w:r>
          </w:p>
        </w:tc>
        <w:tc>
          <w:tcPr>
            <w:tcW w:w="7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O aplicativo deve se restringir às tecnologias básicas da Web no Frontend</w:t>
            </w:r>
          </w:p>
        </w:tc>
      </w:tr>
      <w:tr>
        <w:trPr>
          <w:trHeight w:val="1" w:hRule="atLeast"/>
          <w:jc w:val="left"/>
        </w:trPr>
        <w:tc>
          <w:tcPr>
            <w:tcW w:w="11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RE-03</w:t>
            </w:r>
          </w:p>
        </w:tc>
        <w:tc>
          <w:tcPr>
            <w:tcW w:w="7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A equipe não pode subcontratar o desenvolvimento do trabalho.</w:t>
            </w:r>
          </w:p>
        </w:tc>
      </w:tr>
    </w:tbl>
    <w:p>
      <w:pPr>
        <w:keepNext w:val="true"/>
        <w:keepLines w:val="true"/>
        <w:spacing w:before="400" w:after="120" w:line="240"/>
        <w:ind w:right="0" w:left="425" w:hanging="360"/>
        <w:jc w:val="both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keepNext w:val="true"/>
        <w:keepLines w:val="true"/>
        <w:spacing w:before="400" w:after="120" w:line="240"/>
        <w:ind w:right="0" w:left="425" w:hanging="360"/>
        <w:jc w:val="both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3. Metodologia</w:t>
      </w: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metodologia contempla as definições de ferramental utilizado pela equipe tanto para a manutenção dos códigos e demais artefatos quanto para a organização do time na execução das tarefas do projeto.</w:t>
      </w:r>
    </w:p>
    <w:p>
      <w:pPr>
        <w:keepNext w:val="true"/>
        <w:keepLines w:val="true"/>
        <w:spacing w:before="36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Ambientes de Trabalho</w:t>
      </w: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artefatos do projeto são desenvolvidos a partir de diversas plataformas e a relação dos ambientes com seu respectivo propósito é apresentada na tabela que se segue.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35"/>
        <w:gridCol w:w="1935"/>
        <w:gridCol w:w="5175"/>
      </w:tblGrid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Ambiente</w:t>
            </w:r>
          </w:p>
        </w:tc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Plataforma</w:t>
            </w:r>
          </w:p>
        </w:tc>
        <w:tc>
          <w:tcPr>
            <w:tcW w:w="51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Link de Acesso</w:t>
            </w: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Documentos do projeto</w:t>
            </w:r>
          </w:p>
        </w:tc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Google Drive</w:t>
            </w:r>
          </w:p>
        </w:tc>
        <w:tc>
          <w:tcPr>
            <w:tcW w:w="51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8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https://drive.google.com/drive/u/1/folders/1_LEllTGw9Sjr9biBNxHhznnZe_6R9pOQ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Gerenciamento do Projeto</w:t>
            </w:r>
          </w:p>
        </w:tc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Trello</w:t>
            </w:r>
          </w:p>
        </w:tc>
        <w:tc>
          <w:tcPr>
            <w:tcW w:w="51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9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https://trello.com/b/RWj96CcL/dev-interação-social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Gerenciamento de edição em grupo</w:t>
            </w:r>
          </w:p>
        </w:tc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Miro</w:t>
            </w:r>
          </w:p>
        </w:tc>
        <w:tc>
          <w:tcPr>
            <w:tcW w:w="51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https://miro.com/app/board/o9J_kl6O6Kw=/</w:t>
              </w:r>
            </w:hyperlink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Gerenciamento do Projeto</w:t>
      </w: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organização e distribuição das tarefas do projeto, a equipe está utilizando o Trello estruturado com as seguintes listas: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3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Legenda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Legenda definida por 4 cores, desde a menos prioritária até a mais urgente.</w:t>
      </w:r>
    </w:p>
    <w:p>
      <w:pPr>
        <w:numPr>
          <w:ilvl w:val="0"/>
          <w:numId w:val="243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Coisas a fazer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recebe as tarefas a serem trabalhadas.</w:t>
      </w:r>
    </w:p>
    <w:p>
      <w:pPr>
        <w:numPr>
          <w:ilvl w:val="0"/>
          <w:numId w:val="243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 andamento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Esta lista representa as tarefas que estamos trabalhando atualmente</w:t>
      </w:r>
    </w:p>
    <w:p>
      <w:pPr>
        <w:numPr>
          <w:ilvl w:val="0"/>
          <w:numId w:val="243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Concluído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Mostras as tarefas que já estão prontas.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7" w:dyaOrig="4165">
          <v:rect xmlns:o="urn:schemas-microsoft-com:office:office" xmlns:v="urn:schemas-microsoft-com:vml" id="rectole0000000004" style="width:433.350000pt;height:208.2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1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Figura X - Tela do Trello utilizada pelo grupo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Funcionalidades do Sistema (Cadastro dos usuários)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Nesta seção é apresentada a tela desenvolvida para realizar o cadastro no sistema de usuários. O respectivo endereço (URL) e outras orientações de acesso são são apresentadas na sequência.</w:t>
      </w:r>
    </w:p>
    <w:p>
      <w:pPr>
        <w:keepNext w:val="true"/>
        <w:keepLines w:val="true"/>
        <w:spacing w:before="320" w:after="80" w:line="240"/>
        <w:ind w:right="0" w:left="0" w:firstLine="0"/>
        <w:jc w:val="both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Tela de cadastro dos usuários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tela de cadastro de usuários apresenta os diversos campos necessários para realizar o cadastro, além de salvar todos os dados informados em formato Json no Local Storage.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Caso não haja nenhum dado no Local Storage, o próprio site irá criar dois dados iniciais e exibirá a mensagem: “Dados de usuários não encontrados no localStorage.  Fazendo carga inicial.”.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4723">
          <v:rect xmlns:o="urn:schemas-microsoft-com:office:office" xmlns:v="urn:schemas-microsoft-com:vml" id="rectole0000000005" style="width:433.200000pt;height:236.1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3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Instruções de acesso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Existem duas maneiras distintas de acessar o site.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 primeira maneira é: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1a. Faça o download do arquivo do projeto (ZIP) ou clone do projeto no GitHub através do site </w:t>
      </w:r>
      <w:hyperlink xmlns:r="http://schemas.openxmlformats.org/officeDocument/2006/relationships" r:id="docRId1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https://github.com/ICEI-PUC-Minas-PMGCC-TI/tiaw-pmg-cc-t-20202-interacoes-sociais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2a. Descompacte o arquivo em uma pasta específica;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3a. Abra o Visual Studio Code e execute o Live Server;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4a. Abra um navegador de Internet e informe a seguinte URL:</w:t>
        <w:br/>
      </w:r>
      <w:hyperlink xmlns:r="http://schemas.openxmlformats.org/officeDocument/2006/relationships" r:id="docRId1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http://localhost:5500/cadastro_paciente.html</w:t>
        </w:r>
      </w:hyperlink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 segunda maneira é: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1b. Abra um navegador de Internet e informe a seguinte URL: </w:t>
      </w:r>
      <w:hyperlink xmlns:r="http://schemas.openxmlformats.org/officeDocument/2006/relationships" r:id="docRId17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https://virion1996.github.io/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47">
    <w:abstractNumId w:val="84"/>
  </w:num>
  <w:num w:numId="59">
    <w:abstractNumId w:val="78"/>
  </w:num>
  <w:num w:numId="71">
    <w:abstractNumId w:val="72"/>
  </w:num>
  <w:num w:numId="75">
    <w:abstractNumId w:val="66"/>
  </w:num>
  <w:num w:numId="77">
    <w:abstractNumId w:val="60"/>
  </w:num>
  <w:num w:numId="79">
    <w:abstractNumId w:val="54"/>
  </w:num>
  <w:num w:numId="89">
    <w:abstractNumId w:val="48"/>
  </w:num>
  <w:num w:numId="93">
    <w:abstractNumId w:val="42"/>
  </w:num>
  <w:num w:numId="95">
    <w:abstractNumId w:val="36"/>
  </w:num>
  <w:num w:numId="97">
    <w:abstractNumId w:val="30"/>
  </w:num>
  <w:num w:numId="108">
    <w:abstractNumId w:val="24"/>
  </w:num>
  <w:num w:numId="112">
    <w:abstractNumId w:val="18"/>
  </w:num>
  <w:num w:numId="114">
    <w:abstractNumId w:val="12"/>
  </w:num>
  <w:num w:numId="117">
    <w:abstractNumId w:val="6"/>
  </w:num>
  <w:num w:numId="2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irion1996.github.io/" Id="docRId17" Type="http://schemas.openxmlformats.org/officeDocument/2006/relationships/hyperlink" /><Relationship Target="media/image3.wmf" Id="docRId7" Type="http://schemas.openxmlformats.org/officeDocument/2006/relationships/image" /><Relationship TargetMode="External" Target="https://miro.com/app/board/o9J_kl6O6Kw=/" Id="docRId10" Type="http://schemas.openxmlformats.org/officeDocument/2006/relationships/hyperlink" /><Relationship Target="media/image5.wmf" Id="docRId14" Type="http://schemas.openxmlformats.org/officeDocument/2006/relationships/image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embeddings/oleObject4.bin" Id="docRId11" Type="http://schemas.openxmlformats.org/officeDocument/2006/relationships/oleObject" /><Relationship TargetMode="External" Target="https://github.com/ICEI-PUC-Minas-PMGCC-TI/tiaw-pmg-cc-t-20202-interacoes-sociais" Id="docRId15" Type="http://schemas.openxmlformats.org/officeDocument/2006/relationships/hyperlink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Mode="External" Target="https://trello.com/b/RWj96CcL/dev-intera%E7%E3o-social" Id="docRId9" Type="http://schemas.openxmlformats.org/officeDocument/2006/relationships/hyperlink" /><Relationship Target="embeddings/oleObject0.bin" Id="docRId0" Type="http://schemas.openxmlformats.org/officeDocument/2006/relationships/oleObject" /><Relationship Target="media/image4.wmf" Id="docRId12" Type="http://schemas.openxmlformats.org/officeDocument/2006/relationships/image" /><Relationship TargetMode="External" Target="http://localhost:5500/index.html" Id="docRId16" Type="http://schemas.openxmlformats.org/officeDocument/2006/relationships/hyperlink" /><Relationship Target="embeddings/oleObject2.bin" Id="docRId4" Type="http://schemas.openxmlformats.org/officeDocument/2006/relationships/oleObject" /><Relationship TargetMode="External" Target="https://drive.google.com/drive/u/1/folders/1_LEllTGw9Sjr9biBNxHhznnZe_6R9pOQ" Id="docRId8" Type="http://schemas.openxmlformats.org/officeDocument/2006/relationships/hyperlink" /><Relationship Target="embeddings/oleObject5.bin" Id="docRId13" Type="http://schemas.openxmlformats.org/officeDocument/2006/relationships/oleObject" /><Relationship Target="media/image1.wmf" Id="docRId3" Type="http://schemas.openxmlformats.org/officeDocument/2006/relationships/image" /></Relationships>
</file>