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6" w:type="dxa"/>
        <w:jc w:val="left"/>
        <w:tblInd w:w="5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firstRow="0" w:noVBand="0" w:lastRow="0" w:firstColumn="0" w:lastColumn="0" w:noHBand="0" w:val="0000"/>
      </w:tblPr>
      <w:tblGrid>
        <w:gridCol w:w="570"/>
        <w:gridCol w:w="3855"/>
        <w:gridCol w:w="1644"/>
        <w:gridCol w:w="3566"/>
      </w:tblGrid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DDDDDD" w:val="clear"/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bookmarkStart w:id="0" w:name="_GoBack"/>
            <w:bookmarkEnd w:id="0"/>
            <w:r>
              <w:rPr>
                <w:rFonts w:cs="" w:cstheme="minorBidi"/>
                <w:b/>
                <w:bCs/>
              </w:rPr>
              <w:t>ID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DDDDDD" w:val="clear"/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>
                <w:rFonts w:cs="" w:cstheme="minorBidi"/>
                <w:b/>
                <w:bCs/>
              </w:rPr>
              <w:t>Característica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DDDDDD" w:val="clear"/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>
                <w:rFonts w:cs="" w:cstheme="minorBidi"/>
                <w:b/>
                <w:bCs/>
              </w:rPr>
              <w:t>Sim  Não  N/A</w:t>
            </w:r>
          </w:p>
        </w:tc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DDDDD" w:val="clear"/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>
                <w:rFonts w:cs="" w:cstheme="minorBidi"/>
                <w:b/>
                <w:bCs/>
              </w:rPr>
              <w:t>Comentários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color="auto" w:fill="B2B2B2" w:val="clear"/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>
                <w:rFonts w:cs="" w:cstheme="minorBidi"/>
                <w:b/>
                <w:bCs/>
              </w:rPr>
              <w:t>1</w:t>
            </w:r>
          </w:p>
        </w:tc>
        <w:tc>
          <w:tcPr>
            <w:tcW w:w="906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2B2B2" w:val="clear"/>
          </w:tcPr>
          <w:p>
            <w:pPr>
              <w:pStyle w:val="Conte3fdodatabela"/>
              <w:widowControl w:val="false"/>
              <w:rPr>
                <w:rFonts w:cs="" w:cstheme="minorBidi"/>
              </w:rPr>
            </w:pPr>
            <w:r>
              <w:rPr>
                <w:rFonts w:cs="" w:cstheme="minorBidi"/>
                <w:b/>
                <w:bCs/>
              </w:rPr>
              <w:t>Visibilidade do status do sistema</w:t>
            </w:r>
          </w:p>
        </w:tc>
      </w:tr>
      <w:tr>
        <w:trPr>
          <w:trHeight w:val="522" w:hRule="atLeast"/>
        </w:trPr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>
                <w:rFonts w:cs="" w:cstheme="minorBidi"/>
              </w:rPr>
              <w:t>1.1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rFonts w:eastAsia="Times New Roman" w:cs="Calibri" w:ascii="Calibri" w:hAnsi="Calibri"/>
                <w:kern w:val="0"/>
                <w:lang w:bidi="ar-SA"/>
              </w:rPr>
              <w:t>As telas do sistema iniciam com um título que descreve seu conteúdo?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3fdodatabela"/>
              <w:widowControl w:val="false"/>
              <w:jc w:val="left"/>
              <w:rPr>
                <w:rFonts w:cs="" w:cstheme="minorBidi"/>
              </w:rPr>
            </w:pPr>
            <w:r>
              <w:rPr>
                <w:rFonts w:cs="" w:cstheme="minorBidi"/>
              </w:rPr>
              <w:t xml:space="preserve">   </w:t>
            </w:r>
            <w:r>
              <w:rPr>
                <w:rFonts w:cs="" w:cstheme="minorBidi"/>
              </w:rPr>
              <w:t>O     X     O</w:t>
            </w:r>
          </w:p>
        </w:tc>
        <w:tc>
          <w:tcPr>
            <w:tcW w:w="3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3fdodatabela"/>
              <w:widowControl w:val="false"/>
              <w:jc w:val="left"/>
              <w:rPr>
                <w:rFonts w:cs="" w:cstheme="minorBidi"/>
                <w:sz w:val="20"/>
                <w:szCs w:val="20"/>
              </w:rPr>
            </w:pPr>
            <w:r>
              <w:rPr>
                <w:rFonts w:cs="" w:cstheme="minorBidi"/>
                <w:sz w:val="20"/>
                <w:szCs w:val="20"/>
              </w:rPr>
              <w:t xml:space="preserve">Apenas a tela de atividades tem </w:t>
            </w:r>
            <w:r>
              <w:rPr>
                <w:rFonts w:eastAsia="Liberation Serif" w:cs="" w:cstheme="minorBidi"/>
                <w:color w:val="auto"/>
                <w:kern w:val="2"/>
                <w:sz w:val="20"/>
                <w:szCs w:val="20"/>
                <w:lang w:val="pt-BR" w:eastAsia="en-US" w:bidi="hi-IN"/>
              </w:rPr>
              <w:t>isso</w:t>
            </w:r>
            <w:r>
              <w:rPr>
                <w:rFonts w:cs="" w:cstheme="minorBidi"/>
                <w:sz w:val="20"/>
                <w:szCs w:val="20"/>
              </w:rPr>
              <w:t xml:space="preserve">, nas outras logo fica claro o que é pelos menus disponíveis, mas realmente falta </w:t>
            </w:r>
            <w:r>
              <w:rPr>
                <w:rFonts w:eastAsia="Liberation Serif" w:cs="" w:cstheme="minorBidi"/>
                <w:color w:val="auto"/>
                <w:kern w:val="2"/>
                <w:sz w:val="20"/>
                <w:szCs w:val="20"/>
                <w:lang w:val="pt-BR" w:eastAsia="en-US" w:bidi="hi-IN"/>
              </w:rPr>
              <w:t>esse título.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>
                <w:rFonts w:cs="" w:cstheme="minorBidi"/>
              </w:rPr>
              <w:t>1.2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rFonts w:eastAsia="Times New Roman" w:cs="Calibri" w:ascii="Calibri" w:hAnsi="Calibri"/>
                <w:kern w:val="0"/>
                <w:lang w:bidi="ar-SA"/>
              </w:rPr>
              <w:t>Há feedback visual do menu ou escolhas selecionadas?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3fdodatabela"/>
              <w:widowControl w:val="false"/>
              <w:jc w:val="left"/>
              <w:rPr>
                <w:rFonts w:cs="" w:cstheme="minorBidi"/>
              </w:rPr>
            </w:pPr>
            <w:r>
              <w:rPr>
                <w:rFonts w:cs="" w:cstheme="minorBidi"/>
              </w:rPr>
              <w:t xml:space="preserve">   </w:t>
            </w:r>
            <w:r>
              <w:rPr>
                <w:rFonts w:cs="" w:cstheme="minorBidi"/>
              </w:rPr>
              <w:t>O     X     O</w:t>
            </w:r>
          </w:p>
        </w:tc>
        <w:tc>
          <w:tcPr>
            <w:tcW w:w="3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3fdodatabela"/>
              <w:widowControl w:val="false"/>
              <w:jc w:val="left"/>
              <w:rPr>
                <w:rFonts w:cs="" w:cstheme="minorBidi"/>
                <w:sz w:val="20"/>
                <w:szCs w:val="20"/>
              </w:rPr>
            </w:pPr>
            <w:r>
              <w:rPr>
                <w:rFonts w:cs="" w:cstheme="minorBidi"/>
                <w:sz w:val="20"/>
                <w:szCs w:val="20"/>
              </w:rPr>
              <w:t>Não há esse feedback no menu de páginas do site.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>
                <w:rFonts w:cs="" w:cstheme="minorBidi"/>
              </w:rPr>
              <w:t>1.3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rFonts w:eastAsia="Times New Roman" w:cs="Calibri" w:ascii="Calibri" w:hAnsi="Calibri"/>
                <w:kern w:val="0"/>
                <w:lang w:bidi="ar-SA"/>
              </w:rPr>
              <w:t>O sistema provê visibilidade do estado atual e alternativas para ação?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3fdodatabela"/>
              <w:widowControl w:val="false"/>
              <w:jc w:val="left"/>
              <w:rPr>
                <w:rFonts w:cs="" w:cstheme="minorBidi"/>
              </w:rPr>
            </w:pPr>
            <w:r>
              <w:rPr>
                <w:rFonts w:cs="" w:cstheme="minorBidi"/>
              </w:rPr>
              <w:t xml:space="preserve">   </w:t>
            </w:r>
            <w:r>
              <w:rPr>
                <w:rFonts w:cs="" w:cstheme="minorBidi"/>
              </w:rPr>
              <w:t>X     O     O</w:t>
            </w:r>
          </w:p>
        </w:tc>
        <w:tc>
          <w:tcPr>
            <w:tcW w:w="3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3fdodatabela"/>
              <w:widowControl w:val="false"/>
              <w:jc w:val="left"/>
              <w:rPr>
                <w:rFonts w:cs="" w:cstheme="minorBidi"/>
                <w:sz w:val="20"/>
                <w:szCs w:val="20"/>
              </w:rPr>
            </w:pPr>
            <w:r>
              <w:rPr>
                <w:rFonts w:cs="" w:cstheme="minorBidi"/>
                <w:sz w:val="20"/>
                <w:szCs w:val="20"/>
              </w:rPr>
              <w:t>Pela url e pelo conteúdo o sistema mostra qual a página atual e sempre há o menu lateral disponível para mudança de página.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color="auto" w:fill="B2B2B2" w:val="clear"/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>
                <w:rFonts w:cs="" w:cstheme="minorBidi"/>
                <w:b/>
                <w:bCs/>
              </w:rPr>
              <w:t>2</w:t>
            </w:r>
          </w:p>
        </w:tc>
        <w:tc>
          <w:tcPr>
            <w:tcW w:w="906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rFonts w:eastAsia="0" w:cs="0"/>
                <w:b/>
                <w:bCs/>
                <w:kern w:val="0"/>
                <w:lang w:bidi="ar-SA"/>
              </w:rPr>
              <w:t>Correspondência entre sistema e mundo real</w:t>
            </w:r>
          </w:p>
        </w:tc>
      </w:tr>
      <w:tr>
        <w:trPr>
          <w:trHeight w:val="298" w:hRule="atLeast"/>
        </w:trPr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>
                <w:rFonts w:cs="" w:cstheme="minorBidi"/>
              </w:rPr>
              <w:t>2.1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rFonts w:eastAsia="Times New Roman" w:cs="Calibri" w:ascii="Calibri" w:hAnsi="Calibri"/>
                <w:kern w:val="0"/>
                <w:lang w:bidi="ar-SA"/>
              </w:rPr>
              <w:t>Os ícones e ilustrações são concretos e familiares?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3fdodatabela"/>
              <w:widowControl w:val="false"/>
              <w:jc w:val="left"/>
              <w:rPr>
                <w:rFonts w:cs="" w:cstheme="minorBidi"/>
              </w:rPr>
            </w:pPr>
            <w:r>
              <w:rPr>
                <w:rFonts w:cs="" w:cstheme="minorBidi"/>
              </w:rPr>
              <w:t xml:space="preserve">   </w:t>
            </w:r>
            <w:r>
              <w:rPr>
                <w:rFonts w:cs="" w:cstheme="minorBidi"/>
              </w:rPr>
              <w:t>O     X     O</w:t>
            </w:r>
          </w:p>
        </w:tc>
        <w:tc>
          <w:tcPr>
            <w:tcW w:w="3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3fdodatabela"/>
              <w:widowControl w:val="false"/>
              <w:jc w:val="left"/>
              <w:rPr>
                <w:rFonts w:cs="" w:cstheme="minorBidi"/>
                <w:sz w:val="20"/>
                <w:szCs w:val="20"/>
              </w:rPr>
            </w:pPr>
            <w:r>
              <w:rPr>
                <w:rFonts w:cs="" w:cstheme="minorBidi"/>
                <w:sz w:val="20"/>
                <w:szCs w:val="20"/>
              </w:rPr>
              <w:t>Na verdade, quase não há ícones e ilustrações no site,apenas basicamente a logo e na parte de atividades.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>
                <w:rFonts w:cs="" w:cstheme="minorBidi"/>
              </w:rPr>
              <w:t>2.2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rFonts w:eastAsia="Times New Roman" w:cs="Calibri" w:ascii="Calibri" w:hAnsi="Calibri"/>
                <w:kern w:val="0"/>
                <w:lang w:bidi="ar-SA"/>
              </w:rPr>
              <w:t>A linguagem utilizada evita jargões técnicos?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3fdodatabela"/>
              <w:widowControl w:val="false"/>
              <w:jc w:val="left"/>
              <w:rPr>
                <w:rFonts w:cs="" w:cstheme="minorBidi"/>
              </w:rPr>
            </w:pPr>
            <w:r>
              <w:rPr>
                <w:rFonts w:cs="" w:cstheme="minorBidi"/>
              </w:rPr>
              <w:t xml:space="preserve">   </w:t>
            </w:r>
            <w:r>
              <w:rPr>
                <w:rFonts w:cs="" w:cstheme="minorBidi"/>
              </w:rPr>
              <w:t>X     O     O</w:t>
            </w:r>
          </w:p>
        </w:tc>
        <w:tc>
          <w:tcPr>
            <w:tcW w:w="3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3fdodatabela"/>
              <w:widowControl w:val="false"/>
              <w:jc w:val="left"/>
              <w:rPr>
                <w:rFonts w:cs="" w:cstheme="minorBidi"/>
                <w:sz w:val="20"/>
                <w:szCs w:val="20"/>
              </w:rPr>
            </w:pPr>
            <w:r>
              <w:rPr>
                <w:rFonts w:cs="" w:cstheme="minorBidi"/>
                <w:sz w:val="20"/>
                <w:szCs w:val="20"/>
              </w:rPr>
              <w:t>Sim,a linguagem usada se assemelha à da sala de aula,evitando termos de computação,que os usuários provavelmente não entenderiam.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color="auto" w:fill="B2B2B2" w:val="clear"/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>
                <w:rFonts w:cs="" w:cstheme="minorBidi"/>
                <w:b/>
                <w:bCs/>
              </w:rPr>
              <w:t>3</w:t>
            </w:r>
          </w:p>
        </w:tc>
        <w:tc>
          <w:tcPr>
            <w:tcW w:w="906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2B2B2" w:val="clear"/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rFonts w:eastAsia="0" w:cs="0"/>
                <w:b/>
                <w:kern w:val="0"/>
                <w:lang w:bidi="ar-SA"/>
              </w:rPr>
              <w:t>Controle do usuário e liberdade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>
                <w:rFonts w:cs="" w:cstheme="minorBidi"/>
              </w:rPr>
              <w:t>3.1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rFonts w:eastAsia="Times New Roman" w:cs="Calibri" w:ascii="Calibri" w:hAnsi="Calibri"/>
                <w:kern w:val="0"/>
                <w:lang w:bidi="ar-SA"/>
              </w:rPr>
              <w:t>Quando o usuário conclui uma tarefa, o sistema aguarda uma ação antes de processar?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3fdodatabela"/>
              <w:widowControl w:val="false"/>
              <w:jc w:val="left"/>
              <w:rPr>
                <w:rFonts w:cs="" w:cstheme="minorBidi"/>
              </w:rPr>
            </w:pPr>
            <w:r>
              <w:rPr>
                <w:rFonts w:cs="" w:cstheme="minorBidi"/>
              </w:rPr>
              <w:t xml:space="preserve">   </w:t>
            </w:r>
            <w:r>
              <w:rPr>
                <w:rFonts w:cs="" w:cstheme="minorBidi"/>
              </w:rPr>
              <w:t>X     O     O</w:t>
            </w:r>
          </w:p>
        </w:tc>
        <w:tc>
          <w:tcPr>
            <w:tcW w:w="3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3fdodatabela"/>
              <w:widowControl w:val="false"/>
              <w:jc w:val="left"/>
              <w:rPr>
                <w:rFonts w:cs="" w:cstheme="minorBidi"/>
                <w:sz w:val="20"/>
                <w:szCs w:val="20"/>
              </w:rPr>
            </w:pPr>
            <w:r>
              <w:rPr>
                <w:rFonts w:cs="" w:cstheme="minorBidi"/>
                <w:sz w:val="20"/>
                <w:szCs w:val="20"/>
              </w:rPr>
              <w:t>Não há uma funcionalidade de guardar as respostas dos exercícios,mas as funcionalidades de conteúdo e mandar mensagens esperam o uso do botão OK.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>
                <w:rFonts w:cs="" w:cstheme="minorBidi"/>
              </w:rPr>
              <w:t>3.2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rFonts w:eastAsia="Times New Roman" w:cs="Calibri" w:ascii="Calibri" w:hAnsi="Calibri"/>
                <w:kern w:val="0"/>
                <w:lang w:bidi="ar-SA"/>
              </w:rPr>
              <w:t>O usuário é solicitado a confirmar tarefas que possuem consequências drásticas?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3fdodatabela"/>
              <w:widowControl w:val="false"/>
              <w:jc w:val="left"/>
              <w:rPr>
                <w:rFonts w:cs="" w:cstheme="minorBidi"/>
              </w:rPr>
            </w:pPr>
            <w:r>
              <w:rPr>
                <w:rFonts w:cs="" w:cstheme="minorBidi"/>
              </w:rPr>
              <w:t xml:space="preserve">   </w:t>
            </w:r>
            <w:r>
              <w:rPr>
                <w:rFonts w:cs="" w:cstheme="minorBidi"/>
              </w:rPr>
              <w:t>O     X     O</w:t>
            </w:r>
          </w:p>
        </w:tc>
        <w:tc>
          <w:tcPr>
            <w:tcW w:w="3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3fdodatabela"/>
              <w:widowControl w:val="false"/>
              <w:jc w:val="left"/>
              <w:rPr>
                <w:rFonts w:cs="" w:cstheme="minorBidi"/>
                <w:sz w:val="20"/>
                <w:szCs w:val="20"/>
              </w:rPr>
            </w:pPr>
            <w:r>
              <w:rPr>
                <w:rFonts w:cs="" w:cstheme="minorBidi"/>
                <w:sz w:val="20"/>
                <w:szCs w:val="20"/>
              </w:rPr>
              <w:t>Na exclusão de conteúdo,e ao mandar mensagens,não há esse tipo de confirmação.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>
                <w:rFonts w:cs="" w:cstheme="minorBidi"/>
              </w:rPr>
              <w:t>3.3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rFonts w:cs="Calibri" w:ascii="Calibri" w:hAnsi="Calibri"/>
                <w:kern w:val="0"/>
                <w:lang w:bidi="ar-SA"/>
              </w:rPr>
              <w:t>Existe uma funcionalidade para desfazer ações realizadas pelo usuário?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3fdodatabela"/>
              <w:widowControl w:val="false"/>
              <w:jc w:val="left"/>
              <w:rPr>
                <w:rFonts w:cs="" w:cstheme="minorBidi"/>
              </w:rPr>
            </w:pPr>
            <w:r>
              <w:rPr>
                <w:rFonts w:cs="" w:cstheme="minorBidi"/>
              </w:rPr>
              <w:t xml:space="preserve">   </w:t>
            </w:r>
            <w:r>
              <w:rPr>
                <w:rFonts w:cs="" w:cstheme="minorBidi"/>
              </w:rPr>
              <w:t>X     O     O</w:t>
            </w:r>
          </w:p>
        </w:tc>
        <w:tc>
          <w:tcPr>
            <w:tcW w:w="3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3fdodatabela"/>
              <w:widowControl w:val="false"/>
              <w:jc w:val="left"/>
              <w:rPr>
                <w:rFonts w:cs="" w:cstheme="minorBidi"/>
                <w:sz w:val="20"/>
                <w:szCs w:val="20"/>
              </w:rPr>
            </w:pPr>
            <w:r>
              <w:rPr>
                <w:rFonts w:cs="" w:cstheme="minorBidi"/>
                <w:sz w:val="20"/>
                <w:szCs w:val="20"/>
              </w:rPr>
              <w:t>Nas atividades,é possível ao aluno marcar outra alternativa,e é possível apagar conteúdo de estudo. Apenas a funcionalidade de mensagem não faz isso.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>
                <w:rFonts w:cs="" w:cstheme="minorBidi"/>
              </w:rPr>
              <w:t>3.4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rFonts w:cs="Calibri" w:ascii="Calibri" w:hAnsi="Calibri"/>
                <w:kern w:val="0"/>
                <w:lang w:bidi="ar-SA"/>
              </w:rPr>
              <w:t>O usuário pode editar, copiar e colar durante a entrada de dados?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3fdodatabela"/>
              <w:widowControl w:val="false"/>
              <w:jc w:val="left"/>
              <w:rPr>
                <w:rFonts w:cs="" w:cstheme="minorBidi"/>
              </w:rPr>
            </w:pPr>
            <w:r>
              <w:rPr>
                <w:rFonts w:cs="" w:cstheme="minorBidi"/>
              </w:rPr>
              <w:t xml:space="preserve">   </w:t>
            </w:r>
            <w:r>
              <w:rPr>
                <w:rFonts w:cs="" w:cstheme="minorBidi"/>
              </w:rPr>
              <w:t>X     O     O</w:t>
            </w:r>
          </w:p>
        </w:tc>
        <w:tc>
          <w:tcPr>
            <w:tcW w:w="3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3fdodatabela"/>
              <w:widowControl w:val="false"/>
              <w:jc w:val="left"/>
              <w:rPr>
                <w:rFonts w:cs="" w:cstheme="minorBidi"/>
                <w:sz w:val="20"/>
                <w:szCs w:val="20"/>
              </w:rPr>
            </w:pPr>
            <w:r>
              <w:rPr>
                <w:rFonts w:cs="" w:cstheme="minorBidi"/>
                <w:sz w:val="20"/>
                <w:szCs w:val="20"/>
              </w:rPr>
              <w:t>Sim,</w:t>
            </w:r>
            <w:r>
              <w:rPr>
                <w:rFonts w:eastAsia="Liberation Serif" w:cs="" w:cstheme="minorBidi"/>
                <w:color w:val="auto"/>
                <w:kern w:val="2"/>
                <w:sz w:val="20"/>
                <w:szCs w:val="20"/>
                <w:lang w:val="pt-BR" w:eastAsia="en-US" w:bidi="hi-IN"/>
              </w:rPr>
              <w:t>nas entradas de textos essas ações são possíveis.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>
                <w:rFonts w:cs="" w:cstheme="minorBidi"/>
              </w:rPr>
              <w:t>3.5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rFonts w:cs="Calibri" w:ascii="Calibri" w:hAnsi="Calibri"/>
                <w:kern w:val="0"/>
                <w:lang w:bidi="ar-SA"/>
              </w:rPr>
              <w:t>O usuário pode se mover entre campos e janelas livremente?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3fdodatabela"/>
              <w:widowControl w:val="false"/>
              <w:jc w:val="left"/>
              <w:rPr>
                <w:rFonts w:cs="" w:cstheme="minorBidi"/>
              </w:rPr>
            </w:pPr>
            <w:r>
              <w:rPr>
                <w:rFonts w:cs="" w:cstheme="minorBidi"/>
              </w:rPr>
              <w:t xml:space="preserve">   </w:t>
            </w:r>
            <w:r>
              <w:rPr>
                <w:rFonts w:cs="" w:cstheme="minorBidi"/>
              </w:rPr>
              <w:t>X     O     O</w:t>
            </w:r>
          </w:p>
        </w:tc>
        <w:tc>
          <w:tcPr>
            <w:tcW w:w="3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3fdodatabela"/>
              <w:widowControl w:val="false"/>
              <w:jc w:val="left"/>
              <w:rPr>
                <w:rFonts w:cs="" w:cstheme="minorBidi"/>
                <w:sz w:val="20"/>
                <w:szCs w:val="20"/>
              </w:rPr>
            </w:pPr>
            <w:r>
              <w:rPr>
                <w:rFonts w:cs="" w:cstheme="minorBidi"/>
                <w:sz w:val="20"/>
                <w:szCs w:val="20"/>
              </w:rPr>
              <w:t>Sim,é possível ao usuário preencher campos em qualquer ordem e navegar livremente pelo site.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>
                <w:rFonts w:cs="" w:cstheme="minorBidi"/>
              </w:rPr>
              <w:t>3.6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rFonts w:cs="Calibri" w:ascii="Calibri" w:hAnsi="Calibri"/>
                <w:kern w:val="0"/>
                <w:lang w:bidi="ar-SA"/>
              </w:rPr>
              <w:t>O usuário pode configurar o sistema, a sessão, a tela conforme sua preferência?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3fdodatabela"/>
              <w:widowControl w:val="false"/>
              <w:jc w:val="left"/>
              <w:rPr>
                <w:rFonts w:cs="" w:cstheme="minorBidi"/>
              </w:rPr>
            </w:pPr>
            <w:r>
              <w:rPr>
                <w:rFonts w:cs="" w:cstheme="minorBidi"/>
              </w:rPr>
              <w:t xml:space="preserve">   </w:t>
            </w:r>
            <w:r>
              <w:rPr>
                <w:rFonts w:cs="" w:cstheme="minorBidi"/>
              </w:rPr>
              <w:t>O     X     O</w:t>
            </w:r>
          </w:p>
        </w:tc>
        <w:tc>
          <w:tcPr>
            <w:tcW w:w="3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3fdodatabela"/>
              <w:widowControl w:val="false"/>
              <w:jc w:val="left"/>
              <w:rPr>
                <w:rFonts w:cs="" w:cstheme="minorBidi"/>
                <w:sz w:val="20"/>
                <w:szCs w:val="20"/>
              </w:rPr>
            </w:pPr>
            <w:r>
              <w:rPr>
                <w:rFonts w:cs="" w:cstheme="minorBidi"/>
                <w:sz w:val="20"/>
                <w:szCs w:val="20"/>
              </w:rPr>
              <w:t>Não há uma opção para configurar o layout geral do site à preferência do usuário.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color="auto" w:fill="999999" w:val="clear"/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>
                <w:rFonts w:cs="Liberation Sans" w:ascii="Liberation Sans" w:hAnsi="Liberation Sans"/>
                <w:b/>
                <w:bCs/>
              </w:rPr>
              <w:t>4</w:t>
            </w:r>
          </w:p>
        </w:tc>
        <w:tc>
          <w:tcPr>
            <w:tcW w:w="906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999999" w:val="clear"/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rFonts w:cs="Liberation Sans" w:ascii="Liberation Sans" w:hAnsi="Liberation Sans"/>
                <w:b/>
                <w:bCs/>
                <w:kern w:val="0"/>
                <w:lang w:bidi="ar-SA"/>
              </w:rPr>
              <w:t>Consistência e padrões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>
                <w:rFonts w:cs="Liberation Sans" w:ascii="Liberation Sans" w:hAnsi="Liberation Sans"/>
              </w:rPr>
              <w:t>4.1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rFonts w:cs="Calibri" w:ascii="Calibri" w:hAnsi="Calibri"/>
                <w:kern w:val="0"/>
                <w:lang w:bidi="ar-SA"/>
              </w:rPr>
              <w:t>O sistema evita uso constante de letras maiúsculas?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Liberation Sans" w:hAnsi="Liberation Sans" w:cs="Liberation Sans"/>
                <w:b/>
                <w:b/>
                <w:bCs/>
                <w:kern w:val="0"/>
                <w:lang w:bidi="ar-SA"/>
              </w:rPr>
            </w:pPr>
            <w:r>
              <w:rPr>
                <w:rFonts w:cs="Liberation Sans" w:ascii="Liberation Sans" w:hAnsi="Liberation Sans"/>
                <w:b/>
                <w:bCs/>
                <w:kern w:val="0"/>
                <w:lang w:bidi="ar-SA"/>
              </w:rPr>
              <w:t xml:space="preserve">   </w:t>
            </w:r>
            <w:r>
              <w:rPr>
                <w:rFonts w:cs="Liberation Sans" w:ascii="Liberation Sans" w:hAnsi="Liberation Sans"/>
                <w:b w:val="false"/>
                <w:bCs w:val="false"/>
                <w:kern w:val="0"/>
                <w:lang w:bidi="ar-SA"/>
              </w:rPr>
              <w:t>X     O     O</w:t>
            </w:r>
          </w:p>
        </w:tc>
        <w:tc>
          <w:tcPr>
            <w:tcW w:w="3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Liberation Sans" w:hAnsi="Liberation Sans" w:cs="Liberation Sans"/>
                <w:b w:val="false"/>
                <w:b w:val="false"/>
                <w:bCs w:val="false"/>
                <w:kern w:val="0"/>
                <w:sz w:val="20"/>
                <w:szCs w:val="20"/>
                <w:lang w:bidi="ar-SA"/>
              </w:rPr>
            </w:pPr>
            <w:r>
              <w:rPr>
                <w:rFonts w:cs="Liberation Sans" w:ascii="Liberation Sans" w:hAnsi="Liberation Sans"/>
                <w:b w:val="false"/>
                <w:bCs w:val="false"/>
                <w:kern w:val="0"/>
                <w:sz w:val="20"/>
                <w:szCs w:val="20"/>
                <w:lang w:bidi="ar-SA"/>
              </w:rPr>
              <w:t>Não há muitas palavras apenas em letras maiúsculas,mas diria que uso delas no nosso caso tem que ser maior  que a de um outro site qualquer.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>
                <w:rFonts w:cs="Liberation Sans" w:ascii="Liberation Sans" w:hAnsi="Liberation Sans"/>
              </w:rPr>
              <w:t>4.2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rFonts w:cs="Calibri" w:ascii="Calibri" w:hAnsi="Calibri"/>
                <w:kern w:val="0"/>
                <w:lang w:bidi="ar-SA"/>
              </w:rPr>
              <w:t>Os ícones e ilustrações são rotulados?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Liberation Sans" w:hAnsi="Liberation Sans" w:cs="Liberation Sans"/>
                <w:b/>
                <w:b/>
                <w:bCs/>
                <w:kern w:val="0"/>
                <w:lang w:bidi="ar-SA"/>
              </w:rPr>
            </w:pPr>
            <w:r>
              <w:rPr>
                <w:rFonts w:cs="Liberation Sans" w:ascii="Liberation Sans" w:hAnsi="Liberation Sans"/>
                <w:b/>
                <w:bCs/>
                <w:kern w:val="0"/>
                <w:lang w:bidi="ar-SA"/>
              </w:rPr>
              <w:t xml:space="preserve">  </w:t>
            </w:r>
            <w:r>
              <w:rPr>
                <w:rFonts w:cs="Liberation Sans" w:ascii="Liberation Sans" w:hAnsi="Liberation Sans"/>
                <w:b/>
                <w:bCs/>
                <w:kern w:val="0"/>
                <w:sz w:val="24"/>
                <w:szCs w:val="24"/>
                <w:lang w:bidi="ar-SA"/>
              </w:rPr>
              <w:t xml:space="preserve"> </w:t>
            </w:r>
            <w:r>
              <w:rPr>
                <w:rFonts w:cs="Liberation Sans" w:ascii="Liberation Sans" w:hAnsi="Liberation Sans"/>
                <w:b w:val="false"/>
                <w:bCs w:val="false"/>
                <w:kern w:val="0"/>
                <w:sz w:val="24"/>
                <w:szCs w:val="24"/>
                <w:lang w:bidi="ar-SA"/>
              </w:rPr>
              <w:t>X     O     O</w:t>
            </w:r>
          </w:p>
        </w:tc>
        <w:tc>
          <w:tcPr>
            <w:tcW w:w="3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Liberation Sans" w:hAnsi="Liberation Sans" w:cs="Liberation Sans"/>
                <w:b w:val="false"/>
                <w:b w:val="false"/>
                <w:bCs w:val="false"/>
                <w:kern w:val="0"/>
                <w:sz w:val="20"/>
                <w:szCs w:val="20"/>
                <w:lang w:bidi="ar-SA"/>
              </w:rPr>
            </w:pPr>
            <w:r>
              <w:rPr>
                <w:rFonts w:cs="Liberation Sans" w:ascii="Liberation Sans" w:hAnsi="Liberation Sans"/>
                <w:b w:val="false"/>
                <w:bCs w:val="false"/>
                <w:kern w:val="0"/>
                <w:sz w:val="20"/>
                <w:szCs w:val="20"/>
                <w:lang w:bidi="ar-SA"/>
              </w:rPr>
              <w:t>Sim,e até é pedido títulos dos conteúdos criados pelos usuários.</w:t>
            </w:r>
          </w:p>
        </w:tc>
      </w:tr>
      <w:tr>
        <w:trPr>
          <w:trHeight w:val="458" w:hRule="atLeast"/>
        </w:trPr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>
                <w:rFonts w:cs="Liberation Sans" w:ascii="Liberation Sans" w:hAnsi="Liberation Sans"/>
              </w:rPr>
              <w:t>4.3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rFonts w:cs="Calibri" w:ascii="Calibri" w:hAnsi="Calibri"/>
                <w:kern w:val="0"/>
                <w:lang w:bidi="ar-SA"/>
              </w:rPr>
              <w:t>As instruções aparecem de forma consistente sempre no mesmo local?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Liberation Sans" w:hAnsi="Liberation Sans" w:cs="Liberation Sans"/>
                <w:b w:val="false"/>
                <w:b w:val="false"/>
                <w:bCs w:val="false"/>
                <w:kern w:val="0"/>
                <w:lang w:bidi="ar-SA"/>
              </w:rPr>
            </w:pPr>
            <w:r>
              <w:rPr>
                <w:rFonts w:cs="Liberation Sans" w:ascii="Liberation Sans" w:hAnsi="Liberation Sans"/>
                <w:b w:val="false"/>
                <w:bCs w:val="false"/>
                <w:kern w:val="0"/>
                <w:lang w:bidi="ar-SA"/>
              </w:rPr>
              <w:t xml:space="preserve">   </w:t>
            </w:r>
            <w:r>
              <w:rPr>
                <w:rFonts w:cs="Liberation Sans" w:ascii="Liberation Sans" w:hAnsi="Liberation Sans"/>
                <w:b w:val="false"/>
                <w:bCs w:val="false"/>
                <w:kern w:val="0"/>
                <w:lang w:bidi="ar-SA"/>
              </w:rPr>
              <w:t>X     O     O</w:t>
            </w:r>
          </w:p>
        </w:tc>
        <w:tc>
          <w:tcPr>
            <w:tcW w:w="3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Liberation Sans" w:hAnsi="Liberation Sans" w:cs="Liberation Sans"/>
                <w:b w:val="false"/>
                <w:b w:val="false"/>
                <w:bCs w:val="false"/>
                <w:kern w:val="0"/>
                <w:sz w:val="20"/>
                <w:szCs w:val="20"/>
                <w:lang w:bidi="ar-SA"/>
              </w:rPr>
            </w:pPr>
            <w:r>
              <w:rPr>
                <w:rFonts w:cs="Liberation Sans" w:ascii="Liberation Sans" w:hAnsi="Liberation Sans"/>
                <w:b w:val="false"/>
                <w:bCs w:val="false"/>
                <w:kern w:val="0"/>
                <w:sz w:val="20"/>
                <w:szCs w:val="20"/>
                <w:lang w:bidi="ar-SA"/>
              </w:rPr>
              <w:t>Sim,apesar de elas não serem muito completas. Um certo grau de familiaridade com sites na internet é presumida.</w:t>
            </w:r>
          </w:p>
        </w:tc>
      </w:tr>
      <w:tr>
        <w:trPr>
          <w:trHeight w:val="322" w:hRule="atLeast"/>
        </w:trPr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color="auto" w:fill="999999" w:val="clear"/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906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999999" w:val="clear"/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b/>
                <w:bCs/>
                <w:kern w:val="0"/>
                <w:lang w:bidi="ar-SA"/>
              </w:rPr>
              <w:t>Prevenção de erros</w:t>
            </w:r>
          </w:p>
        </w:tc>
      </w:tr>
      <w:tr>
        <w:trPr>
          <w:trHeight w:val="322" w:hRule="atLeast"/>
        </w:trPr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/>
              <w:t>5.1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rFonts w:cs="Calibri" w:ascii="Calibri" w:hAnsi="Calibri"/>
                <w:kern w:val="0"/>
                <w:lang w:bidi="ar-SA"/>
              </w:rPr>
              <w:t>As opções de menu são lógicas, distintas e mutuamente exclusivas?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b/>
                <w:b/>
                <w:bCs/>
                <w:kern w:val="0"/>
                <w:lang w:bidi="ar-SA"/>
              </w:rPr>
            </w:pPr>
            <w:r>
              <w:rPr>
                <w:b/>
                <w:bCs/>
                <w:kern w:val="0"/>
                <w:lang w:bidi="ar-SA"/>
              </w:rPr>
              <w:t xml:space="preserve">   </w:t>
            </w:r>
            <w:r>
              <w:rPr>
                <w:b w:val="false"/>
                <w:bCs w:val="false"/>
                <w:kern w:val="0"/>
                <w:lang w:bidi="ar-SA"/>
              </w:rPr>
              <w:t>X     O     O</w:t>
            </w:r>
          </w:p>
        </w:tc>
        <w:tc>
          <w:tcPr>
            <w:tcW w:w="3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  <w:kern w:val="0"/>
                <w:sz w:val="20"/>
                <w:szCs w:val="20"/>
                <w:lang w:bidi="ar-SA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bidi="ar-SA"/>
              </w:rPr>
              <w:t>Sim,as opções do menu lateral passam este teste.</w:t>
            </w:r>
          </w:p>
        </w:tc>
      </w:tr>
      <w:tr>
        <w:trPr>
          <w:trHeight w:val="322" w:hRule="atLeast"/>
        </w:trPr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/>
              <w:t>5.2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rFonts w:cs="Calibri" w:ascii="Calibri" w:hAnsi="Calibri"/>
                <w:kern w:val="0"/>
                <w:lang w:bidi="ar-SA"/>
              </w:rPr>
              <w:t>O sistema alerta o usuário se ele está prestes a fazer erros críticos?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b/>
                <w:b/>
                <w:bCs/>
                <w:kern w:val="0"/>
                <w:lang w:bidi="ar-SA"/>
              </w:rPr>
            </w:pPr>
            <w:r>
              <w:rPr>
                <w:b/>
                <w:bCs/>
                <w:kern w:val="0"/>
                <w:lang w:bidi="ar-SA"/>
              </w:rPr>
              <w:t xml:space="preserve">   </w:t>
            </w:r>
            <w:r>
              <w:rPr>
                <w:b w:val="false"/>
                <w:bCs w:val="false"/>
                <w:kern w:val="0"/>
                <w:lang w:bidi="ar-SA"/>
              </w:rPr>
              <w:t>X     O     O</w:t>
            </w:r>
          </w:p>
        </w:tc>
        <w:tc>
          <w:tcPr>
            <w:tcW w:w="3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  <w:kern w:val="0"/>
                <w:sz w:val="20"/>
                <w:szCs w:val="20"/>
                <w:lang w:bidi="ar-SA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bidi="ar-SA"/>
              </w:rPr>
              <w:t>O sistema avisa e nem deixa o usuário criar conteúdo faltando alguma informação,ou ao mandar mensagens também.</w:t>
            </w:r>
          </w:p>
        </w:tc>
      </w:tr>
      <w:tr>
        <w:trPr>
          <w:trHeight w:val="322" w:hRule="atLeast"/>
        </w:trPr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color="auto" w:fill="999999" w:val="clear"/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906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999999" w:val="clear"/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b/>
                <w:bCs/>
                <w:kern w:val="0"/>
                <w:lang w:bidi="ar-SA"/>
              </w:rPr>
              <w:t>Reconhecimento ao invés de recordação</w:t>
            </w:r>
          </w:p>
        </w:tc>
      </w:tr>
      <w:tr>
        <w:trPr>
          <w:trHeight w:val="322" w:hRule="atLeast"/>
        </w:trPr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/>
              <w:t>6.1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rFonts w:cs="Calibri" w:ascii="Calibri" w:hAnsi="Calibri"/>
                <w:kern w:val="0"/>
                <w:lang w:bidi="ar-SA"/>
              </w:rPr>
              <w:t>Os rótulos de campos estão próximos dos campos e separados por pelo menos um espaço?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b/>
                <w:b/>
                <w:bCs/>
                <w:kern w:val="0"/>
                <w:lang w:bidi="ar-SA"/>
              </w:rPr>
            </w:pPr>
            <w:r>
              <w:rPr>
                <w:b/>
                <w:bCs/>
                <w:kern w:val="0"/>
                <w:lang w:bidi="ar-SA"/>
              </w:rPr>
              <w:t xml:space="preserve">   </w:t>
            </w:r>
            <w:r>
              <w:rPr>
                <w:b w:val="false"/>
                <w:bCs w:val="false"/>
                <w:kern w:val="0"/>
                <w:sz w:val="24"/>
                <w:szCs w:val="24"/>
                <w:lang w:bidi="ar-SA"/>
              </w:rPr>
              <w:t>X     O     O</w:t>
            </w:r>
          </w:p>
        </w:tc>
        <w:tc>
          <w:tcPr>
            <w:tcW w:w="3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  <w:kern w:val="0"/>
                <w:sz w:val="20"/>
                <w:szCs w:val="20"/>
                <w:lang w:bidi="ar-SA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bidi="ar-SA"/>
              </w:rPr>
              <w:t>Geralmente os rótulos estão dentro dos campos,mas centralizados neles,mas quando estão fora,estão separados sim.</w:t>
            </w:r>
          </w:p>
        </w:tc>
      </w:tr>
      <w:tr>
        <w:trPr>
          <w:trHeight w:val="322" w:hRule="atLeast"/>
        </w:trPr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/>
              <w:t>6.2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rFonts w:cs="Calibri" w:ascii="Calibri" w:hAnsi="Calibri"/>
                <w:kern w:val="0"/>
                <w:lang w:bidi="ar-SA"/>
              </w:rPr>
              <w:t>São utilizadas bordas para identificar possíveis grupos de elementos?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b/>
                <w:b/>
                <w:bCs/>
                <w:kern w:val="0"/>
                <w:lang w:bidi="ar-SA"/>
              </w:rPr>
            </w:pPr>
            <w:r>
              <w:rPr>
                <w:b/>
                <w:bCs/>
                <w:kern w:val="0"/>
                <w:lang w:bidi="ar-SA"/>
              </w:rPr>
              <w:t xml:space="preserve">   </w:t>
            </w:r>
            <w:r>
              <w:rPr>
                <w:b w:val="false"/>
                <w:bCs w:val="false"/>
                <w:kern w:val="0"/>
                <w:lang w:bidi="ar-SA"/>
              </w:rPr>
              <w:t>X     O     O</w:t>
            </w:r>
          </w:p>
        </w:tc>
        <w:tc>
          <w:tcPr>
            <w:tcW w:w="3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  <w:kern w:val="0"/>
                <w:sz w:val="20"/>
                <w:szCs w:val="20"/>
                <w:lang w:bidi="ar-SA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bidi="ar-SA"/>
              </w:rPr>
              <w:t>Esse recurso de bordas é amplamente utilizado no projeto.</w:t>
            </w:r>
          </w:p>
        </w:tc>
      </w:tr>
      <w:tr>
        <w:trPr>
          <w:trHeight w:val="322" w:hRule="atLeast"/>
        </w:trPr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color="auto" w:fill="999999" w:val="clear"/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906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999999" w:val="clear"/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b/>
                <w:bCs/>
                <w:kern w:val="0"/>
                <w:lang w:bidi="ar-SA"/>
              </w:rPr>
              <w:t>Flexibilidade e eficiência de uso</w:t>
            </w:r>
          </w:p>
        </w:tc>
      </w:tr>
      <w:tr>
        <w:trPr>
          <w:trHeight w:val="322" w:hRule="atLeast"/>
        </w:trPr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/>
              <w:t>7.1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rFonts w:cs="Calibri" w:ascii="Calibri" w:hAnsi="Calibri"/>
                <w:kern w:val="0"/>
                <w:lang w:bidi="ar-SA"/>
              </w:rPr>
              <w:t>Existem atalhos para as funções disponíveis no sistema?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b/>
                <w:b/>
                <w:bCs/>
                <w:kern w:val="0"/>
                <w:lang w:bidi="ar-SA"/>
              </w:rPr>
            </w:pPr>
            <w:r>
              <w:rPr>
                <w:b/>
                <w:bCs/>
                <w:kern w:val="0"/>
                <w:lang w:bidi="ar-SA"/>
              </w:rPr>
              <w:t xml:space="preserve">   </w:t>
            </w:r>
            <w:r>
              <w:rPr>
                <w:b w:val="false"/>
                <w:bCs w:val="false"/>
                <w:kern w:val="0"/>
                <w:lang w:bidi="ar-SA"/>
              </w:rPr>
              <w:t>O     X     O</w:t>
            </w:r>
          </w:p>
        </w:tc>
        <w:tc>
          <w:tcPr>
            <w:tcW w:w="3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  <w:kern w:val="0"/>
                <w:sz w:val="20"/>
                <w:szCs w:val="20"/>
                <w:lang w:bidi="ar-SA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bidi="ar-SA"/>
              </w:rPr>
              <w:t>Não há funcionalidades muito complicadas que se beneficiariam desses atalhos,como atalhos de teclas,no entanto.</w:t>
            </w:r>
          </w:p>
        </w:tc>
      </w:tr>
      <w:tr>
        <w:trPr>
          <w:trHeight w:val="322" w:hRule="atLeast"/>
        </w:trPr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color="auto" w:fill="999999" w:val="clear"/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906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999999" w:val="clear"/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b/>
                <w:bCs/>
                <w:kern w:val="0"/>
                <w:lang w:bidi="ar-SA"/>
              </w:rPr>
              <w:t>Estética e design minimalista</w:t>
            </w:r>
          </w:p>
        </w:tc>
      </w:tr>
      <w:tr>
        <w:trPr>
          <w:trHeight w:val="322" w:hRule="atLeast"/>
        </w:trPr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/>
              <w:t>8.1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rFonts w:cs="Calibri" w:ascii="Calibri" w:hAnsi="Calibri"/>
                <w:kern w:val="0"/>
                <w:lang w:bidi="ar-SA"/>
              </w:rPr>
              <w:t>Os agrupamentos são separados por espaços em branco?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b/>
                <w:b/>
                <w:bCs/>
                <w:kern w:val="0"/>
                <w:lang w:bidi="ar-SA"/>
              </w:rPr>
            </w:pPr>
            <w:r>
              <w:rPr>
                <w:b/>
                <w:bCs/>
                <w:kern w:val="0"/>
                <w:lang w:bidi="ar-SA"/>
              </w:rPr>
              <w:t xml:space="preserve">   </w:t>
            </w:r>
            <w:r>
              <w:rPr>
                <w:b w:val="false"/>
                <w:bCs w:val="false"/>
                <w:kern w:val="0"/>
                <w:lang w:bidi="ar-SA"/>
              </w:rPr>
              <w:t>X     O     O</w:t>
            </w:r>
          </w:p>
        </w:tc>
        <w:tc>
          <w:tcPr>
            <w:tcW w:w="3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  <w:kern w:val="0"/>
                <w:sz w:val="20"/>
                <w:szCs w:val="20"/>
                <w:lang w:bidi="ar-SA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bidi="ar-SA"/>
              </w:rPr>
              <w:t>Sim,espaços assim entre os agrupamentos foram implementados.</w:t>
            </w:r>
          </w:p>
        </w:tc>
      </w:tr>
      <w:tr>
        <w:trPr>
          <w:trHeight w:val="322" w:hRule="atLeast"/>
        </w:trPr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/>
              <w:t>8.2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rFonts w:cs="Calibri" w:ascii="Calibri" w:hAnsi="Calibri"/>
                <w:kern w:val="0"/>
                <w:lang w:bidi="ar-SA"/>
              </w:rPr>
              <w:t>Os rótulos e menus são breves, familiares e descritivos das opções que representam?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b/>
                <w:b/>
                <w:bCs/>
                <w:kern w:val="0"/>
                <w:lang w:bidi="ar-SA"/>
              </w:rPr>
            </w:pPr>
            <w:r>
              <w:rPr>
                <w:b/>
                <w:bCs/>
                <w:kern w:val="0"/>
                <w:lang w:bidi="ar-SA"/>
              </w:rPr>
              <w:t xml:space="preserve">   </w:t>
            </w:r>
            <w:r>
              <w:rPr>
                <w:b w:val="false"/>
                <w:bCs w:val="false"/>
                <w:kern w:val="0"/>
                <w:lang w:bidi="ar-SA"/>
              </w:rPr>
              <w:t>X     O     O</w:t>
            </w:r>
          </w:p>
        </w:tc>
        <w:tc>
          <w:tcPr>
            <w:tcW w:w="3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  <w:kern w:val="0"/>
                <w:sz w:val="20"/>
                <w:szCs w:val="20"/>
                <w:lang w:bidi="ar-SA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bidi="ar-SA"/>
              </w:rPr>
              <w:t>Essa questão foi algo que nos preocupamos no design do site,então foi implementado.</w:t>
            </w:r>
          </w:p>
        </w:tc>
      </w:tr>
      <w:tr>
        <w:trPr>
          <w:trHeight w:val="322" w:hRule="atLeast"/>
        </w:trPr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color="auto" w:fill="999999" w:val="clear"/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906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999999" w:val="clear"/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b/>
                <w:bCs/>
                <w:kern w:val="0"/>
                <w:lang w:bidi="ar-SA"/>
              </w:rPr>
              <w:t>Ajudar os usuários a reconhecer, diagnosticar se recuperar de erros</w:t>
            </w:r>
          </w:p>
        </w:tc>
      </w:tr>
      <w:tr>
        <w:trPr>
          <w:trHeight w:val="322" w:hRule="atLeast"/>
        </w:trPr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/>
              <w:t>9.1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rFonts w:cs="Calibri" w:ascii="Calibri" w:hAnsi="Calibri"/>
                <w:kern w:val="0"/>
                <w:lang w:bidi="ar-SA"/>
              </w:rPr>
              <w:t>É utilizado um sinal sonoro para alertar de erros?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b/>
                <w:b/>
                <w:bCs/>
                <w:kern w:val="0"/>
                <w:lang w:bidi="ar-SA"/>
              </w:rPr>
            </w:pPr>
            <w:r>
              <w:rPr>
                <w:b/>
                <w:bCs/>
                <w:kern w:val="0"/>
                <w:lang w:bidi="ar-SA"/>
              </w:rPr>
              <w:t xml:space="preserve">  </w:t>
            </w:r>
            <w:r>
              <w:rPr>
                <w:b w:val="false"/>
                <w:bCs w:val="false"/>
                <w:kern w:val="0"/>
                <w:lang w:bidi="ar-SA"/>
              </w:rPr>
              <w:t xml:space="preserve"> </w:t>
            </w:r>
            <w:r>
              <w:rPr>
                <w:b w:val="false"/>
                <w:bCs w:val="false"/>
                <w:kern w:val="0"/>
                <w:lang w:bidi="ar-SA"/>
              </w:rPr>
              <w:t>O     X     O</w:t>
            </w:r>
          </w:p>
        </w:tc>
        <w:tc>
          <w:tcPr>
            <w:tcW w:w="3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  <w:kern w:val="0"/>
                <w:sz w:val="20"/>
                <w:szCs w:val="20"/>
                <w:lang w:bidi="ar-SA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bidi="ar-SA"/>
              </w:rPr>
              <w:t>A função mais utilizada para alertar um erro é a alert,que parece não utilizar um sinal sonoro.</w:t>
            </w:r>
          </w:p>
        </w:tc>
      </w:tr>
      <w:tr>
        <w:trPr>
          <w:trHeight w:val="378" w:hRule="atLeast"/>
        </w:trPr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/>
              <w:t>9.2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rFonts w:cs="Calibri" w:ascii="Calibri" w:hAnsi="Calibri"/>
                <w:kern w:val="0"/>
                <w:lang w:bidi="ar-SA"/>
              </w:rPr>
              <w:t>Os questionamentos são breves e sem ambiguidade?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b/>
                <w:b/>
                <w:bCs/>
                <w:kern w:val="0"/>
                <w:lang w:bidi="ar-SA"/>
              </w:rPr>
            </w:pPr>
            <w:r>
              <w:rPr>
                <w:b/>
                <w:bCs/>
                <w:kern w:val="0"/>
                <w:lang w:bidi="ar-SA"/>
              </w:rPr>
              <w:t xml:space="preserve">   </w:t>
            </w:r>
            <w:r>
              <w:rPr>
                <w:b w:val="false"/>
                <w:bCs w:val="false"/>
                <w:kern w:val="0"/>
                <w:lang w:bidi="ar-SA"/>
              </w:rPr>
              <w:t>X     O     O</w:t>
            </w:r>
          </w:p>
        </w:tc>
        <w:tc>
          <w:tcPr>
            <w:tcW w:w="3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  <w:kern w:val="0"/>
                <w:sz w:val="20"/>
                <w:szCs w:val="20"/>
                <w:lang w:bidi="ar-SA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bidi="ar-SA"/>
              </w:rPr>
              <w:t>Sim,novamente algo que foi uma consideração de design.</w:t>
            </w:r>
          </w:p>
        </w:tc>
      </w:tr>
      <w:tr>
        <w:trPr>
          <w:trHeight w:val="378" w:hRule="atLeast"/>
        </w:trPr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/>
              <w:t>9.3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rFonts w:cs="Calibri" w:ascii="Calibri" w:hAnsi="Calibri"/>
                <w:kern w:val="0"/>
                <w:lang w:bidi="ar-SA"/>
              </w:rPr>
              <w:t>Se um erro é detectado, o usuário tem visibilidade sobre qual o local gerador do erro?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b/>
                <w:b/>
                <w:bCs/>
                <w:kern w:val="0"/>
                <w:lang w:bidi="ar-SA"/>
              </w:rPr>
            </w:pPr>
            <w:r>
              <w:rPr>
                <w:b/>
                <w:bCs/>
                <w:kern w:val="0"/>
                <w:lang w:bidi="ar-SA"/>
              </w:rPr>
              <w:t xml:space="preserve">   </w:t>
            </w:r>
            <w:r>
              <w:rPr>
                <w:b w:val="false"/>
                <w:bCs w:val="false"/>
                <w:kern w:val="0"/>
                <w:lang w:bidi="ar-SA"/>
              </w:rPr>
              <w:t>O     X     O</w:t>
            </w:r>
          </w:p>
        </w:tc>
        <w:tc>
          <w:tcPr>
            <w:tcW w:w="3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  <w:kern w:val="0"/>
                <w:sz w:val="20"/>
                <w:szCs w:val="20"/>
                <w:lang w:bidi="ar-SA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bidi="ar-SA"/>
              </w:rPr>
              <w:t>Não,apenas uma mensagem que diz houve um erro e qual é ele,mas não há um efeito visual no local real do erro.</w:t>
            </w:r>
          </w:p>
        </w:tc>
      </w:tr>
      <w:tr>
        <w:trPr>
          <w:trHeight w:val="378" w:hRule="atLeast"/>
        </w:trPr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/>
              <w:t>9.4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rFonts w:cs="Calibri" w:ascii="Calibri" w:hAnsi="Calibri"/>
                <w:kern w:val="0"/>
                <w:lang w:bidi="ar-SA"/>
              </w:rPr>
              <w:t>As mensagens de erro identificam a severidade e a causa do erro?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b/>
                <w:b/>
                <w:bCs/>
                <w:kern w:val="0"/>
                <w:lang w:bidi="ar-SA"/>
              </w:rPr>
            </w:pPr>
            <w:r>
              <w:rPr>
                <w:b/>
                <w:bCs/>
                <w:kern w:val="0"/>
                <w:lang w:bidi="ar-SA"/>
              </w:rPr>
              <w:t xml:space="preserve">   </w:t>
            </w:r>
            <w:r>
              <w:rPr>
                <w:b w:val="false"/>
                <w:bCs w:val="false"/>
                <w:kern w:val="0"/>
                <w:lang w:bidi="ar-SA"/>
              </w:rPr>
              <w:t>X     O     O</w:t>
            </w:r>
          </w:p>
        </w:tc>
        <w:tc>
          <w:tcPr>
            <w:tcW w:w="3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  <w:kern w:val="0"/>
                <w:sz w:val="20"/>
                <w:szCs w:val="20"/>
                <w:lang w:bidi="ar-SA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bidi="ar-SA"/>
              </w:rPr>
              <w:t>Os alerts usados fazem pelo menos isso,sim.</w:t>
            </w:r>
          </w:p>
        </w:tc>
      </w:tr>
      <w:tr>
        <w:trPr>
          <w:trHeight w:val="378" w:hRule="atLeast"/>
        </w:trPr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/>
              <w:t>9.5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rFonts w:cs="Calibri" w:ascii="Calibri" w:hAnsi="Calibri"/>
                <w:kern w:val="0"/>
                <w:lang w:bidi="ar-SA"/>
              </w:rPr>
              <w:t>As mensagens de erro sugerem uma ação para correção?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b/>
                <w:b/>
                <w:bCs/>
                <w:kern w:val="0"/>
                <w:lang w:bidi="ar-SA"/>
              </w:rPr>
            </w:pPr>
            <w:r>
              <w:rPr>
                <w:b/>
                <w:bCs/>
                <w:kern w:val="0"/>
                <w:lang w:bidi="ar-SA"/>
              </w:rPr>
              <w:t xml:space="preserve">   </w:t>
            </w:r>
            <w:r>
              <w:rPr>
                <w:b w:val="false"/>
                <w:bCs w:val="false"/>
                <w:kern w:val="0"/>
                <w:lang w:bidi="ar-SA"/>
              </w:rPr>
              <w:t>X     O     O</w:t>
            </w:r>
          </w:p>
        </w:tc>
        <w:tc>
          <w:tcPr>
            <w:tcW w:w="3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Liberation Serif" w:hAnsi="Liberation Serif" w:eastAsia="Liberation Serif" w:cs="Liberation Serif"/>
                <w:b w:val="false"/>
                <w:b w:val="false"/>
                <w:bCs w:val="false"/>
                <w:color w:val="auto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Liberation Serif" w:cs="Liberation Serif"/>
                <w:b w:val="false"/>
                <w:b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De uma forma implícita,como em “Pelo menos um dos campos não foi preenchido!”.</w:t>
            </w:r>
          </w:p>
        </w:tc>
      </w:tr>
      <w:tr>
        <w:trPr>
          <w:trHeight w:val="378" w:hRule="atLeast"/>
        </w:trPr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color="auto" w:fill="999999" w:val="clear"/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906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999999" w:val="clear"/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b/>
                <w:bCs/>
                <w:kern w:val="0"/>
                <w:lang w:bidi="ar-SA"/>
              </w:rPr>
              <w:t>Ajuda e documentação</w:t>
            </w:r>
          </w:p>
        </w:tc>
      </w:tr>
      <w:tr>
        <w:trPr>
          <w:trHeight w:val="378" w:hRule="atLeast"/>
        </w:trPr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Conte3fdodatabela"/>
              <w:widowControl w:val="false"/>
              <w:jc w:val="center"/>
              <w:rPr>
                <w:rFonts w:cs="" w:cstheme="minorBidi"/>
              </w:rPr>
            </w:pPr>
            <w:r>
              <w:rPr/>
              <w:t>10.1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" w:cstheme="minorBidi"/>
              </w:rPr>
            </w:pPr>
            <w:r>
              <w:rPr>
                <w:rFonts w:cs="Calibri" w:ascii="Calibri" w:hAnsi="Calibri"/>
                <w:kern w:val="0"/>
                <w:lang w:bidi="ar-SA"/>
              </w:rPr>
              <w:t>Existe ajuda online sensível ao contexto?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  <w:kern w:val="0"/>
                <w:lang w:bidi="ar-SA"/>
              </w:rPr>
            </w:pPr>
            <w:r>
              <w:rPr>
                <w:b w:val="false"/>
                <w:bCs w:val="false"/>
                <w:kern w:val="0"/>
                <w:lang w:bidi="ar-SA"/>
              </w:rPr>
              <w:t xml:space="preserve">   </w:t>
            </w:r>
            <w:r>
              <w:rPr>
                <w:b w:val="false"/>
                <w:bCs w:val="false"/>
                <w:kern w:val="0"/>
                <w:lang w:bidi="ar-SA"/>
              </w:rPr>
              <w:t>O     X     O</w:t>
            </w:r>
          </w:p>
        </w:tc>
        <w:tc>
          <w:tcPr>
            <w:tcW w:w="3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  <w:kern w:val="0"/>
                <w:sz w:val="20"/>
                <w:szCs w:val="20"/>
                <w:lang w:bidi="ar-SA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bidi="ar-SA"/>
              </w:rPr>
              <w:t>Não foi colocado uma página apenas com instruções de como usar o site,com seções para cada funcionalidade do site,então não.</w:t>
            </w:r>
          </w:p>
        </w:tc>
      </w:tr>
    </w:tbl>
    <w:p>
      <w:pPr>
        <w:pStyle w:val="Normal"/>
        <w:rPr>
          <w:rFonts w:cs="" w:cstheme="minorBidi"/>
        </w:rPr>
      </w:pPr>
      <w:r>
        <w:rPr/>
      </w:r>
    </w:p>
    <w:sectPr>
      <w:headerReference w:type="default" r:id="rId2"/>
      <w:type w:val="nextPage"/>
      <w:pgSz w:w="11906" w:h="16838"/>
      <w:pgMar w:left="1134" w:right="1134" w:header="1163" w:top="2382" w:footer="0" w:bottom="116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3falho"/>
      <w:jc w:val="center"/>
      <w:rPr/>
    </w:pPr>
    <w:r>
      <w:rPr>
        <w:b/>
        <w:bCs/>
        <w:sz w:val="28"/>
        <w:szCs w:val="28"/>
      </w:rPr>
      <w:t>Avaliação Heurística – Projeto FOCUS</w:t>
    </w:r>
  </w:p>
  <w:p>
    <w:pPr>
      <w:pStyle w:val="Cabe3falho"/>
      <w:rPr>
        <w:rFonts w:cs="" w:cstheme="minorBidi"/>
      </w:rPr>
    </w:pPr>
    <w:r>
      <w:rPr>
        <w:rFonts w:cs="" w:cstheme="minorBidi"/>
      </w:rPr>
      <w:t>Projeto feito por: Arthur Rodrigues Soares, André Oliveira Quintão e Rodolfo Sousa Lopes</w:t>
    </w:r>
  </w:p>
  <w:p>
    <w:pPr>
      <w:pStyle w:val="Cabe3falho"/>
      <w:jc w:val="center"/>
      <w:rPr>
        <w:rFonts w:cs="" w:cstheme="minorBidi"/>
      </w:rPr>
    </w:pPr>
    <w:r>
      <w:rPr>
        <w:rFonts w:cs="" w:cstheme="minorBidi"/>
      </w:rPr>
      <w:t>Avaliação feita por: Rodolfo Sousa Lopes</w:t>
    </w:r>
  </w:p>
</w:hdr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doNotExpandShiftReturn/>
    <w:compatSetting w:name="compatibilityMode" w:uri="http://schemas.microsoft.com/office/word" w:val="1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Liberation Serif" w:cs="Liberation Serif"/>
      <w:color w:val="auto"/>
      <w:kern w:val="2"/>
      <w:sz w:val="24"/>
      <w:szCs w:val="24"/>
      <w:lang w:val="pt-BR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游ゴシック" w:cs="Lucida Sans"/>
      <w:sz w:val="28"/>
      <w:szCs w:val="28"/>
    </w:rPr>
  </w:style>
  <w:style w:type="paragraph" w:styleId="Corpodotexto" w:customStyle="1">
    <w:name w:val="Body Text"/>
    <w:basedOn w:val="Normal"/>
    <w:uiPriority w:val="99"/>
    <w:pPr>
      <w:spacing w:lineRule="auto" w:line="276" w:before="0" w:after="140"/>
    </w:pPr>
    <w:rPr/>
  </w:style>
  <w:style w:type="paragraph" w:styleId="Lista" w:customStyle="1">
    <w:name w:val="List"/>
    <w:basedOn w:val="Corpodotexto"/>
    <w:uiPriority w:val="99"/>
    <w:pPr/>
    <w:rPr/>
  </w:style>
  <w:style w:type="paragraph" w:styleId="Legenda" w:customStyle="1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3ftulo" w:customStyle="1">
    <w:name w:val="Tí3ftulo"/>
    <w:basedOn w:val="Normal"/>
    <w:next w:val="Corpodotexto"/>
    <w:uiPriority w:val="99"/>
    <w:qFormat/>
    <w:pPr>
      <w:keepNext w:val="true"/>
      <w:spacing w:before="240" w:after="120"/>
    </w:pPr>
    <w:rPr>
      <w:rFonts w:ascii="Liberation Sans" w:hAnsi="Liberation Sans" w:cs="Liberation Sans"/>
      <w:sz w:val="28"/>
      <w:szCs w:val="28"/>
    </w:rPr>
  </w:style>
  <w:style w:type="paragraph" w:styleId="3fndice" w:customStyle="1">
    <w:name w:val="Í3fndice"/>
    <w:basedOn w:val="Normal"/>
    <w:uiPriority w:val="99"/>
    <w:qFormat/>
    <w:pPr/>
    <w:rPr/>
  </w:style>
  <w:style w:type="paragraph" w:styleId="Cabe3falhoeRodap3f" w:customStyle="1">
    <w:name w:val="Cabeç3falho e Rodapé3f"/>
    <w:basedOn w:val="Normal"/>
    <w:uiPriority w:val="99"/>
    <w:qFormat/>
    <w:pPr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3falho" w:customStyle="1">
    <w:name w:val="Cabeç3falho"/>
    <w:basedOn w:val="Cabe3falhoeRodap3f"/>
    <w:uiPriority w:val="99"/>
    <w:qFormat/>
    <w:pPr/>
    <w:rPr/>
  </w:style>
  <w:style w:type="paragraph" w:styleId="Conte3fdodatabela" w:customStyle="1">
    <w:name w:val="Conteú3fdo da tabela"/>
    <w:basedOn w:val="Normal"/>
    <w:uiPriority w:val="99"/>
    <w:qFormat/>
    <w:pPr/>
    <w:rPr/>
  </w:style>
  <w:style w:type="paragraph" w:styleId="T3ftulodetabela" w:customStyle="1">
    <w:name w:val="Tí3ftulo de tabela"/>
    <w:basedOn w:val="Conte3fdodatabela"/>
    <w:uiPriority w:val="99"/>
    <w:qFormat/>
    <w:pPr>
      <w:jc w:val="center"/>
    </w:pPr>
    <w:rPr>
      <w:b/>
      <w:bCs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Application>LibreOffice/7.0.6.2$Windows_X86_64 LibreOffice_project/144abb84a525d8e30c9dbbefa69cbbf2d8d4ae3b</Application>
  <AppVersion>15.0000</AppVersion>
  <DocSecurity>4</DocSecurity>
  <Pages>2</Pages>
  <Words>878</Words>
  <Characters>4243</Characters>
  <CharactersWithSpaces>5287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2021-12-10T22:57:00Z</dcterms:created>
  <dc:creator/>
  <dc:description/>
  <dc:language>pt-BR</dc:language>
  <cp:lastModifiedBy/>
  <dcterms:modified xsi:type="dcterms:W3CDTF">2021-12-13T08:39:43Z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