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00E34" w:rsidRDefault="00700E34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700E34" w:rsidRDefault="00700E34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700E34" w:rsidRDefault="004E6E92" w14:paraId="590F320F" wp14:textId="77777777">
      <w:pPr>
        <w:pStyle w:val="Ttulo5"/>
        <w:keepLines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Interface de usuário </w:t>
      </w:r>
      <w:r>
        <w:rPr>
          <w:rFonts w:ascii="Times New Roman" w:hAnsi="Times New Roman" w:eastAsia="Times New Roman" w:cs="Times New Roman"/>
        </w:rPr>
        <w:t>Menu</w:t>
      </w:r>
    </w:p>
    <w:p xmlns:wp14="http://schemas.microsoft.com/office/word/2010/wordml" w:rsidR="00700E34" w:rsidRDefault="004E6E92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700E34" w14:paraId="5DAB6C7B" wp14:textId="77777777">
        <w:trPr>
          <w:trHeight w:val="645"/>
        </w:trPr>
        <w:tc>
          <w:tcPr>
            <w:tcW w:w="9284" w:type="dxa"/>
          </w:tcPr>
          <w:p w:rsidR="00700E34" w:rsidRDefault="004E6E92" w14:paraId="02EB378F" wp14:textId="77777777">
            <w:pPr>
              <w:keepNext/>
              <w:keepLines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114300" distB="114300" distL="114300" distR="114300" wp14:anchorId="77E4E1FF" wp14:editId="7777777">
                  <wp:extent cx="5800725" cy="4152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5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700E34" w:rsidRDefault="004E6E92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43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xmlns:wp14="http://schemas.microsoft.com/office/word/2010/wordml" w:rsidR="00700E34" w:rsidTr="0A56EC58" w14:paraId="2A79ECAC" wp14:textId="77777777">
        <w:trPr>
          <w:trHeight w:val="455"/>
        </w:trPr>
        <w:tc>
          <w:tcPr>
            <w:tcW w:w="9435" w:type="dxa"/>
            <w:tcMar/>
          </w:tcPr>
          <w:p w:rsidR="00700E34" w:rsidP="2B4A8C34" w:rsidRDefault="004E6E92" w14:paraId="41841FF1" wp14:textId="72FB860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B4A8C34" w:rsidR="14E4E21C">
              <w:rPr>
                <w:sz w:val="24"/>
                <w:szCs w:val="24"/>
              </w:rPr>
              <w:t>Outras telas são abertas a partir do menu principal</w:t>
            </w:r>
          </w:p>
          <w:p w:rsidR="00700E34" w:rsidP="2B4A8C34" w:rsidRDefault="004E6E92" w14:paraId="58FBF876" wp14:textId="76A2389B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2796E817">
              <w:drawing>
                <wp:inline xmlns:wp14="http://schemas.microsoft.com/office/word/2010/wordprocessingDrawing" wp14:editId="3BF905E7" wp14:anchorId="73D26436">
                  <wp:extent cx="5762626" cy="4143375"/>
                  <wp:effectExtent l="0" t="0" r="0" b="0"/>
                  <wp:docPr id="2195596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662d2782a84e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0A56EC58" w14:paraId="7AD8EA81">
        <w:trPr>
          <w:trHeight w:val="455"/>
        </w:trPr>
        <w:tc>
          <w:tcPr>
            <w:tcW w:w="9435" w:type="dxa"/>
            <w:tcMar/>
          </w:tcPr>
          <w:p w:rsidR="0BD64F35" w:rsidP="2B4A8C34" w:rsidRDefault="0BD64F35" w14:paraId="378D7622" w14:textId="4BFE27F3">
            <w:pPr>
              <w:pStyle w:val="Normal"/>
            </w:pPr>
            <w:r w:rsidR="1C0EC9DE">
              <w:drawing>
                <wp:inline wp14:editId="7D94A891" wp14:anchorId="1095F34F">
                  <wp:extent cx="5857876" cy="2960658"/>
                  <wp:effectExtent l="0" t="0" r="0" b="0"/>
                  <wp:docPr id="5901422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bb532a708a40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6" cy="296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0A56EC58" w14:paraId="0A0F4BD2">
        <w:trPr>
          <w:trHeight w:val="455"/>
        </w:trPr>
        <w:tc>
          <w:tcPr>
            <w:tcW w:w="9435" w:type="dxa"/>
            <w:tcMar/>
          </w:tcPr>
          <w:p w:rsidR="0BD64F35" w:rsidP="2B4A8C34" w:rsidRDefault="0BD64F35" w14:paraId="77A5FCD6" w14:textId="131E9932">
            <w:pPr>
              <w:pStyle w:val="Normal"/>
            </w:pPr>
            <w:r w:rsidR="1C0EC9DE">
              <w:drawing>
                <wp:inline wp14:editId="7080FBD6" wp14:anchorId="65433F61">
                  <wp:extent cx="5753098" cy="2905125"/>
                  <wp:effectExtent l="0" t="0" r="0" b="0"/>
                  <wp:docPr id="16984105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8d198a91894a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098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0A56EC58" w14:paraId="42070FEF">
        <w:trPr>
          <w:trHeight w:val="455"/>
        </w:trPr>
        <w:tc>
          <w:tcPr>
            <w:tcW w:w="9435" w:type="dxa"/>
            <w:tcMar/>
          </w:tcPr>
          <w:p w:rsidR="0BD64F35" w:rsidP="2B4A8C34" w:rsidRDefault="0BD64F35" w14:paraId="79B7D903" w14:textId="6E70F7E2">
            <w:pPr>
              <w:pStyle w:val="Normal"/>
            </w:pPr>
            <w:r w:rsidR="1C0EC9DE">
              <w:drawing>
                <wp:inline wp14:editId="1DDD20E3" wp14:anchorId="493F27B1">
                  <wp:extent cx="5848352" cy="2952750"/>
                  <wp:effectExtent l="0" t="0" r="0" b="0"/>
                  <wp:docPr id="19529173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f4a994ab824b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2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0A56EC58" w14:paraId="23D4B870">
        <w:trPr>
          <w:trHeight w:val="455"/>
        </w:trPr>
        <w:tc>
          <w:tcPr>
            <w:tcW w:w="9435" w:type="dxa"/>
            <w:tcMar/>
          </w:tcPr>
          <w:p w:rsidR="0BD64F35" w:rsidP="2B4A8C34" w:rsidRDefault="0BD64F35" w14:paraId="313D60A7" w14:textId="313E0E37">
            <w:pPr>
              <w:pStyle w:val="Normal"/>
            </w:pPr>
            <w:r w:rsidR="1C0EC9DE">
              <w:drawing>
                <wp:inline wp14:editId="3A969064" wp14:anchorId="7AC9D75C">
                  <wp:extent cx="5848352" cy="2952750"/>
                  <wp:effectExtent l="0" t="0" r="0" b="0"/>
                  <wp:docPr id="15818100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83a61a2b9647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2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0A56EC58" w14:paraId="193023FF">
        <w:trPr>
          <w:trHeight w:val="455"/>
        </w:trPr>
        <w:tc>
          <w:tcPr>
            <w:tcW w:w="9435" w:type="dxa"/>
            <w:tcMar/>
          </w:tcPr>
          <w:p w:rsidR="0BD64F35" w:rsidP="2B4A8C34" w:rsidRDefault="0BD64F35" w14:paraId="5F0F15E5" w14:textId="628E3EDE">
            <w:pPr>
              <w:pStyle w:val="Normal"/>
            </w:pPr>
            <w:r w:rsidR="1C0EC9DE">
              <w:drawing>
                <wp:inline wp14:editId="0DFC8E11" wp14:anchorId="76BEC26A">
                  <wp:extent cx="5848352" cy="2952750"/>
                  <wp:effectExtent l="0" t="0" r="0" b="0"/>
                  <wp:docPr id="10886454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1dcd8735e34f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2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BD64F35" w:rsidP="2B4A8C34" w:rsidRDefault="0BD64F35" w14:paraId="0843E5C9" w14:textId="0364F670">
            <w:pPr>
              <w:pStyle w:val="Normal"/>
            </w:pPr>
            <w:r w:rsidR="1C0EC9DE">
              <w:drawing>
                <wp:inline wp14:editId="125F2595" wp14:anchorId="05734D20">
                  <wp:extent cx="5848352" cy="2952750"/>
                  <wp:effectExtent l="0" t="0" r="0" b="0"/>
                  <wp:docPr id="16030989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a7870f80c944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2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41C8F396" wp14:textId="0DAF61D1">
      <w:pPr>
        <w:pStyle w:val="Ttulo6"/>
        <w:keepLines w:val="1"/>
      </w:pPr>
    </w:p>
    <w:p w:rsidR="2B4A8C34" w:rsidP="2B4A8C34" w:rsidRDefault="2B4A8C34" w14:paraId="3BA08260" w14:textId="6699A015">
      <w:pPr>
        <w:pStyle w:val="Normal"/>
        <w:keepLines w:val="1"/>
      </w:pPr>
    </w:p>
    <w:p w:rsidR="2B4A8C34" w:rsidP="2B4A8C34" w:rsidRDefault="2B4A8C34" w14:paraId="1368F86E" w14:textId="7A3F7D67">
      <w:pPr>
        <w:pStyle w:val="Normal"/>
        <w:keepLines w:val="1"/>
      </w:pPr>
    </w:p>
    <w:p w:rsidR="2B4A8C34" w:rsidP="2B4A8C34" w:rsidRDefault="2B4A8C34" w14:paraId="6EEF9E85" w14:textId="5530BC58">
      <w:pPr>
        <w:pStyle w:val="Normal"/>
        <w:keepLines w:val="1"/>
      </w:pPr>
    </w:p>
    <w:p w:rsidR="2B4A8C34" w:rsidP="2B4A8C34" w:rsidRDefault="2B4A8C34" w14:paraId="27B3A806" w14:textId="76C907F4">
      <w:pPr>
        <w:pStyle w:val="Normal"/>
        <w:keepLines w:val="1"/>
      </w:pPr>
    </w:p>
    <w:p xmlns:wp14="http://schemas.microsoft.com/office/word/2010/wordml" w:rsidR="00700E34" w:rsidRDefault="004E6E92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1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="00700E34" w14:paraId="2E0DA743" wp14:textId="77777777">
        <w:trPr>
          <w:cantSplit/>
          <w:trHeight w:val="134"/>
        </w:trPr>
        <w:tc>
          <w:tcPr>
            <w:tcW w:w="1063" w:type="dxa"/>
          </w:tcPr>
          <w:p w:rsidR="00700E34" w:rsidRDefault="004E6E92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</w:tcPr>
          <w:p w:rsidR="00700E34" w:rsidRDefault="004E6E92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15" w:type="dxa"/>
          </w:tcPr>
          <w:p w:rsidR="00700E34" w:rsidRDefault="004E6E92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700E34" w:rsidRDefault="004E6E92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</w:tcPr>
          <w:p w:rsidR="00700E34" w:rsidRDefault="004E6E92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93" w:type="dxa"/>
          </w:tcPr>
          <w:p w:rsidR="00700E34" w:rsidRDefault="004E6E92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984" w:type="dxa"/>
          </w:tcPr>
          <w:p w:rsidR="00700E34" w:rsidRDefault="004E6E92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14:paraId="72A3D3EC" wp14:textId="77777777">
        <w:trPr>
          <w:cantSplit/>
        </w:trPr>
        <w:tc>
          <w:tcPr>
            <w:tcW w:w="1063" w:type="dxa"/>
          </w:tcPr>
          <w:p w:rsidR="00700E34" w:rsidRDefault="00700E34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0E27B0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0061E4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3656B9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45FB0818" wp14:textId="77777777">
        <w:trPr>
          <w:cantSplit/>
        </w:trPr>
        <w:tc>
          <w:tcPr>
            <w:tcW w:w="1063" w:type="dxa"/>
          </w:tcPr>
          <w:p w:rsidR="00700E34" w:rsidRDefault="00700E34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10165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B99056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3461D779" wp14:textId="77777777">
        <w:trPr>
          <w:cantSplit/>
        </w:trPr>
        <w:tc>
          <w:tcPr>
            <w:tcW w:w="1063" w:type="dxa"/>
          </w:tcPr>
          <w:p w:rsidR="00700E34" w:rsidRDefault="00700E34" w14:paraId="3CF2D8B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0FB7827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2EBF3C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D98A12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2946DB82" wp14:textId="77777777">
        <w:trPr>
          <w:cantSplit/>
        </w:trPr>
        <w:tc>
          <w:tcPr>
            <w:tcW w:w="1063" w:type="dxa"/>
          </w:tcPr>
          <w:p w:rsidR="00700E34" w:rsidRDefault="00700E34" w14:paraId="5997CC1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B6993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3FE9F23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6BB9E253" wp14:textId="77777777">
        <w:trPr>
          <w:cantSplit/>
        </w:trPr>
        <w:tc>
          <w:tcPr>
            <w:tcW w:w="1063" w:type="dxa"/>
          </w:tcPr>
          <w:p w:rsidR="00700E34" w:rsidRDefault="00700E34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0745931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537F28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70DF9E56" wp14:textId="77777777">
        <w:trPr>
          <w:cantSplit/>
        </w:trPr>
        <w:tc>
          <w:tcPr>
            <w:tcW w:w="1063" w:type="dxa"/>
          </w:tcPr>
          <w:p w:rsidR="00700E34" w:rsidRDefault="00700E34" w14:paraId="44E871B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44A5D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738610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63F29E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3B7B4B8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3A0FF5F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5630AD66" wp14:textId="77777777">
        <w:trPr>
          <w:cantSplit/>
        </w:trPr>
        <w:tc>
          <w:tcPr>
            <w:tcW w:w="1063" w:type="dxa"/>
          </w:tcPr>
          <w:p w:rsidR="00700E34" w:rsidRDefault="00700E34" w14:paraId="6182907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0DE4B5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66204FF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02F2C34E" wp14:textId="77777777">
        <w:trPr>
          <w:cantSplit/>
        </w:trPr>
        <w:tc>
          <w:tcPr>
            <w:tcW w:w="1063" w:type="dxa"/>
          </w:tcPr>
          <w:p w:rsidR="00700E34" w:rsidRDefault="00700E34" w14:paraId="680A4E5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921983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54CD245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1231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36FEB5B0" wp14:textId="77777777">
        <w:trPr>
          <w:cantSplit/>
        </w:trPr>
        <w:tc>
          <w:tcPr>
            <w:tcW w:w="1063" w:type="dxa"/>
          </w:tcPr>
          <w:p w:rsidR="00700E34" w:rsidRDefault="00700E34" w14:paraId="30D7AA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34FF1C9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6D072C0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0F3CABC7" wp14:textId="77777777">
        <w:trPr>
          <w:cantSplit/>
        </w:trPr>
        <w:tc>
          <w:tcPr>
            <w:tcW w:w="1063" w:type="dxa"/>
          </w:tcPr>
          <w:p w:rsidR="00700E34" w:rsidRDefault="00700E34" w14:paraId="5B08B5D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65F9C3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5023141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562C75D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700E34" w14:paraId="664355AD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4E6E92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80"/>
        <w:gridCol w:w="4230"/>
        <w:gridCol w:w="2220"/>
      </w:tblGrid>
      <w:tr xmlns:wp14="http://schemas.microsoft.com/office/word/2010/wordml" w:rsidR="00700E34" w:rsidTr="0A56EC58" w14:paraId="38D96B5B" wp14:textId="77777777">
        <w:trPr>
          <w:cantSplit/>
        </w:trPr>
        <w:tc>
          <w:tcPr>
            <w:tcW w:w="1065" w:type="dxa"/>
            <w:tcMar/>
          </w:tcPr>
          <w:p w:rsidR="00700E34" w:rsidRDefault="004E6E92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80" w:type="dxa"/>
            <w:tcMar/>
          </w:tcPr>
          <w:p w:rsidR="00700E34" w:rsidRDefault="004E6E92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230" w:type="dxa"/>
            <w:tcMar/>
          </w:tcPr>
          <w:p w:rsidR="00700E34" w:rsidRDefault="004E6E92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220" w:type="dxa"/>
            <w:tcMar/>
          </w:tcPr>
          <w:p w:rsidR="00700E34" w:rsidRDefault="004E6E92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0A56EC58" w14:paraId="71091F1E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A96511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4E6E92" w14:paraId="6D1F830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Caixa</w:t>
            </w:r>
          </w:p>
        </w:tc>
        <w:tc>
          <w:tcPr>
            <w:tcW w:w="4230" w:type="dxa"/>
            <w:tcMar/>
          </w:tcPr>
          <w:p w:rsidR="00700E34" w:rsidRDefault="004E6E92" w14:paraId="3A509E3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caixa</w:t>
            </w:r>
          </w:p>
        </w:tc>
        <w:tc>
          <w:tcPr>
            <w:tcW w:w="2220" w:type="dxa"/>
            <w:tcMar/>
          </w:tcPr>
          <w:p w:rsidR="00700E34" w:rsidRDefault="00700E34" w14:paraId="7DF4E37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4E12CF7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4FB30F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4E6E92" w14:paraId="0766256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Vendas</w:t>
            </w:r>
          </w:p>
        </w:tc>
        <w:tc>
          <w:tcPr>
            <w:tcW w:w="4230" w:type="dxa"/>
            <w:tcMar/>
          </w:tcPr>
          <w:p w:rsidR="00700E34" w:rsidRDefault="004E6E92" w14:paraId="6D7825E7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vendas</w:t>
            </w:r>
          </w:p>
        </w:tc>
        <w:tc>
          <w:tcPr>
            <w:tcW w:w="2220" w:type="dxa"/>
            <w:tcMar/>
          </w:tcPr>
          <w:p w:rsidR="00700E34" w:rsidRDefault="00700E34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281FED95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3041E394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4E6E92" w14:paraId="5F15AA0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</w:t>
            </w:r>
          </w:p>
        </w:tc>
        <w:tc>
          <w:tcPr>
            <w:tcW w:w="4230" w:type="dxa"/>
            <w:tcMar/>
          </w:tcPr>
          <w:p w:rsidR="00700E34" w:rsidRDefault="004E6E92" w14:paraId="02D3ECB6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clientes</w:t>
            </w:r>
          </w:p>
        </w:tc>
        <w:tc>
          <w:tcPr>
            <w:tcW w:w="2220" w:type="dxa"/>
            <w:tcMar/>
          </w:tcPr>
          <w:p w:rsidR="00700E34" w:rsidRDefault="00700E34" w14:paraId="722B00A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556ECBEF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2C6D79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A56EC58" w:rsidRDefault="004E6E92" w14:paraId="2014B13C" wp14:textId="452EA31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Pets</w:t>
            </w:r>
          </w:p>
        </w:tc>
        <w:tc>
          <w:tcPr>
            <w:tcW w:w="4230" w:type="dxa"/>
            <w:tcMar/>
          </w:tcPr>
          <w:p w:rsidR="00700E34" w:rsidP="0A56EC58" w:rsidRDefault="004E6E92" w14:paraId="1E8FE7D4" wp14:textId="6E78766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Leva usuário para a tela de Pets</w:t>
            </w:r>
          </w:p>
        </w:tc>
        <w:tc>
          <w:tcPr>
            <w:tcW w:w="2220" w:type="dxa"/>
            <w:tcMar/>
          </w:tcPr>
          <w:p w:rsidR="00700E34" w:rsidRDefault="00700E34" w14:paraId="6E183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6AD6984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54E11D2A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A56EC58" w:rsidRDefault="004E6E92" w14:paraId="16660292" wp14:textId="52C7D326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Estoque</w:t>
            </w:r>
          </w:p>
        </w:tc>
        <w:tc>
          <w:tcPr>
            <w:tcW w:w="4230" w:type="dxa"/>
            <w:tcMar/>
          </w:tcPr>
          <w:p w:rsidR="00700E34" w:rsidRDefault="004E6E92" w14:paraId="65360997" wp14:textId="7574EF5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Leva usuário para a tela de estoque</w:t>
            </w:r>
          </w:p>
        </w:tc>
        <w:tc>
          <w:tcPr>
            <w:tcW w:w="2220" w:type="dxa"/>
            <w:tcMar/>
          </w:tcPr>
          <w:p w:rsidR="00700E34" w:rsidRDefault="00700E34" w14:paraId="31126E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6FECDC6C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2DE403A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A56EC58" w:rsidRDefault="004E6E92" w14:paraId="05FCFF18" wp14:textId="7E597D5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Agendamentos</w:t>
            </w:r>
          </w:p>
        </w:tc>
        <w:tc>
          <w:tcPr>
            <w:tcW w:w="4230" w:type="dxa"/>
            <w:tcMar/>
          </w:tcPr>
          <w:p w:rsidR="00700E34" w:rsidRDefault="004E6E92" w14:paraId="68402C4A" wp14:textId="76444C5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15B8235D">
              <w:rPr>
                <w:sz w:val="24"/>
                <w:szCs w:val="24"/>
              </w:rPr>
              <w:t>Leva usuário para a tela de agendamentos</w:t>
            </w:r>
          </w:p>
        </w:tc>
        <w:tc>
          <w:tcPr>
            <w:tcW w:w="2220" w:type="dxa"/>
            <w:tcMar/>
          </w:tcPr>
          <w:p w:rsidR="00700E34" w:rsidRDefault="00700E34" w14:paraId="62431C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49E398E2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6287F2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A56EC58" w:rsidRDefault="00700E34" w14:paraId="5BE93A62" wp14:textId="437CD82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202CC6F0">
              <w:rPr>
                <w:sz w:val="24"/>
                <w:szCs w:val="24"/>
              </w:rPr>
              <w:t>Funcionários</w:t>
            </w:r>
          </w:p>
        </w:tc>
        <w:tc>
          <w:tcPr>
            <w:tcW w:w="4230" w:type="dxa"/>
            <w:tcMar/>
          </w:tcPr>
          <w:p w:rsidR="00700E34" w:rsidP="0A56EC58" w:rsidRDefault="00700E34" w14:paraId="384BA73E" wp14:textId="6674E9E4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A56EC58" w:rsidR="0B53767C">
              <w:rPr>
                <w:sz w:val="24"/>
                <w:szCs w:val="24"/>
              </w:rPr>
              <w:t>Leva usuário para a tela de funcionários</w:t>
            </w:r>
          </w:p>
        </w:tc>
        <w:tc>
          <w:tcPr>
            <w:tcW w:w="2220" w:type="dxa"/>
            <w:tcMar/>
          </w:tcPr>
          <w:p w:rsidR="00700E34" w:rsidRDefault="00700E34" w14:paraId="34B3F2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7D34F5C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B4020A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1D7B27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4F904C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06971CD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A56EC58" w14:paraId="2A1F701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3EFCA4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5F96A7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5B95CD1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5220BB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13CB595B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700E34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6E92" w:rsidRDefault="004E6E92" w14:paraId="675E05EE" wp14:textId="77777777">
      <w:r>
        <w:separator/>
      </w:r>
    </w:p>
  </w:endnote>
  <w:endnote w:type="continuationSeparator" w:id="0">
    <w:p xmlns:wp14="http://schemas.microsoft.com/office/word/2010/wordml" w:rsidR="004E6E92" w:rsidRDefault="004E6E92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0A4F7224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6D9C8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6E92" w:rsidRDefault="004E6E92" w14:paraId="5AE48A43" wp14:textId="77777777">
      <w:r>
        <w:separator/>
      </w:r>
    </w:p>
  </w:footnote>
  <w:footnote w:type="continuationSeparator" w:id="0">
    <w:p xmlns:wp14="http://schemas.microsoft.com/office/word/2010/wordml" w:rsidR="004E6E92" w:rsidRDefault="004E6E92" w14:paraId="50F40D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81202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F451C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421947158">
    <w:abstractNumId w:val="1"/>
  </w:num>
  <w:num w:numId="2" w16cid:durableId="2000497025">
    <w:abstractNumId w:val="0"/>
  </w:num>
  <w:num w:numId="3" w16cid:durableId="196166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34"/>
    <w:rsid w:val="004E6E92"/>
    <w:rsid w:val="00700E34"/>
    <w:rsid w:val="00CE5DC6"/>
    <w:rsid w:val="0A56EC58"/>
    <w:rsid w:val="0B53767C"/>
    <w:rsid w:val="0BD64F35"/>
    <w:rsid w:val="14E4E21C"/>
    <w:rsid w:val="15B8235D"/>
    <w:rsid w:val="1A40A577"/>
    <w:rsid w:val="1C0EC9DE"/>
    <w:rsid w:val="202CC6F0"/>
    <w:rsid w:val="226D9C0D"/>
    <w:rsid w:val="24412FBE"/>
    <w:rsid w:val="263251DB"/>
    <w:rsid w:val="2796E817"/>
    <w:rsid w:val="2B4A8C34"/>
    <w:rsid w:val="2C5AA84F"/>
    <w:rsid w:val="2D22030A"/>
    <w:rsid w:val="2E40EA88"/>
    <w:rsid w:val="423DDA99"/>
    <w:rsid w:val="43B62F0A"/>
    <w:rsid w:val="4C2F8F2D"/>
    <w:rsid w:val="4C5BD27D"/>
    <w:rsid w:val="6DEF231F"/>
    <w:rsid w:val="79E0C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245"/>
  <w15:docId w15:val="{EBBB5095-177C-40C5-A8BF-224EF62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9d662d2782a84eec" /><Relationship Type="http://schemas.openxmlformats.org/officeDocument/2006/relationships/image" Target="/media/image9.png" Id="R5dbb532a708a4025" /><Relationship Type="http://schemas.openxmlformats.org/officeDocument/2006/relationships/image" Target="/media/imagea.png" Id="R078d198a91894a30" /><Relationship Type="http://schemas.openxmlformats.org/officeDocument/2006/relationships/image" Target="/media/imageb.png" Id="R4cf4a994ab824b0e" /><Relationship Type="http://schemas.openxmlformats.org/officeDocument/2006/relationships/image" Target="/media/imagec.png" Id="Rc283a61a2b9647ee" /><Relationship Type="http://schemas.openxmlformats.org/officeDocument/2006/relationships/image" Target="/media/imaged.png" Id="R9c1dcd8735e34f01" /><Relationship Type="http://schemas.openxmlformats.org/officeDocument/2006/relationships/image" Target="/media/imagee.png" Id="Rf4a7870f80c9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2024-04-22T16:22:00.0000000Z</dcterms:created>
  <dcterms:modified xsi:type="dcterms:W3CDTF">2024-05-27T20:07:56.6556377Z</dcterms:modified>
</coreProperties>
</file>