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Ata de Reunião – Entrega Final</w:t>
      </w:r>
    </w:p>
    <w:p>
      <w:pPr/>
      <w:r>
        <w:rPr>
          <w:rFonts w:ascii="Times" w:hAnsi="Times" w:cs="Times"/>
          <w:sz w:val="22"/>
          <w:sz-cs w:val="22"/>
        </w:rPr>
        <w:t xml:space="preserve">Data: 04/12/2023</w:t>
      </w:r>
    </w:p>
    <w:p>
      <w:pPr/>
      <w:r>
        <w:rPr>
          <w:rFonts w:ascii="Times" w:hAnsi="Times" w:cs="Times"/>
          <w:sz w:val="22"/>
          <w:sz-cs w:val="22"/>
        </w:rPr>
        <w:t xml:space="preserve">Hora: 19:00</w:t>
      </w:r>
    </w:p>
    <w:p>
      <w:pPr/>
      <w:r>
        <w:rPr>
          <w:rFonts w:ascii="Times" w:hAnsi="Times" w:cs="Times"/>
          <w:sz w:val="22"/>
          <w:sz-cs w:val="22"/>
        </w:rPr>
        <w:t xml:space="preserve">Local: Teams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Participantes</w:t>
      </w:r>
    </w:p>
    <w:p>
      <w:pPr/>
      <w:r>
        <w:rPr>
          <w:rFonts w:ascii="Times" w:hAnsi="Times" w:cs="Times"/>
          <w:sz w:val="22"/>
          <w:sz-cs w:val="22"/>
        </w:rPr>
        <w:t xml:space="preserve">Nome</w:t>
      </w:r>
    </w:p>
    <w:p>
      <w:pPr/>
      <w:r>
        <w:rPr>
          <w:rFonts w:ascii="Times" w:hAnsi="Times" w:cs="Times"/>
          <w:sz w:val="22"/>
          <w:sz-cs w:val="22"/>
        </w:rPr>
        <w:t xml:space="preserve">E-mail</w:t>
      </w:r>
    </w:p>
    <w:p>
      <w:pPr/>
      <w:r>
        <w:rPr>
          <w:rFonts w:ascii="Times" w:hAnsi="Times" w:cs="Times"/>
          <w:sz w:val="22"/>
          <w:sz-cs w:val="22"/>
        </w:rPr>
        <w:t xml:space="preserve">Assinatura </w:t>
      </w:r>
    </w:p>
    <w:p>
      <w:pPr/>
      <w:r>
        <w:rPr>
          <w:rFonts w:ascii="Times" w:hAnsi="Times" w:cs="Times"/>
          <w:sz w:val="22"/>
          <w:sz-cs w:val="22"/>
        </w:rPr>
        <w:t xml:space="preserve">Pedro Henrique Pinto de Lacerda</w:t>
      </w:r>
    </w:p>
    <w:p>
      <w:pPr/>
      <w:r>
        <w:rPr>
          <w:rFonts w:ascii="Times" w:hAnsi="Times" w:cs="Times"/>
          <w:sz w:val="22"/>
          <w:sz-cs w:val="22"/>
        </w:rPr>
        <w:t xml:space="preserve">pedrohenrique73490@gmail.com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Leonardo Filter Friedrich</w:t>
      </w:r>
    </w:p>
    <w:p>
      <w:pPr/>
      <w:r>
        <w:rPr>
          <w:rFonts w:ascii="Times" w:hAnsi="Times" w:cs="Times"/>
          <w:sz w:val="16"/>
          <w:sz-cs w:val="16"/>
        </w:rPr>
        <w:t xml:space="preserve">leofilter@gmail.com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Ciro Hideki Artiga Watanabe</w:t>
      </w:r>
    </w:p>
    <w:p>
      <w:pPr/>
      <w:r>
        <w:rPr>
          <w:rFonts w:ascii="Times" w:hAnsi="Times" w:cs="Times"/>
          <w:sz w:val="16"/>
          <w:sz-cs w:val="16"/>
        </w:rPr>
        <w:t xml:space="preserve">cw.artiga@gmail.com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Luiz Felipe Vitor</w:t>
      </w:r>
    </w:p>
    <w:p>
      <w:pPr/>
      <w:r>
        <w:rPr>
          <w:rFonts w:ascii="Times" w:hAnsi="Times" w:cs="Times"/>
          <w:sz w:val="16"/>
          <w:sz-cs w:val="16"/>
        </w:rPr>
        <w:t xml:space="preserve">luiz.vitor.1987@gmail.com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Bruno Ribeiro Gammaro  e Victor Ribeiro Gammaro</w:t>
      </w:r>
    </w:p>
    <w:p>
      <w:pPr/>
      <w:r>
        <w:rPr>
          <w:rFonts w:ascii="Times" w:hAnsi="Times" w:cs="Times"/>
          <w:sz w:val="16"/>
          <w:sz-cs w:val="16"/>
        </w:rPr>
        <w:t xml:space="preserve">brgammaro@sga.pucminas.br &amp; 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Pauta </w:t>
      </w:r>
    </w:p>
    <w:p>
      <w:pPr/>
      <w:r>
        <w:rPr>
          <w:rFonts w:ascii="Times" w:hAnsi="Times" w:cs="Times"/>
          <w:sz w:val="22"/>
          <w:sz-cs w:val="22"/>
        </w:rPr>
        <w:t xml:space="preserve">- Implantação</w:t>
      </w:r>
    </w:p>
    <w:p>
      <w:pPr/>
      <w:r>
        <w:rPr>
          <w:rFonts w:ascii="Times" w:hAnsi="Times" w:cs="Times"/>
          <w:sz w:val="22"/>
          <w:sz-cs w:val="22"/>
        </w:rPr>
        <w:t xml:space="preserve">- Documentação</w:t>
      </w:r>
    </w:p>
    <w:p>
      <w:pPr/>
      <w:r>
        <w:rPr>
          <w:rFonts w:ascii="Times" w:hAnsi="Times" w:cs="Times"/>
          <w:sz w:val="22"/>
          <w:sz-cs w:val="22"/>
        </w:rPr>
        <w:t xml:space="preserve">- Testes integrados</w:t>
      </w:r>
    </w:p>
    <w:p>
      <w:pPr/>
      <w:r>
        <w:rPr>
          <w:rFonts w:ascii="Times" w:hAnsi="Times" w:cs="Times"/>
          <w:sz w:val="22"/>
          <w:sz-cs w:val="22"/>
        </w:rPr>
        <w:t xml:space="preserve">- Apresentação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Notas e Decisões  </w:t>
      </w:r>
      <w:r>
        <w:rPr>
          <w:rFonts w:ascii="Times" w:hAnsi="Times" w:cs="Times"/>
          <w:sz w:val="22"/>
          <w:sz-cs w:val="22"/>
        </w:rPr>
        <w:t xml:space="preserve"> 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- Ajustes finais da implantação do banco de dados e do servidor;</w:t>
      </w:r>
    </w:p>
    <w:p>
      <w:pPr/>
      <w:r>
        <w:rPr>
          <w:rFonts w:ascii="Times" w:hAnsi="Times" w:cs="Times"/>
          <w:sz w:val="22"/>
          <w:sz-cs w:val="22"/>
        </w:rPr>
        <w:t xml:space="preserve">- Ajustes finais na documentação, além de testes integrados do front-end com o Back end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Artefato Entregue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Avaliação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Aceite (OK/Não OK)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Aplicação implantada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OK</w:t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dos Reis Faria</dc:creator>
</cp:coreProperties>
</file>

<file path=docProps/meta.xml><?xml version="1.0" encoding="utf-8"?>
<meta xmlns="http://schemas.apple.com/cocoa/2006/metadata">
  <generator>CocoaOOXMLWriter/1894.7</generator>
</meta>
</file>