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441033" w:rsidP="61C2FB43" w:rsidRDefault="00171E9D" w14:paraId="2982C844" wp14:textId="67FFDA60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  <w:lang w:val="pt-BR" w:bidi="pt-BR"/>
        </w:rPr>
      </w:pPr>
      <w:r w:rsidRPr="61C2FB43" w:rsidR="71C01DFF">
        <w:rPr>
          <w:b w:val="1"/>
          <w:bCs w:val="1"/>
          <w:sz w:val="28"/>
          <w:szCs w:val="28"/>
          <w:lang w:val="pt-BR"/>
        </w:rPr>
        <w:t>Ata de Monitoramento</w:t>
      </w:r>
    </w:p>
    <w:p w:rsidR="61C2FB43" w:rsidP="61C2FB43" w:rsidRDefault="61C2FB43" w14:paraId="4662D74F" w14:textId="5CC59986">
      <w:pPr>
        <w:pStyle w:val="Normal"/>
        <w:jc w:val="center"/>
        <w:rPr>
          <w:b w:val="1"/>
          <w:bCs w:val="1"/>
          <w:sz w:val="28"/>
          <w:szCs w:val="28"/>
          <w:lang w:val="pt-BR"/>
        </w:rPr>
      </w:pPr>
    </w:p>
    <w:tbl>
      <w:tblPr>
        <w:tblStyle w:val="TableGrid"/>
        <w:tblW w:w="255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Nome do aluno, data e nome do instrutor"/>
      </w:tblPr>
      <w:tblGrid>
        <w:gridCol w:w="8504"/>
        <w:gridCol w:w="8504"/>
        <w:gridCol w:w="8504"/>
      </w:tblGrid>
      <w:tr xmlns:wp14="http://schemas.microsoft.com/office/word/2010/wordml" w:rsidR="00441033" w:rsidTr="61C2FB43" w14:paraId="6676EBE1" wp14:textId="77777777">
        <w:trPr>
          <w:trHeight w:val="461" w:hRule="exact"/>
        </w:trPr>
        <w:tc>
          <w:tcPr>
            <w:tcW w:w="8504" w:type="dxa"/>
            <w:tcMar/>
            <w:vAlign w:val="top"/>
          </w:tcPr>
          <w:p w:rsidR="00441033" w:rsidP="61C2FB43" w:rsidRDefault="00171E9D" w14:paraId="48DE77BC" wp14:textId="19563010">
            <w:pPr>
              <w:jc w:val="center"/>
              <w:rPr>
                <w:rFonts w:ascii="Trebuchet MS" w:hAnsi="Trebuchet MS" w:eastAsia="Trebuchet MS" w:cs="Trebuchet MS"/>
                <w:lang w:val="pt-BR" w:bidi="pt-BR"/>
              </w:rPr>
            </w:pPr>
            <w:r w:rsidRPr="61C2FB43" w:rsidR="189D20EB">
              <w:rPr>
                <w:rFonts w:ascii="Trebuchet MS" w:hAnsi="Trebuchet MS" w:eastAsia="Trebuchet MS" w:cs="Trebuchet MS"/>
                <w:lang w:val="pt-BR" w:bidi="pt-BR"/>
              </w:rPr>
              <w:t xml:space="preserve">EIXO 5: Projeto da Infraestrutura de Rede - Turma 01 - 2024/1  </w:t>
            </w:r>
          </w:p>
          <w:p w:rsidR="00441033" w:rsidP="61C2FB43" w:rsidRDefault="00171E9D" w14:paraId="64C6334E" wp14:textId="116749F3">
            <w:pPr>
              <w:pStyle w:val="Normal"/>
              <w:jc w:val="center"/>
              <w:rPr>
                <w:rFonts w:ascii="Trebuchet MS" w:hAnsi="Trebuchet MS" w:eastAsia="Trebuchet MS" w:cs="Trebuchet MS"/>
                <w:lang w:val="pt-BR" w:bidi="pt-BR"/>
              </w:rPr>
            </w:pPr>
            <w:r w:rsidRPr="61C2FB43" w:rsidR="3A5D7AAC">
              <w:rPr>
                <w:rFonts w:ascii="Trebuchet MS" w:hAnsi="Trebuchet MS" w:eastAsia="Trebuchet MS" w:cs="Trebuchet MS"/>
                <w:lang w:val="pt-BR" w:bidi="pt-BR"/>
              </w:rPr>
              <w:t xml:space="preserve">Curso: Sistemas de Informação EAD </w:t>
            </w:r>
            <w:r>
              <w:tab/>
            </w:r>
            <w:r w:rsidRPr="61C2FB43" w:rsidR="3A5D7AAC">
              <w:rPr>
                <w:rFonts w:ascii="Trebuchet MS" w:hAnsi="Trebuchet MS" w:eastAsia="Trebuchet MS" w:cs="Trebuchet MS"/>
                <w:lang w:val="pt-BR" w:bidi="pt-BR"/>
              </w:rPr>
              <w:t xml:space="preserve"> </w:t>
            </w:r>
          </w:p>
          <w:p w:rsidR="00441033" w:rsidP="61C2FB43" w:rsidRDefault="00171E9D" w14:paraId="1D2223FF" wp14:textId="515CC750">
            <w:pPr>
              <w:pStyle w:val="Normal"/>
              <w:jc w:val="center"/>
              <w:rPr>
                <w:rFonts w:ascii="Trebuchet MS" w:hAnsi="Trebuchet MS" w:eastAsia="Trebuchet MS" w:cs="Trebuchet MS"/>
                <w:lang w:val="pt-BR" w:bidi="pt-BR"/>
              </w:rPr>
            </w:pPr>
            <w:r w:rsidRPr="61C2FB43" w:rsidR="3A5D7AAC">
              <w:rPr>
                <w:rFonts w:ascii="Trebuchet MS" w:hAnsi="Trebuchet MS" w:eastAsia="Trebuchet MS" w:cs="Trebuchet MS"/>
                <w:lang w:val="pt-BR" w:bidi="pt-BR"/>
              </w:rPr>
              <w:t>Profº</w:t>
            </w:r>
            <w:r w:rsidRPr="61C2FB43" w:rsidR="3A5D7AAC">
              <w:rPr>
                <w:rFonts w:ascii="Trebuchet MS" w:hAnsi="Trebuchet MS" w:eastAsia="Trebuchet MS" w:cs="Trebuchet MS"/>
                <w:lang w:val="pt-BR" w:bidi="pt-BR"/>
              </w:rPr>
              <w:t xml:space="preserve">: Fábio Leandro Rodrigues Cordeiro </w:t>
            </w:r>
          </w:p>
          <w:p w:rsidR="00441033" w:rsidP="61C2FB43" w:rsidRDefault="00171E9D" w14:paraId="0D396B9E" wp14:textId="7093D2D0">
            <w:pPr>
              <w:pStyle w:val="Normal"/>
              <w:jc w:val="center"/>
              <w:rPr>
                <w:rFonts w:ascii="Trebuchet MS" w:hAnsi="Trebuchet MS" w:eastAsia="Trebuchet MS" w:cs="Trebuchet MS"/>
                <w:lang w:val="pt-BR" w:bidi="pt-BR"/>
              </w:rPr>
            </w:pPr>
          </w:p>
          <w:p w:rsidR="00441033" w:rsidP="61C2FB43" w:rsidRDefault="00171E9D" w14:paraId="0B5234B5" wp14:textId="59477131">
            <w:pPr>
              <w:pStyle w:val="Normal"/>
              <w:jc w:val="left"/>
              <w:rPr>
                <w:rFonts w:ascii="Trebuchet MS" w:hAnsi="Trebuchet MS" w:eastAsia="Trebuchet MS" w:cs="Trebuchet MS"/>
                <w:lang w:val="pt-BR" w:bidi="pt-BR"/>
              </w:rPr>
            </w:pPr>
            <w:r w:rsidRPr="61C2FB43" w:rsidR="3A5D7AAC">
              <w:rPr>
                <w:rFonts w:ascii="Trebuchet MS" w:hAnsi="Trebuchet MS" w:eastAsia="Trebuchet MS" w:cs="Trebuchet MS"/>
                <w:lang w:val="pt-BR" w:bidi="pt-BR"/>
              </w:rPr>
              <w:t>Alunos: Bianca Oliveira da Silva, Davi Perrier Cabral, Diego da Silva Gomes Barbosa, Enzo Silva Soares e Henrique</w:t>
            </w:r>
            <w:r w:rsidRPr="61C2FB43" w:rsidR="73BA83BF">
              <w:rPr>
                <w:rFonts w:ascii="Trebuchet MS" w:hAnsi="Trebuchet MS" w:eastAsia="Trebuchet MS" w:cs="Trebuchet MS"/>
                <w:lang w:val="pt-BR" w:bidi="pt-BR"/>
              </w:rPr>
              <w:t xml:space="preserve"> </w:t>
            </w:r>
            <w:r w:rsidRPr="61C2FB43" w:rsidR="3A5D7AAC">
              <w:rPr>
                <w:rFonts w:ascii="Trebuchet MS" w:hAnsi="Trebuchet MS" w:eastAsia="Trebuchet MS" w:cs="Trebuchet MS"/>
                <w:lang w:val="pt-BR" w:bidi="pt-BR"/>
              </w:rPr>
              <w:t>Israel Oliveira</w:t>
            </w:r>
          </w:p>
          <w:p w:rsidR="00441033" w:rsidP="61C2FB43" w:rsidRDefault="00171E9D" w14:paraId="454EDC89" wp14:textId="7F372257">
            <w:pPr>
              <w:pStyle w:val="Normal"/>
              <w:jc w:val="left"/>
              <w:rPr>
                <w:rFonts w:ascii="Trebuchet MS" w:hAnsi="Trebuchet MS" w:eastAsia="Trebuchet MS" w:cs="Trebuchet MS"/>
                <w:lang w:val="pt-BR" w:bidi="pt-BR"/>
              </w:rPr>
            </w:pPr>
          </w:p>
          <w:p w:rsidR="00441033" w:rsidP="61C2FB43" w:rsidRDefault="00171E9D" w14:paraId="4BE33078" wp14:textId="7BFCCCB1">
            <w:pPr>
              <w:pStyle w:val="Heading3"/>
              <w:shd w:val="clear" w:color="auto" w:fill="FFFFFF" w:themeFill="background1"/>
              <w:spacing w:before="90" w:beforeAutospacing="off" w:after="90" w:afterAutospacing="off"/>
              <w:jc w:val="both"/>
              <w:rPr>
                <w:noProof w:val="0"/>
                <w:lang w:val="pt-BR"/>
              </w:rPr>
            </w:pPr>
            <w:r w:rsidRPr="61C2FB43" w:rsidR="4A6EEF41">
              <w:rPr>
                <w:rFonts w:ascii="Trebuchet MS" w:hAnsi="Trebuchet MS" w:eastAsia="Trebuchet MS" w:cs="Gisha" w:asciiTheme="minorAscii" w:hAnsiTheme="minorAscii" w:eastAsiaTheme="minorAscii" w:cstheme="minorBidi"/>
                <w:color w:val="auto"/>
                <w:sz w:val="22"/>
                <w:szCs w:val="22"/>
                <w:lang w:val="pt-BR" w:eastAsia="en-US" w:bidi="ar-SA"/>
              </w:rPr>
              <w:t xml:space="preserve">Etapa 3: </w:t>
            </w:r>
            <w:r w:rsidRPr="61C2FB43" w:rsidR="4A6EEF41">
              <w:rPr>
                <w:rFonts w:ascii="Trebuchet MS" w:hAnsi="Trebuchet MS" w:eastAsia="Trebuchet MS" w:cs="Gisha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pt-BR" w:eastAsia="en-US" w:bidi="ar-SA"/>
              </w:rPr>
              <w:t>Gerência e Monitoração de Ambientes de Redes</w:t>
            </w:r>
          </w:p>
          <w:p w:rsidR="00441033" w:rsidP="61C2FB43" w:rsidRDefault="00171E9D" w14:paraId="205904B5" wp14:textId="63B69D3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</w:pPr>
            <w:r w:rsidRPr="61C2FB43" w:rsidR="5F12CFAC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Bianca Oliveira da Silva: foi responsável pelo monitoramento do servidor FTP</w:t>
            </w:r>
            <w:r w:rsidRPr="61C2FB43" w:rsidR="66E12A7B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.</w:t>
            </w:r>
          </w:p>
          <w:p w:rsidR="00441033" w:rsidP="61C2FB43" w:rsidRDefault="00171E9D" w14:paraId="2FDEB840" wp14:textId="74DE3F8E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</w:pPr>
            <w:r w:rsidRPr="61C2FB43" w:rsidR="5F12CFAC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Davi Perrier Cabral:  foi responsável pelo </w:t>
            </w:r>
            <w:r w:rsidRPr="61C2FB43" w:rsidR="7EAB04D0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monitoramento do servidor SMTP e banco de dados.</w:t>
            </w:r>
          </w:p>
          <w:p w:rsidR="00441033" w:rsidP="61C2FB43" w:rsidRDefault="00171E9D" w14:paraId="40CD5011" wp14:textId="4B64AB83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</w:pPr>
            <w:r w:rsidRPr="61C2FB43" w:rsidR="5F12CFAC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Diego da Silva Gomes: </w:t>
            </w:r>
            <w:r w:rsidRPr="61C2FB43" w:rsidR="01BBDB88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foi responsável pelo monitoramento do servidor DHCP local e </w:t>
            </w:r>
            <w:r w:rsidRPr="61C2FB43" w:rsidR="01BBDB88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zabbix</w:t>
            </w:r>
            <w:r w:rsidRPr="61C2FB43" w:rsidR="01BBDB88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local.</w:t>
            </w:r>
            <w:r w:rsidRPr="61C2FB43" w:rsidR="29554B9F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Ocorreu um problema ao tentar acessar o IP da máquina e o computador reiniciava, foi resolvido fazendo o processo em outro computador e atualizando</w:t>
            </w:r>
            <w:r w:rsidRPr="61C2FB43" w:rsidR="5CFA91BD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a versão do </w:t>
            </w:r>
            <w:r w:rsidRPr="61C2FB43" w:rsidR="5CFA91BD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Zabbix</w:t>
            </w:r>
            <w:r w:rsidRPr="61C2FB43" w:rsidR="5CFA91BD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6.0 para a versão 6.4.</w:t>
            </w:r>
            <w:r w:rsidRPr="61C2FB43" w:rsidR="65D0E323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Além disso, foi preciso acessar o MySQL e trocar a senha dos usuários do </w:t>
            </w:r>
            <w:r w:rsidRPr="61C2FB43" w:rsidR="65D0E323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Zabbix</w:t>
            </w:r>
            <w:r w:rsidRPr="61C2FB43" w:rsidR="65D0E323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e trocar a configuração do </w:t>
            </w:r>
            <w:r w:rsidRPr="61C2FB43" w:rsidR="65D0E323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Zabbix</w:t>
            </w:r>
            <w:r w:rsidRPr="61C2FB43" w:rsidR="65D0E323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para usar a nova senha, pois quando acessava a interface web do </w:t>
            </w:r>
            <w:r w:rsidRPr="61C2FB43" w:rsidR="65D0E323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Zabbix</w:t>
            </w:r>
            <w:r w:rsidRPr="61C2FB43" w:rsidR="65D0E323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ocorria um erro no acesso ao banco de dados.</w:t>
            </w:r>
          </w:p>
          <w:p w:rsidR="00441033" w:rsidP="61C2FB43" w:rsidRDefault="00171E9D" w14:paraId="1A9B6232" wp14:textId="7BF0AF05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</w:pPr>
            <w:r w:rsidRPr="61C2FB43" w:rsidR="5F12CFAC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Enzo Silva Soares: </w:t>
            </w:r>
            <w:r w:rsidRPr="61C2FB43" w:rsidR="7A69D872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foi responsável pelo monitoramento do servidor DNS, servidor AD e criaç</w:t>
            </w:r>
            <w:r w:rsidRPr="61C2FB43" w:rsidR="7F497BE6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ão do </w:t>
            </w:r>
            <w:r w:rsidRPr="61C2FB43" w:rsidR="7F497BE6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Zabbix</w:t>
            </w:r>
            <w:r w:rsidRPr="61C2FB43" w:rsidR="7F497BE6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Manager.</w:t>
            </w:r>
            <w:r w:rsidRPr="61C2FB43" w:rsidR="22CF962B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</w:t>
            </w:r>
            <w:r w:rsidRPr="61C2FB43" w:rsidR="534F7658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Ocorreu um problema em que </w:t>
            </w:r>
            <w:r w:rsidRPr="61C2FB43" w:rsidR="549F619E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o servidor parava de responder mesmo que </w:t>
            </w:r>
            <w:r w:rsidRPr="61C2FB43" w:rsidR="534F7658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a máquina</w:t>
            </w:r>
            <w:r w:rsidRPr="61C2FB43" w:rsidR="57B456E0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continuasse ligada</w:t>
            </w:r>
            <w:r w:rsidRPr="61C2FB43" w:rsidR="534F7658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. Foi identificado problema de memória na máquina que foi resolvido aumentando a quantidade de memória na </w:t>
            </w:r>
            <w:r w:rsidRPr="61C2FB43" w:rsidR="534F7658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instância.</w:t>
            </w:r>
          </w:p>
          <w:p w:rsidR="00441033" w:rsidP="61C2FB43" w:rsidRDefault="00171E9D" w14:paraId="484977E8" wp14:textId="32891492">
            <w:pPr>
              <w:pStyle w:val="Normal"/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</w:pPr>
            <w:r w:rsidRPr="61C2FB43" w:rsidR="5F12CFAC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Henrique Israel Oliveira: </w:t>
            </w:r>
            <w:r w:rsidRPr="61C2FB43" w:rsidR="1EB5E182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foi responsável pelo monitoramento do servidor Web e servidor de </w:t>
            </w:r>
            <w:r w:rsidRPr="61C2FB43" w:rsidR="459F14BD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A</w:t>
            </w:r>
            <w:r w:rsidRPr="61C2FB43" w:rsidR="1EB5E182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plicação.</w:t>
            </w:r>
            <w:r w:rsidRPr="61C2FB43" w:rsidR="166F387B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Adequação da documentação para </w:t>
            </w:r>
            <w:r w:rsidRPr="61C2FB43" w:rsidR="166F387B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>template</w:t>
            </w:r>
            <w:r w:rsidRPr="61C2FB43" w:rsidR="166F387B">
              <w:rPr>
                <w:rFonts w:ascii="Calibri" w:hAnsi="Calibri" w:eastAsia="Calibri" w:cs="Calibri"/>
                <w:sz w:val="24"/>
                <w:szCs w:val="24"/>
                <w:lang w:val="pt-BR" w:bidi="pt-BR"/>
              </w:rPr>
              <w:t xml:space="preserve"> padrão. </w:t>
            </w:r>
          </w:p>
          <w:p w:rsidR="00441033" w:rsidP="61C2FB43" w:rsidRDefault="00171E9D" w14:paraId="7AA26E82" wp14:textId="186C7DC6">
            <w:pPr>
              <w:pStyle w:val="Normal"/>
              <w:rPr>
                <w:rFonts w:ascii="Calibri" w:hAnsi="Calibri" w:eastAsia="Calibri" w:cs="Calibri"/>
                <w:lang w:val="pt-BR" w:bidi="pt-BR"/>
              </w:rPr>
            </w:pPr>
          </w:p>
          <w:p w:rsidR="00441033" w:rsidP="61C2FB43" w:rsidRDefault="00171E9D" w14:paraId="35D1595B" wp14:textId="7AA134BB">
            <w:pPr>
              <w:pStyle w:val="Normal"/>
              <w:jc w:val="left"/>
              <w:rPr>
                <w:rFonts w:ascii="Trebuchet MS" w:hAnsi="Trebuchet MS" w:eastAsia="Trebuchet MS" w:cs="Trebuchet MS"/>
                <w:lang w:val="pt-BR" w:bidi="pt-BR"/>
              </w:rPr>
            </w:pPr>
          </w:p>
        </w:tc>
        <w:tc>
          <w:tcPr>
            <w:tcW w:w="8504" w:type="dxa"/>
            <w:tcMar/>
            <w:vAlign w:val="top"/>
          </w:tcPr>
          <w:p w:rsidR="00441033" w:rsidP="61C2FB43" w:rsidRDefault="00171E9D" w14:paraId="414A6A12" wp14:textId="4D3D9894">
            <w:pPr>
              <w:jc w:val="center"/>
              <w:rPr>
                <w:rFonts w:ascii="Trebuchet MS" w:hAnsi="Trebuchet MS" w:eastAsia="Trebuchet MS" w:cs="Trebuchet MS"/>
                <w:lang w:val="pt-BR" w:bidi="pt-BR"/>
              </w:rPr>
            </w:pPr>
          </w:p>
        </w:tc>
        <w:tc>
          <w:tcPr>
            <w:tcW w:w="8504" w:type="dxa"/>
            <w:tcMar/>
            <w:vAlign w:val="top"/>
          </w:tcPr>
          <w:p w:rsidR="00441033" w:rsidP="61C2FB43" w:rsidRDefault="00171E9D" w14:paraId="2B1DA6E2" wp14:textId="5534284B">
            <w:pPr>
              <w:jc w:val="center"/>
              <w:rPr>
                <w:rFonts w:ascii="Trebuchet MS" w:hAnsi="Trebuchet MS" w:eastAsia="Trebuchet MS" w:cs="Trebuchet MS"/>
                <w:lang w:val="pt-BR" w:bidi="pt-BR"/>
              </w:rPr>
            </w:pPr>
          </w:p>
        </w:tc>
      </w:tr>
    </w:tbl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0B4AE9" w:rsidRDefault="000B4AE9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B4AE9" w:rsidRDefault="000B4AE9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0637C3">
          <w:rPr>
            <w:noProof/>
            <w:lang w:val="pt-BR" w:bidi="pt-BR"/>
          </w:rPr>
          <w:t>2</w:t>
        </w:r>
        <w:r>
          <w:rPr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0B4AE9" w:rsidRDefault="000B4AE9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B4AE9" w:rsidRDefault="000B4AE9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5A39BBE3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MibsvmUCE6Sc0D" int2:id="bW9XA0yh">
      <int2:state int2:type="AugLoop_Text_Critique" int2:value="Rejected"/>
    </int2:textHash>
    <int2:textHash int2:hashCode="16YfThQJX+IvAl" int2:id="aahcgKm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Listaderelatrios"/>
  </w:abstractNum>
  <w:abstractNum w:abstractNumId="11" w15:restartNumberingAfterBreak="0">
    <w:nsid w:val="7EDF04B5"/>
    <w:multiLevelType w:val="multilevel"/>
    <w:tmpl w:val="66567920"/>
    <w:styleLink w:val="Listaderelatrios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60"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E9"/>
    <w:rsid w:val="000637C3"/>
    <w:rsid w:val="00097E38"/>
    <w:rsid w:val="000B4AE9"/>
    <w:rsid w:val="00171E9D"/>
    <w:rsid w:val="001A2E8F"/>
    <w:rsid w:val="001C1BE5"/>
    <w:rsid w:val="002A50C5"/>
    <w:rsid w:val="00412657"/>
    <w:rsid w:val="00441033"/>
    <w:rsid w:val="00781867"/>
    <w:rsid w:val="00854A83"/>
    <w:rsid w:val="00865F56"/>
    <w:rsid w:val="008A5FFA"/>
    <w:rsid w:val="008F39D5"/>
    <w:rsid w:val="00A53351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1730039"/>
    <w:rsid w:val="01BBDB88"/>
    <w:rsid w:val="06EE8591"/>
    <w:rsid w:val="07365BD8"/>
    <w:rsid w:val="07A3B7E0"/>
    <w:rsid w:val="07AA5634"/>
    <w:rsid w:val="09B2EE6C"/>
    <w:rsid w:val="0A81E25A"/>
    <w:rsid w:val="0DB51CCC"/>
    <w:rsid w:val="1074ADCF"/>
    <w:rsid w:val="124903DD"/>
    <w:rsid w:val="127CE167"/>
    <w:rsid w:val="13BB13E0"/>
    <w:rsid w:val="164791B8"/>
    <w:rsid w:val="166F387B"/>
    <w:rsid w:val="16CDF329"/>
    <w:rsid w:val="16F5BA80"/>
    <w:rsid w:val="171957B9"/>
    <w:rsid w:val="1804888F"/>
    <w:rsid w:val="189D20EB"/>
    <w:rsid w:val="1EB5E182"/>
    <w:rsid w:val="211E5CAD"/>
    <w:rsid w:val="22CF962B"/>
    <w:rsid w:val="237865EE"/>
    <w:rsid w:val="239F74C7"/>
    <w:rsid w:val="244AA45A"/>
    <w:rsid w:val="25B8C71C"/>
    <w:rsid w:val="262E4BCB"/>
    <w:rsid w:val="26BEB4A7"/>
    <w:rsid w:val="28C821E2"/>
    <w:rsid w:val="29554B9F"/>
    <w:rsid w:val="2A7E78BC"/>
    <w:rsid w:val="2D135F1D"/>
    <w:rsid w:val="2F17F486"/>
    <w:rsid w:val="331583E2"/>
    <w:rsid w:val="35D0DBFA"/>
    <w:rsid w:val="36826866"/>
    <w:rsid w:val="36E43DE8"/>
    <w:rsid w:val="3A4B0498"/>
    <w:rsid w:val="3A5D7AAC"/>
    <w:rsid w:val="3BF1B9CC"/>
    <w:rsid w:val="3E536955"/>
    <w:rsid w:val="3FD1A5B3"/>
    <w:rsid w:val="40A98529"/>
    <w:rsid w:val="4310363C"/>
    <w:rsid w:val="44673026"/>
    <w:rsid w:val="44CCBCC9"/>
    <w:rsid w:val="4554AA49"/>
    <w:rsid w:val="459F14BD"/>
    <w:rsid w:val="46CD46BF"/>
    <w:rsid w:val="499F4475"/>
    <w:rsid w:val="49E8A310"/>
    <w:rsid w:val="4A6EEF41"/>
    <w:rsid w:val="4AA5722A"/>
    <w:rsid w:val="4AABBAF8"/>
    <w:rsid w:val="4CF757A7"/>
    <w:rsid w:val="4F246077"/>
    <w:rsid w:val="50DFDFA7"/>
    <w:rsid w:val="52711B98"/>
    <w:rsid w:val="534F7658"/>
    <w:rsid w:val="549F619E"/>
    <w:rsid w:val="554CA9CC"/>
    <w:rsid w:val="568D08E4"/>
    <w:rsid w:val="57B456E0"/>
    <w:rsid w:val="57EF3E3D"/>
    <w:rsid w:val="5B27C1B4"/>
    <w:rsid w:val="5BD7C343"/>
    <w:rsid w:val="5C6B356A"/>
    <w:rsid w:val="5CFA91BD"/>
    <w:rsid w:val="5E7396D3"/>
    <w:rsid w:val="5F12CFAC"/>
    <w:rsid w:val="61C2FB43"/>
    <w:rsid w:val="630FB9CC"/>
    <w:rsid w:val="63E9BD41"/>
    <w:rsid w:val="64DE0350"/>
    <w:rsid w:val="65D0E323"/>
    <w:rsid w:val="66379714"/>
    <w:rsid w:val="66E12A7B"/>
    <w:rsid w:val="6747CE15"/>
    <w:rsid w:val="6838704E"/>
    <w:rsid w:val="6890DCC5"/>
    <w:rsid w:val="6998565B"/>
    <w:rsid w:val="6A296118"/>
    <w:rsid w:val="6E83C24C"/>
    <w:rsid w:val="71C01DFF"/>
    <w:rsid w:val="73BA83BF"/>
    <w:rsid w:val="74214D64"/>
    <w:rsid w:val="769D6A61"/>
    <w:rsid w:val="76B23D7B"/>
    <w:rsid w:val="78B30E5D"/>
    <w:rsid w:val="78B83084"/>
    <w:rsid w:val="78D8A90C"/>
    <w:rsid w:val="7958DE3F"/>
    <w:rsid w:val="797FD1F9"/>
    <w:rsid w:val="7A69D872"/>
    <w:rsid w:val="7AF4E75E"/>
    <w:rsid w:val="7B68E0A2"/>
    <w:rsid w:val="7C004D85"/>
    <w:rsid w:val="7E120768"/>
    <w:rsid w:val="7EAB04D0"/>
    <w:rsid w:val="7EBD1DA4"/>
    <w:rsid w:val="7F49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4CA9CC"/>
  <w15:chartTrackingRefBased/>
  <w15:docId w15:val="{3447F3FC-1C0B-4562-91E9-4528096B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pt-PT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Listaderelatrios" w:customStyle="1">
    <w:name w:val="Lista de relatórios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1" w:customStyle="1">
    <w:name w:val="Menção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Hyperlinkinteligente1" w:customStyle="1">
    <w:name w:val="Hyperlink inteligente 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Menonoresolvida1" w:customStyle="1">
    <w:name w:val="Menção não resolvida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microsoft.com/office/2020/10/relationships/intelligence" Target="intelligence2.xml" Id="R973d1dd784e642b0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file:///\\data\pubmed2019\PHASES\Microsoft\Templates\TMP_181210\04_PostProcess\pt-BR\target\Office_27211974_TF00002090.dotx" TargetMode="External" Id="rId1" /></Relationships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Bianca Oliveira Da Silva</dc:creator>
  <keywords/>
  <dc:description/>
  <lastModifiedBy>Usuário Convidado</lastModifiedBy>
  <revision>2</revision>
  <dcterms:created xsi:type="dcterms:W3CDTF">2024-05-19T21:33:19.0099009Z</dcterms:created>
  <dcterms:modified xsi:type="dcterms:W3CDTF">2024-05-20T00:51:11.1651245Z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