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Lines w:val="0"/>
        <w:spacing w:after="60" w:before="240" w:line="360" w:lineRule="auto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Projeto (Nome do Sistema): Fibers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Equipe: Carlos Alberto Vieira de Souza, Laura de Freitas Mendes Losque, Luana Horta de Souza, Vitor Luz de Sales, Yan Oyama Moura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80" w:line="360" w:lineRule="auto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Avaliador: Laura de Freitas Mendes Losque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01/12/2024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Participante Nº: 3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80" w:line="360" w:lineRule="auto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Proposta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before="80" w:line="360" w:lineRule="auto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Questões introdutórias e tarefas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Noto Sans Symbols" w:cs="Noto Sans Symbols" w:eastAsia="Noto Sans Symbols" w:hAnsi="Noto Sans Symbols"/>
          <w:b w:val="1"/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Apresente de forma geral o que é o sistema para o usuário.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Pergunte: “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Você já ouviu falar desse tipo de sistema?”</w:t>
      </w:r>
    </w:p>
    <w:p w:rsidR="00000000" w:rsidDel="00000000" w:rsidP="00000000" w:rsidRDefault="00000000" w:rsidRPr="00000000" w14:paraId="00000011">
      <w:pPr>
        <w:spacing w:line="360" w:lineRule="auto"/>
        <w:ind w:left="1080" w:firstLine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____Sim    ____Não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Caso sim, diga-me o que você sabe sobre.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Resposta: Não.</w:t>
      </w:r>
    </w:p>
    <w:p w:rsidR="00000000" w:rsidDel="00000000" w:rsidP="00000000" w:rsidRDefault="00000000" w:rsidRPr="00000000" w14:paraId="00000014">
      <w:pPr>
        <w:spacing w:line="360" w:lineRule="auto"/>
        <w:ind w:left="1080" w:firstLine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1080" w:firstLine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Noto Sans Symbols" w:cs="Noto Sans Symbols" w:eastAsia="Noto Sans Symbols" w:hAnsi="Noto Sans Symbols"/>
          <w:b w:val="1"/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Apresente a tela inicial do sistema para o usuário.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 Pergunte: 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“Apenas olhando para esse sistema, que tipo de informação você acha que poderia obter dele? Por favor, seja específico”.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Resposta: Informações sobre sustentabilidade e roupas que respeitam o meio ambiente.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Noto Sans Symbols" w:cs="Noto Sans Symbols" w:eastAsia="Noto Sans Symbols" w:hAnsi="Noto Sans Symbols"/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Pergunte: “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Para quem você acha que esse sistema foi desenvolvido? Por quê?” </w:t>
      </w:r>
      <w:r w:rsidDel="00000000" w:rsidR="00000000" w:rsidRPr="00000000">
        <w:rPr>
          <w:i w:val="1"/>
          <w:color w:val="00000a"/>
          <w:sz w:val="24"/>
          <w:szCs w:val="24"/>
          <w:rtl w:val="0"/>
        </w:rPr>
        <w:t xml:space="preserve">(Por exemplo: cidadão, profissionais da saúde, etc.)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i w:val="1"/>
          <w:color w:val="00000a"/>
          <w:sz w:val="24"/>
          <w:szCs w:val="24"/>
          <w:rtl w:val="0"/>
        </w:rPr>
        <w:tab/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Resposta: Pessoas interessadas em sustentabilidade. O site deixa claro desde a página inicial as questões de roupas sustentáveis.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Noto Sans Symbols" w:cs="Noto Sans Symbols" w:eastAsia="Noto Sans Symbols" w:hAnsi="Noto Sans Symbols"/>
          <w:b w:val="1"/>
          <w:color w:val="00000a"/>
          <w:sz w:val="24"/>
          <w:szCs w:val="24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Pergunte: “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Quem você acha que é o responsável por esse sistema?” (</w:t>
      </w:r>
      <w:r w:rsidDel="00000000" w:rsidR="00000000" w:rsidRPr="00000000">
        <w:rPr>
          <w:i w:val="1"/>
          <w:color w:val="00000a"/>
          <w:sz w:val="24"/>
          <w:szCs w:val="24"/>
          <w:rtl w:val="0"/>
        </w:rPr>
        <w:t xml:space="preserve">Por exemplo: empresa, empreendedor, marca, etc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Resposta: Empresa.</w:t>
      </w:r>
    </w:p>
    <w:p w:rsidR="00000000" w:rsidDel="00000000" w:rsidP="00000000" w:rsidRDefault="00000000" w:rsidRPr="00000000" w14:paraId="0000001F">
      <w:pPr>
        <w:pStyle w:val="Heading2"/>
        <w:spacing w:after="0" w:before="80" w:line="360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0" w:before="80" w:line="360" w:lineRule="auto"/>
        <w:jc w:val="both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Cenário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ind w:firstLine="720"/>
        <w:rPr>
          <w:b w:val="1"/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Um usuário novato que nunca utilizou o site da loja antes, mas está interessado em adquirir um produto e explorar as possibilidades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0" w:before="200" w:line="360" w:lineRule="auto"/>
        <w:jc w:val="both"/>
        <w:rPr>
          <w:b w:val="1"/>
          <w:color w:val="00000a"/>
          <w:sz w:val="22"/>
          <w:szCs w:val="22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Tarefa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Se cadastrar no sistema.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108.0" w:type="dxa"/>
        <w:tblLayout w:type="fixed"/>
        <w:tblLook w:val="0400"/>
      </w:tblPr>
      <w:tblGrid>
        <w:gridCol w:w="2295"/>
        <w:gridCol w:w="2280"/>
        <w:gridCol w:w="5070"/>
        <w:tblGridChange w:id="0">
          <w:tblGrid>
            <w:gridCol w:w="2295"/>
            <w:gridCol w:w="2280"/>
            <w:gridCol w:w="5070"/>
          </w:tblGrid>
        </w:tblGridChange>
      </w:tblGrid>
      <w:tr>
        <w:trPr>
          <w:cantSplit w:val="1"/>
          <w:trHeight w:val="1121.89453125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5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6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Clicar no ícone de pessoa no cabeçalho.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Clicar em “ Criar sua conta”.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Preencher os dados.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Clicar em “Cadastrar”.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Usuário navegou pelo site sem dificuldades e localizou os itens necessários para realizar a tarefa com sucesso.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spacing w:after="0" w:before="200" w:line="360" w:lineRule="auto"/>
        <w:jc w:val="both"/>
        <w:rPr>
          <w:b w:val="1"/>
          <w:color w:val="00000a"/>
          <w:sz w:val="22"/>
          <w:szCs w:val="22"/>
        </w:rPr>
      </w:pPr>
      <w:bookmarkStart w:colFirst="0" w:colLast="0" w:name="_mkba27tqcjyj" w:id="1"/>
      <w:bookmarkEnd w:id="1"/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Tarefa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Realizar um troca no sistema EcoCycle. </w:t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4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6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7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Clicar no botão “Ecocycle” no cabeçalho.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Clicar no botão “Fazer novo pedido”.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Preencher os dados.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Clicar no botão “Finalizar pedido”.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Completou com dificuldade ou ajuda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Usuário teve problemas com os termos utilizados na hora de preencher os dados, fazendo com que o mesmo ficasse confuso na hora de preencher o “Título”. </w:t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spacing w:after="0" w:before="200" w:line="360" w:lineRule="auto"/>
        <w:jc w:val="both"/>
        <w:rPr>
          <w:b w:val="1"/>
          <w:color w:val="00000a"/>
          <w:sz w:val="24"/>
          <w:szCs w:val="24"/>
        </w:rPr>
      </w:pPr>
      <w:bookmarkStart w:colFirst="0" w:colLast="0" w:name="_i9sav73q935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0" w:before="200" w:line="360" w:lineRule="auto"/>
        <w:jc w:val="both"/>
        <w:rPr>
          <w:b w:val="1"/>
          <w:color w:val="00000a"/>
          <w:sz w:val="22"/>
          <w:szCs w:val="22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Tarefa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Utilizar filtros na busca de produtos. </w:t>
      </w:r>
    </w:p>
    <w:tbl>
      <w:tblPr>
        <w:tblStyle w:val="Table3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2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4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5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Clicar no botão “Produtos” no cabeçalho.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Utilizar o menu lateral para selecionar filtros.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Usuário navegou pelo site sem dificuldades e localizou os itens necessários para realizar a tarefa com sucesso.</w:t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spacing w:after="0" w:before="200" w:line="360" w:lineRule="auto"/>
        <w:jc w:val="both"/>
        <w:rPr>
          <w:b w:val="1"/>
          <w:color w:val="00000a"/>
          <w:sz w:val="22"/>
          <w:szCs w:val="22"/>
        </w:rPr>
      </w:pPr>
      <w:bookmarkStart w:colFirst="0" w:colLast="0" w:name="_7bytsq3hmqt6" w:id="3"/>
      <w:bookmarkEnd w:id="3"/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Tarefa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Realizar uma compra no sistema. </w:t>
      </w:r>
    </w:p>
    <w:tbl>
      <w:tblPr>
        <w:tblStyle w:val="Table4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D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F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0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8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Clicar no botão “Produtos” no cabeçalho.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Clicar no botão de carrinho dos produtos.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Clicar no botão de carrinho do cabeçalho.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Selecionar as opções e finalizar.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Completou com dificuldade ou ajuda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Após adicionar o produto no carrinho, o usuário não obteve nenhum feedback que esse produto foi adicionado ao carrinho, fazendo que o mesmo ficasse perdido.</w:t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spacing w:after="0" w:before="200" w:line="360" w:lineRule="auto"/>
        <w:jc w:val="both"/>
        <w:rPr>
          <w:b w:val="1"/>
          <w:color w:val="00000a"/>
          <w:sz w:val="22"/>
          <w:szCs w:val="22"/>
        </w:rPr>
      </w:pPr>
      <w:bookmarkStart w:colFirst="0" w:colLast="0" w:name="_yyb9goin02bx" w:id="4"/>
      <w:bookmarkEnd w:id="4"/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Tarefa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Localizar o parágrafo que diz sobre de onde veio a ideia do Ecocycle. </w:t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A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C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D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0"/>
              </w:tabs>
              <w:spacing w:line="360" w:lineRule="auto"/>
              <w:jc w:val="both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Clicar no botão “Histórias” no cabeçalho.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Rolar a página até o final.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- Ler o penúltimo parágrafo.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Completou facilmente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Usuário navegou pelo site sem dificuldades e localizou os itens necessários para realizar a tarefa com sucesso.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spacing w:after="0" w:before="80" w:line="360" w:lineRule="auto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0" w:before="80"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Termine o teste com o questionário abaixo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Qual foi a sua impressão geral do sistema? Resposta: Visualmente atrativo e focado na sustentabilidade.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b w:val="1"/>
          <w:color w:val="00000a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color w:val="00000a"/>
          <w:sz w:val="24"/>
          <w:szCs w:val="24"/>
          <w:rtl w:val="0"/>
        </w:rPr>
        <w:t xml:space="preserve">Qual foi a sua impressão sobre as atividades propostas? Resposta: Atividades claras e objetivas.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b w:val="1"/>
          <w:color w:val="00000a"/>
          <w:sz w:val="24"/>
          <w:szCs w:val="24"/>
        </w:rPr>
      </w:pPr>
      <w:bookmarkStart w:colFirst="0" w:colLast="0" w:name="_6dzsfnodu28r" w:id="6"/>
      <w:bookmarkEnd w:id="6"/>
      <w:r w:rsidDel="00000000" w:rsidR="00000000" w:rsidRPr="00000000">
        <w:rPr>
          <w:color w:val="00000a"/>
          <w:sz w:val="24"/>
          <w:szCs w:val="24"/>
          <w:rtl w:val="0"/>
        </w:rPr>
        <w:t xml:space="preserve">Você acha que este sistema é atual? Por quê? Resposta:  Sim. O foco em sustentabilidade é uma tendência atual e o design é simples e limpo.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O que você mais gostou neste sistema? Resposta: As cores utilizadas combinando com a temática da sustentabilidade.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O que você menos gostou neste sistema? Resposta: Poucos produtos e informações.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Há alguma coisa que você acha que está faltando neste sistema? (Por exemplo: conteúdo, funções, etc.) Resposta: Funções e conteúdos.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Se você fosse descrever este sistema para um colega em uma sentença ou duas, o que você diria? Resposta: É um site para aqueles que se preocupam com o meio ambiente e procuram roupas alternativas focadas na sustentabilidade.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Você gostaria de fazer algum comentário final ou pergunta? Resposta: Não.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tabs>
          <w:tab w:val="left" w:leader="none" w:pos="0"/>
        </w:tabs>
        <w:spacing w:after="240" w:before="240" w:line="360" w:lineRule="auto"/>
        <w:ind w:left="720" w:hanging="360"/>
        <w:jc w:val="both"/>
        <w:rPr>
          <w:b w:val="1"/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Conclusões do avaliador sobre o teste com o usuário: O usuário teve problemas ao adicionar produtos no carrinho, pois não obteve nenhum feedback que o mesmo foi adicionado. Adicionar feedbacks após a realização de uma tarefa para que o usuário fique informado.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Cambria" w:cs="Cambria" w:eastAsia="Cambria" w:hAnsi="Cambria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