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36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Relatório de Teste com Usuário</w:t>
      </w:r>
    </w:p>
    <w:p>
      <w:pPr>
        <w:spacing w:before="0" w:after="0" w:line="36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Projeto (Nome do Sistema): Fibers</w:t>
      </w:r>
    </w:p>
    <w:p>
      <w:pPr>
        <w:spacing w:before="0" w:after="0" w:line="360"/>
        <w:ind w:right="0" w:left="0" w:firstLine="0"/>
        <w:jc w:val="both"/>
        <w:rPr>
          <w:rFonts w:ascii="Arial" w:hAnsi="Arial" w:cs="Arial" w:eastAsia="Arial"/>
          <w:color w:val="00000A"/>
          <w:spacing w:val="0"/>
          <w:position w:val="0"/>
          <w:sz w:val="24"/>
          <w:shd w:fill="auto" w:val="clear"/>
        </w:rPr>
      </w:pPr>
      <w:r>
        <w:rPr>
          <w:rFonts w:ascii="Arial" w:hAnsi="Arial" w:cs="Arial" w:eastAsia="Arial"/>
          <w:b/>
          <w:color w:val="00000A"/>
          <w:spacing w:val="0"/>
          <w:position w:val="0"/>
          <w:sz w:val="24"/>
          <w:shd w:fill="auto" w:val="clear"/>
        </w:rPr>
        <w:t xml:space="preserve">Equipe: Carlos Alberto Vieira de Souza, Laura de Freitas Mendes Losque, Luana Horta de Souza, Vitor Luz de Sales, Yan Oyama Moura</w:t>
      </w:r>
    </w:p>
    <w:p>
      <w:pPr>
        <w:keepNext w:val="true"/>
        <w:keepLines w:val="true"/>
        <w:spacing w:before="80" w:after="0" w:line="36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ab/>
        <w:tab/>
        <w:tab/>
        <w:tab/>
        <w:tab/>
      </w:r>
    </w:p>
    <w:p>
      <w:pPr>
        <w:spacing w:before="0" w:after="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Nome do Avaliador: Yan Oyama Moura</w:t>
      </w:r>
    </w:p>
    <w:p>
      <w:pPr>
        <w:spacing w:before="0" w:after="0" w:line="360"/>
        <w:ind w:right="0" w:left="0" w:firstLine="0"/>
        <w:jc w:val="both"/>
        <w:rPr>
          <w:rFonts w:ascii="Arial" w:hAnsi="Arial" w:cs="Arial" w:eastAsia="Arial"/>
          <w:b/>
          <w:color w:val="000000"/>
          <w:spacing w:val="0"/>
          <w:position w:val="0"/>
          <w:sz w:val="24"/>
          <w:shd w:fill="auto" w:val="clear"/>
        </w:rPr>
      </w:pPr>
    </w:p>
    <w:p>
      <w:pPr>
        <w:spacing w:before="0" w:after="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Data: 01/12/2024</w:t>
      </w:r>
    </w:p>
    <w:p>
      <w:pPr>
        <w:spacing w:before="0" w:after="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ab/>
        <w:t xml:space="preserve">            </w:t>
        <w:tab/>
        <w:tab/>
        <w:tab/>
        <w:tab/>
      </w:r>
    </w:p>
    <w:p>
      <w:pPr>
        <w:spacing w:before="0" w:after="0" w:line="36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Participante Nº: 4</w:t>
      </w:r>
    </w:p>
    <w:p>
      <w:pPr>
        <w:spacing w:before="0" w:after="0" w:line="360"/>
        <w:ind w:right="0" w:left="0" w:firstLine="0"/>
        <w:jc w:val="both"/>
        <w:rPr>
          <w:rFonts w:ascii="Arial" w:hAnsi="Arial" w:cs="Arial" w:eastAsia="Arial"/>
          <w:b/>
          <w:color w:val="000000"/>
          <w:spacing w:val="0"/>
          <w:position w:val="0"/>
          <w:sz w:val="24"/>
          <w:shd w:fill="auto" w:val="clear"/>
        </w:rPr>
      </w:pPr>
    </w:p>
    <w:p>
      <w:pPr>
        <w:keepNext w:val="true"/>
        <w:keepLines w:val="true"/>
        <w:spacing w:before="80" w:after="0" w:line="360"/>
        <w:ind w:right="0" w:left="0" w:firstLine="0"/>
        <w:jc w:val="both"/>
        <w:rPr>
          <w:rFonts w:ascii="Arial" w:hAnsi="Arial" w:cs="Arial" w:eastAsia="Arial"/>
          <w:b/>
          <w:color w:val="00000A"/>
          <w:spacing w:val="0"/>
          <w:position w:val="0"/>
          <w:sz w:val="24"/>
          <w:shd w:fill="auto" w:val="clear"/>
        </w:rPr>
      </w:pPr>
      <w:r>
        <w:rPr>
          <w:rFonts w:ascii="Arial" w:hAnsi="Arial" w:cs="Arial" w:eastAsia="Arial"/>
          <w:b/>
          <w:color w:val="00000A"/>
          <w:spacing w:val="0"/>
          <w:position w:val="0"/>
          <w:sz w:val="24"/>
          <w:shd w:fill="auto" w:val="clear"/>
        </w:rPr>
        <w:t xml:space="preserve">Proposta</w:t>
      </w:r>
    </w:p>
    <w:p>
      <w:pPr>
        <w:spacing w:before="0" w:after="0" w:line="360"/>
        <w:ind w:right="0" w:left="0" w:firstLine="0"/>
        <w:jc w:val="both"/>
        <w:rPr>
          <w:rFonts w:ascii="Arial" w:hAnsi="Arial" w:cs="Arial" w:eastAsia="Arial"/>
          <w:color w:val="00000A"/>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proposta deste teste é verificar o entendimento e a usabilidade do projeto desenvolvido a partir das interações de um usuário representativo do público-alvo. O teste também avalia a satisfação geral do uso pelo usuário.</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8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Questões introdutórias e tarefas</w:t>
      </w:r>
    </w:p>
    <w:p>
      <w:pPr>
        <w:numPr>
          <w:ilvl w:val="0"/>
          <w:numId w:val="10"/>
        </w:numPr>
        <w:spacing w:before="0" w:after="0" w:line="360"/>
        <w:ind w:right="0" w:left="720" w:hanging="360"/>
        <w:jc w:val="both"/>
        <w:rPr>
          <w:rFonts w:ascii="Cambria" w:hAnsi="Cambria" w:cs="Cambria" w:eastAsia="Cambria"/>
          <w:color w:val="auto"/>
          <w:spacing w:val="0"/>
          <w:position w:val="0"/>
          <w:sz w:val="24"/>
          <w:shd w:fill="auto" w:val="clear"/>
        </w:rPr>
      </w:pPr>
      <w:r>
        <w:rPr>
          <w:rFonts w:ascii="Arial" w:hAnsi="Arial" w:cs="Arial" w:eastAsia="Arial"/>
          <w:color w:val="auto"/>
          <w:spacing w:val="0"/>
          <w:position w:val="0"/>
          <w:sz w:val="24"/>
          <w:shd w:fill="auto" w:val="clear"/>
        </w:rPr>
        <w:t xml:space="preserve">Apresente de forma geral o que é o sistema para o usuário. </w:t>
      </w:r>
      <w:r>
        <w:rPr>
          <w:rFonts w:ascii="Arial" w:hAnsi="Arial" w:cs="Arial" w:eastAsia="Arial"/>
          <w:b/>
          <w:color w:val="auto"/>
          <w:spacing w:val="0"/>
          <w:position w:val="0"/>
          <w:sz w:val="24"/>
          <w:shd w:fill="auto" w:val="clear"/>
        </w:rPr>
        <w:t xml:space="preserve">Pergunte: “</w:t>
      </w:r>
      <w:r>
        <w:rPr>
          <w:rFonts w:ascii="Arial" w:hAnsi="Arial" w:cs="Arial" w:eastAsia="Arial"/>
          <w:color w:val="auto"/>
          <w:spacing w:val="0"/>
          <w:position w:val="0"/>
          <w:sz w:val="24"/>
          <w:shd w:fill="auto" w:val="clear"/>
        </w:rPr>
        <w:t xml:space="preserve">Você já ouviu falar desse tipo de sistema?”</w:t>
      </w:r>
    </w:p>
    <w:p>
      <w:pPr>
        <w:spacing w:before="0" w:after="0" w:line="360"/>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_X_Sim    ____Não</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sim, diga-me o que você sabe sobre.</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Resposta: Por fazer sistema informação além de interagir como usuário trabalhei como desenvolvedor. </w:t>
      </w:r>
    </w:p>
    <w:p>
      <w:pPr>
        <w:spacing w:before="0" w:after="0" w:line="360"/>
        <w:ind w:right="0" w:left="1080" w:firstLine="0"/>
        <w:jc w:val="both"/>
        <w:rPr>
          <w:rFonts w:ascii="Arial" w:hAnsi="Arial" w:cs="Arial" w:eastAsia="Arial"/>
          <w:color w:val="auto"/>
          <w:spacing w:val="0"/>
          <w:position w:val="0"/>
          <w:sz w:val="24"/>
          <w:shd w:fill="auto" w:val="clear"/>
        </w:rPr>
      </w:pPr>
    </w:p>
    <w:p>
      <w:pPr>
        <w:spacing w:before="0" w:after="0" w:line="360"/>
        <w:ind w:right="0" w:left="1080" w:firstLine="0"/>
        <w:jc w:val="both"/>
        <w:rPr>
          <w:rFonts w:ascii="Arial" w:hAnsi="Arial" w:cs="Arial" w:eastAsia="Arial"/>
          <w:color w:val="auto"/>
          <w:spacing w:val="0"/>
          <w:position w:val="0"/>
          <w:sz w:val="24"/>
          <w:shd w:fill="auto" w:val="clear"/>
        </w:rPr>
      </w:pPr>
    </w:p>
    <w:p>
      <w:pPr>
        <w:numPr>
          <w:ilvl w:val="0"/>
          <w:numId w:val="14"/>
        </w:numPr>
        <w:spacing w:before="0" w:after="0" w:line="360"/>
        <w:ind w:right="0" w:left="720" w:hanging="360"/>
        <w:jc w:val="both"/>
        <w:rPr>
          <w:rFonts w:ascii="Cambria" w:hAnsi="Cambria" w:cs="Cambria" w:eastAsia="Cambria"/>
          <w:color w:val="auto"/>
          <w:spacing w:val="0"/>
          <w:position w:val="0"/>
          <w:sz w:val="24"/>
          <w:shd w:fill="auto" w:val="clear"/>
        </w:rPr>
      </w:pPr>
      <w:r>
        <w:rPr>
          <w:rFonts w:ascii="Arial" w:hAnsi="Arial" w:cs="Arial" w:eastAsia="Arial"/>
          <w:color w:val="auto"/>
          <w:spacing w:val="0"/>
          <w:position w:val="0"/>
          <w:sz w:val="24"/>
          <w:shd w:fill="auto" w:val="clear"/>
        </w:rPr>
        <w:t xml:space="preserve">Apresente a tela inicial do sistema para o usuário.</w:t>
      </w:r>
      <w:r>
        <w:rPr>
          <w:rFonts w:ascii="Arial" w:hAnsi="Arial" w:cs="Arial" w:eastAsia="Arial"/>
          <w:b/>
          <w:color w:val="auto"/>
          <w:spacing w:val="0"/>
          <w:position w:val="0"/>
          <w:sz w:val="24"/>
          <w:shd w:fill="auto" w:val="clear"/>
        </w:rPr>
        <w:t xml:space="preserve"> Pergunte: </w:t>
      </w:r>
      <w:r>
        <w:rPr>
          <w:rFonts w:ascii="Arial" w:hAnsi="Arial" w:cs="Arial" w:eastAsia="Arial"/>
          <w:color w:val="auto"/>
          <w:spacing w:val="0"/>
          <w:position w:val="0"/>
          <w:sz w:val="24"/>
          <w:shd w:fill="auto" w:val="clear"/>
        </w:rPr>
        <w:t xml:space="preserve">“Apenas olhando para esse sistema, que tipo de informação você acha que poderia obter dele? Por favor, seja específico”.</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Resposta: Notoriamente é um site de compras, mas gostei do site ter uma parte dedicada para histórias, onde mostra a origem das roupas. </w:t>
      </w:r>
    </w:p>
    <w:p>
      <w:pPr>
        <w:spacing w:before="0" w:after="0" w:line="360"/>
        <w:ind w:right="0" w:left="720" w:firstLine="0"/>
        <w:jc w:val="both"/>
        <w:rPr>
          <w:rFonts w:ascii="Arial" w:hAnsi="Arial" w:cs="Arial" w:eastAsia="Arial"/>
          <w:color w:val="auto"/>
          <w:spacing w:val="0"/>
          <w:position w:val="0"/>
          <w:sz w:val="24"/>
          <w:shd w:fill="auto" w:val="clear"/>
        </w:rPr>
      </w:pPr>
    </w:p>
    <w:p>
      <w:pPr>
        <w:spacing w:before="0" w:after="0" w:line="360"/>
        <w:ind w:right="0" w:left="720" w:firstLine="0"/>
        <w:jc w:val="both"/>
        <w:rPr>
          <w:rFonts w:ascii="Arial" w:hAnsi="Arial" w:cs="Arial" w:eastAsia="Arial"/>
          <w:color w:val="auto"/>
          <w:spacing w:val="0"/>
          <w:position w:val="0"/>
          <w:sz w:val="24"/>
          <w:shd w:fill="auto" w:val="clear"/>
        </w:rPr>
      </w:pPr>
    </w:p>
    <w:p>
      <w:pPr>
        <w:numPr>
          <w:ilvl w:val="0"/>
          <w:numId w:val="16"/>
        </w:numPr>
        <w:spacing w:before="0" w:after="0" w:line="360"/>
        <w:ind w:right="0" w:left="720" w:hanging="360"/>
        <w:jc w:val="both"/>
        <w:rPr>
          <w:rFonts w:ascii="Cambria" w:hAnsi="Cambria" w:cs="Cambria" w:eastAsia="Cambria"/>
          <w:color w:val="auto"/>
          <w:spacing w:val="0"/>
          <w:position w:val="0"/>
          <w:sz w:val="24"/>
          <w:shd w:fill="auto" w:val="clear"/>
        </w:rPr>
      </w:pPr>
      <w:r>
        <w:rPr>
          <w:rFonts w:ascii="Arial" w:hAnsi="Arial" w:cs="Arial" w:eastAsia="Arial"/>
          <w:b/>
          <w:color w:val="auto"/>
          <w:spacing w:val="0"/>
          <w:position w:val="0"/>
          <w:sz w:val="24"/>
          <w:shd w:fill="auto" w:val="clear"/>
        </w:rPr>
        <w:t xml:space="preserve">Pergunte: “</w:t>
      </w:r>
      <w:r>
        <w:rPr>
          <w:rFonts w:ascii="Arial" w:hAnsi="Arial" w:cs="Arial" w:eastAsia="Arial"/>
          <w:color w:val="auto"/>
          <w:spacing w:val="0"/>
          <w:position w:val="0"/>
          <w:sz w:val="24"/>
          <w:shd w:fill="auto" w:val="clear"/>
        </w:rPr>
        <w:t xml:space="preserve">Para quem você acha que esse sistema foi desenvolvido? Por quê?” </w:t>
      </w:r>
      <w:r>
        <w:rPr>
          <w:rFonts w:ascii="Arial" w:hAnsi="Arial" w:cs="Arial" w:eastAsia="Arial"/>
          <w:i/>
          <w:color w:val="auto"/>
          <w:spacing w:val="0"/>
          <w:position w:val="0"/>
          <w:sz w:val="24"/>
          <w:shd w:fill="auto" w:val="clear"/>
        </w:rPr>
        <w:t xml:space="preserve">(Por exemplo: cidadão, profissionais da saúde, etc.)</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ab/>
      </w:r>
      <w:r>
        <w:rPr>
          <w:rFonts w:ascii="Arial" w:hAnsi="Arial" w:cs="Arial" w:eastAsia="Arial"/>
          <w:color w:val="auto"/>
          <w:spacing w:val="0"/>
          <w:position w:val="0"/>
          <w:sz w:val="24"/>
          <w:shd w:fill="auto" w:val="clear"/>
        </w:rPr>
        <w:t xml:space="preserve">Resposta: Ao meu ver é um site dedicados para todos usuários, visto que tem uma ampla variedade de roupas, e fácil manuseio. </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18"/>
        </w:numPr>
        <w:spacing w:before="0" w:after="0" w:line="360"/>
        <w:ind w:right="0" w:left="720" w:hanging="360"/>
        <w:jc w:val="both"/>
        <w:rPr>
          <w:rFonts w:ascii="Cambria" w:hAnsi="Cambria" w:cs="Cambria" w:eastAsia="Cambria"/>
          <w:color w:val="auto"/>
          <w:spacing w:val="0"/>
          <w:position w:val="0"/>
          <w:sz w:val="24"/>
          <w:shd w:fill="auto" w:val="clear"/>
        </w:rPr>
      </w:pPr>
      <w:r>
        <w:rPr>
          <w:rFonts w:ascii="Arial" w:hAnsi="Arial" w:cs="Arial" w:eastAsia="Arial"/>
          <w:b/>
          <w:color w:val="auto"/>
          <w:spacing w:val="0"/>
          <w:position w:val="0"/>
          <w:sz w:val="24"/>
          <w:shd w:fill="auto" w:val="clear"/>
        </w:rPr>
        <w:t xml:space="preserve">Pergunte: “</w:t>
      </w:r>
      <w:r>
        <w:rPr>
          <w:rFonts w:ascii="Arial" w:hAnsi="Arial" w:cs="Arial" w:eastAsia="Arial"/>
          <w:color w:val="auto"/>
          <w:spacing w:val="0"/>
          <w:position w:val="0"/>
          <w:sz w:val="24"/>
          <w:shd w:fill="auto" w:val="clear"/>
        </w:rPr>
        <w:t xml:space="preserve">Quem você acha que é o responsável por esse sistema?” (</w:t>
      </w:r>
      <w:r>
        <w:rPr>
          <w:rFonts w:ascii="Arial" w:hAnsi="Arial" w:cs="Arial" w:eastAsia="Arial"/>
          <w:i/>
          <w:color w:val="auto"/>
          <w:spacing w:val="0"/>
          <w:position w:val="0"/>
          <w:sz w:val="24"/>
          <w:shd w:fill="auto" w:val="clear"/>
        </w:rPr>
        <w:t xml:space="preserve">Por exemplo: empresa, empreendedor, marca, etc</w:t>
      </w:r>
      <w:r>
        <w:rPr>
          <w:rFonts w:ascii="Arial" w:hAnsi="Arial" w:cs="Arial" w:eastAsia="Arial"/>
          <w:color w:val="auto"/>
          <w:spacing w:val="0"/>
          <w:position w:val="0"/>
          <w:sz w:val="24"/>
          <w:shd w:fill="auto" w:val="clear"/>
        </w:rPr>
        <w:t xml:space="preserve">)</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Resposta: Empresa juntamente com o empreender visto que está muito autêntico e com identidade visual. </w:t>
      </w:r>
    </w:p>
    <w:p>
      <w:pPr>
        <w:keepNext w:val="true"/>
        <w:keepLines w:val="true"/>
        <w:spacing w:before="8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80" w:after="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4"/>
          <w:shd w:fill="auto" w:val="clear"/>
        </w:rPr>
        <w:t xml:space="preserve">Cenário</w:t>
      </w:r>
    </w:p>
    <w:p>
      <w:pPr>
        <w:spacing w:before="240" w:after="240" w:line="360"/>
        <w:ind w:right="0" w:left="0" w:firstLine="72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Um usuário novato que nunca utilizou o site da loja antes, mas está interessado em adquirir um produto e explorar as possibilidades do site.</w:t>
      </w:r>
    </w:p>
    <w:p>
      <w:pPr>
        <w:keepNext w:val="true"/>
        <w:keepLines w:val="true"/>
        <w:spacing w:before="20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Tarefa 1</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cadastrar no sistema. </w:t>
      </w:r>
    </w:p>
    <w:p>
      <w:pPr>
        <w:spacing w:before="0" w:after="0" w:line="360"/>
        <w:ind w:right="0" w:left="0" w:firstLine="0"/>
        <w:jc w:val="both"/>
        <w:rPr>
          <w:rFonts w:ascii="Arial" w:hAnsi="Arial" w:cs="Arial" w:eastAsia="Arial"/>
          <w:color w:val="auto"/>
          <w:spacing w:val="0"/>
          <w:position w:val="0"/>
          <w:sz w:val="24"/>
          <w:shd w:fill="auto" w:val="clear"/>
        </w:rPr>
      </w:pPr>
    </w:p>
    <w:tbl>
      <w:tblPr/>
      <w:tblGrid>
        <w:gridCol w:w="2295"/>
        <w:gridCol w:w="2280"/>
        <w:gridCol w:w="5070"/>
      </w:tblGrid>
      <w:tr>
        <w:trPr>
          <w:trHeight w:val="1121" w:hRule="auto"/>
          <w:jc w:val="left"/>
          <w:cantSplit w:val="1"/>
        </w:trPr>
        <w:tc>
          <w:tcPr>
            <w:tcW w:w="2295"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Caminhos(s)</w:t>
            </w:r>
          </w:p>
          <w:p>
            <w:pPr>
              <w:tabs>
                <w:tab w:val="left" w:pos="0" w:leader="none"/>
              </w:tabs>
              <w:spacing w:before="0" w:after="0" w:line="360"/>
              <w:ind w:right="0" w:left="0" w:firstLine="0"/>
              <w:jc w:val="both"/>
              <w:rPr>
                <w:color w:val="auto"/>
                <w:spacing w:val="0"/>
                <w:position w:val="0"/>
                <w:shd w:fill="auto" w:val="clear"/>
              </w:rPr>
            </w:pPr>
          </w:p>
        </w:tc>
        <w:tc>
          <w:tcPr>
            <w:tcW w:w="2280"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Sucesso na execução da tarefa</w:t>
            </w:r>
          </w:p>
        </w:tc>
        <w:tc>
          <w:tcPr>
            <w:tcW w:w="5070"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Anotações / Observações</w:t>
            </w:r>
          </w:p>
          <w:p>
            <w:pPr>
              <w:tabs>
                <w:tab w:val="left" w:pos="0" w:leader="none"/>
              </w:tabs>
              <w:spacing w:before="0" w:after="0" w:line="360"/>
              <w:ind w:right="0" w:left="0" w:firstLine="0"/>
              <w:jc w:val="both"/>
              <w:rPr>
                <w:color w:val="auto"/>
                <w:spacing w:val="0"/>
                <w:position w:val="0"/>
                <w:shd w:fill="auto" w:val="clear"/>
              </w:rPr>
            </w:pPr>
          </w:p>
        </w:tc>
      </w:tr>
      <w:tr>
        <w:trPr>
          <w:trHeight w:val="2763" w:hRule="auto"/>
          <w:jc w:val="left"/>
          <w:cantSplit w:val="1"/>
        </w:trPr>
        <w:tc>
          <w:tcPr>
            <w:tcW w:w="2295"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ícone de pessoa no cabeçalho.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em “ Criar sua conta”.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Preencher os dados.</w:t>
            </w: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 Clicar em “Cadastrar”.</w:t>
            </w:r>
          </w:p>
        </w:tc>
        <w:tc>
          <w:tcPr>
            <w:tcW w:w="2280"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 Completou facilmente</w:t>
            </w:r>
          </w:p>
        </w:tc>
        <w:tc>
          <w:tcPr>
            <w:tcW w:w="5070"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Visto que usuário além de ter facilidade em manusear esse tipo de site, também é desenvolvedor, dessa forma a tarefa foi completa de maneira fácil. </w:t>
            </w:r>
          </w:p>
          <w:p>
            <w:pPr>
              <w:spacing w:before="0" w:after="0" w:line="360"/>
              <w:ind w:right="0" w:left="0" w:firstLine="0"/>
              <w:jc w:val="both"/>
              <w:rPr>
                <w:color w:val="auto"/>
                <w:spacing w:val="0"/>
                <w:position w:val="0"/>
                <w:shd w:fill="auto" w:val="clear"/>
              </w:rPr>
            </w:pPr>
          </w:p>
        </w:tc>
      </w:tr>
    </w:tbl>
    <w:p>
      <w:pPr>
        <w:keepNext w:val="true"/>
        <w:keepLines w:val="true"/>
        <w:spacing w:before="200" w:after="0" w:line="360"/>
        <w:ind w:right="0" w:left="0" w:firstLine="0"/>
        <w:jc w:val="both"/>
        <w:rPr>
          <w:rFonts w:ascii="Arial" w:hAnsi="Arial" w:cs="Arial" w:eastAsia="Arial"/>
          <w:b/>
          <w:color w:val="auto"/>
          <w:spacing w:val="0"/>
          <w:position w:val="0"/>
          <w:sz w:val="24"/>
          <w:shd w:fill="auto" w:val="clear"/>
        </w:rPr>
      </w:pPr>
    </w:p>
    <w:p>
      <w:pPr>
        <w:keepNext w:val="true"/>
        <w:keepLines w:val="true"/>
        <w:spacing w:before="200" w:after="0" w:line="360"/>
        <w:ind w:right="0" w:left="0" w:firstLine="0"/>
        <w:jc w:val="both"/>
        <w:rPr>
          <w:rFonts w:ascii="Arial" w:hAnsi="Arial" w:cs="Arial" w:eastAsia="Arial"/>
          <w:b/>
          <w:color w:val="auto"/>
          <w:spacing w:val="0"/>
          <w:position w:val="0"/>
          <w:sz w:val="24"/>
          <w:shd w:fill="auto" w:val="clear"/>
        </w:rPr>
      </w:pPr>
    </w:p>
    <w:p>
      <w:pPr>
        <w:keepNext w:val="true"/>
        <w:keepLines w:val="true"/>
        <w:spacing w:before="20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Tarefa 2</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Realizar um troca no sistema EcoCycle. </w:t>
      </w:r>
    </w:p>
    <w:tbl>
      <w:tblPr/>
      <w:tblGrid>
        <w:gridCol w:w="2289"/>
        <w:gridCol w:w="2234"/>
        <w:gridCol w:w="5115"/>
      </w:tblGrid>
      <w:tr>
        <w:trPr>
          <w:trHeight w:val="260" w:hRule="auto"/>
          <w:jc w:val="left"/>
          <w:cantSplit w:val="1"/>
        </w:trPr>
        <w:tc>
          <w:tcPr>
            <w:tcW w:w="2289"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Caminhos(s)</w:t>
            </w:r>
          </w:p>
          <w:p>
            <w:pPr>
              <w:tabs>
                <w:tab w:val="left" w:pos="0" w:leader="none"/>
              </w:tabs>
              <w:spacing w:before="0" w:after="0" w:line="360"/>
              <w:ind w:right="0" w:left="0" w:firstLine="0"/>
              <w:jc w:val="both"/>
              <w:rPr>
                <w:color w:val="auto"/>
                <w:spacing w:val="0"/>
                <w:position w:val="0"/>
                <w:shd w:fill="auto" w:val="clear"/>
              </w:rPr>
            </w:pPr>
          </w:p>
        </w:tc>
        <w:tc>
          <w:tcPr>
            <w:tcW w:w="2234"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Sucesso na execução da tarefa</w:t>
            </w:r>
          </w:p>
        </w:tc>
        <w:tc>
          <w:tcPr>
            <w:tcW w:w="5115"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Anotações / Observações</w:t>
            </w:r>
          </w:p>
          <w:p>
            <w:pPr>
              <w:tabs>
                <w:tab w:val="left" w:pos="0" w:leader="none"/>
              </w:tabs>
              <w:spacing w:before="0" w:after="0" w:line="360"/>
              <w:ind w:right="0" w:left="0" w:firstLine="0"/>
              <w:jc w:val="both"/>
              <w:rPr>
                <w:color w:val="auto"/>
                <w:spacing w:val="0"/>
                <w:position w:val="0"/>
                <w:shd w:fill="auto" w:val="clear"/>
              </w:rPr>
            </w:pPr>
          </w:p>
        </w:tc>
      </w:tr>
      <w:tr>
        <w:trPr>
          <w:trHeight w:val="4530" w:hRule="auto"/>
          <w:jc w:val="left"/>
          <w:cantSplit w:val="1"/>
        </w:trPr>
        <w:tc>
          <w:tcPr>
            <w:tcW w:w="2289"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“Ecocycle” no cabeçalho.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“Fazer novo pedido”.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Preencher os dados.</w:t>
            </w: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 Clicar no botão “Finalizar pedido”.</w:t>
            </w:r>
          </w:p>
        </w:tc>
        <w:tc>
          <w:tcPr>
            <w:tcW w:w="2234"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 Completou facilmente</w:t>
            </w:r>
          </w:p>
        </w:tc>
        <w:tc>
          <w:tcPr>
            <w:tcW w:w="5115"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Completou de forma fácil, e gostou do sistema, achou uma ótima ideia, e que apesar de já ter experiências com vários sites voltados para compras, nunca viu um de forma aplicada. </w:t>
            </w:r>
          </w:p>
        </w:tc>
      </w:tr>
    </w:tbl>
    <w:p>
      <w:pPr>
        <w:keepNext w:val="true"/>
        <w:keepLines w:val="true"/>
        <w:spacing w:before="200" w:after="0" w:line="36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Tarefa 3</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Utilizar filtros na busca de produtos. </w:t>
      </w:r>
    </w:p>
    <w:tbl>
      <w:tblPr/>
      <w:tblGrid>
        <w:gridCol w:w="2289"/>
        <w:gridCol w:w="2234"/>
        <w:gridCol w:w="5115"/>
      </w:tblGrid>
      <w:tr>
        <w:trPr>
          <w:trHeight w:val="260" w:hRule="auto"/>
          <w:jc w:val="left"/>
          <w:cantSplit w:val="1"/>
        </w:trPr>
        <w:tc>
          <w:tcPr>
            <w:tcW w:w="2289"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Caminhos(s)</w:t>
            </w:r>
          </w:p>
          <w:p>
            <w:pPr>
              <w:tabs>
                <w:tab w:val="left" w:pos="0" w:leader="none"/>
              </w:tabs>
              <w:spacing w:before="0" w:after="0" w:line="360"/>
              <w:ind w:right="0" w:left="0" w:firstLine="0"/>
              <w:jc w:val="both"/>
              <w:rPr>
                <w:color w:val="auto"/>
                <w:spacing w:val="0"/>
                <w:position w:val="0"/>
                <w:shd w:fill="auto" w:val="clear"/>
              </w:rPr>
            </w:pPr>
          </w:p>
        </w:tc>
        <w:tc>
          <w:tcPr>
            <w:tcW w:w="2234"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Sucesso na execução da tarefa</w:t>
            </w:r>
          </w:p>
        </w:tc>
        <w:tc>
          <w:tcPr>
            <w:tcW w:w="5115"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Anotações / Observações</w:t>
            </w:r>
          </w:p>
          <w:p>
            <w:pPr>
              <w:tabs>
                <w:tab w:val="left" w:pos="0" w:leader="none"/>
              </w:tabs>
              <w:spacing w:before="0" w:after="0" w:line="360"/>
              <w:ind w:right="0" w:left="0" w:firstLine="0"/>
              <w:jc w:val="both"/>
              <w:rPr>
                <w:color w:val="auto"/>
                <w:spacing w:val="0"/>
                <w:position w:val="0"/>
                <w:shd w:fill="auto" w:val="clear"/>
              </w:rPr>
            </w:pPr>
          </w:p>
        </w:tc>
      </w:tr>
      <w:tr>
        <w:trPr>
          <w:trHeight w:val="4530" w:hRule="auto"/>
          <w:jc w:val="left"/>
          <w:cantSplit w:val="1"/>
        </w:trPr>
        <w:tc>
          <w:tcPr>
            <w:tcW w:w="2289"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“Produtos” no cabeçalho.</w:t>
            </w: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 Utilizar o menu lateral para selecionar filtros.</w:t>
            </w:r>
          </w:p>
        </w:tc>
        <w:tc>
          <w:tcPr>
            <w:tcW w:w="2234"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 Não completou</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Completou com dificuldade ou ajuda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 Completou facilmente</w:t>
            </w:r>
          </w:p>
        </w:tc>
        <w:tc>
          <w:tcPr>
            <w:tcW w:w="5115"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Anote por quê o usuário obteve sucesso na tarefa ou não. Por exemplo: caminho do usuário diferente ou não realizado, layout da página confundiu o usuário, usuário teve problemas na navegação (especificar), usuário teve problemas com os termos utilizados (especificar), usuário não localizou os itens necessário para realizar a tarefa (especificar), etc.</w:t>
            </w:r>
          </w:p>
        </w:tc>
      </w:tr>
    </w:tbl>
    <w:p>
      <w:pPr>
        <w:keepNext w:val="true"/>
        <w:keepLines w:val="true"/>
        <w:spacing w:before="20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Tarefa 4</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Realizar uma compra no sistema. </w:t>
      </w:r>
    </w:p>
    <w:tbl>
      <w:tblPr/>
      <w:tblGrid>
        <w:gridCol w:w="2289"/>
        <w:gridCol w:w="2234"/>
        <w:gridCol w:w="5115"/>
      </w:tblGrid>
      <w:tr>
        <w:trPr>
          <w:trHeight w:val="260" w:hRule="auto"/>
          <w:jc w:val="left"/>
          <w:cantSplit w:val="1"/>
        </w:trPr>
        <w:tc>
          <w:tcPr>
            <w:tcW w:w="2289"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Caminhos(s)</w:t>
            </w:r>
          </w:p>
          <w:p>
            <w:pPr>
              <w:tabs>
                <w:tab w:val="left" w:pos="0" w:leader="none"/>
              </w:tabs>
              <w:spacing w:before="0" w:after="0" w:line="360"/>
              <w:ind w:right="0" w:left="0" w:firstLine="0"/>
              <w:jc w:val="both"/>
              <w:rPr>
                <w:color w:val="auto"/>
                <w:spacing w:val="0"/>
                <w:position w:val="0"/>
                <w:shd w:fill="auto" w:val="clear"/>
              </w:rPr>
            </w:pPr>
          </w:p>
        </w:tc>
        <w:tc>
          <w:tcPr>
            <w:tcW w:w="2234"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Sucesso na execução da tarefa</w:t>
            </w:r>
          </w:p>
        </w:tc>
        <w:tc>
          <w:tcPr>
            <w:tcW w:w="5115"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Anotações / Observações</w:t>
            </w:r>
          </w:p>
          <w:p>
            <w:pPr>
              <w:tabs>
                <w:tab w:val="left" w:pos="0" w:leader="none"/>
              </w:tabs>
              <w:spacing w:before="0" w:after="0" w:line="360"/>
              <w:ind w:right="0" w:left="0" w:firstLine="0"/>
              <w:jc w:val="both"/>
              <w:rPr>
                <w:color w:val="auto"/>
                <w:spacing w:val="0"/>
                <w:position w:val="0"/>
                <w:shd w:fill="auto" w:val="clear"/>
              </w:rPr>
            </w:pPr>
          </w:p>
        </w:tc>
      </w:tr>
      <w:tr>
        <w:trPr>
          <w:trHeight w:val="4680" w:hRule="auto"/>
          <w:jc w:val="left"/>
          <w:cantSplit w:val="1"/>
        </w:trPr>
        <w:tc>
          <w:tcPr>
            <w:tcW w:w="2289"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“Produtos” no cabeçalho.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de carrinho dos produtos.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de carrinho do cabeçalho.</w:t>
            </w: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 Selecionar as opções e finalizar.</w:t>
            </w:r>
          </w:p>
        </w:tc>
        <w:tc>
          <w:tcPr>
            <w:tcW w:w="2234"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 Completou facilmente</w:t>
            </w:r>
          </w:p>
        </w:tc>
        <w:tc>
          <w:tcPr>
            <w:tcW w:w="5115"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Pelo fato do usuário ter experiência ele completou com facilidade. </w:t>
            </w:r>
          </w:p>
        </w:tc>
      </w:tr>
    </w:tbl>
    <w:p>
      <w:pPr>
        <w:keepNext w:val="true"/>
        <w:keepLines w:val="true"/>
        <w:spacing w:before="20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Tarefa 5</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Localizar o parágrafo que diz sobre de onde veio a ideia do Ecocycle. </w:t>
      </w:r>
    </w:p>
    <w:tbl>
      <w:tblPr/>
      <w:tblGrid>
        <w:gridCol w:w="2289"/>
        <w:gridCol w:w="2234"/>
        <w:gridCol w:w="5115"/>
      </w:tblGrid>
      <w:tr>
        <w:trPr>
          <w:trHeight w:val="260" w:hRule="auto"/>
          <w:jc w:val="left"/>
          <w:cantSplit w:val="1"/>
        </w:trPr>
        <w:tc>
          <w:tcPr>
            <w:tcW w:w="2289"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Caminhos(s)</w:t>
            </w:r>
          </w:p>
          <w:p>
            <w:pPr>
              <w:tabs>
                <w:tab w:val="left" w:pos="0" w:leader="none"/>
              </w:tabs>
              <w:spacing w:before="0" w:after="0" w:line="360"/>
              <w:ind w:right="0" w:left="0" w:firstLine="0"/>
              <w:jc w:val="both"/>
              <w:rPr>
                <w:color w:val="auto"/>
                <w:spacing w:val="0"/>
                <w:position w:val="0"/>
                <w:shd w:fill="auto" w:val="clear"/>
              </w:rPr>
            </w:pPr>
          </w:p>
        </w:tc>
        <w:tc>
          <w:tcPr>
            <w:tcW w:w="2234"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Sucesso na execução da tarefa</w:t>
            </w:r>
          </w:p>
        </w:tc>
        <w:tc>
          <w:tcPr>
            <w:tcW w:w="5115" w:type="dxa"/>
            <w:tcBorders>
              <w:top w:val="single" w:color="00000a" w:sz="4"/>
              <w:left w:val="single" w:color="00000a" w:sz="4"/>
              <w:bottom w:val="single" w:color="00000a" w:sz="4"/>
              <w:right w:val="single" w:color="00000a" w:sz="4"/>
            </w:tcBorders>
            <w:shd w:color="auto" w:fill="ccff99" w:val="clear"/>
            <w:tcMar>
              <w:left w:w="106" w:type="dxa"/>
              <w:right w:w="106" w:type="dxa"/>
            </w:tcMar>
            <w:vAlign w:val="top"/>
          </w:tcPr>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Anotações / Observações</w:t>
            </w:r>
          </w:p>
          <w:p>
            <w:pPr>
              <w:tabs>
                <w:tab w:val="left" w:pos="0" w:leader="none"/>
              </w:tabs>
              <w:spacing w:before="0" w:after="0" w:line="360"/>
              <w:ind w:right="0" w:left="0" w:firstLine="0"/>
              <w:jc w:val="both"/>
              <w:rPr>
                <w:color w:val="auto"/>
                <w:spacing w:val="0"/>
                <w:position w:val="0"/>
                <w:shd w:fill="auto" w:val="clear"/>
              </w:rPr>
            </w:pPr>
          </w:p>
        </w:tc>
      </w:tr>
      <w:tr>
        <w:trPr>
          <w:trHeight w:val="4530" w:hRule="auto"/>
          <w:jc w:val="left"/>
          <w:cantSplit w:val="1"/>
        </w:trPr>
        <w:tc>
          <w:tcPr>
            <w:tcW w:w="2289"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Clicar no botão “Histórias” no cabeçalho.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Rolar a página até o final.</w:t>
            </w: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 Ler o penúltimo parágrafo.</w:t>
            </w:r>
          </w:p>
        </w:tc>
        <w:tc>
          <w:tcPr>
            <w:tcW w:w="2234"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 Completou facilmente</w:t>
            </w:r>
          </w:p>
        </w:tc>
        <w:tc>
          <w:tcPr>
            <w:tcW w:w="5115" w:type="dxa"/>
            <w:tcBorders>
              <w:top w:val="single" w:color="00000a" w:sz="4"/>
              <w:left w:val="single" w:color="00000a" w:sz="4"/>
              <w:bottom w:val="single" w:color="00000a" w:sz="4"/>
              <w:right w:val="single" w:color="00000a" w:sz="4"/>
            </w:tcBorders>
            <w:shd w:color="auto" w:fill="ffffff" w:val="clear"/>
            <w:tcMar>
              <w:left w:w="106" w:type="dxa"/>
              <w:right w:w="106" w:type="dxa"/>
            </w:tcMar>
            <w:vAlign w:val="top"/>
          </w:tcPr>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Pelo fato do usuário ter experiência e por ser uma tarefa simples. </w:t>
            </w:r>
          </w:p>
        </w:tc>
      </w:tr>
    </w:tbl>
    <w:p>
      <w:pPr>
        <w:keepNext w:val="true"/>
        <w:keepLines w:val="true"/>
        <w:spacing w:before="80" w:after="0" w:line="360"/>
        <w:ind w:right="0" w:left="0" w:firstLine="0"/>
        <w:jc w:val="both"/>
        <w:rPr>
          <w:rFonts w:ascii="Arial" w:hAnsi="Arial" w:cs="Arial" w:eastAsia="Arial"/>
          <w:b/>
          <w:color w:val="00000A"/>
          <w:spacing w:val="0"/>
          <w:position w:val="0"/>
          <w:sz w:val="24"/>
          <w:shd w:fill="auto" w:val="clear"/>
        </w:rPr>
      </w:pPr>
    </w:p>
    <w:p>
      <w:pPr>
        <w:keepNext w:val="true"/>
        <w:keepLines w:val="true"/>
        <w:spacing w:before="80" w:after="0" w:line="36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A"/>
          <w:spacing w:val="0"/>
          <w:position w:val="0"/>
          <w:sz w:val="24"/>
          <w:shd w:fill="auto" w:val="clear"/>
        </w:rPr>
        <w:t xml:space="preserve">Termine o teste com o questionário abaixo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Qual foi a sua impressão geral do sistema?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Muito bem construído, e com uma identidade legal.</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Qual foi a sua impressão sobre as atividades propostas?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Gostei e tem um público que só tende a crescer.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Você acha que este sistema é atual?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Por quê? Resposta: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O que você mais gostou neste sistema?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Da identidade visual do sistema de trocas (EcoCycle)</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O que você menos gostou neste sistema?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poucas fotos do produto.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Há alguma coisa que você acha que está faltando neste sistema? (Por exemplo: conteúdo, funções, etc.)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Conteúdo, no caso mais fotos do produto.</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Se você fosse descrever este sistema para um colega em uma sentença ou duas, o que você diria?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Um site com uma identidade visual muito única e com um sistema de trocas bem legal, que ajuda a economizar na hora da comprar.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Você gostaria de fazer algum comentário final ou pergunta? </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Resposta: Não.</w:t>
      </w:r>
    </w:p>
    <w:p>
      <w:pPr>
        <w:numPr>
          <w:ilvl w:val="0"/>
          <w:numId w:val="66"/>
        </w:numPr>
        <w:tabs>
          <w:tab w:val="left" w:pos="0" w:leader="none"/>
        </w:tabs>
        <w:spacing w:before="240" w:after="240" w:line="360"/>
        <w:ind w:right="0" w:left="720" w:hanging="360"/>
        <w:jc w:val="both"/>
        <w:rPr>
          <w:rFonts w:ascii="Arial" w:hAnsi="Arial" w:cs="Arial" w:eastAsia="Arial"/>
          <w:color w:val="00000A"/>
          <w:spacing w:val="0"/>
          <w:position w:val="0"/>
          <w:sz w:val="24"/>
          <w:shd w:fill="auto" w:val="clear"/>
        </w:rPr>
      </w:pPr>
      <w:r>
        <w:rPr>
          <w:rFonts w:ascii="Arial" w:hAnsi="Arial" w:cs="Arial" w:eastAsia="Arial"/>
          <w:color w:val="00000A"/>
          <w:spacing w:val="0"/>
          <w:position w:val="0"/>
          <w:sz w:val="24"/>
          <w:shd w:fill="auto" w:val="clear"/>
        </w:rPr>
        <w:t xml:space="preserve">Conclusões do avaliador sobre o teste com o usuário</w:t>
      </w:r>
    </w:p>
    <w:p>
      <w:pPr>
        <w:spacing w:before="0" w:after="0" w:line="360"/>
        <w:ind w:right="0" w:left="0" w:firstLine="0"/>
        <w:jc w:val="both"/>
        <w:rPr>
          <w:rFonts w:ascii="Arial" w:hAnsi="Arial" w:cs="Arial" w:eastAsia="Arial"/>
          <w:color w:val="000000"/>
          <w:spacing w:val="0"/>
          <w:position w:val="0"/>
          <w:sz w:val="24"/>
          <w:shd w:fill="auto" w:val="clear"/>
        </w:rPr>
      </w:pPr>
    </w:p>
    <w:p>
      <w:pPr>
        <w:spacing w:before="0" w:after="0" w:line="360"/>
        <w:ind w:right="0" w:left="0" w:firstLine="720"/>
        <w:jc w:val="both"/>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O Usuário completou com muita facilidade todas as tarefas, visto que ele além de ter experiência com esse tipo de site, ele tem uma visão muito crítica, uma vez que ele também trabalha com desenvolvedor web, então fiquei satisfeito ao receber elogios e entusiasmo ao utilizar o site, principalmente acerca do sistema de trocas.</w:t>
      </w:r>
    </w:p>
    <w:p>
      <w:pPr>
        <w:spacing w:before="0" w:after="0" w:line="360"/>
        <w:ind w:right="0" w:left="0" w:firstLine="0"/>
        <w:jc w:val="left"/>
        <w:rPr>
          <w:rFonts w:ascii="Cambria" w:hAnsi="Cambria" w:cs="Cambria" w:eastAsia="Cambria"/>
          <w:color w:val="FFFFFF"/>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r>
        <w:rPr>
          <w:rFonts w:ascii="Cambria" w:hAnsi="Cambria" w:cs="Cambria" w:eastAsia="Cambria"/>
          <w:color w:val="00000A"/>
          <w:spacing w:val="0"/>
          <w:position w:val="0"/>
          <w:sz w:val="24"/>
          <w:shd w:fill="auto" w:val="clear"/>
        </w:rPr>
        <w:t xml:space="preserve"> </w:t>
      </w: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p>
      <w:pPr>
        <w:spacing w:before="0" w:after="0" w:line="360"/>
        <w:ind w:right="0" w:left="0" w:firstLine="0"/>
        <w:jc w:val="left"/>
        <w:rPr>
          <w:rFonts w:ascii="Cambria" w:hAnsi="Cambria" w:cs="Cambria" w:eastAsia="Cambria"/>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4">
    <w:abstractNumId w:val="18"/>
  </w:num>
  <w:num w:numId="16">
    <w:abstractNumId w:val="12"/>
  </w:num>
  <w:num w:numId="18">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