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623E3" w14:textId="77777777" w:rsidR="00C22DA9" w:rsidRDefault="00A600F2" w:rsidP="00D258C6">
      <w:pPr>
        <w:suppressAutoHyphens/>
        <w:spacing w:after="0" w:line="360" w:lineRule="auto"/>
        <w:jc w:val="center"/>
        <w:rPr>
          <w:rFonts w:ascii="Arial" w:hAnsi="Arial" w:cs="Arial"/>
          <w:b/>
          <w:sz w:val="24"/>
          <w:szCs w:val="24"/>
        </w:rPr>
      </w:pPr>
      <w:r w:rsidRPr="000D402F">
        <w:rPr>
          <w:rFonts w:ascii="Arial" w:hAnsi="Arial" w:cs="Arial"/>
          <w:b/>
          <w:sz w:val="24"/>
          <w:szCs w:val="24"/>
        </w:rPr>
        <w:t>PONTIFÍCIA UNIVERSIDADE CATÓLICA DE MINAS GERAI</w:t>
      </w:r>
      <w:r w:rsidR="0077500D">
        <w:rPr>
          <w:rFonts w:ascii="Arial" w:hAnsi="Arial" w:cs="Arial"/>
          <w:b/>
          <w:sz w:val="24"/>
          <w:szCs w:val="24"/>
        </w:rPr>
        <w:t>S</w:t>
      </w:r>
    </w:p>
    <w:p w14:paraId="1DDB6859" w14:textId="77777777" w:rsidR="00A600F2" w:rsidRPr="000D402F" w:rsidRDefault="00C22DA9" w:rsidP="00D258C6">
      <w:pPr>
        <w:suppressAutoHyphens/>
        <w:spacing w:after="0" w:line="360" w:lineRule="auto"/>
        <w:jc w:val="center"/>
        <w:rPr>
          <w:rFonts w:ascii="Arial" w:hAnsi="Arial" w:cs="Arial"/>
          <w:b/>
          <w:sz w:val="24"/>
          <w:szCs w:val="24"/>
        </w:rPr>
      </w:pPr>
      <w:r>
        <w:rPr>
          <w:rFonts w:ascii="Arial" w:hAnsi="Arial" w:cs="Arial"/>
          <w:b/>
          <w:sz w:val="24"/>
          <w:szCs w:val="24"/>
        </w:rPr>
        <w:t>INSTITUTO DE CIÊNCIAS EXATAS E INFORMÁTICA</w:t>
      </w:r>
      <w:r w:rsidR="0077500D">
        <w:rPr>
          <w:rFonts w:ascii="Arial" w:hAnsi="Arial" w:cs="Arial"/>
          <w:b/>
          <w:sz w:val="24"/>
          <w:szCs w:val="24"/>
        </w:rPr>
        <w:br/>
        <w:t xml:space="preserve">Bacharelado em </w:t>
      </w:r>
      <w:r w:rsidR="002B2953">
        <w:rPr>
          <w:rFonts w:ascii="Arial" w:hAnsi="Arial" w:cs="Arial"/>
          <w:b/>
          <w:sz w:val="24"/>
          <w:szCs w:val="24"/>
        </w:rPr>
        <w:t>Sistemas de Informação</w:t>
      </w:r>
      <w:r w:rsidR="00A600F2" w:rsidRPr="000D402F">
        <w:rPr>
          <w:rFonts w:ascii="Arial" w:hAnsi="Arial" w:cs="Arial"/>
          <w:b/>
          <w:sz w:val="24"/>
          <w:szCs w:val="24"/>
        </w:rPr>
        <w:br/>
      </w:r>
    </w:p>
    <w:p w14:paraId="053EF09C" w14:textId="77777777" w:rsidR="00830285" w:rsidRPr="000D402F" w:rsidRDefault="00830285" w:rsidP="00D258C6">
      <w:pPr>
        <w:suppressAutoHyphens/>
        <w:spacing w:after="0" w:line="360" w:lineRule="auto"/>
        <w:jc w:val="center"/>
        <w:rPr>
          <w:rFonts w:ascii="Arial" w:hAnsi="Arial" w:cs="Arial"/>
          <w:b/>
          <w:sz w:val="24"/>
          <w:szCs w:val="24"/>
        </w:rPr>
      </w:pPr>
    </w:p>
    <w:p w14:paraId="5AA13D1A" w14:textId="77777777" w:rsidR="00830285" w:rsidRPr="000D402F" w:rsidRDefault="00830285" w:rsidP="00D258C6">
      <w:pPr>
        <w:suppressAutoHyphens/>
        <w:spacing w:after="0" w:line="360" w:lineRule="auto"/>
        <w:jc w:val="center"/>
        <w:rPr>
          <w:rFonts w:ascii="Arial" w:hAnsi="Arial" w:cs="Arial"/>
          <w:b/>
          <w:sz w:val="24"/>
          <w:szCs w:val="24"/>
        </w:rPr>
      </w:pPr>
    </w:p>
    <w:p w14:paraId="76B203A1" w14:textId="77777777" w:rsidR="00830285" w:rsidRPr="000D402F" w:rsidRDefault="00830285" w:rsidP="00D258C6">
      <w:pPr>
        <w:suppressAutoHyphens/>
        <w:spacing w:after="0" w:line="360" w:lineRule="auto"/>
        <w:jc w:val="center"/>
        <w:rPr>
          <w:rFonts w:ascii="Arial" w:hAnsi="Arial" w:cs="Arial"/>
          <w:b/>
          <w:color w:val="222222"/>
          <w:sz w:val="24"/>
          <w:szCs w:val="24"/>
          <w:shd w:val="clear" w:color="auto" w:fill="FFFFFF"/>
        </w:rPr>
      </w:pPr>
    </w:p>
    <w:p w14:paraId="26423AFD" w14:textId="77777777" w:rsidR="00830285" w:rsidRPr="000D402F" w:rsidRDefault="00830285" w:rsidP="00D258C6">
      <w:pPr>
        <w:suppressAutoHyphens/>
        <w:spacing w:after="0" w:line="360" w:lineRule="auto"/>
        <w:jc w:val="center"/>
        <w:rPr>
          <w:rFonts w:ascii="Arial" w:hAnsi="Arial" w:cs="Arial"/>
          <w:b/>
          <w:color w:val="222222"/>
          <w:sz w:val="24"/>
          <w:szCs w:val="24"/>
          <w:shd w:val="clear" w:color="auto" w:fill="FFFFFF"/>
        </w:rPr>
      </w:pPr>
    </w:p>
    <w:p w14:paraId="55DDCD5B" w14:textId="77777777" w:rsidR="00830285" w:rsidRPr="000D402F" w:rsidRDefault="00830285" w:rsidP="00D258C6">
      <w:pPr>
        <w:suppressAutoHyphens/>
        <w:spacing w:after="0" w:line="360" w:lineRule="auto"/>
        <w:jc w:val="center"/>
        <w:rPr>
          <w:rFonts w:ascii="Arial" w:hAnsi="Arial" w:cs="Arial"/>
          <w:b/>
          <w:sz w:val="24"/>
          <w:szCs w:val="24"/>
        </w:rPr>
      </w:pPr>
    </w:p>
    <w:p w14:paraId="391C06E8" w14:textId="77777777" w:rsidR="00830285" w:rsidRPr="000D402F" w:rsidRDefault="00830285" w:rsidP="00D258C6">
      <w:pPr>
        <w:suppressAutoHyphens/>
        <w:spacing w:after="0" w:line="360" w:lineRule="auto"/>
        <w:jc w:val="center"/>
        <w:rPr>
          <w:rFonts w:ascii="Arial" w:hAnsi="Arial" w:cs="Arial"/>
          <w:b/>
          <w:sz w:val="24"/>
          <w:szCs w:val="24"/>
        </w:rPr>
      </w:pPr>
    </w:p>
    <w:p w14:paraId="0341CCE0" w14:textId="77777777" w:rsidR="00830285" w:rsidRPr="000D402F" w:rsidRDefault="00830285" w:rsidP="00D258C6">
      <w:pPr>
        <w:suppressAutoHyphens/>
        <w:spacing w:after="0" w:line="360" w:lineRule="auto"/>
        <w:jc w:val="center"/>
        <w:rPr>
          <w:rFonts w:ascii="Arial" w:hAnsi="Arial" w:cs="Arial"/>
          <w:b/>
          <w:sz w:val="24"/>
          <w:szCs w:val="24"/>
        </w:rPr>
      </w:pPr>
    </w:p>
    <w:p w14:paraId="5680A7D2" w14:textId="77777777" w:rsidR="0009158F" w:rsidRPr="0009158F" w:rsidRDefault="0009158F" w:rsidP="0009158F">
      <w:pPr>
        <w:suppressAutoHyphens/>
        <w:spacing w:after="0" w:line="360" w:lineRule="auto"/>
        <w:jc w:val="center"/>
        <w:rPr>
          <w:rFonts w:ascii="Arial" w:hAnsi="Arial" w:cs="Arial"/>
          <w:b/>
          <w:sz w:val="24"/>
          <w:szCs w:val="24"/>
        </w:rPr>
      </w:pPr>
      <w:r w:rsidRPr="0009158F">
        <w:rPr>
          <w:rFonts w:ascii="Arial" w:hAnsi="Arial" w:cs="Arial"/>
          <w:b/>
          <w:sz w:val="24"/>
          <w:szCs w:val="24"/>
        </w:rPr>
        <w:t>Ana Carolina Fernandes de Assis</w:t>
      </w:r>
    </w:p>
    <w:p w14:paraId="0DA88C89" w14:textId="77777777" w:rsidR="0009158F" w:rsidRPr="0009158F" w:rsidRDefault="0009158F" w:rsidP="0009158F">
      <w:pPr>
        <w:suppressAutoHyphens/>
        <w:spacing w:after="0" w:line="360" w:lineRule="auto"/>
        <w:jc w:val="center"/>
        <w:rPr>
          <w:rFonts w:ascii="Arial" w:hAnsi="Arial" w:cs="Arial"/>
          <w:b/>
          <w:sz w:val="24"/>
          <w:szCs w:val="24"/>
        </w:rPr>
      </w:pPr>
      <w:r w:rsidRPr="0009158F">
        <w:rPr>
          <w:rFonts w:ascii="Arial" w:hAnsi="Arial" w:cs="Arial"/>
          <w:b/>
          <w:sz w:val="24"/>
          <w:szCs w:val="24"/>
        </w:rPr>
        <w:t>Danilo Falcão da Silva</w:t>
      </w:r>
    </w:p>
    <w:p w14:paraId="298E1503" w14:textId="77777777" w:rsidR="0009158F" w:rsidRPr="0009158F" w:rsidRDefault="0009158F" w:rsidP="0009158F">
      <w:pPr>
        <w:suppressAutoHyphens/>
        <w:spacing w:after="0" w:line="360" w:lineRule="auto"/>
        <w:jc w:val="center"/>
        <w:rPr>
          <w:rFonts w:ascii="Arial" w:hAnsi="Arial" w:cs="Arial"/>
          <w:b/>
          <w:sz w:val="24"/>
          <w:szCs w:val="24"/>
        </w:rPr>
      </w:pPr>
      <w:r w:rsidRPr="0009158F">
        <w:rPr>
          <w:rFonts w:ascii="Arial" w:hAnsi="Arial" w:cs="Arial"/>
          <w:b/>
          <w:sz w:val="24"/>
          <w:szCs w:val="24"/>
        </w:rPr>
        <w:t>Luini de Freitas Salles</w:t>
      </w:r>
    </w:p>
    <w:p w14:paraId="4AC8CB76" w14:textId="77777777" w:rsidR="0009158F" w:rsidRPr="0009158F" w:rsidRDefault="0009158F" w:rsidP="0009158F">
      <w:pPr>
        <w:suppressAutoHyphens/>
        <w:spacing w:after="0" w:line="360" w:lineRule="auto"/>
        <w:jc w:val="center"/>
        <w:rPr>
          <w:rFonts w:ascii="Arial" w:hAnsi="Arial" w:cs="Arial"/>
          <w:b/>
          <w:sz w:val="24"/>
          <w:szCs w:val="24"/>
        </w:rPr>
      </w:pPr>
      <w:r w:rsidRPr="0009158F">
        <w:rPr>
          <w:rFonts w:ascii="Arial" w:hAnsi="Arial" w:cs="Arial"/>
          <w:b/>
          <w:sz w:val="24"/>
          <w:szCs w:val="24"/>
        </w:rPr>
        <w:t>Matheus Fernandes da Silva Otoni</w:t>
      </w:r>
    </w:p>
    <w:p w14:paraId="2D11D720" w14:textId="3B3CC242" w:rsidR="00830285" w:rsidRPr="000D402F" w:rsidRDefault="0009158F" w:rsidP="0009158F">
      <w:pPr>
        <w:suppressAutoHyphens/>
        <w:spacing w:after="0" w:line="360" w:lineRule="auto"/>
        <w:jc w:val="center"/>
        <w:rPr>
          <w:rFonts w:ascii="Arial" w:hAnsi="Arial" w:cs="Arial"/>
          <w:b/>
          <w:sz w:val="24"/>
          <w:szCs w:val="24"/>
        </w:rPr>
      </w:pPr>
      <w:r w:rsidRPr="0009158F">
        <w:rPr>
          <w:rFonts w:ascii="Arial" w:hAnsi="Arial" w:cs="Arial"/>
          <w:b/>
          <w:sz w:val="24"/>
          <w:szCs w:val="24"/>
        </w:rPr>
        <w:t>Raphael Henrique Cunha Faria</w:t>
      </w:r>
    </w:p>
    <w:p w14:paraId="2076A93D" w14:textId="77777777" w:rsidR="00830285" w:rsidRPr="000D402F" w:rsidRDefault="00830285" w:rsidP="00D258C6">
      <w:pPr>
        <w:suppressAutoHyphens/>
        <w:spacing w:after="0" w:line="360" w:lineRule="auto"/>
        <w:jc w:val="center"/>
        <w:rPr>
          <w:rFonts w:ascii="Arial" w:hAnsi="Arial" w:cs="Arial"/>
          <w:b/>
          <w:color w:val="222222"/>
          <w:sz w:val="24"/>
          <w:szCs w:val="24"/>
          <w:shd w:val="clear" w:color="auto" w:fill="FFFFFF"/>
        </w:rPr>
      </w:pPr>
    </w:p>
    <w:p w14:paraId="03474EFF" w14:textId="77777777" w:rsidR="00830285" w:rsidRPr="000D402F" w:rsidRDefault="00830285" w:rsidP="00D258C6">
      <w:pPr>
        <w:suppressAutoHyphens/>
        <w:spacing w:after="0" w:line="360" w:lineRule="auto"/>
        <w:jc w:val="center"/>
        <w:rPr>
          <w:rFonts w:ascii="Arial" w:hAnsi="Arial" w:cs="Arial"/>
          <w:b/>
          <w:color w:val="222222"/>
          <w:sz w:val="24"/>
          <w:szCs w:val="24"/>
          <w:shd w:val="clear" w:color="auto" w:fill="FFFFFF"/>
        </w:rPr>
      </w:pPr>
    </w:p>
    <w:p w14:paraId="61AE4B33" w14:textId="77777777" w:rsidR="00830285" w:rsidRPr="000D402F" w:rsidRDefault="00830285" w:rsidP="00D258C6">
      <w:pPr>
        <w:suppressAutoHyphens/>
        <w:spacing w:after="0" w:line="360" w:lineRule="auto"/>
        <w:jc w:val="center"/>
        <w:rPr>
          <w:rFonts w:ascii="Arial" w:hAnsi="Arial" w:cs="Arial"/>
          <w:b/>
          <w:color w:val="222222"/>
          <w:sz w:val="24"/>
          <w:szCs w:val="24"/>
          <w:shd w:val="clear" w:color="auto" w:fill="FFFFFF"/>
        </w:rPr>
      </w:pPr>
    </w:p>
    <w:p w14:paraId="7687D711" w14:textId="77777777" w:rsidR="00830285" w:rsidRPr="000D402F" w:rsidRDefault="00830285" w:rsidP="00D258C6">
      <w:pPr>
        <w:suppressAutoHyphens/>
        <w:spacing w:after="0" w:line="360" w:lineRule="auto"/>
        <w:jc w:val="center"/>
        <w:rPr>
          <w:rFonts w:ascii="Arial" w:hAnsi="Arial" w:cs="Arial"/>
          <w:b/>
          <w:color w:val="222222"/>
          <w:sz w:val="24"/>
          <w:szCs w:val="24"/>
          <w:shd w:val="clear" w:color="auto" w:fill="FFFFFF"/>
        </w:rPr>
      </w:pPr>
    </w:p>
    <w:p w14:paraId="54529B77" w14:textId="1412002A" w:rsidR="00830285" w:rsidRPr="000D402F" w:rsidRDefault="0009158F" w:rsidP="00D258C6">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DICAS DE VIAGEM COM PETS</w:t>
      </w:r>
    </w:p>
    <w:p w14:paraId="0022FA7A" w14:textId="77777777"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p>
    <w:p w14:paraId="58EFD06B" w14:textId="77777777"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p>
    <w:p w14:paraId="031B7843" w14:textId="77777777"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p>
    <w:p w14:paraId="4FE1469B" w14:textId="77777777"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p>
    <w:p w14:paraId="105E7EDB" w14:textId="77777777"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p>
    <w:p w14:paraId="14355A2C" w14:textId="77777777"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p>
    <w:p w14:paraId="5DD10FD1" w14:textId="77777777"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p>
    <w:p w14:paraId="3858A9DB" w14:textId="77777777"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p>
    <w:p w14:paraId="3C7903BC" w14:textId="77777777" w:rsidR="00830285" w:rsidRDefault="00830285" w:rsidP="00D258C6">
      <w:pPr>
        <w:suppressAutoHyphens/>
        <w:spacing w:after="0" w:line="360" w:lineRule="auto"/>
        <w:jc w:val="center"/>
        <w:rPr>
          <w:rFonts w:ascii="Arial" w:hAnsi="Arial" w:cs="Arial"/>
          <w:color w:val="222222"/>
          <w:sz w:val="24"/>
          <w:szCs w:val="24"/>
          <w:shd w:val="clear" w:color="auto" w:fill="FFFFFF"/>
        </w:rPr>
      </w:pPr>
    </w:p>
    <w:p w14:paraId="24558E9D" w14:textId="77777777" w:rsidR="00830285" w:rsidRPr="000D402F" w:rsidRDefault="00830285" w:rsidP="00154C08">
      <w:pPr>
        <w:suppressAutoHyphens/>
        <w:spacing w:after="0" w:line="360" w:lineRule="auto"/>
        <w:rPr>
          <w:rFonts w:ascii="Arial" w:hAnsi="Arial" w:cs="Arial"/>
          <w:color w:val="222222"/>
          <w:sz w:val="24"/>
          <w:szCs w:val="24"/>
          <w:shd w:val="clear" w:color="auto" w:fill="FFFFFF"/>
        </w:rPr>
      </w:pPr>
    </w:p>
    <w:p w14:paraId="014CE040" w14:textId="77777777"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p>
    <w:p w14:paraId="7D43A81A" w14:textId="77777777"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14:paraId="2794D7C6" w14:textId="460E6991"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09158F">
        <w:rPr>
          <w:rFonts w:ascii="Arial" w:hAnsi="Arial" w:cs="Arial"/>
          <w:color w:val="222222"/>
          <w:sz w:val="24"/>
          <w:szCs w:val="24"/>
          <w:shd w:val="clear" w:color="auto" w:fill="FFFFFF"/>
        </w:rPr>
        <w:t>2025</w:t>
      </w:r>
      <w:r w:rsidRPr="000D402F">
        <w:rPr>
          <w:rFonts w:ascii="Arial" w:hAnsi="Arial" w:cs="Arial"/>
          <w:color w:val="222222"/>
          <w:sz w:val="24"/>
          <w:szCs w:val="24"/>
          <w:shd w:val="clear" w:color="auto" w:fill="FFFFFF"/>
        </w:rPr>
        <w:t xml:space="preserve"> </w:t>
      </w:r>
    </w:p>
    <w:p w14:paraId="14AE3605" w14:textId="77777777" w:rsidR="00154C08" w:rsidRPr="0009158F" w:rsidRDefault="00154C08" w:rsidP="00154C08">
      <w:pPr>
        <w:suppressAutoHyphens/>
        <w:spacing w:after="0" w:line="360" w:lineRule="auto"/>
        <w:jc w:val="center"/>
        <w:rPr>
          <w:rFonts w:ascii="Arial" w:hAnsi="Arial" w:cs="Arial"/>
          <w:b/>
          <w:sz w:val="24"/>
          <w:szCs w:val="24"/>
        </w:rPr>
      </w:pPr>
      <w:r w:rsidRPr="0009158F">
        <w:rPr>
          <w:rFonts w:ascii="Arial" w:hAnsi="Arial" w:cs="Arial"/>
          <w:b/>
          <w:sz w:val="24"/>
          <w:szCs w:val="24"/>
        </w:rPr>
        <w:lastRenderedPageBreak/>
        <w:t>Ana Carolina Fernandes de Assis</w:t>
      </w:r>
    </w:p>
    <w:p w14:paraId="7A5B1316" w14:textId="77777777" w:rsidR="00154C08" w:rsidRPr="0009158F" w:rsidRDefault="00154C08" w:rsidP="00154C08">
      <w:pPr>
        <w:suppressAutoHyphens/>
        <w:spacing w:after="0" w:line="360" w:lineRule="auto"/>
        <w:jc w:val="center"/>
        <w:rPr>
          <w:rFonts w:ascii="Arial" w:hAnsi="Arial" w:cs="Arial"/>
          <w:b/>
          <w:sz w:val="24"/>
          <w:szCs w:val="24"/>
        </w:rPr>
      </w:pPr>
      <w:r w:rsidRPr="0009158F">
        <w:rPr>
          <w:rFonts w:ascii="Arial" w:hAnsi="Arial" w:cs="Arial"/>
          <w:b/>
          <w:sz w:val="24"/>
          <w:szCs w:val="24"/>
        </w:rPr>
        <w:t>Danilo Falcão da Silva</w:t>
      </w:r>
    </w:p>
    <w:p w14:paraId="12F838D1" w14:textId="77777777" w:rsidR="00154C08" w:rsidRPr="0009158F" w:rsidRDefault="00154C08" w:rsidP="00154C08">
      <w:pPr>
        <w:suppressAutoHyphens/>
        <w:spacing w:after="0" w:line="360" w:lineRule="auto"/>
        <w:jc w:val="center"/>
        <w:rPr>
          <w:rFonts w:ascii="Arial" w:hAnsi="Arial" w:cs="Arial"/>
          <w:b/>
          <w:sz w:val="24"/>
          <w:szCs w:val="24"/>
        </w:rPr>
      </w:pPr>
      <w:r w:rsidRPr="0009158F">
        <w:rPr>
          <w:rFonts w:ascii="Arial" w:hAnsi="Arial" w:cs="Arial"/>
          <w:b/>
          <w:sz w:val="24"/>
          <w:szCs w:val="24"/>
        </w:rPr>
        <w:t>Luini de Freitas Salles</w:t>
      </w:r>
    </w:p>
    <w:p w14:paraId="57A86D49" w14:textId="77777777" w:rsidR="00154C08" w:rsidRPr="0009158F" w:rsidRDefault="00154C08" w:rsidP="00154C08">
      <w:pPr>
        <w:suppressAutoHyphens/>
        <w:spacing w:after="0" w:line="360" w:lineRule="auto"/>
        <w:jc w:val="center"/>
        <w:rPr>
          <w:rFonts w:ascii="Arial" w:hAnsi="Arial" w:cs="Arial"/>
          <w:b/>
          <w:sz w:val="24"/>
          <w:szCs w:val="24"/>
        </w:rPr>
      </w:pPr>
      <w:r w:rsidRPr="0009158F">
        <w:rPr>
          <w:rFonts w:ascii="Arial" w:hAnsi="Arial" w:cs="Arial"/>
          <w:b/>
          <w:sz w:val="24"/>
          <w:szCs w:val="24"/>
        </w:rPr>
        <w:t>Matheus Fernandes da Silva Otoni</w:t>
      </w:r>
    </w:p>
    <w:p w14:paraId="73756EAB" w14:textId="77777777" w:rsidR="00154C08" w:rsidRPr="000D402F" w:rsidRDefault="00154C08" w:rsidP="00154C08">
      <w:pPr>
        <w:suppressAutoHyphens/>
        <w:spacing w:after="0" w:line="360" w:lineRule="auto"/>
        <w:jc w:val="center"/>
        <w:rPr>
          <w:rFonts w:ascii="Arial" w:hAnsi="Arial" w:cs="Arial"/>
          <w:b/>
          <w:sz w:val="24"/>
          <w:szCs w:val="24"/>
        </w:rPr>
      </w:pPr>
      <w:r w:rsidRPr="0009158F">
        <w:rPr>
          <w:rFonts w:ascii="Arial" w:hAnsi="Arial" w:cs="Arial"/>
          <w:b/>
          <w:sz w:val="24"/>
          <w:szCs w:val="24"/>
        </w:rPr>
        <w:t>Raphael Henrique Cunha Faria</w:t>
      </w:r>
    </w:p>
    <w:p w14:paraId="237D7618" w14:textId="77777777" w:rsidR="00830285" w:rsidRPr="000D402F" w:rsidRDefault="00830285" w:rsidP="00D258C6">
      <w:pPr>
        <w:suppressAutoHyphens/>
        <w:spacing w:after="0" w:line="360" w:lineRule="auto"/>
        <w:jc w:val="center"/>
        <w:rPr>
          <w:rFonts w:ascii="Arial" w:hAnsi="Arial" w:cs="Arial"/>
          <w:b/>
          <w:color w:val="222222"/>
          <w:sz w:val="24"/>
          <w:szCs w:val="24"/>
          <w:shd w:val="clear" w:color="auto" w:fill="FFFFFF"/>
        </w:rPr>
      </w:pPr>
    </w:p>
    <w:p w14:paraId="1F2831B1" w14:textId="77777777" w:rsidR="00830285" w:rsidRPr="000D402F" w:rsidRDefault="00830285" w:rsidP="00D258C6">
      <w:pPr>
        <w:suppressAutoHyphens/>
        <w:spacing w:after="0" w:line="360" w:lineRule="auto"/>
        <w:jc w:val="center"/>
        <w:rPr>
          <w:rFonts w:ascii="Arial" w:hAnsi="Arial" w:cs="Arial"/>
          <w:b/>
          <w:color w:val="222222"/>
          <w:sz w:val="24"/>
          <w:szCs w:val="24"/>
          <w:shd w:val="clear" w:color="auto" w:fill="FFFFFF"/>
        </w:rPr>
      </w:pPr>
    </w:p>
    <w:p w14:paraId="640704E7" w14:textId="77777777" w:rsidR="00830285" w:rsidRPr="000D402F" w:rsidRDefault="00830285" w:rsidP="00D258C6">
      <w:pPr>
        <w:suppressAutoHyphens/>
        <w:spacing w:after="0" w:line="360" w:lineRule="auto"/>
        <w:jc w:val="center"/>
        <w:rPr>
          <w:rFonts w:ascii="Arial" w:hAnsi="Arial" w:cs="Arial"/>
          <w:b/>
          <w:color w:val="222222"/>
          <w:sz w:val="24"/>
          <w:szCs w:val="24"/>
          <w:shd w:val="clear" w:color="auto" w:fill="FFFFFF"/>
        </w:rPr>
      </w:pPr>
    </w:p>
    <w:p w14:paraId="7C53F532" w14:textId="77777777" w:rsidR="00830285" w:rsidRPr="000D402F" w:rsidRDefault="00830285" w:rsidP="00D258C6">
      <w:pPr>
        <w:suppressAutoHyphens/>
        <w:spacing w:after="0" w:line="360" w:lineRule="auto"/>
        <w:jc w:val="center"/>
        <w:rPr>
          <w:rFonts w:ascii="Arial" w:hAnsi="Arial" w:cs="Arial"/>
          <w:b/>
          <w:color w:val="222222"/>
          <w:sz w:val="24"/>
          <w:szCs w:val="24"/>
          <w:shd w:val="clear" w:color="auto" w:fill="FFFFFF"/>
        </w:rPr>
      </w:pPr>
    </w:p>
    <w:p w14:paraId="3BF272DB" w14:textId="77777777" w:rsidR="00830285" w:rsidRPr="000D402F" w:rsidRDefault="00830285" w:rsidP="00D258C6">
      <w:pPr>
        <w:suppressAutoHyphens/>
        <w:spacing w:after="0" w:line="360" w:lineRule="auto"/>
        <w:jc w:val="center"/>
        <w:rPr>
          <w:rFonts w:ascii="Arial" w:hAnsi="Arial" w:cs="Arial"/>
          <w:b/>
          <w:color w:val="222222"/>
          <w:sz w:val="24"/>
          <w:szCs w:val="24"/>
          <w:shd w:val="clear" w:color="auto" w:fill="FFFFFF"/>
        </w:rPr>
      </w:pPr>
    </w:p>
    <w:p w14:paraId="2086F1AD" w14:textId="77777777" w:rsidR="00154C08" w:rsidRPr="000D402F" w:rsidRDefault="00154C08" w:rsidP="00154C08">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DICAS DE VIAGEM COM PETS</w:t>
      </w:r>
    </w:p>
    <w:p w14:paraId="5C75DFF0" w14:textId="77777777"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p>
    <w:p w14:paraId="311CD693" w14:textId="77777777" w:rsidR="00830285" w:rsidRPr="000D402F" w:rsidRDefault="00830285" w:rsidP="00D258C6">
      <w:pPr>
        <w:suppressAutoHyphens/>
        <w:spacing w:after="0" w:line="360" w:lineRule="auto"/>
        <w:rPr>
          <w:rFonts w:ascii="Arial" w:hAnsi="Arial" w:cs="Arial"/>
          <w:color w:val="222222"/>
          <w:sz w:val="24"/>
          <w:szCs w:val="24"/>
          <w:shd w:val="clear" w:color="auto" w:fill="FFFFFF"/>
        </w:rPr>
      </w:pPr>
    </w:p>
    <w:p w14:paraId="3A609DD2" w14:textId="77777777" w:rsidR="00830285" w:rsidRPr="000D402F" w:rsidRDefault="00830285" w:rsidP="00D258C6">
      <w:pPr>
        <w:suppressAutoHyphens/>
        <w:spacing w:after="0" w:line="360" w:lineRule="auto"/>
        <w:rPr>
          <w:rFonts w:ascii="Arial" w:hAnsi="Arial" w:cs="Arial"/>
          <w:color w:val="222222"/>
          <w:sz w:val="24"/>
          <w:szCs w:val="24"/>
          <w:shd w:val="clear" w:color="auto" w:fill="FFFFFF"/>
        </w:rPr>
      </w:pPr>
    </w:p>
    <w:p w14:paraId="279341A7" w14:textId="77777777" w:rsidR="00830285" w:rsidRPr="000D402F" w:rsidRDefault="00830285" w:rsidP="00D258C6">
      <w:pPr>
        <w:suppressAutoHyphens/>
        <w:spacing w:after="0" w:line="360" w:lineRule="auto"/>
        <w:rPr>
          <w:rFonts w:ascii="Arial" w:hAnsi="Arial" w:cs="Arial"/>
          <w:color w:val="222222"/>
          <w:sz w:val="24"/>
          <w:szCs w:val="24"/>
          <w:shd w:val="clear" w:color="auto" w:fill="FFFFFF"/>
        </w:rPr>
      </w:pPr>
    </w:p>
    <w:p w14:paraId="574A7EA1" w14:textId="77777777" w:rsidR="00830285" w:rsidRPr="000D402F" w:rsidRDefault="00830285" w:rsidP="00D258C6">
      <w:pPr>
        <w:suppressAutoHyphens/>
        <w:spacing w:after="0" w:line="360" w:lineRule="auto"/>
        <w:rPr>
          <w:rFonts w:ascii="Arial" w:hAnsi="Arial" w:cs="Arial"/>
          <w:color w:val="222222"/>
          <w:sz w:val="24"/>
          <w:szCs w:val="24"/>
          <w:shd w:val="clear" w:color="auto" w:fill="FFFFFF"/>
        </w:rPr>
      </w:pPr>
    </w:p>
    <w:p w14:paraId="5FE8D3F5" w14:textId="77777777" w:rsidR="00A600F2" w:rsidRPr="000D402F" w:rsidRDefault="000C419E" w:rsidP="00D258C6">
      <w:pPr>
        <w:suppressAutoHyphens/>
        <w:spacing w:after="0" w:line="360" w:lineRule="auto"/>
        <w:ind w:left="3969"/>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Trabalho</w:t>
      </w:r>
      <w:r w:rsidR="0077500D">
        <w:rPr>
          <w:rFonts w:ascii="Arial" w:hAnsi="Arial" w:cs="Arial"/>
          <w:color w:val="222222"/>
          <w:sz w:val="24"/>
          <w:szCs w:val="24"/>
          <w:shd w:val="clear" w:color="auto" w:fill="FFFFFF"/>
        </w:rPr>
        <w:t xml:space="preserve"> </w:t>
      </w:r>
      <w:r w:rsidR="00102FC5">
        <w:rPr>
          <w:rFonts w:ascii="Arial" w:hAnsi="Arial" w:cs="Arial"/>
          <w:color w:val="222222"/>
          <w:sz w:val="24"/>
          <w:szCs w:val="24"/>
          <w:shd w:val="clear" w:color="auto" w:fill="FFFFFF"/>
        </w:rPr>
        <w:t xml:space="preserve">apresentado </w:t>
      </w:r>
      <w:r w:rsidR="00A600F2" w:rsidRPr="000D402F">
        <w:rPr>
          <w:rFonts w:ascii="Arial" w:hAnsi="Arial" w:cs="Arial"/>
          <w:color w:val="222222"/>
          <w:sz w:val="24"/>
          <w:szCs w:val="24"/>
          <w:shd w:val="clear" w:color="auto" w:fill="FFFFFF"/>
        </w:rPr>
        <w:t xml:space="preserve">como requisito parcial à </w:t>
      </w:r>
      <w:r w:rsidR="00102FC5">
        <w:rPr>
          <w:rFonts w:ascii="Arial" w:hAnsi="Arial" w:cs="Arial"/>
          <w:color w:val="222222"/>
          <w:sz w:val="24"/>
          <w:szCs w:val="24"/>
          <w:shd w:val="clear" w:color="auto" w:fill="FFFFFF"/>
        </w:rPr>
        <w:t xml:space="preserve">aprovação na disciplina </w:t>
      </w:r>
      <w:r>
        <w:rPr>
          <w:rFonts w:ascii="Arial" w:hAnsi="Arial" w:cs="Arial"/>
          <w:color w:val="222222"/>
          <w:sz w:val="24"/>
          <w:szCs w:val="24"/>
          <w:shd w:val="clear" w:color="auto" w:fill="FFFFFF"/>
        </w:rPr>
        <w:t>Projeto: Design Centrado no Usuário</w:t>
      </w:r>
    </w:p>
    <w:p w14:paraId="0218464F" w14:textId="77777777" w:rsidR="00830285" w:rsidRPr="000D402F" w:rsidRDefault="00830285" w:rsidP="00D258C6">
      <w:pPr>
        <w:suppressAutoHyphens/>
        <w:spacing w:after="0" w:line="360" w:lineRule="auto"/>
        <w:ind w:left="3969"/>
        <w:jc w:val="both"/>
        <w:rPr>
          <w:rFonts w:ascii="Arial" w:hAnsi="Arial" w:cs="Arial"/>
          <w:color w:val="222222"/>
          <w:sz w:val="24"/>
          <w:szCs w:val="24"/>
          <w:shd w:val="clear" w:color="auto" w:fill="FFFFFF"/>
        </w:rPr>
      </w:pPr>
    </w:p>
    <w:p w14:paraId="784DF22D" w14:textId="4ED5B8DC" w:rsidR="00830285" w:rsidRPr="000D402F" w:rsidRDefault="000C419E" w:rsidP="00D258C6">
      <w:pPr>
        <w:suppressAutoHyphens/>
        <w:spacing w:after="0" w:line="360" w:lineRule="auto"/>
        <w:ind w:left="3969"/>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Professor(a)</w:t>
      </w:r>
      <w:r w:rsidR="00830285" w:rsidRPr="000D402F">
        <w:rPr>
          <w:rFonts w:ascii="Arial" w:hAnsi="Arial" w:cs="Arial"/>
          <w:color w:val="222222"/>
          <w:sz w:val="24"/>
          <w:szCs w:val="24"/>
          <w:shd w:val="clear" w:color="auto" w:fill="FFFFFF"/>
        </w:rPr>
        <w:t xml:space="preserve">: </w:t>
      </w:r>
      <w:r w:rsidR="00154C08" w:rsidRPr="00154C08">
        <w:rPr>
          <w:rFonts w:ascii="Arial" w:hAnsi="Arial" w:cs="Arial"/>
          <w:color w:val="222222"/>
          <w:sz w:val="24"/>
          <w:szCs w:val="24"/>
          <w:shd w:val="clear" w:color="auto" w:fill="FFFFFF"/>
        </w:rPr>
        <w:t>Fábio Martins de Oliveira</w:t>
      </w:r>
    </w:p>
    <w:p w14:paraId="6150B25E" w14:textId="77777777"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p>
    <w:p w14:paraId="6FD7A107" w14:textId="77777777"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p>
    <w:p w14:paraId="3E49846D" w14:textId="77777777"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p>
    <w:p w14:paraId="13111058" w14:textId="77777777" w:rsidR="00830285" w:rsidRPr="000D402F" w:rsidRDefault="00830285" w:rsidP="00154C08">
      <w:pPr>
        <w:suppressAutoHyphens/>
        <w:spacing w:after="0" w:line="360" w:lineRule="auto"/>
        <w:rPr>
          <w:rFonts w:ascii="Arial" w:hAnsi="Arial" w:cs="Arial"/>
          <w:color w:val="222222"/>
          <w:sz w:val="24"/>
          <w:szCs w:val="24"/>
          <w:shd w:val="clear" w:color="auto" w:fill="FFFFFF"/>
        </w:rPr>
      </w:pPr>
    </w:p>
    <w:p w14:paraId="10ACCAD3" w14:textId="77777777" w:rsidR="00830285" w:rsidRDefault="00830285" w:rsidP="00D258C6">
      <w:pPr>
        <w:suppressAutoHyphens/>
        <w:spacing w:after="0" w:line="360" w:lineRule="auto"/>
        <w:jc w:val="center"/>
        <w:rPr>
          <w:rFonts w:ascii="Arial" w:hAnsi="Arial" w:cs="Arial"/>
          <w:color w:val="222222"/>
          <w:sz w:val="24"/>
          <w:szCs w:val="24"/>
          <w:shd w:val="clear" w:color="auto" w:fill="FFFFFF"/>
        </w:rPr>
      </w:pPr>
    </w:p>
    <w:p w14:paraId="4FEDC5BC" w14:textId="77777777" w:rsidR="000C419E" w:rsidRDefault="000C419E" w:rsidP="00D258C6">
      <w:pPr>
        <w:suppressAutoHyphens/>
        <w:spacing w:after="0" w:line="360" w:lineRule="auto"/>
        <w:jc w:val="center"/>
        <w:rPr>
          <w:rFonts w:ascii="Arial" w:hAnsi="Arial" w:cs="Arial"/>
          <w:color w:val="222222"/>
          <w:sz w:val="24"/>
          <w:szCs w:val="24"/>
          <w:shd w:val="clear" w:color="auto" w:fill="FFFFFF"/>
        </w:rPr>
      </w:pPr>
    </w:p>
    <w:p w14:paraId="6FC7A944" w14:textId="77777777" w:rsidR="000C419E" w:rsidRDefault="000C419E" w:rsidP="00D258C6">
      <w:pPr>
        <w:suppressAutoHyphens/>
        <w:spacing w:after="0" w:line="360" w:lineRule="auto"/>
        <w:jc w:val="center"/>
        <w:rPr>
          <w:rFonts w:ascii="Arial" w:hAnsi="Arial" w:cs="Arial"/>
          <w:color w:val="222222"/>
          <w:sz w:val="24"/>
          <w:szCs w:val="24"/>
          <w:shd w:val="clear" w:color="auto" w:fill="FFFFFF"/>
        </w:rPr>
      </w:pPr>
    </w:p>
    <w:p w14:paraId="59B58C17" w14:textId="77777777" w:rsidR="000C419E" w:rsidRDefault="000C419E" w:rsidP="00D258C6">
      <w:pPr>
        <w:suppressAutoHyphens/>
        <w:spacing w:after="0" w:line="360" w:lineRule="auto"/>
        <w:jc w:val="center"/>
        <w:rPr>
          <w:rFonts w:ascii="Arial" w:hAnsi="Arial" w:cs="Arial"/>
          <w:color w:val="222222"/>
          <w:sz w:val="24"/>
          <w:szCs w:val="24"/>
          <w:shd w:val="clear" w:color="auto" w:fill="FFFFFF"/>
        </w:rPr>
      </w:pPr>
    </w:p>
    <w:p w14:paraId="24CC27E6" w14:textId="77777777" w:rsidR="000C419E" w:rsidRPr="000D402F" w:rsidRDefault="000C419E" w:rsidP="00D258C6">
      <w:pPr>
        <w:suppressAutoHyphens/>
        <w:spacing w:after="0" w:line="360" w:lineRule="auto"/>
        <w:jc w:val="center"/>
        <w:rPr>
          <w:rFonts w:ascii="Arial" w:hAnsi="Arial" w:cs="Arial"/>
          <w:color w:val="222222"/>
          <w:sz w:val="24"/>
          <w:szCs w:val="24"/>
          <w:shd w:val="clear" w:color="auto" w:fill="FFFFFF"/>
        </w:rPr>
      </w:pPr>
    </w:p>
    <w:p w14:paraId="4723585A" w14:textId="77777777"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p>
    <w:p w14:paraId="32015E92" w14:textId="77777777"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p>
    <w:p w14:paraId="7995D3C3" w14:textId="77777777"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14:paraId="03E9E00C" w14:textId="01B540AC" w:rsidR="00830285" w:rsidRPr="000D402F" w:rsidRDefault="00830285" w:rsidP="00D258C6">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154C08">
        <w:rPr>
          <w:rFonts w:ascii="Arial" w:hAnsi="Arial" w:cs="Arial"/>
          <w:color w:val="222222"/>
          <w:sz w:val="24"/>
          <w:szCs w:val="24"/>
          <w:shd w:val="clear" w:color="auto" w:fill="FFFFFF"/>
        </w:rPr>
        <w:t>2025</w:t>
      </w:r>
      <w:r w:rsidRPr="000D402F">
        <w:rPr>
          <w:rFonts w:ascii="Arial" w:hAnsi="Arial" w:cs="Arial"/>
          <w:color w:val="222222"/>
          <w:sz w:val="24"/>
          <w:szCs w:val="24"/>
          <w:shd w:val="clear" w:color="auto" w:fill="FFFFFF"/>
        </w:rPr>
        <w:t xml:space="preserve"> </w:t>
      </w:r>
    </w:p>
    <w:p w14:paraId="3E44D7BE" w14:textId="77777777" w:rsidR="00830285" w:rsidRPr="000D402F" w:rsidRDefault="00830285" w:rsidP="00D258C6">
      <w:pPr>
        <w:suppressAutoHyphens/>
        <w:spacing w:after="0" w:line="360" w:lineRule="auto"/>
        <w:jc w:val="center"/>
        <w:rPr>
          <w:rFonts w:ascii="Arial" w:eastAsia="Times New Roman" w:hAnsi="Arial" w:cs="Arial"/>
          <w:b/>
          <w:sz w:val="24"/>
          <w:szCs w:val="24"/>
          <w:lang w:eastAsia="pt-BR"/>
        </w:rPr>
      </w:pPr>
      <w:r w:rsidRPr="000D402F">
        <w:rPr>
          <w:rFonts w:ascii="Arial" w:eastAsia="Times New Roman" w:hAnsi="Arial" w:cs="Arial"/>
          <w:b/>
          <w:sz w:val="24"/>
          <w:szCs w:val="24"/>
          <w:lang w:eastAsia="pt-BR"/>
        </w:rPr>
        <w:lastRenderedPageBreak/>
        <w:t>SUMÁRIO</w:t>
      </w:r>
    </w:p>
    <w:p w14:paraId="72157461" w14:textId="77777777" w:rsidR="00830285" w:rsidRPr="000D402F" w:rsidRDefault="00830285" w:rsidP="00D258C6">
      <w:pPr>
        <w:suppressAutoHyphens/>
        <w:spacing w:after="0" w:line="360" w:lineRule="auto"/>
        <w:jc w:val="both"/>
        <w:rPr>
          <w:rFonts w:ascii="Arial" w:eastAsia="Times New Roman" w:hAnsi="Arial" w:cs="Arial"/>
          <w:b/>
          <w:sz w:val="24"/>
          <w:szCs w:val="24"/>
          <w:lang w:eastAsia="pt-BR"/>
        </w:rPr>
      </w:pPr>
    </w:p>
    <w:p w14:paraId="3C1E9DB5" w14:textId="77777777" w:rsidR="00830285" w:rsidRPr="000D402F" w:rsidRDefault="00830285" w:rsidP="00D258C6">
      <w:pPr>
        <w:suppressAutoHyphens/>
        <w:spacing w:after="0" w:line="360" w:lineRule="auto"/>
        <w:jc w:val="both"/>
        <w:rPr>
          <w:rFonts w:ascii="Arial" w:eastAsia="Times New Roman" w:hAnsi="Arial" w:cs="Arial"/>
          <w:b/>
          <w:sz w:val="24"/>
          <w:szCs w:val="24"/>
          <w:lang w:eastAsia="pt-BR"/>
        </w:rPr>
      </w:pPr>
    </w:p>
    <w:p w14:paraId="7D94F4F4" w14:textId="77777777" w:rsidR="00A82738" w:rsidRDefault="00830285">
      <w:pPr>
        <w:pStyle w:val="Sumrio1"/>
        <w:rPr>
          <w:rFonts w:asciiTheme="minorHAnsi" w:eastAsiaTheme="minorEastAsia" w:hAnsiTheme="minorHAnsi" w:cstheme="minorBidi"/>
          <w:b w:val="0"/>
          <w:sz w:val="22"/>
        </w:rPr>
      </w:pPr>
      <w:r w:rsidRPr="000D402F">
        <w:rPr>
          <w:rFonts w:eastAsia="Times New Roman" w:cs="Arial"/>
          <w:szCs w:val="24"/>
        </w:rPr>
        <w:fldChar w:fldCharType="begin"/>
      </w:r>
      <w:r w:rsidRPr="000D402F">
        <w:rPr>
          <w:rFonts w:eastAsia="Times New Roman" w:cs="Arial"/>
          <w:szCs w:val="24"/>
        </w:rPr>
        <w:instrText xml:space="preserve"> TOC \o "1-2" \h \z \u </w:instrText>
      </w:r>
      <w:r w:rsidRPr="000D402F">
        <w:rPr>
          <w:rFonts w:eastAsia="Times New Roman" w:cs="Arial"/>
          <w:szCs w:val="24"/>
        </w:rPr>
        <w:fldChar w:fldCharType="separate"/>
      </w:r>
      <w:hyperlink w:anchor="_Toc158055175" w:history="1">
        <w:r w:rsidR="00A82738" w:rsidRPr="00582CBD">
          <w:rPr>
            <w:rStyle w:val="Hyperlink"/>
          </w:rPr>
          <w:t>1. INTRODUÇÃO</w:t>
        </w:r>
        <w:r w:rsidR="00A82738">
          <w:rPr>
            <w:webHidden/>
          </w:rPr>
          <w:tab/>
        </w:r>
        <w:r w:rsidR="00A82738">
          <w:rPr>
            <w:webHidden/>
          </w:rPr>
          <w:fldChar w:fldCharType="begin"/>
        </w:r>
        <w:r w:rsidR="00A82738">
          <w:rPr>
            <w:webHidden/>
          </w:rPr>
          <w:instrText xml:space="preserve"> PAGEREF _Toc158055175 \h </w:instrText>
        </w:r>
        <w:r w:rsidR="00A82738">
          <w:rPr>
            <w:webHidden/>
          </w:rPr>
        </w:r>
        <w:r w:rsidR="00A82738">
          <w:rPr>
            <w:webHidden/>
          </w:rPr>
          <w:fldChar w:fldCharType="separate"/>
        </w:r>
        <w:r w:rsidR="00A82738">
          <w:rPr>
            <w:webHidden/>
          </w:rPr>
          <w:t>4</w:t>
        </w:r>
        <w:r w:rsidR="00A82738">
          <w:rPr>
            <w:webHidden/>
          </w:rPr>
          <w:fldChar w:fldCharType="end"/>
        </w:r>
      </w:hyperlink>
    </w:p>
    <w:p w14:paraId="56862A6D" w14:textId="77777777" w:rsidR="00A82738" w:rsidRDefault="00A82738">
      <w:pPr>
        <w:pStyle w:val="Sumrio2"/>
        <w:tabs>
          <w:tab w:val="right" w:leader="dot" w:pos="9061"/>
        </w:tabs>
        <w:rPr>
          <w:rFonts w:asciiTheme="minorHAnsi" w:eastAsiaTheme="minorEastAsia" w:hAnsiTheme="minorHAnsi" w:cstheme="minorBidi"/>
          <w:noProof/>
          <w:sz w:val="22"/>
          <w:lang w:eastAsia="pt-BR"/>
        </w:rPr>
      </w:pPr>
      <w:hyperlink w:anchor="_Toc158055176" w:history="1">
        <w:r w:rsidRPr="00582CBD">
          <w:rPr>
            <w:rStyle w:val="Hyperlink"/>
            <w:rFonts w:cs="Arial"/>
            <w:noProof/>
            <w:lang w:eastAsia="pt-BR"/>
          </w:rPr>
          <w:t>1.1. Problema</w:t>
        </w:r>
        <w:r>
          <w:rPr>
            <w:noProof/>
            <w:webHidden/>
          </w:rPr>
          <w:tab/>
        </w:r>
        <w:r>
          <w:rPr>
            <w:noProof/>
            <w:webHidden/>
          </w:rPr>
          <w:fldChar w:fldCharType="begin"/>
        </w:r>
        <w:r>
          <w:rPr>
            <w:noProof/>
            <w:webHidden/>
          </w:rPr>
          <w:instrText xml:space="preserve"> PAGEREF _Toc158055176 \h </w:instrText>
        </w:r>
        <w:r>
          <w:rPr>
            <w:noProof/>
            <w:webHidden/>
          </w:rPr>
        </w:r>
        <w:r>
          <w:rPr>
            <w:noProof/>
            <w:webHidden/>
          </w:rPr>
          <w:fldChar w:fldCharType="separate"/>
        </w:r>
        <w:r>
          <w:rPr>
            <w:noProof/>
            <w:webHidden/>
          </w:rPr>
          <w:t>4</w:t>
        </w:r>
        <w:r>
          <w:rPr>
            <w:noProof/>
            <w:webHidden/>
          </w:rPr>
          <w:fldChar w:fldCharType="end"/>
        </w:r>
      </w:hyperlink>
    </w:p>
    <w:p w14:paraId="7416861D" w14:textId="77777777" w:rsidR="00A82738" w:rsidRDefault="00A82738">
      <w:pPr>
        <w:pStyle w:val="Sumrio2"/>
        <w:tabs>
          <w:tab w:val="right" w:leader="dot" w:pos="9061"/>
        </w:tabs>
        <w:rPr>
          <w:rFonts w:asciiTheme="minorHAnsi" w:eastAsiaTheme="minorEastAsia" w:hAnsiTheme="minorHAnsi" w:cstheme="minorBidi"/>
          <w:noProof/>
          <w:sz w:val="22"/>
          <w:lang w:eastAsia="pt-BR"/>
        </w:rPr>
      </w:pPr>
      <w:hyperlink w:anchor="_Toc158055177" w:history="1">
        <w:r w:rsidRPr="00582CBD">
          <w:rPr>
            <w:rStyle w:val="Hyperlink"/>
            <w:rFonts w:cs="Arial"/>
            <w:noProof/>
            <w:lang w:eastAsia="pt-BR"/>
          </w:rPr>
          <w:t>1.2. Objetivos do trabalho</w:t>
        </w:r>
        <w:r>
          <w:rPr>
            <w:noProof/>
            <w:webHidden/>
          </w:rPr>
          <w:tab/>
        </w:r>
        <w:r>
          <w:rPr>
            <w:noProof/>
            <w:webHidden/>
          </w:rPr>
          <w:fldChar w:fldCharType="begin"/>
        </w:r>
        <w:r>
          <w:rPr>
            <w:noProof/>
            <w:webHidden/>
          </w:rPr>
          <w:instrText xml:space="preserve"> PAGEREF _Toc158055177 \h </w:instrText>
        </w:r>
        <w:r>
          <w:rPr>
            <w:noProof/>
            <w:webHidden/>
          </w:rPr>
        </w:r>
        <w:r>
          <w:rPr>
            <w:noProof/>
            <w:webHidden/>
          </w:rPr>
          <w:fldChar w:fldCharType="separate"/>
        </w:r>
        <w:r>
          <w:rPr>
            <w:noProof/>
            <w:webHidden/>
          </w:rPr>
          <w:t>4</w:t>
        </w:r>
        <w:r>
          <w:rPr>
            <w:noProof/>
            <w:webHidden/>
          </w:rPr>
          <w:fldChar w:fldCharType="end"/>
        </w:r>
      </w:hyperlink>
    </w:p>
    <w:p w14:paraId="1F2403AB" w14:textId="77777777" w:rsidR="00A82738" w:rsidRDefault="00A82738">
      <w:pPr>
        <w:pStyle w:val="Sumrio2"/>
        <w:tabs>
          <w:tab w:val="right" w:leader="dot" w:pos="9061"/>
        </w:tabs>
        <w:rPr>
          <w:rFonts w:asciiTheme="minorHAnsi" w:eastAsiaTheme="minorEastAsia" w:hAnsiTheme="minorHAnsi" w:cstheme="minorBidi"/>
          <w:noProof/>
          <w:sz w:val="22"/>
          <w:lang w:eastAsia="pt-BR"/>
        </w:rPr>
      </w:pPr>
      <w:hyperlink w:anchor="_Toc158055178" w:history="1">
        <w:r w:rsidRPr="00582CBD">
          <w:rPr>
            <w:rStyle w:val="Hyperlink"/>
            <w:rFonts w:cs="Arial"/>
            <w:noProof/>
            <w:lang w:eastAsia="pt-BR"/>
          </w:rPr>
          <w:t>1.3. Justificativa</w:t>
        </w:r>
        <w:r>
          <w:rPr>
            <w:noProof/>
            <w:webHidden/>
          </w:rPr>
          <w:tab/>
        </w:r>
        <w:r>
          <w:rPr>
            <w:noProof/>
            <w:webHidden/>
          </w:rPr>
          <w:fldChar w:fldCharType="begin"/>
        </w:r>
        <w:r>
          <w:rPr>
            <w:noProof/>
            <w:webHidden/>
          </w:rPr>
          <w:instrText xml:space="preserve"> PAGEREF _Toc158055178 \h </w:instrText>
        </w:r>
        <w:r>
          <w:rPr>
            <w:noProof/>
            <w:webHidden/>
          </w:rPr>
        </w:r>
        <w:r>
          <w:rPr>
            <w:noProof/>
            <w:webHidden/>
          </w:rPr>
          <w:fldChar w:fldCharType="separate"/>
        </w:r>
        <w:r>
          <w:rPr>
            <w:noProof/>
            <w:webHidden/>
          </w:rPr>
          <w:t>4</w:t>
        </w:r>
        <w:r>
          <w:rPr>
            <w:noProof/>
            <w:webHidden/>
          </w:rPr>
          <w:fldChar w:fldCharType="end"/>
        </w:r>
      </w:hyperlink>
    </w:p>
    <w:p w14:paraId="43AD77C9" w14:textId="77777777" w:rsidR="00A82738" w:rsidRDefault="00A82738">
      <w:pPr>
        <w:pStyle w:val="Sumrio2"/>
        <w:tabs>
          <w:tab w:val="right" w:leader="dot" w:pos="9061"/>
        </w:tabs>
        <w:rPr>
          <w:rFonts w:asciiTheme="minorHAnsi" w:eastAsiaTheme="minorEastAsia" w:hAnsiTheme="minorHAnsi" w:cstheme="minorBidi"/>
          <w:noProof/>
          <w:sz w:val="22"/>
          <w:lang w:eastAsia="pt-BR"/>
        </w:rPr>
      </w:pPr>
      <w:hyperlink w:anchor="_Toc158055179" w:history="1">
        <w:r w:rsidRPr="00582CBD">
          <w:rPr>
            <w:rStyle w:val="Hyperlink"/>
            <w:rFonts w:cs="Arial"/>
            <w:noProof/>
            <w:lang w:eastAsia="pt-BR"/>
          </w:rPr>
          <w:t>1.4. Público alvo</w:t>
        </w:r>
        <w:r>
          <w:rPr>
            <w:noProof/>
            <w:webHidden/>
          </w:rPr>
          <w:tab/>
        </w:r>
        <w:r>
          <w:rPr>
            <w:noProof/>
            <w:webHidden/>
          </w:rPr>
          <w:fldChar w:fldCharType="begin"/>
        </w:r>
        <w:r>
          <w:rPr>
            <w:noProof/>
            <w:webHidden/>
          </w:rPr>
          <w:instrText xml:space="preserve"> PAGEREF _Toc158055179 \h </w:instrText>
        </w:r>
        <w:r>
          <w:rPr>
            <w:noProof/>
            <w:webHidden/>
          </w:rPr>
        </w:r>
        <w:r>
          <w:rPr>
            <w:noProof/>
            <w:webHidden/>
          </w:rPr>
          <w:fldChar w:fldCharType="separate"/>
        </w:r>
        <w:r>
          <w:rPr>
            <w:noProof/>
            <w:webHidden/>
          </w:rPr>
          <w:t>4</w:t>
        </w:r>
        <w:r>
          <w:rPr>
            <w:noProof/>
            <w:webHidden/>
          </w:rPr>
          <w:fldChar w:fldCharType="end"/>
        </w:r>
      </w:hyperlink>
    </w:p>
    <w:p w14:paraId="70D92A7D" w14:textId="77777777" w:rsidR="00A82738" w:rsidRDefault="00A82738">
      <w:pPr>
        <w:pStyle w:val="Sumrio1"/>
        <w:rPr>
          <w:rFonts w:asciiTheme="minorHAnsi" w:eastAsiaTheme="minorEastAsia" w:hAnsiTheme="minorHAnsi" w:cstheme="minorBidi"/>
          <w:b w:val="0"/>
          <w:sz w:val="22"/>
        </w:rPr>
      </w:pPr>
      <w:hyperlink w:anchor="_Toc158055180" w:history="1">
        <w:r w:rsidRPr="00582CBD">
          <w:rPr>
            <w:rStyle w:val="Hyperlink"/>
          </w:rPr>
          <w:t>2. ESTADO DA ARTE</w:t>
        </w:r>
        <w:r>
          <w:rPr>
            <w:webHidden/>
          </w:rPr>
          <w:tab/>
        </w:r>
        <w:r>
          <w:rPr>
            <w:webHidden/>
          </w:rPr>
          <w:fldChar w:fldCharType="begin"/>
        </w:r>
        <w:r>
          <w:rPr>
            <w:webHidden/>
          </w:rPr>
          <w:instrText xml:space="preserve"> PAGEREF _Toc158055180 \h </w:instrText>
        </w:r>
        <w:r>
          <w:rPr>
            <w:webHidden/>
          </w:rPr>
        </w:r>
        <w:r>
          <w:rPr>
            <w:webHidden/>
          </w:rPr>
          <w:fldChar w:fldCharType="separate"/>
        </w:r>
        <w:r>
          <w:rPr>
            <w:webHidden/>
          </w:rPr>
          <w:t>5</w:t>
        </w:r>
        <w:r>
          <w:rPr>
            <w:webHidden/>
          </w:rPr>
          <w:fldChar w:fldCharType="end"/>
        </w:r>
      </w:hyperlink>
    </w:p>
    <w:p w14:paraId="564000C2" w14:textId="77777777" w:rsidR="00A82738" w:rsidRDefault="00A82738">
      <w:pPr>
        <w:pStyle w:val="Sumrio1"/>
        <w:rPr>
          <w:rFonts w:asciiTheme="minorHAnsi" w:eastAsiaTheme="minorEastAsia" w:hAnsiTheme="minorHAnsi" w:cstheme="minorBidi"/>
          <w:b w:val="0"/>
          <w:sz w:val="22"/>
        </w:rPr>
      </w:pPr>
      <w:hyperlink w:anchor="_Toc158055181" w:history="1">
        <w:r w:rsidRPr="00582CBD">
          <w:rPr>
            <w:rStyle w:val="Hyperlink"/>
          </w:rPr>
          <w:t>3. DOCUMENTO DE ESPECIFICAÇÃO DE REQUISITOS DE SOFTWARE</w:t>
        </w:r>
        <w:r>
          <w:rPr>
            <w:webHidden/>
          </w:rPr>
          <w:tab/>
        </w:r>
        <w:r>
          <w:rPr>
            <w:webHidden/>
          </w:rPr>
          <w:fldChar w:fldCharType="begin"/>
        </w:r>
        <w:r>
          <w:rPr>
            <w:webHidden/>
          </w:rPr>
          <w:instrText xml:space="preserve"> PAGEREF _Toc158055181 \h </w:instrText>
        </w:r>
        <w:r>
          <w:rPr>
            <w:webHidden/>
          </w:rPr>
        </w:r>
        <w:r>
          <w:rPr>
            <w:webHidden/>
          </w:rPr>
          <w:fldChar w:fldCharType="separate"/>
        </w:r>
        <w:r>
          <w:rPr>
            <w:webHidden/>
          </w:rPr>
          <w:t>6</w:t>
        </w:r>
        <w:r>
          <w:rPr>
            <w:webHidden/>
          </w:rPr>
          <w:fldChar w:fldCharType="end"/>
        </w:r>
      </w:hyperlink>
    </w:p>
    <w:p w14:paraId="7069FC59" w14:textId="77777777" w:rsidR="00A82738" w:rsidRDefault="00A82738">
      <w:pPr>
        <w:pStyle w:val="Sumrio2"/>
        <w:tabs>
          <w:tab w:val="right" w:leader="dot" w:pos="9061"/>
        </w:tabs>
        <w:rPr>
          <w:rFonts w:asciiTheme="minorHAnsi" w:eastAsiaTheme="minorEastAsia" w:hAnsiTheme="minorHAnsi" w:cstheme="minorBidi"/>
          <w:noProof/>
          <w:sz w:val="22"/>
          <w:lang w:eastAsia="pt-BR"/>
        </w:rPr>
      </w:pPr>
      <w:hyperlink w:anchor="_Toc158055182" w:history="1">
        <w:r w:rsidRPr="00582CBD">
          <w:rPr>
            <w:rStyle w:val="Hyperlink"/>
            <w:noProof/>
            <w:lang w:eastAsia="pt-BR"/>
          </w:rPr>
          <w:t>3.1 Objetivos deste documento</w:t>
        </w:r>
        <w:r>
          <w:rPr>
            <w:noProof/>
            <w:webHidden/>
          </w:rPr>
          <w:tab/>
        </w:r>
        <w:r>
          <w:rPr>
            <w:noProof/>
            <w:webHidden/>
          </w:rPr>
          <w:fldChar w:fldCharType="begin"/>
        </w:r>
        <w:r>
          <w:rPr>
            <w:noProof/>
            <w:webHidden/>
          </w:rPr>
          <w:instrText xml:space="preserve"> PAGEREF _Toc158055182 \h </w:instrText>
        </w:r>
        <w:r>
          <w:rPr>
            <w:noProof/>
            <w:webHidden/>
          </w:rPr>
        </w:r>
        <w:r>
          <w:rPr>
            <w:noProof/>
            <w:webHidden/>
          </w:rPr>
          <w:fldChar w:fldCharType="separate"/>
        </w:r>
        <w:r>
          <w:rPr>
            <w:noProof/>
            <w:webHidden/>
          </w:rPr>
          <w:t>6</w:t>
        </w:r>
        <w:r>
          <w:rPr>
            <w:noProof/>
            <w:webHidden/>
          </w:rPr>
          <w:fldChar w:fldCharType="end"/>
        </w:r>
      </w:hyperlink>
    </w:p>
    <w:p w14:paraId="2D02D56C" w14:textId="77777777" w:rsidR="00A82738" w:rsidRDefault="00A82738">
      <w:pPr>
        <w:pStyle w:val="Sumrio2"/>
        <w:tabs>
          <w:tab w:val="right" w:leader="dot" w:pos="9061"/>
        </w:tabs>
        <w:rPr>
          <w:rFonts w:asciiTheme="minorHAnsi" w:eastAsiaTheme="minorEastAsia" w:hAnsiTheme="minorHAnsi" w:cstheme="minorBidi"/>
          <w:noProof/>
          <w:sz w:val="22"/>
          <w:lang w:eastAsia="pt-BR"/>
        </w:rPr>
      </w:pPr>
      <w:hyperlink w:anchor="_Toc158055183" w:history="1">
        <w:r w:rsidRPr="00582CBD">
          <w:rPr>
            <w:rStyle w:val="Hyperlink"/>
            <w:noProof/>
            <w:lang w:eastAsia="pt-BR"/>
          </w:rPr>
          <w:t>3.2 Escopo do produto</w:t>
        </w:r>
        <w:r>
          <w:rPr>
            <w:noProof/>
            <w:webHidden/>
          </w:rPr>
          <w:tab/>
        </w:r>
        <w:r>
          <w:rPr>
            <w:noProof/>
            <w:webHidden/>
          </w:rPr>
          <w:fldChar w:fldCharType="begin"/>
        </w:r>
        <w:r>
          <w:rPr>
            <w:noProof/>
            <w:webHidden/>
          </w:rPr>
          <w:instrText xml:space="preserve"> PAGEREF _Toc158055183 \h </w:instrText>
        </w:r>
        <w:r>
          <w:rPr>
            <w:noProof/>
            <w:webHidden/>
          </w:rPr>
        </w:r>
        <w:r>
          <w:rPr>
            <w:noProof/>
            <w:webHidden/>
          </w:rPr>
          <w:fldChar w:fldCharType="separate"/>
        </w:r>
        <w:r>
          <w:rPr>
            <w:noProof/>
            <w:webHidden/>
          </w:rPr>
          <w:t>6</w:t>
        </w:r>
        <w:r>
          <w:rPr>
            <w:noProof/>
            <w:webHidden/>
          </w:rPr>
          <w:fldChar w:fldCharType="end"/>
        </w:r>
      </w:hyperlink>
    </w:p>
    <w:p w14:paraId="60C26A12" w14:textId="77777777" w:rsidR="00A82738" w:rsidRDefault="00A82738">
      <w:pPr>
        <w:pStyle w:val="Sumrio2"/>
        <w:tabs>
          <w:tab w:val="right" w:leader="dot" w:pos="9061"/>
        </w:tabs>
        <w:rPr>
          <w:rFonts w:asciiTheme="minorHAnsi" w:eastAsiaTheme="minorEastAsia" w:hAnsiTheme="minorHAnsi" w:cstheme="minorBidi"/>
          <w:noProof/>
          <w:sz w:val="22"/>
          <w:lang w:eastAsia="pt-BR"/>
        </w:rPr>
      </w:pPr>
      <w:hyperlink w:anchor="_Toc158055184" w:history="1">
        <w:r w:rsidRPr="00582CBD">
          <w:rPr>
            <w:rStyle w:val="Hyperlink"/>
            <w:noProof/>
            <w:lang w:eastAsia="pt-BR"/>
          </w:rPr>
          <w:t>3.3 Descrição geral do produto</w:t>
        </w:r>
        <w:r>
          <w:rPr>
            <w:noProof/>
            <w:webHidden/>
          </w:rPr>
          <w:tab/>
        </w:r>
        <w:r>
          <w:rPr>
            <w:noProof/>
            <w:webHidden/>
          </w:rPr>
          <w:fldChar w:fldCharType="begin"/>
        </w:r>
        <w:r>
          <w:rPr>
            <w:noProof/>
            <w:webHidden/>
          </w:rPr>
          <w:instrText xml:space="preserve"> PAGEREF _Toc158055184 \h </w:instrText>
        </w:r>
        <w:r>
          <w:rPr>
            <w:noProof/>
            <w:webHidden/>
          </w:rPr>
        </w:r>
        <w:r>
          <w:rPr>
            <w:noProof/>
            <w:webHidden/>
          </w:rPr>
          <w:fldChar w:fldCharType="separate"/>
        </w:r>
        <w:r>
          <w:rPr>
            <w:noProof/>
            <w:webHidden/>
          </w:rPr>
          <w:t>7</w:t>
        </w:r>
        <w:r>
          <w:rPr>
            <w:noProof/>
            <w:webHidden/>
          </w:rPr>
          <w:fldChar w:fldCharType="end"/>
        </w:r>
      </w:hyperlink>
    </w:p>
    <w:p w14:paraId="1D6C2C94" w14:textId="77777777" w:rsidR="00A82738" w:rsidRDefault="00A82738">
      <w:pPr>
        <w:pStyle w:val="Sumrio2"/>
        <w:tabs>
          <w:tab w:val="right" w:leader="dot" w:pos="9061"/>
        </w:tabs>
        <w:rPr>
          <w:rFonts w:asciiTheme="minorHAnsi" w:eastAsiaTheme="minorEastAsia" w:hAnsiTheme="minorHAnsi" w:cstheme="minorBidi"/>
          <w:noProof/>
          <w:sz w:val="22"/>
          <w:lang w:eastAsia="pt-BR"/>
        </w:rPr>
      </w:pPr>
      <w:hyperlink w:anchor="_Toc158055185" w:history="1">
        <w:r w:rsidRPr="00582CBD">
          <w:rPr>
            <w:rStyle w:val="Hyperlink"/>
            <w:noProof/>
            <w:lang w:eastAsia="pt-BR"/>
          </w:rPr>
          <w:t>3.4 Modelagem do Sistema</w:t>
        </w:r>
        <w:r>
          <w:rPr>
            <w:noProof/>
            <w:webHidden/>
          </w:rPr>
          <w:tab/>
        </w:r>
        <w:r>
          <w:rPr>
            <w:noProof/>
            <w:webHidden/>
          </w:rPr>
          <w:fldChar w:fldCharType="begin"/>
        </w:r>
        <w:r>
          <w:rPr>
            <w:noProof/>
            <w:webHidden/>
          </w:rPr>
          <w:instrText xml:space="preserve"> PAGEREF _Toc158055185 \h </w:instrText>
        </w:r>
        <w:r>
          <w:rPr>
            <w:noProof/>
            <w:webHidden/>
          </w:rPr>
        </w:r>
        <w:r>
          <w:rPr>
            <w:noProof/>
            <w:webHidden/>
          </w:rPr>
          <w:fldChar w:fldCharType="separate"/>
        </w:r>
        <w:r>
          <w:rPr>
            <w:noProof/>
            <w:webHidden/>
          </w:rPr>
          <w:t>8</w:t>
        </w:r>
        <w:r>
          <w:rPr>
            <w:noProof/>
            <w:webHidden/>
          </w:rPr>
          <w:fldChar w:fldCharType="end"/>
        </w:r>
      </w:hyperlink>
    </w:p>
    <w:p w14:paraId="59F6DCCA" w14:textId="77777777" w:rsidR="00A82738" w:rsidRDefault="00A82738">
      <w:pPr>
        <w:pStyle w:val="Sumrio1"/>
        <w:rPr>
          <w:rFonts w:asciiTheme="minorHAnsi" w:eastAsiaTheme="minorEastAsia" w:hAnsiTheme="minorHAnsi" w:cstheme="minorBidi"/>
          <w:b w:val="0"/>
          <w:sz w:val="22"/>
        </w:rPr>
      </w:pPr>
      <w:hyperlink w:anchor="_Toc158055186" w:history="1">
        <w:r w:rsidRPr="00582CBD">
          <w:rPr>
            <w:rStyle w:val="Hyperlink"/>
          </w:rPr>
          <w:t>4. PROJETO DO DESIGN DE INTERAÇÃO</w:t>
        </w:r>
        <w:r>
          <w:rPr>
            <w:webHidden/>
          </w:rPr>
          <w:tab/>
        </w:r>
        <w:r>
          <w:rPr>
            <w:webHidden/>
          </w:rPr>
          <w:fldChar w:fldCharType="begin"/>
        </w:r>
        <w:r>
          <w:rPr>
            <w:webHidden/>
          </w:rPr>
          <w:instrText xml:space="preserve"> PAGEREF _Toc158055186 \h </w:instrText>
        </w:r>
        <w:r>
          <w:rPr>
            <w:webHidden/>
          </w:rPr>
        </w:r>
        <w:r>
          <w:rPr>
            <w:webHidden/>
          </w:rPr>
          <w:fldChar w:fldCharType="separate"/>
        </w:r>
        <w:r>
          <w:rPr>
            <w:webHidden/>
          </w:rPr>
          <w:t>11</w:t>
        </w:r>
        <w:r>
          <w:rPr>
            <w:webHidden/>
          </w:rPr>
          <w:fldChar w:fldCharType="end"/>
        </w:r>
      </w:hyperlink>
    </w:p>
    <w:p w14:paraId="6E8125F8" w14:textId="77777777" w:rsidR="00A82738" w:rsidRDefault="00A82738">
      <w:pPr>
        <w:pStyle w:val="Sumrio2"/>
        <w:tabs>
          <w:tab w:val="right" w:leader="dot" w:pos="9061"/>
        </w:tabs>
        <w:rPr>
          <w:rFonts w:asciiTheme="minorHAnsi" w:eastAsiaTheme="minorEastAsia" w:hAnsiTheme="minorHAnsi" w:cstheme="minorBidi"/>
          <w:noProof/>
          <w:sz w:val="22"/>
          <w:lang w:eastAsia="pt-BR"/>
        </w:rPr>
      </w:pPr>
      <w:hyperlink w:anchor="_Toc158055187" w:history="1">
        <w:r w:rsidRPr="00582CBD">
          <w:rPr>
            <w:rStyle w:val="Hyperlink"/>
            <w:noProof/>
            <w:lang w:eastAsia="pt-BR"/>
          </w:rPr>
          <w:t>4.1 Personas</w:t>
        </w:r>
        <w:r>
          <w:rPr>
            <w:noProof/>
            <w:webHidden/>
          </w:rPr>
          <w:tab/>
        </w:r>
        <w:r>
          <w:rPr>
            <w:noProof/>
            <w:webHidden/>
          </w:rPr>
          <w:fldChar w:fldCharType="begin"/>
        </w:r>
        <w:r>
          <w:rPr>
            <w:noProof/>
            <w:webHidden/>
          </w:rPr>
          <w:instrText xml:space="preserve"> PAGEREF _Toc158055187 \h </w:instrText>
        </w:r>
        <w:r>
          <w:rPr>
            <w:noProof/>
            <w:webHidden/>
          </w:rPr>
        </w:r>
        <w:r>
          <w:rPr>
            <w:noProof/>
            <w:webHidden/>
          </w:rPr>
          <w:fldChar w:fldCharType="separate"/>
        </w:r>
        <w:r>
          <w:rPr>
            <w:noProof/>
            <w:webHidden/>
          </w:rPr>
          <w:t>11</w:t>
        </w:r>
        <w:r>
          <w:rPr>
            <w:noProof/>
            <w:webHidden/>
          </w:rPr>
          <w:fldChar w:fldCharType="end"/>
        </w:r>
      </w:hyperlink>
    </w:p>
    <w:p w14:paraId="6B9A8D35" w14:textId="77777777" w:rsidR="00A82738" w:rsidRDefault="00A82738">
      <w:pPr>
        <w:pStyle w:val="Sumrio2"/>
        <w:tabs>
          <w:tab w:val="right" w:leader="dot" w:pos="9061"/>
        </w:tabs>
        <w:rPr>
          <w:rFonts w:asciiTheme="minorHAnsi" w:eastAsiaTheme="minorEastAsia" w:hAnsiTheme="minorHAnsi" w:cstheme="minorBidi"/>
          <w:noProof/>
          <w:sz w:val="22"/>
          <w:lang w:eastAsia="pt-BR"/>
        </w:rPr>
      </w:pPr>
      <w:hyperlink w:anchor="_Toc158055188" w:history="1">
        <w:r w:rsidRPr="00582CBD">
          <w:rPr>
            <w:rStyle w:val="Hyperlink"/>
            <w:noProof/>
            <w:lang w:eastAsia="pt-BR"/>
          </w:rPr>
          <w:t>4.2 Mapa de Empatia</w:t>
        </w:r>
        <w:r>
          <w:rPr>
            <w:noProof/>
            <w:webHidden/>
          </w:rPr>
          <w:tab/>
        </w:r>
        <w:r>
          <w:rPr>
            <w:noProof/>
            <w:webHidden/>
          </w:rPr>
          <w:fldChar w:fldCharType="begin"/>
        </w:r>
        <w:r>
          <w:rPr>
            <w:noProof/>
            <w:webHidden/>
          </w:rPr>
          <w:instrText xml:space="preserve"> PAGEREF _Toc158055188 \h </w:instrText>
        </w:r>
        <w:r>
          <w:rPr>
            <w:noProof/>
            <w:webHidden/>
          </w:rPr>
        </w:r>
        <w:r>
          <w:rPr>
            <w:noProof/>
            <w:webHidden/>
          </w:rPr>
          <w:fldChar w:fldCharType="separate"/>
        </w:r>
        <w:r>
          <w:rPr>
            <w:noProof/>
            <w:webHidden/>
          </w:rPr>
          <w:t>13</w:t>
        </w:r>
        <w:r>
          <w:rPr>
            <w:noProof/>
            <w:webHidden/>
          </w:rPr>
          <w:fldChar w:fldCharType="end"/>
        </w:r>
      </w:hyperlink>
    </w:p>
    <w:p w14:paraId="23281CAC" w14:textId="77777777" w:rsidR="00A82738" w:rsidRDefault="00A82738">
      <w:pPr>
        <w:pStyle w:val="Sumrio2"/>
        <w:tabs>
          <w:tab w:val="right" w:leader="dot" w:pos="9061"/>
        </w:tabs>
        <w:rPr>
          <w:rFonts w:asciiTheme="minorHAnsi" w:eastAsiaTheme="minorEastAsia" w:hAnsiTheme="minorHAnsi" w:cstheme="minorBidi"/>
          <w:noProof/>
          <w:sz w:val="22"/>
          <w:lang w:eastAsia="pt-BR"/>
        </w:rPr>
      </w:pPr>
      <w:hyperlink w:anchor="_Toc158055189" w:history="1">
        <w:r w:rsidRPr="00582CBD">
          <w:rPr>
            <w:rStyle w:val="Hyperlink"/>
            <w:noProof/>
            <w:lang w:eastAsia="pt-BR"/>
          </w:rPr>
          <w:t>4.3 Protótipos das Interfaces</w:t>
        </w:r>
        <w:r>
          <w:rPr>
            <w:noProof/>
            <w:webHidden/>
          </w:rPr>
          <w:tab/>
        </w:r>
        <w:r>
          <w:rPr>
            <w:noProof/>
            <w:webHidden/>
          </w:rPr>
          <w:fldChar w:fldCharType="begin"/>
        </w:r>
        <w:r>
          <w:rPr>
            <w:noProof/>
            <w:webHidden/>
          </w:rPr>
          <w:instrText xml:space="preserve"> PAGEREF _Toc158055189 \h </w:instrText>
        </w:r>
        <w:r>
          <w:rPr>
            <w:noProof/>
            <w:webHidden/>
          </w:rPr>
        </w:r>
        <w:r>
          <w:rPr>
            <w:noProof/>
            <w:webHidden/>
          </w:rPr>
          <w:fldChar w:fldCharType="separate"/>
        </w:r>
        <w:r>
          <w:rPr>
            <w:noProof/>
            <w:webHidden/>
          </w:rPr>
          <w:t>13</w:t>
        </w:r>
        <w:r>
          <w:rPr>
            <w:noProof/>
            <w:webHidden/>
          </w:rPr>
          <w:fldChar w:fldCharType="end"/>
        </w:r>
      </w:hyperlink>
    </w:p>
    <w:p w14:paraId="54E0B40C" w14:textId="77777777" w:rsidR="00A82738" w:rsidRDefault="00A82738">
      <w:pPr>
        <w:pStyle w:val="Sumrio1"/>
        <w:rPr>
          <w:rFonts w:asciiTheme="minorHAnsi" w:eastAsiaTheme="minorEastAsia" w:hAnsiTheme="minorHAnsi" w:cstheme="minorBidi"/>
          <w:b w:val="0"/>
          <w:sz w:val="22"/>
        </w:rPr>
      </w:pPr>
      <w:hyperlink w:anchor="_Toc158055190" w:history="1">
        <w:r w:rsidRPr="00582CBD">
          <w:rPr>
            <w:rStyle w:val="Hyperlink"/>
          </w:rPr>
          <w:t>5. PLANO DE TESTES DE SOFTWARE</w:t>
        </w:r>
        <w:r>
          <w:rPr>
            <w:webHidden/>
          </w:rPr>
          <w:tab/>
        </w:r>
        <w:r>
          <w:rPr>
            <w:webHidden/>
          </w:rPr>
          <w:fldChar w:fldCharType="begin"/>
        </w:r>
        <w:r>
          <w:rPr>
            <w:webHidden/>
          </w:rPr>
          <w:instrText xml:space="preserve"> PAGEREF _Toc158055190 \h </w:instrText>
        </w:r>
        <w:r>
          <w:rPr>
            <w:webHidden/>
          </w:rPr>
        </w:r>
        <w:r>
          <w:rPr>
            <w:webHidden/>
          </w:rPr>
          <w:fldChar w:fldCharType="separate"/>
        </w:r>
        <w:r>
          <w:rPr>
            <w:webHidden/>
          </w:rPr>
          <w:t>14</w:t>
        </w:r>
        <w:r>
          <w:rPr>
            <w:webHidden/>
          </w:rPr>
          <w:fldChar w:fldCharType="end"/>
        </w:r>
      </w:hyperlink>
    </w:p>
    <w:p w14:paraId="4B6807BA" w14:textId="77777777" w:rsidR="00A82738" w:rsidRDefault="00A82738">
      <w:pPr>
        <w:pStyle w:val="Sumrio1"/>
        <w:rPr>
          <w:rFonts w:asciiTheme="minorHAnsi" w:eastAsiaTheme="minorEastAsia" w:hAnsiTheme="minorHAnsi" w:cstheme="minorBidi"/>
          <w:b w:val="0"/>
          <w:sz w:val="22"/>
        </w:rPr>
      </w:pPr>
      <w:hyperlink w:anchor="_Toc158055191" w:history="1">
        <w:r w:rsidRPr="00582CBD">
          <w:rPr>
            <w:rStyle w:val="Hyperlink"/>
          </w:rPr>
          <w:t>REFERÊNCIAS</w:t>
        </w:r>
        <w:r>
          <w:rPr>
            <w:webHidden/>
          </w:rPr>
          <w:tab/>
        </w:r>
        <w:r>
          <w:rPr>
            <w:webHidden/>
          </w:rPr>
          <w:fldChar w:fldCharType="begin"/>
        </w:r>
        <w:r>
          <w:rPr>
            <w:webHidden/>
          </w:rPr>
          <w:instrText xml:space="preserve"> PAGEREF _Toc158055191 \h </w:instrText>
        </w:r>
        <w:r>
          <w:rPr>
            <w:webHidden/>
          </w:rPr>
        </w:r>
        <w:r>
          <w:rPr>
            <w:webHidden/>
          </w:rPr>
          <w:fldChar w:fldCharType="separate"/>
        </w:r>
        <w:r>
          <w:rPr>
            <w:webHidden/>
          </w:rPr>
          <w:t>14</w:t>
        </w:r>
        <w:r>
          <w:rPr>
            <w:webHidden/>
          </w:rPr>
          <w:fldChar w:fldCharType="end"/>
        </w:r>
      </w:hyperlink>
    </w:p>
    <w:p w14:paraId="70FD3C77" w14:textId="77777777" w:rsidR="00830285" w:rsidRPr="000D402F" w:rsidRDefault="00830285" w:rsidP="00D258C6">
      <w:pPr>
        <w:pStyle w:val="Sumrio2"/>
        <w:tabs>
          <w:tab w:val="right" w:leader="dot" w:pos="9061"/>
        </w:tabs>
        <w:suppressAutoHyphens/>
        <w:rPr>
          <w:rFonts w:ascii="Calibri" w:eastAsia="Times New Roman" w:hAnsi="Calibri"/>
          <w:noProof/>
          <w:sz w:val="22"/>
          <w:lang w:eastAsia="pt-BR"/>
        </w:rPr>
      </w:pPr>
      <w:r w:rsidRPr="000D402F">
        <w:rPr>
          <w:rFonts w:eastAsia="Times New Roman" w:cs="Arial"/>
          <w:b/>
          <w:szCs w:val="24"/>
          <w:lang w:eastAsia="pt-BR"/>
        </w:rPr>
        <w:fldChar w:fldCharType="end"/>
      </w:r>
    </w:p>
    <w:p w14:paraId="3E058F86" w14:textId="77777777" w:rsidR="00830285" w:rsidRPr="000D402F" w:rsidRDefault="00830285" w:rsidP="00D258C6">
      <w:pPr>
        <w:suppressAutoHyphens/>
        <w:spacing w:after="0" w:line="360" w:lineRule="auto"/>
        <w:jc w:val="both"/>
        <w:rPr>
          <w:rFonts w:ascii="Arial" w:eastAsia="Times New Roman" w:hAnsi="Arial" w:cs="Arial"/>
          <w:b/>
          <w:sz w:val="24"/>
          <w:szCs w:val="24"/>
          <w:lang w:eastAsia="pt-BR"/>
        </w:rPr>
      </w:pPr>
    </w:p>
    <w:p w14:paraId="765FEFE7" w14:textId="77777777" w:rsidR="00830285" w:rsidRPr="000D402F" w:rsidRDefault="00830285" w:rsidP="00D258C6">
      <w:pPr>
        <w:suppressAutoHyphens/>
        <w:spacing w:after="0" w:line="360" w:lineRule="auto"/>
        <w:ind w:left="709" w:hanging="352"/>
        <w:rPr>
          <w:rFonts w:ascii="Arial" w:eastAsia="Times New Roman" w:hAnsi="Arial" w:cs="Arial"/>
          <w:color w:val="FF0000"/>
          <w:sz w:val="20"/>
          <w:szCs w:val="20"/>
          <w:lang w:eastAsia="pt-BR"/>
        </w:rPr>
      </w:pPr>
    </w:p>
    <w:p w14:paraId="59836428" w14:textId="77777777" w:rsidR="00830285" w:rsidRPr="000D402F" w:rsidRDefault="00830285" w:rsidP="00D258C6">
      <w:pPr>
        <w:suppressAutoHyphens/>
        <w:spacing w:after="0" w:line="360" w:lineRule="auto"/>
        <w:ind w:left="709" w:hanging="352"/>
        <w:rPr>
          <w:rFonts w:ascii="Arial" w:eastAsia="Times New Roman" w:hAnsi="Arial"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14:paraId="20A63A76" w14:textId="77777777" w:rsidR="00830285" w:rsidRPr="000D402F" w:rsidRDefault="00830285" w:rsidP="00D258C6">
      <w:pPr>
        <w:pStyle w:val="Ttulo1"/>
        <w:suppressAutoHyphens/>
        <w:rPr>
          <w:lang w:val="pt-BR" w:eastAsia="pt-BR"/>
        </w:rPr>
      </w:pPr>
      <w:bookmarkStart w:id="0" w:name="_Toc158055175"/>
      <w:r w:rsidRPr="000D402F">
        <w:rPr>
          <w:lang w:val="pt-BR" w:eastAsia="pt-BR"/>
        </w:rPr>
        <w:lastRenderedPageBreak/>
        <w:t xml:space="preserve">1. </w:t>
      </w:r>
      <w:r w:rsidR="000C419E">
        <w:rPr>
          <w:lang w:val="pt-BR" w:eastAsia="pt-BR"/>
        </w:rPr>
        <w:t>INTRODUÇÃO</w:t>
      </w:r>
      <w:bookmarkEnd w:id="0"/>
    </w:p>
    <w:p w14:paraId="241D71DF" w14:textId="77777777" w:rsidR="000C419E" w:rsidRDefault="000C419E" w:rsidP="00D258C6">
      <w:pPr>
        <w:suppressAutoHyphens/>
        <w:spacing w:after="0" w:line="360" w:lineRule="auto"/>
        <w:ind w:left="720"/>
        <w:jc w:val="both"/>
        <w:rPr>
          <w:rFonts w:ascii="Arial" w:eastAsia="Times New Roman" w:hAnsi="Arial" w:cs="Arial"/>
          <w:sz w:val="24"/>
          <w:szCs w:val="24"/>
          <w:lang w:eastAsia="pt-BR"/>
        </w:rPr>
      </w:pPr>
    </w:p>
    <w:p w14:paraId="186FBD8A" w14:textId="77777777" w:rsidR="004E70D4" w:rsidRPr="004E70D4" w:rsidRDefault="004E70D4" w:rsidP="004E70D4">
      <w:pPr>
        <w:suppressAutoHyphens/>
        <w:spacing w:after="0" w:line="360" w:lineRule="auto"/>
        <w:jc w:val="both"/>
        <w:rPr>
          <w:rFonts w:ascii="Arial" w:hAnsi="Arial" w:cs="Arial"/>
          <w:sz w:val="24"/>
          <w:szCs w:val="24"/>
          <w:lang w:eastAsia="pt-BR"/>
        </w:rPr>
      </w:pPr>
      <w:r w:rsidRPr="004E70D4">
        <w:rPr>
          <w:rFonts w:ascii="Arial" w:hAnsi="Arial" w:cs="Arial"/>
          <w:sz w:val="24"/>
          <w:szCs w:val="24"/>
          <w:lang w:eastAsia="pt-BR"/>
        </w:rPr>
        <w:t>De acordo com o censo realizado pelo IPB (Instituto Pet Brasil) em 2021, o Brasil ocupa a terceira posição mundial em número de animais de estimação, totalizando 149,6 milhões de pets. Com uma população de 215 milhões de brasileiros, isso significa que aproximadamente 70% dos lares possuem um animal de estimação. Desde 2019, ano que antecedeu a pandemia, o setor de pets registrou um crescimento de 46,45% em faturamento, sendo que 30% dos animais de estimação no Brasil foram adotados durante o período de isolamento, conforme apontado pelo Radar Pet 2021.</w:t>
      </w:r>
    </w:p>
    <w:p w14:paraId="11C718C6" w14:textId="77777777" w:rsidR="004E70D4" w:rsidRPr="004E70D4" w:rsidRDefault="004E70D4" w:rsidP="004E70D4">
      <w:pPr>
        <w:suppressAutoHyphens/>
        <w:spacing w:after="0" w:line="360" w:lineRule="auto"/>
        <w:ind w:left="720"/>
        <w:jc w:val="both"/>
        <w:rPr>
          <w:rFonts w:ascii="Arial" w:hAnsi="Arial" w:cs="Arial"/>
          <w:sz w:val="24"/>
          <w:szCs w:val="24"/>
          <w:lang w:eastAsia="pt-BR"/>
        </w:rPr>
      </w:pPr>
    </w:p>
    <w:p w14:paraId="3E6E3793" w14:textId="1E0E1BE7" w:rsidR="000C419E" w:rsidRDefault="004E70D4" w:rsidP="004E70D4">
      <w:pPr>
        <w:suppressAutoHyphens/>
        <w:spacing w:after="0" w:line="360" w:lineRule="auto"/>
        <w:jc w:val="both"/>
        <w:rPr>
          <w:rFonts w:ascii="Arial" w:hAnsi="Arial" w:cs="Arial"/>
          <w:sz w:val="24"/>
          <w:szCs w:val="24"/>
          <w:lang w:eastAsia="pt-BR"/>
        </w:rPr>
      </w:pPr>
      <w:r w:rsidRPr="004E70D4">
        <w:rPr>
          <w:rFonts w:ascii="Arial" w:hAnsi="Arial" w:cs="Arial"/>
          <w:sz w:val="24"/>
          <w:szCs w:val="24"/>
          <w:lang w:eastAsia="pt-BR"/>
        </w:rPr>
        <w:t>Uma pesquisa realizada pelo Opinion Box sobre o Mercado de Pets no Brasil revelou que 85% dos entrevistados consideram seus animais como membros da família. Dessa forma, é compreensível que estabelecimentos que não aceitam pets corram o risco de perder clientes. De acordo com os dados, 52% dos entrevistados afirmaram ter deixado de frequentar hotéis e pousadas, 49% restaurantes ou lanchonetes, e 43% consideram essencial que o local seja pet-</w:t>
      </w:r>
      <w:proofErr w:type="spellStart"/>
      <w:r w:rsidRPr="004E70D4">
        <w:rPr>
          <w:rFonts w:ascii="Arial" w:hAnsi="Arial" w:cs="Arial"/>
          <w:sz w:val="24"/>
          <w:szCs w:val="24"/>
          <w:lang w:eastAsia="pt-BR"/>
        </w:rPr>
        <w:t>friendly</w:t>
      </w:r>
      <w:proofErr w:type="spellEnd"/>
      <w:r w:rsidRPr="004E70D4">
        <w:rPr>
          <w:rFonts w:ascii="Arial" w:hAnsi="Arial" w:cs="Arial"/>
          <w:sz w:val="24"/>
          <w:szCs w:val="24"/>
          <w:lang w:eastAsia="pt-BR"/>
        </w:rPr>
        <w:t>. Além disso, há um grande potencial turístico nesse segmento, uma vez que uma pesquisa de um portal especializado em viagens indicou que 82% dos participantes pretendem viajar com seus animais.</w:t>
      </w:r>
    </w:p>
    <w:p w14:paraId="2D4586F9" w14:textId="77777777" w:rsidR="004E70D4" w:rsidRPr="000C419E" w:rsidRDefault="004E70D4" w:rsidP="004E70D4">
      <w:pPr>
        <w:suppressAutoHyphens/>
        <w:spacing w:after="0" w:line="360" w:lineRule="auto"/>
        <w:ind w:left="720"/>
        <w:jc w:val="both"/>
        <w:rPr>
          <w:rFonts w:ascii="Arial" w:eastAsia="Times New Roman" w:hAnsi="Arial" w:cs="Arial"/>
          <w:sz w:val="24"/>
          <w:szCs w:val="24"/>
          <w:lang w:eastAsia="pt-BR"/>
        </w:rPr>
      </w:pPr>
    </w:p>
    <w:p w14:paraId="2556EAA1" w14:textId="77777777" w:rsidR="00A600F2" w:rsidRPr="000D402F" w:rsidRDefault="00A600F2" w:rsidP="00D258C6">
      <w:pPr>
        <w:pStyle w:val="Ttulo2"/>
        <w:suppressAutoHyphens/>
        <w:rPr>
          <w:rFonts w:cs="Arial"/>
          <w:szCs w:val="24"/>
          <w:lang w:val="pt-BR" w:eastAsia="pt-BR"/>
        </w:rPr>
      </w:pPr>
      <w:bookmarkStart w:id="1" w:name="_Toc297133343"/>
      <w:bookmarkStart w:id="2" w:name="_Toc158055176"/>
      <w:r w:rsidRPr="000D402F">
        <w:rPr>
          <w:rFonts w:cs="Arial"/>
          <w:szCs w:val="24"/>
          <w:lang w:val="pt-BR" w:eastAsia="pt-BR"/>
        </w:rPr>
        <w:t xml:space="preserve">1.1. </w:t>
      </w:r>
      <w:bookmarkEnd w:id="1"/>
      <w:r w:rsidR="004B3E54">
        <w:rPr>
          <w:rFonts w:cs="Arial"/>
          <w:szCs w:val="24"/>
          <w:lang w:val="pt-BR" w:eastAsia="pt-BR"/>
        </w:rPr>
        <w:t>Problema</w:t>
      </w:r>
      <w:bookmarkEnd w:id="2"/>
    </w:p>
    <w:p w14:paraId="1273EF5E" w14:textId="77777777" w:rsidR="00A600F2" w:rsidRPr="000D402F" w:rsidRDefault="00A600F2" w:rsidP="00D258C6">
      <w:pPr>
        <w:suppressAutoHyphens/>
        <w:spacing w:after="0" w:line="360" w:lineRule="auto"/>
        <w:ind w:firstLine="709"/>
        <w:jc w:val="both"/>
        <w:rPr>
          <w:rFonts w:ascii="Arial" w:hAnsi="Arial" w:cs="Arial"/>
          <w:sz w:val="24"/>
          <w:szCs w:val="24"/>
          <w:lang w:eastAsia="pt-BR"/>
        </w:rPr>
      </w:pPr>
    </w:p>
    <w:p w14:paraId="2FC7B24F" w14:textId="77777777" w:rsidR="004E70D4" w:rsidRPr="004E70D4" w:rsidRDefault="004E70D4" w:rsidP="00246F16">
      <w:pPr>
        <w:suppressAutoHyphens/>
        <w:spacing w:after="0" w:line="360" w:lineRule="auto"/>
        <w:jc w:val="both"/>
        <w:rPr>
          <w:rFonts w:ascii="Arial" w:hAnsi="Arial" w:cs="Arial"/>
          <w:sz w:val="24"/>
          <w:szCs w:val="24"/>
          <w:lang w:eastAsia="pt-BR"/>
        </w:rPr>
      </w:pPr>
      <w:r w:rsidRPr="004E70D4">
        <w:rPr>
          <w:rFonts w:ascii="Arial" w:hAnsi="Arial" w:cs="Arial"/>
          <w:sz w:val="24"/>
          <w:szCs w:val="24"/>
          <w:lang w:eastAsia="pt-BR"/>
        </w:rPr>
        <w:t>Os tutores de animais de estimação frequentemente enfrentam a dúvida sobre levar ou não seus pets em viagens. Essa incerteza pode ser atribuída à falta de confiança em deixar o animal com alguém ou à insegurança em relação aos serviços de hospedagem para pets, que muitas vezes apresentam custos elevados. Os animais de estimação são vistos como membros da família, e a relação de carinho e proteção que os tutores mantêm com eles torna difícil deixá-los para trás durante as viagens.</w:t>
      </w:r>
    </w:p>
    <w:p w14:paraId="1B105200" w14:textId="77777777" w:rsidR="004E70D4" w:rsidRPr="004E70D4" w:rsidRDefault="004E70D4" w:rsidP="004E70D4">
      <w:pPr>
        <w:suppressAutoHyphens/>
        <w:spacing w:after="0" w:line="360" w:lineRule="auto"/>
        <w:ind w:firstLine="709"/>
        <w:jc w:val="both"/>
        <w:rPr>
          <w:rFonts w:ascii="Arial" w:hAnsi="Arial" w:cs="Arial"/>
          <w:sz w:val="24"/>
          <w:szCs w:val="24"/>
          <w:lang w:eastAsia="pt-BR"/>
        </w:rPr>
      </w:pPr>
    </w:p>
    <w:p w14:paraId="5C26808C" w14:textId="77777777" w:rsidR="004E70D4" w:rsidRPr="004E70D4" w:rsidRDefault="004E70D4" w:rsidP="00246F16">
      <w:pPr>
        <w:suppressAutoHyphens/>
        <w:spacing w:after="0" w:line="360" w:lineRule="auto"/>
        <w:jc w:val="both"/>
        <w:rPr>
          <w:rFonts w:ascii="Arial" w:hAnsi="Arial" w:cs="Arial"/>
          <w:sz w:val="24"/>
          <w:szCs w:val="24"/>
          <w:lang w:eastAsia="pt-BR"/>
        </w:rPr>
      </w:pPr>
      <w:r w:rsidRPr="004E70D4">
        <w:rPr>
          <w:rFonts w:ascii="Arial" w:hAnsi="Arial" w:cs="Arial"/>
          <w:sz w:val="24"/>
          <w:szCs w:val="24"/>
          <w:lang w:eastAsia="pt-BR"/>
        </w:rPr>
        <w:t>Não é surpreendente que, durante a pandemia, o número de pets nos lares brasileiros tenha aumentado em 30%, conforme a pesquisa Radar Pet 2021, realizada pela Comissão de Animais de Companhia (Comac). Muitas pessoas buscaram conforto e companhia em seus animais durante o período de isolamento social (NÚMERO..., 2021). Isso evidencia que os pets podem criar laços de amor tão profundos que ajudam a amenizar as feridas sociais e psicológicas causadas pela pandemia.</w:t>
      </w:r>
    </w:p>
    <w:p w14:paraId="5E7D45D0" w14:textId="77777777" w:rsidR="004E70D4" w:rsidRDefault="004E70D4" w:rsidP="004E70D4">
      <w:pPr>
        <w:suppressAutoHyphens/>
        <w:spacing w:after="0" w:line="360" w:lineRule="auto"/>
        <w:ind w:firstLine="709"/>
        <w:jc w:val="both"/>
        <w:rPr>
          <w:rFonts w:ascii="Arial" w:hAnsi="Arial" w:cs="Arial"/>
          <w:sz w:val="24"/>
          <w:szCs w:val="24"/>
          <w:lang w:eastAsia="pt-BR"/>
        </w:rPr>
      </w:pPr>
    </w:p>
    <w:p w14:paraId="7C7EDC3F" w14:textId="123A37D9" w:rsidR="00B16218" w:rsidRDefault="004E70D4" w:rsidP="004E70D4">
      <w:pPr>
        <w:suppressAutoHyphens/>
        <w:spacing w:after="0" w:line="360" w:lineRule="auto"/>
        <w:jc w:val="both"/>
        <w:rPr>
          <w:rFonts w:ascii="Arial" w:hAnsi="Arial" w:cs="Arial"/>
          <w:sz w:val="24"/>
          <w:szCs w:val="24"/>
          <w:lang w:eastAsia="pt-BR"/>
        </w:rPr>
      </w:pPr>
      <w:r w:rsidRPr="004E70D4">
        <w:rPr>
          <w:rFonts w:ascii="Arial" w:hAnsi="Arial" w:cs="Arial"/>
          <w:sz w:val="24"/>
          <w:szCs w:val="24"/>
          <w:lang w:eastAsia="pt-BR"/>
        </w:rPr>
        <w:t>Por essa razão, muitos tutores optam por levar seus animais em suas viagens. Uma pesquisa do site de reservas Booking, realizada em 2019 com 22 mil pessoas, revelou que 51% dos entrevistados afirmaram que só viajariam em 2020 se pudessem levar seus pets, e 59% estariam dispostos a pagar mais por acomodações que aceitassem animais (OLIVEIRA, 2021). Contudo, a maioria dos tutores não está ciente das regras e cuidados necessários para garantir a segurança e o conforto dos animais durante as viagens. Outro desafio é encontrar informações sobre locais que oferecem hospedagem, serviços como restaurantes e até pontos turísticos que sejam pet-</w:t>
      </w:r>
      <w:proofErr w:type="spellStart"/>
      <w:r w:rsidRPr="004E70D4">
        <w:rPr>
          <w:rFonts w:ascii="Arial" w:hAnsi="Arial" w:cs="Arial"/>
          <w:sz w:val="24"/>
          <w:szCs w:val="24"/>
          <w:lang w:eastAsia="pt-BR"/>
        </w:rPr>
        <w:t>friendly</w:t>
      </w:r>
      <w:proofErr w:type="spellEnd"/>
      <w:r w:rsidRPr="004E70D4">
        <w:rPr>
          <w:rFonts w:ascii="Arial" w:hAnsi="Arial" w:cs="Arial"/>
          <w:sz w:val="24"/>
          <w:szCs w:val="24"/>
          <w:lang w:eastAsia="pt-BR"/>
        </w:rPr>
        <w:t>.</w:t>
      </w:r>
    </w:p>
    <w:p w14:paraId="443F536E" w14:textId="77777777" w:rsidR="004E70D4" w:rsidRDefault="004E70D4" w:rsidP="004E70D4">
      <w:pPr>
        <w:suppressAutoHyphens/>
        <w:spacing w:after="0" w:line="360" w:lineRule="auto"/>
        <w:ind w:firstLine="709"/>
        <w:jc w:val="both"/>
        <w:rPr>
          <w:rFonts w:ascii="Arial" w:hAnsi="Arial" w:cs="Arial"/>
          <w:sz w:val="24"/>
          <w:szCs w:val="24"/>
          <w:lang w:eastAsia="pt-BR"/>
        </w:rPr>
      </w:pPr>
    </w:p>
    <w:p w14:paraId="75599070" w14:textId="77777777" w:rsidR="00672079" w:rsidRPr="000D402F" w:rsidRDefault="00672079" w:rsidP="00D258C6">
      <w:pPr>
        <w:pStyle w:val="Ttulo2"/>
        <w:suppressAutoHyphens/>
        <w:rPr>
          <w:rFonts w:cs="Arial"/>
          <w:szCs w:val="24"/>
          <w:lang w:val="pt-BR" w:eastAsia="pt-BR"/>
        </w:rPr>
      </w:pPr>
      <w:bookmarkStart w:id="3" w:name="_Toc158055177"/>
      <w:r>
        <w:rPr>
          <w:rFonts w:cs="Arial"/>
          <w:szCs w:val="24"/>
          <w:lang w:val="pt-BR" w:eastAsia="pt-BR"/>
        </w:rPr>
        <w:t>1.2</w:t>
      </w:r>
      <w:r w:rsidRPr="000D402F">
        <w:rPr>
          <w:rFonts w:cs="Arial"/>
          <w:szCs w:val="24"/>
          <w:lang w:val="pt-BR" w:eastAsia="pt-BR"/>
        </w:rPr>
        <w:t xml:space="preserve">. </w:t>
      </w:r>
      <w:r w:rsidR="0077500D">
        <w:rPr>
          <w:rFonts w:cs="Arial"/>
          <w:szCs w:val="24"/>
          <w:lang w:val="pt-BR" w:eastAsia="pt-BR"/>
        </w:rPr>
        <w:t>Objetivo</w:t>
      </w:r>
      <w:r w:rsidR="00523AED">
        <w:rPr>
          <w:rFonts w:cs="Arial"/>
          <w:szCs w:val="24"/>
          <w:lang w:val="pt-BR" w:eastAsia="pt-BR"/>
        </w:rPr>
        <w:t>s</w:t>
      </w:r>
      <w:r>
        <w:rPr>
          <w:rFonts w:cs="Arial"/>
          <w:szCs w:val="24"/>
          <w:lang w:val="pt-BR" w:eastAsia="pt-BR"/>
        </w:rPr>
        <w:t xml:space="preserve"> do trabalho</w:t>
      </w:r>
      <w:bookmarkEnd w:id="3"/>
    </w:p>
    <w:p w14:paraId="0807081C" w14:textId="77777777" w:rsidR="00672079" w:rsidRDefault="00672079" w:rsidP="00D258C6">
      <w:pPr>
        <w:suppressAutoHyphens/>
        <w:spacing w:after="0" w:line="360" w:lineRule="auto"/>
        <w:ind w:firstLine="709"/>
        <w:jc w:val="both"/>
        <w:rPr>
          <w:rFonts w:ascii="Arial" w:hAnsi="Arial" w:cs="Arial"/>
          <w:sz w:val="24"/>
          <w:szCs w:val="24"/>
          <w:lang w:eastAsia="pt-BR"/>
        </w:rPr>
      </w:pPr>
    </w:p>
    <w:p w14:paraId="1D43053B" w14:textId="77777777" w:rsidR="004E70D4" w:rsidRPr="004E70D4" w:rsidRDefault="004E70D4" w:rsidP="00246F16">
      <w:pPr>
        <w:suppressAutoHyphens/>
        <w:spacing w:after="0" w:line="360" w:lineRule="auto"/>
        <w:jc w:val="both"/>
        <w:rPr>
          <w:rFonts w:ascii="Arial" w:hAnsi="Arial" w:cs="Arial"/>
          <w:sz w:val="24"/>
          <w:szCs w:val="24"/>
          <w:lang w:eastAsia="pt-BR"/>
        </w:rPr>
      </w:pPr>
      <w:r w:rsidRPr="004E70D4">
        <w:rPr>
          <w:rFonts w:ascii="Arial" w:hAnsi="Arial" w:cs="Arial"/>
          <w:sz w:val="24"/>
          <w:szCs w:val="24"/>
          <w:lang w:eastAsia="pt-BR"/>
        </w:rPr>
        <w:t>Objetivo principal:</w:t>
      </w:r>
    </w:p>
    <w:p w14:paraId="2F2C6D4B" w14:textId="77777777" w:rsidR="004E70D4" w:rsidRPr="004E70D4" w:rsidRDefault="004E70D4" w:rsidP="00246F16">
      <w:pPr>
        <w:suppressAutoHyphens/>
        <w:spacing w:after="0" w:line="360" w:lineRule="auto"/>
        <w:jc w:val="both"/>
        <w:rPr>
          <w:rFonts w:ascii="Arial" w:hAnsi="Arial" w:cs="Arial"/>
          <w:sz w:val="24"/>
          <w:szCs w:val="24"/>
          <w:lang w:eastAsia="pt-BR"/>
        </w:rPr>
      </w:pPr>
      <w:r w:rsidRPr="004E70D4">
        <w:rPr>
          <w:rFonts w:ascii="Arial" w:hAnsi="Arial" w:cs="Arial"/>
          <w:sz w:val="24"/>
          <w:szCs w:val="24"/>
          <w:lang w:eastAsia="pt-BR"/>
        </w:rPr>
        <w:t>Desenvolver um site que forneça informações sobre as regras e cuidados que os tutores devem observar ao viajar com seus animais de estimação, além de dicas de locais em Minas Gerais que oferecem hospedagem pet-</w:t>
      </w:r>
      <w:proofErr w:type="spellStart"/>
      <w:r w:rsidRPr="004E70D4">
        <w:rPr>
          <w:rFonts w:ascii="Arial" w:hAnsi="Arial" w:cs="Arial"/>
          <w:sz w:val="24"/>
          <w:szCs w:val="24"/>
          <w:lang w:eastAsia="pt-BR"/>
        </w:rPr>
        <w:t>friendly</w:t>
      </w:r>
      <w:proofErr w:type="spellEnd"/>
      <w:r w:rsidRPr="004E70D4">
        <w:rPr>
          <w:rFonts w:ascii="Arial" w:hAnsi="Arial" w:cs="Arial"/>
          <w:sz w:val="24"/>
          <w:szCs w:val="24"/>
          <w:lang w:eastAsia="pt-BR"/>
        </w:rPr>
        <w:t>.</w:t>
      </w:r>
    </w:p>
    <w:p w14:paraId="5669AD50" w14:textId="77777777" w:rsidR="004E70D4" w:rsidRPr="004E70D4" w:rsidRDefault="004E70D4" w:rsidP="004E70D4">
      <w:pPr>
        <w:suppressAutoHyphens/>
        <w:spacing w:after="0" w:line="360" w:lineRule="auto"/>
        <w:ind w:firstLine="709"/>
        <w:jc w:val="both"/>
        <w:rPr>
          <w:rFonts w:ascii="Arial" w:hAnsi="Arial" w:cs="Arial"/>
          <w:sz w:val="24"/>
          <w:szCs w:val="24"/>
          <w:lang w:eastAsia="pt-BR"/>
        </w:rPr>
      </w:pPr>
    </w:p>
    <w:p w14:paraId="140CBE32" w14:textId="2DBA3531" w:rsidR="004E70D4" w:rsidRPr="004E70D4" w:rsidRDefault="004E70D4" w:rsidP="00246F16">
      <w:pPr>
        <w:suppressAutoHyphens/>
        <w:spacing w:after="0" w:line="360" w:lineRule="auto"/>
        <w:jc w:val="both"/>
        <w:rPr>
          <w:rFonts w:ascii="Arial" w:hAnsi="Arial" w:cs="Arial"/>
          <w:sz w:val="24"/>
          <w:szCs w:val="24"/>
          <w:lang w:eastAsia="pt-BR"/>
        </w:rPr>
      </w:pPr>
      <w:r w:rsidRPr="004E70D4">
        <w:rPr>
          <w:rFonts w:ascii="Arial" w:hAnsi="Arial" w:cs="Arial"/>
          <w:sz w:val="24"/>
          <w:szCs w:val="24"/>
          <w:lang w:eastAsia="pt-BR"/>
        </w:rPr>
        <w:t>Objetivos específicos:</w:t>
      </w:r>
    </w:p>
    <w:p w14:paraId="47E94487" w14:textId="77777777" w:rsidR="004E70D4" w:rsidRPr="004E70D4" w:rsidRDefault="004E70D4" w:rsidP="004E70D4">
      <w:pPr>
        <w:suppressAutoHyphens/>
        <w:spacing w:after="0" w:line="360" w:lineRule="auto"/>
        <w:ind w:firstLine="709"/>
        <w:jc w:val="both"/>
        <w:rPr>
          <w:rFonts w:ascii="Arial" w:hAnsi="Arial" w:cs="Arial"/>
          <w:sz w:val="24"/>
          <w:szCs w:val="24"/>
          <w:lang w:eastAsia="pt-BR"/>
        </w:rPr>
      </w:pPr>
    </w:p>
    <w:p w14:paraId="48B075D5" w14:textId="23E166A3" w:rsidR="004E70D4" w:rsidRPr="004E70D4" w:rsidRDefault="004E70D4" w:rsidP="00246F16">
      <w:pPr>
        <w:pStyle w:val="PargrafodaLista"/>
        <w:numPr>
          <w:ilvl w:val="0"/>
          <w:numId w:val="19"/>
        </w:numPr>
        <w:suppressAutoHyphens/>
        <w:spacing w:after="0" w:line="360" w:lineRule="auto"/>
        <w:ind w:left="851" w:hanging="284"/>
        <w:jc w:val="both"/>
        <w:rPr>
          <w:rFonts w:ascii="Arial" w:hAnsi="Arial" w:cs="Arial"/>
          <w:sz w:val="24"/>
          <w:szCs w:val="24"/>
          <w:lang w:eastAsia="pt-BR"/>
        </w:rPr>
      </w:pPr>
      <w:r w:rsidRPr="004E70D4">
        <w:rPr>
          <w:rFonts w:ascii="Arial" w:hAnsi="Arial" w:cs="Arial"/>
          <w:sz w:val="24"/>
          <w:szCs w:val="24"/>
          <w:lang w:eastAsia="pt-BR"/>
        </w:rPr>
        <w:t>Identificar e reunir informações sobre as regras de viagem com pets em companhias aéreas, ônibus e transporte em veículos particulares;</w:t>
      </w:r>
    </w:p>
    <w:p w14:paraId="45AE6B0E" w14:textId="58FD45F6" w:rsidR="004E70D4" w:rsidRPr="004E70D4" w:rsidRDefault="004E70D4" w:rsidP="00246F16">
      <w:pPr>
        <w:pStyle w:val="PargrafodaLista"/>
        <w:numPr>
          <w:ilvl w:val="0"/>
          <w:numId w:val="19"/>
        </w:numPr>
        <w:suppressAutoHyphens/>
        <w:spacing w:after="0" w:line="360" w:lineRule="auto"/>
        <w:ind w:left="851" w:hanging="284"/>
        <w:jc w:val="both"/>
        <w:rPr>
          <w:rFonts w:ascii="Arial" w:hAnsi="Arial" w:cs="Arial"/>
          <w:sz w:val="24"/>
          <w:szCs w:val="24"/>
          <w:lang w:eastAsia="pt-BR"/>
        </w:rPr>
      </w:pPr>
      <w:r w:rsidRPr="004E70D4">
        <w:rPr>
          <w:rFonts w:ascii="Arial" w:hAnsi="Arial" w:cs="Arial"/>
          <w:sz w:val="24"/>
          <w:szCs w:val="24"/>
          <w:lang w:eastAsia="pt-BR"/>
        </w:rPr>
        <w:t xml:space="preserve">Listar hotéis, pousadas e </w:t>
      </w:r>
      <w:proofErr w:type="spellStart"/>
      <w:r w:rsidRPr="004E70D4">
        <w:rPr>
          <w:rFonts w:ascii="Arial" w:hAnsi="Arial" w:cs="Arial"/>
          <w:sz w:val="24"/>
          <w:szCs w:val="24"/>
          <w:lang w:eastAsia="pt-BR"/>
        </w:rPr>
        <w:t>Airbnbs</w:t>
      </w:r>
      <w:proofErr w:type="spellEnd"/>
      <w:r w:rsidRPr="004E70D4">
        <w:rPr>
          <w:rFonts w:ascii="Arial" w:hAnsi="Arial" w:cs="Arial"/>
          <w:sz w:val="24"/>
          <w:szCs w:val="24"/>
          <w:lang w:eastAsia="pt-BR"/>
        </w:rPr>
        <w:t xml:space="preserve"> em Minas Gerais que aceitem a hospedagem de animais de estimação;</w:t>
      </w:r>
    </w:p>
    <w:p w14:paraId="56F207E3" w14:textId="4A0DC8F0" w:rsidR="004E70D4" w:rsidRPr="00246F16" w:rsidRDefault="004E70D4" w:rsidP="00246F16">
      <w:pPr>
        <w:pStyle w:val="PargrafodaLista"/>
        <w:numPr>
          <w:ilvl w:val="0"/>
          <w:numId w:val="19"/>
        </w:numPr>
        <w:suppressAutoHyphens/>
        <w:spacing w:after="0" w:line="360" w:lineRule="auto"/>
        <w:ind w:left="851" w:hanging="284"/>
        <w:jc w:val="both"/>
        <w:rPr>
          <w:rFonts w:ascii="Arial" w:hAnsi="Arial" w:cs="Arial"/>
          <w:sz w:val="24"/>
          <w:szCs w:val="24"/>
          <w:lang w:eastAsia="pt-BR"/>
        </w:rPr>
      </w:pPr>
      <w:r w:rsidRPr="004E70D4">
        <w:rPr>
          <w:rFonts w:ascii="Arial" w:hAnsi="Arial" w:cs="Arial"/>
          <w:sz w:val="24"/>
          <w:szCs w:val="24"/>
          <w:lang w:eastAsia="pt-BR"/>
        </w:rPr>
        <w:t>Identificar e catalogar serviços e pontos turísticos em cidades mineiras que permitam a entrada de animais de estimação.</w:t>
      </w:r>
    </w:p>
    <w:p w14:paraId="19C72DC7" w14:textId="77777777" w:rsidR="004E70D4" w:rsidRPr="004E70D4" w:rsidRDefault="004E70D4" w:rsidP="004E70D4">
      <w:pPr>
        <w:pStyle w:val="PargrafodaLista"/>
        <w:suppressAutoHyphens/>
        <w:spacing w:after="0" w:line="360" w:lineRule="auto"/>
        <w:ind w:left="1429"/>
        <w:jc w:val="both"/>
        <w:rPr>
          <w:rFonts w:ascii="Arial" w:hAnsi="Arial" w:cs="Arial"/>
          <w:sz w:val="24"/>
          <w:szCs w:val="24"/>
          <w:lang w:eastAsia="pt-BR"/>
        </w:rPr>
      </w:pPr>
    </w:p>
    <w:p w14:paraId="492F1486" w14:textId="77777777" w:rsidR="00672079" w:rsidRDefault="00672079" w:rsidP="00D258C6">
      <w:pPr>
        <w:pStyle w:val="Ttulo2"/>
        <w:suppressAutoHyphens/>
        <w:rPr>
          <w:rFonts w:cs="Arial"/>
          <w:szCs w:val="24"/>
          <w:lang w:val="pt-BR" w:eastAsia="pt-BR"/>
        </w:rPr>
      </w:pPr>
      <w:bookmarkStart w:id="4" w:name="_Toc158055178"/>
      <w:r>
        <w:rPr>
          <w:rFonts w:cs="Arial"/>
          <w:szCs w:val="24"/>
          <w:lang w:val="pt-BR" w:eastAsia="pt-BR"/>
        </w:rPr>
        <w:t>1.3</w:t>
      </w:r>
      <w:r w:rsidRPr="000D402F">
        <w:rPr>
          <w:rFonts w:cs="Arial"/>
          <w:szCs w:val="24"/>
          <w:lang w:val="pt-BR" w:eastAsia="pt-BR"/>
        </w:rPr>
        <w:t xml:space="preserve">. </w:t>
      </w:r>
      <w:r>
        <w:rPr>
          <w:rFonts w:cs="Arial"/>
          <w:szCs w:val="24"/>
          <w:lang w:val="pt-BR" w:eastAsia="pt-BR"/>
        </w:rPr>
        <w:t>Justificativa</w:t>
      </w:r>
      <w:bookmarkEnd w:id="4"/>
    </w:p>
    <w:p w14:paraId="2E333A63" w14:textId="77777777" w:rsidR="00672079" w:rsidRDefault="00672079" w:rsidP="00D258C6">
      <w:pPr>
        <w:suppressAutoHyphens/>
        <w:spacing w:after="0" w:line="360" w:lineRule="auto"/>
      </w:pPr>
    </w:p>
    <w:p w14:paraId="112974CE" w14:textId="77777777" w:rsidR="004E70D4" w:rsidRPr="004E70D4" w:rsidRDefault="004E70D4" w:rsidP="004E70D4">
      <w:pPr>
        <w:suppressAutoHyphens/>
        <w:spacing w:after="0" w:line="360" w:lineRule="auto"/>
        <w:jc w:val="both"/>
        <w:rPr>
          <w:rFonts w:ascii="Arial" w:hAnsi="Arial" w:cs="Arial"/>
          <w:sz w:val="24"/>
          <w:szCs w:val="24"/>
          <w:lang w:eastAsia="pt-BR"/>
        </w:rPr>
      </w:pPr>
      <w:r w:rsidRPr="004E70D4">
        <w:rPr>
          <w:rFonts w:ascii="Arial" w:hAnsi="Arial" w:cs="Arial"/>
          <w:sz w:val="24"/>
          <w:szCs w:val="24"/>
          <w:lang w:eastAsia="pt-BR"/>
        </w:rPr>
        <w:t>A expectativa é que a página web proposta neste projeto esclareça dúvidas e forneça informações úteis para aqueles que viajam ou desejam viajar com seus animais de estimação, assegurando conforto e segurança durante a jornada.</w:t>
      </w:r>
    </w:p>
    <w:p w14:paraId="7E72C512" w14:textId="77777777" w:rsidR="004E70D4" w:rsidRPr="004E70D4" w:rsidRDefault="004E70D4" w:rsidP="004E70D4">
      <w:pPr>
        <w:suppressAutoHyphens/>
        <w:spacing w:after="0" w:line="360" w:lineRule="auto"/>
        <w:jc w:val="both"/>
        <w:rPr>
          <w:rFonts w:ascii="Arial" w:hAnsi="Arial" w:cs="Arial"/>
          <w:sz w:val="24"/>
          <w:szCs w:val="24"/>
          <w:lang w:eastAsia="pt-BR"/>
        </w:rPr>
      </w:pPr>
    </w:p>
    <w:p w14:paraId="6D6FD6D1" w14:textId="13FF3343" w:rsidR="00830285" w:rsidRDefault="004E70D4" w:rsidP="004E70D4">
      <w:pPr>
        <w:suppressAutoHyphens/>
        <w:spacing w:after="0" w:line="360" w:lineRule="auto"/>
        <w:jc w:val="both"/>
        <w:rPr>
          <w:rFonts w:ascii="Arial" w:hAnsi="Arial" w:cs="Arial"/>
          <w:sz w:val="24"/>
          <w:szCs w:val="24"/>
          <w:lang w:eastAsia="pt-BR"/>
        </w:rPr>
      </w:pPr>
      <w:r w:rsidRPr="004E70D4">
        <w:rPr>
          <w:rFonts w:ascii="Arial" w:hAnsi="Arial" w:cs="Arial"/>
          <w:sz w:val="24"/>
          <w:szCs w:val="24"/>
          <w:lang w:eastAsia="pt-BR"/>
        </w:rPr>
        <w:lastRenderedPageBreak/>
        <w:t>Em 2022, uma pesquisa do Booking.com destacou a importância de que destinos e acomodações sejam receptivos aos animais de estimação. Os resultados mostraram que 46% dos viajantes brasileiros consideram se o local é pet-</w:t>
      </w:r>
      <w:proofErr w:type="spellStart"/>
      <w:r w:rsidRPr="004E70D4">
        <w:rPr>
          <w:rFonts w:ascii="Arial" w:hAnsi="Arial" w:cs="Arial"/>
          <w:sz w:val="24"/>
          <w:szCs w:val="24"/>
          <w:lang w:eastAsia="pt-BR"/>
        </w:rPr>
        <w:t>friendly</w:t>
      </w:r>
      <w:proofErr w:type="spellEnd"/>
      <w:r w:rsidRPr="004E70D4">
        <w:rPr>
          <w:rFonts w:ascii="Arial" w:hAnsi="Arial" w:cs="Arial"/>
          <w:sz w:val="24"/>
          <w:szCs w:val="24"/>
          <w:lang w:eastAsia="pt-BR"/>
        </w:rPr>
        <w:t xml:space="preserve"> como um fator determinante na escolha do destino de férias. O objetivo deste site é facilitar o planejamento da viagem para os tutores, ajudando-os a encontrar acomodações adequadas e proporcionando boas experiências na companhia de seus pets. Diante dessa demanda, esperamos aumentar a visibilidade das acomodações que aceitam animais.</w:t>
      </w:r>
    </w:p>
    <w:p w14:paraId="7A85E2FA" w14:textId="77777777" w:rsidR="004E70D4" w:rsidRPr="000D402F" w:rsidRDefault="004E70D4" w:rsidP="004E70D4">
      <w:pPr>
        <w:suppressAutoHyphens/>
        <w:spacing w:after="0" w:line="360" w:lineRule="auto"/>
        <w:jc w:val="both"/>
        <w:rPr>
          <w:rFonts w:ascii="Arial" w:eastAsia="Times New Roman" w:hAnsi="Arial" w:cs="Arial"/>
          <w:sz w:val="24"/>
          <w:szCs w:val="24"/>
          <w:lang w:eastAsia="pt-BR"/>
        </w:rPr>
      </w:pPr>
    </w:p>
    <w:p w14:paraId="769105A3" w14:textId="77777777" w:rsidR="006F6708" w:rsidRPr="000D402F" w:rsidRDefault="00672079" w:rsidP="00D258C6">
      <w:pPr>
        <w:pStyle w:val="Ttulo2"/>
        <w:suppressAutoHyphens/>
        <w:rPr>
          <w:rFonts w:cs="Arial"/>
          <w:szCs w:val="24"/>
          <w:lang w:val="pt-BR" w:eastAsia="pt-BR"/>
        </w:rPr>
      </w:pPr>
      <w:bookmarkStart w:id="5" w:name="_Toc158055179"/>
      <w:r>
        <w:rPr>
          <w:rFonts w:cs="Arial"/>
          <w:szCs w:val="24"/>
          <w:lang w:val="pt-BR" w:eastAsia="pt-BR"/>
        </w:rPr>
        <w:t>1.4</w:t>
      </w:r>
      <w:r w:rsidR="006F6708" w:rsidRPr="000D402F">
        <w:rPr>
          <w:rFonts w:cs="Arial"/>
          <w:szCs w:val="24"/>
          <w:lang w:val="pt-BR" w:eastAsia="pt-BR"/>
        </w:rPr>
        <w:t>. Público alvo</w:t>
      </w:r>
      <w:bookmarkEnd w:id="5"/>
    </w:p>
    <w:p w14:paraId="349225D7" w14:textId="77777777" w:rsidR="006F6708" w:rsidRPr="000D402F" w:rsidRDefault="006F6708" w:rsidP="00D258C6">
      <w:pPr>
        <w:suppressAutoHyphens/>
        <w:spacing w:after="0" w:line="360" w:lineRule="auto"/>
        <w:ind w:firstLine="709"/>
        <w:jc w:val="both"/>
        <w:rPr>
          <w:rFonts w:ascii="Arial" w:hAnsi="Arial" w:cs="Arial"/>
          <w:sz w:val="24"/>
          <w:szCs w:val="24"/>
          <w:lang w:eastAsia="pt-BR"/>
        </w:rPr>
      </w:pPr>
    </w:p>
    <w:p w14:paraId="18545D84" w14:textId="77777777" w:rsidR="00246F16" w:rsidRPr="00246F16" w:rsidRDefault="00246F16" w:rsidP="00246F16">
      <w:pPr>
        <w:suppressAutoHyphens/>
        <w:spacing w:after="0" w:line="360" w:lineRule="auto"/>
        <w:jc w:val="both"/>
        <w:rPr>
          <w:rFonts w:ascii="Arial" w:hAnsi="Arial" w:cs="Arial"/>
          <w:sz w:val="24"/>
          <w:szCs w:val="24"/>
          <w:lang w:eastAsia="pt-BR"/>
        </w:rPr>
      </w:pPr>
      <w:r w:rsidRPr="00246F16">
        <w:rPr>
          <w:rFonts w:ascii="Arial" w:hAnsi="Arial" w:cs="Arial"/>
          <w:sz w:val="24"/>
          <w:szCs w:val="24"/>
          <w:lang w:eastAsia="pt-BR"/>
        </w:rPr>
        <w:t>Neste projeto, é necessário definir dois públicos-alvo:</w:t>
      </w:r>
    </w:p>
    <w:p w14:paraId="77944C71" w14:textId="77777777" w:rsidR="00246F16" w:rsidRPr="00246F16" w:rsidRDefault="00246F16" w:rsidP="00246F16">
      <w:pPr>
        <w:suppressAutoHyphens/>
        <w:spacing w:after="0" w:line="360" w:lineRule="auto"/>
        <w:ind w:firstLine="709"/>
        <w:jc w:val="both"/>
        <w:rPr>
          <w:rFonts w:ascii="Arial" w:hAnsi="Arial" w:cs="Arial"/>
          <w:sz w:val="24"/>
          <w:szCs w:val="24"/>
          <w:lang w:eastAsia="pt-BR"/>
        </w:rPr>
      </w:pPr>
    </w:p>
    <w:p w14:paraId="71843078" w14:textId="34AF5F43" w:rsidR="00246F16" w:rsidRPr="00246F16" w:rsidRDefault="00246F16" w:rsidP="00246F16">
      <w:pPr>
        <w:suppressAutoHyphens/>
        <w:spacing w:after="0" w:line="360" w:lineRule="auto"/>
        <w:jc w:val="both"/>
        <w:rPr>
          <w:rFonts w:ascii="Arial" w:hAnsi="Arial" w:cs="Arial"/>
          <w:b/>
          <w:bCs/>
          <w:sz w:val="24"/>
          <w:szCs w:val="24"/>
          <w:lang w:eastAsia="pt-BR"/>
        </w:rPr>
      </w:pPr>
      <w:r w:rsidRPr="00246F16">
        <w:rPr>
          <w:rFonts w:ascii="Arial" w:hAnsi="Arial" w:cs="Arial"/>
          <w:b/>
          <w:bCs/>
          <w:sz w:val="24"/>
          <w:szCs w:val="24"/>
          <w:lang w:eastAsia="pt-BR"/>
        </w:rPr>
        <w:t>Primeiro Público Alvo:</w:t>
      </w:r>
    </w:p>
    <w:p w14:paraId="3028DCE1" w14:textId="77777777" w:rsidR="00246F16" w:rsidRPr="00246F16" w:rsidRDefault="00246F16" w:rsidP="00246F16">
      <w:pPr>
        <w:suppressAutoHyphens/>
        <w:spacing w:after="0" w:line="360" w:lineRule="auto"/>
        <w:jc w:val="both"/>
        <w:rPr>
          <w:rFonts w:ascii="Arial" w:hAnsi="Arial" w:cs="Arial"/>
          <w:sz w:val="24"/>
          <w:szCs w:val="24"/>
          <w:lang w:eastAsia="pt-BR"/>
        </w:rPr>
      </w:pPr>
      <w:r w:rsidRPr="00246F16">
        <w:rPr>
          <w:rFonts w:ascii="Arial" w:hAnsi="Arial" w:cs="Arial"/>
          <w:sz w:val="24"/>
          <w:szCs w:val="24"/>
          <w:lang w:eastAsia="pt-BR"/>
        </w:rPr>
        <w:t>Indivíduos entre 20 e 60 anos, residentes principalmente na região sudeste do Brasil, que possuam um animal de estimação e desejam viajar com ele para destinos turísticos em Minas Gerais que sejam pet-</w:t>
      </w:r>
      <w:proofErr w:type="spellStart"/>
      <w:r w:rsidRPr="00246F16">
        <w:rPr>
          <w:rFonts w:ascii="Arial" w:hAnsi="Arial" w:cs="Arial"/>
          <w:sz w:val="24"/>
          <w:szCs w:val="24"/>
          <w:lang w:eastAsia="pt-BR"/>
        </w:rPr>
        <w:t>friendly</w:t>
      </w:r>
      <w:proofErr w:type="spellEnd"/>
      <w:r w:rsidRPr="00246F16">
        <w:rPr>
          <w:rFonts w:ascii="Arial" w:hAnsi="Arial" w:cs="Arial"/>
          <w:sz w:val="24"/>
          <w:szCs w:val="24"/>
          <w:lang w:eastAsia="pt-BR"/>
        </w:rPr>
        <w:t>.</w:t>
      </w:r>
    </w:p>
    <w:p w14:paraId="2AAE5E1C" w14:textId="77777777" w:rsidR="00246F16" w:rsidRPr="00246F16" w:rsidRDefault="00246F16" w:rsidP="00246F16">
      <w:pPr>
        <w:suppressAutoHyphens/>
        <w:spacing w:after="0" w:line="360" w:lineRule="auto"/>
        <w:ind w:firstLine="709"/>
        <w:jc w:val="both"/>
        <w:rPr>
          <w:rFonts w:ascii="Arial" w:hAnsi="Arial" w:cs="Arial"/>
          <w:sz w:val="24"/>
          <w:szCs w:val="24"/>
          <w:lang w:eastAsia="pt-BR"/>
        </w:rPr>
      </w:pPr>
    </w:p>
    <w:p w14:paraId="13B227D9" w14:textId="46E6665B" w:rsidR="00246F16" w:rsidRPr="00246F16" w:rsidRDefault="00246F16" w:rsidP="00246F16">
      <w:pPr>
        <w:suppressAutoHyphens/>
        <w:spacing w:after="0" w:line="360" w:lineRule="auto"/>
        <w:jc w:val="both"/>
        <w:rPr>
          <w:rFonts w:ascii="Arial" w:hAnsi="Arial" w:cs="Arial"/>
          <w:b/>
          <w:bCs/>
          <w:sz w:val="24"/>
          <w:szCs w:val="24"/>
          <w:lang w:eastAsia="pt-BR"/>
        </w:rPr>
      </w:pPr>
      <w:r w:rsidRPr="00246F16">
        <w:rPr>
          <w:rFonts w:ascii="Arial" w:hAnsi="Arial" w:cs="Arial"/>
          <w:b/>
          <w:bCs/>
          <w:sz w:val="24"/>
          <w:szCs w:val="24"/>
          <w:lang w:eastAsia="pt-BR"/>
        </w:rPr>
        <w:t>Segundo Público Alvo:</w:t>
      </w:r>
    </w:p>
    <w:p w14:paraId="5620D4A7" w14:textId="29F0E96C" w:rsidR="00B16218" w:rsidRDefault="00246F16" w:rsidP="00246F16">
      <w:pPr>
        <w:suppressAutoHyphens/>
        <w:spacing w:after="0" w:line="360" w:lineRule="auto"/>
        <w:jc w:val="both"/>
        <w:rPr>
          <w:rFonts w:ascii="Arial" w:hAnsi="Arial" w:cs="Arial"/>
          <w:sz w:val="24"/>
          <w:szCs w:val="24"/>
          <w:lang w:eastAsia="pt-BR"/>
        </w:rPr>
      </w:pPr>
      <w:r w:rsidRPr="00246F16">
        <w:rPr>
          <w:rFonts w:ascii="Arial" w:hAnsi="Arial" w:cs="Arial"/>
          <w:sz w:val="24"/>
          <w:szCs w:val="24"/>
          <w:lang w:eastAsia="pt-BR"/>
        </w:rPr>
        <w:t>Proprietários de estabelecimentos do setor de serviços em Minas Gerais, como hotéis, pousadas, bares e restaurantes, que aceitem animais de estimação e tenham interesse em promover seus negócios.</w:t>
      </w:r>
    </w:p>
    <w:p w14:paraId="4B37EEC6" w14:textId="77777777" w:rsidR="00246F16" w:rsidRDefault="00246F16" w:rsidP="00246F16">
      <w:pPr>
        <w:suppressAutoHyphens/>
        <w:spacing w:after="0" w:line="360" w:lineRule="auto"/>
        <w:jc w:val="both"/>
        <w:rPr>
          <w:rFonts w:ascii="Arial" w:hAnsi="Arial" w:cs="Arial"/>
          <w:sz w:val="24"/>
          <w:szCs w:val="24"/>
          <w:lang w:eastAsia="pt-BR"/>
        </w:rPr>
      </w:pPr>
    </w:p>
    <w:p w14:paraId="735CC19E" w14:textId="77777777" w:rsidR="00672079" w:rsidRDefault="000C419E" w:rsidP="00D258C6">
      <w:pPr>
        <w:pStyle w:val="Ttulo1"/>
        <w:suppressAutoHyphens/>
        <w:rPr>
          <w:lang w:val="pt-BR" w:eastAsia="pt-BR"/>
        </w:rPr>
      </w:pPr>
      <w:bookmarkStart w:id="6" w:name="_Toc158055180"/>
      <w:r>
        <w:rPr>
          <w:lang w:val="pt-BR" w:eastAsia="pt-BR"/>
        </w:rPr>
        <w:t>2. ESTADO DA ARTE</w:t>
      </w:r>
      <w:bookmarkEnd w:id="6"/>
    </w:p>
    <w:p w14:paraId="226C9E5F" w14:textId="77777777" w:rsidR="00B16218" w:rsidRPr="00B16218" w:rsidRDefault="00B16218" w:rsidP="00B16218">
      <w:pPr>
        <w:rPr>
          <w:lang w:eastAsia="pt-BR"/>
        </w:rPr>
      </w:pPr>
    </w:p>
    <w:p w14:paraId="7BDEA517" w14:textId="77777777" w:rsidR="006D485F" w:rsidRDefault="006D485F" w:rsidP="00F62507">
      <w:pPr>
        <w:suppressAutoHyphens/>
        <w:spacing w:after="0" w:line="360" w:lineRule="auto"/>
        <w:ind w:firstLine="709"/>
        <w:jc w:val="both"/>
        <w:rPr>
          <w:rFonts w:ascii="Arial" w:eastAsia="Times New Roman" w:hAnsi="Arial" w:cs="Arial"/>
          <w:sz w:val="24"/>
          <w:szCs w:val="24"/>
          <w:lang w:eastAsia="pt-BR"/>
        </w:rPr>
      </w:pPr>
      <w:r w:rsidRPr="006D485F">
        <w:rPr>
          <w:rFonts w:ascii="Arial" w:eastAsia="Times New Roman" w:hAnsi="Arial" w:cs="Arial"/>
          <w:sz w:val="24"/>
          <w:szCs w:val="24"/>
          <w:lang w:eastAsia="pt-BR"/>
        </w:rPr>
        <w:t>A temática da convivência e do impacto dos animais de estimação na vida humana tem atraído elevada atenção da comunidade científica, especialmente nas áreas psicológicas, emocionais, físicas e sociais. Este trabalho explora os principais desenvolvimentos nesse campo.</w:t>
      </w:r>
    </w:p>
    <w:p w14:paraId="39FA19C3" w14:textId="77777777" w:rsidR="00A605BD" w:rsidRPr="006D485F" w:rsidRDefault="00A605BD" w:rsidP="006D485F">
      <w:pPr>
        <w:suppressAutoHyphens/>
        <w:spacing w:after="0" w:line="360" w:lineRule="auto"/>
        <w:jc w:val="both"/>
        <w:rPr>
          <w:rFonts w:ascii="Arial" w:eastAsia="Times New Roman" w:hAnsi="Arial" w:cs="Arial"/>
          <w:sz w:val="24"/>
          <w:szCs w:val="24"/>
          <w:lang w:eastAsia="pt-BR"/>
        </w:rPr>
      </w:pPr>
    </w:p>
    <w:p w14:paraId="27705C24" w14:textId="77777777" w:rsidR="006D485F" w:rsidRDefault="006D485F" w:rsidP="00F62507">
      <w:pPr>
        <w:suppressAutoHyphens/>
        <w:spacing w:after="0" w:line="360" w:lineRule="auto"/>
        <w:ind w:firstLine="709"/>
        <w:jc w:val="both"/>
        <w:rPr>
          <w:rFonts w:ascii="Arial" w:eastAsia="Times New Roman" w:hAnsi="Arial" w:cs="Arial"/>
          <w:sz w:val="24"/>
          <w:szCs w:val="24"/>
          <w:lang w:eastAsia="pt-BR"/>
        </w:rPr>
      </w:pPr>
      <w:r w:rsidRPr="006D485F">
        <w:rPr>
          <w:rFonts w:ascii="Arial" w:eastAsia="Times New Roman" w:hAnsi="Arial" w:cs="Arial"/>
          <w:sz w:val="24"/>
          <w:szCs w:val="24"/>
          <w:lang w:eastAsia="pt-BR"/>
        </w:rPr>
        <w:t xml:space="preserve">Pesquisas recentes se concentram em como a presença de animais de estimação, especialmente durante viagens, pode beneficiar a saúde mental e emocional de seus donos. Estudos analisam os efeitos positivos das interações com </w:t>
      </w:r>
      <w:r w:rsidRPr="006D485F">
        <w:rPr>
          <w:rFonts w:ascii="Arial" w:eastAsia="Times New Roman" w:hAnsi="Arial" w:cs="Arial"/>
          <w:sz w:val="24"/>
          <w:szCs w:val="24"/>
          <w:lang w:eastAsia="pt-BR"/>
        </w:rPr>
        <w:lastRenderedPageBreak/>
        <w:t>pets em viagens, incluindo a redução do estresse, a promoção do bem-estar e o fortalecimento de laços sociais. Investigações em diversos contextos, como viagens em família, turismo pet-</w:t>
      </w:r>
      <w:proofErr w:type="spellStart"/>
      <w:r w:rsidRPr="006D485F">
        <w:rPr>
          <w:rFonts w:ascii="Arial" w:eastAsia="Times New Roman" w:hAnsi="Arial" w:cs="Arial"/>
          <w:sz w:val="24"/>
          <w:szCs w:val="24"/>
          <w:lang w:eastAsia="pt-BR"/>
        </w:rPr>
        <w:t>friendly</w:t>
      </w:r>
      <w:proofErr w:type="spellEnd"/>
      <w:r w:rsidRPr="006D485F">
        <w:rPr>
          <w:rFonts w:ascii="Arial" w:eastAsia="Times New Roman" w:hAnsi="Arial" w:cs="Arial"/>
          <w:sz w:val="24"/>
          <w:szCs w:val="24"/>
          <w:lang w:eastAsia="pt-BR"/>
        </w:rPr>
        <w:t xml:space="preserve"> e as implicações econômicas desse segmento estão em andamento. Um exemplo significativo é a pesquisa de Barker e </w:t>
      </w:r>
      <w:proofErr w:type="spellStart"/>
      <w:r w:rsidRPr="006D485F">
        <w:rPr>
          <w:rFonts w:ascii="Arial" w:eastAsia="Times New Roman" w:hAnsi="Arial" w:cs="Arial"/>
          <w:sz w:val="24"/>
          <w:szCs w:val="24"/>
          <w:lang w:eastAsia="pt-BR"/>
        </w:rPr>
        <w:t>Wolen</w:t>
      </w:r>
      <w:proofErr w:type="spellEnd"/>
      <w:r w:rsidRPr="006D485F">
        <w:rPr>
          <w:rFonts w:ascii="Arial" w:eastAsia="Times New Roman" w:hAnsi="Arial" w:cs="Arial"/>
          <w:sz w:val="24"/>
          <w:szCs w:val="24"/>
          <w:lang w:eastAsia="pt-BR"/>
        </w:rPr>
        <w:t xml:space="preserve"> (2008), que discute a importância da terapia assistida por animais e como essa interação pode ser replicada em contextos de férias.</w:t>
      </w:r>
    </w:p>
    <w:p w14:paraId="02AC602F" w14:textId="77777777" w:rsidR="006D485F" w:rsidRPr="006D485F" w:rsidRDefault="006D485F" w:rsidP="006D485F">
      <w:pPr>
        <w:suppressAutoHyphens/>
        <w:spacing w:after="0" w:line="360" w:lineRule="auto"/>
        <w:jc w:val="both"/>
        <w:rPr>
          <w:rFonts w:ascii="Arial" w:eastAsia="Times New Roman" w:hAnsi="Arial" w:cs="Arial"/>
          <w:sz w:val="24"/>
          <w:szCs w:val="24"/>
          <w:lang w:eastAsia="pt-BR"/>
        </w:rPr>
      </w:pPr>
    </w:p>
    <w:p w14:paraId="1C8BA36D" w14:textId="77777777" w:rsidR="006D485F" w:rsidRDefault="006D485F" w:rsidP="00F62507">
      <w:pPr>
        <w:suppressAutoHyphens/>
        <w:spacing w:after="0" w:line="360" w:lineRule="auto"/>
        <w:ind w:firstLine="709"/>
        <w:jc w:val="both"/>
        <w:rPr>
          <w:rFonts w:ascii="Arial" w:eastAsia="Times New Roman" w:hAnsi="Arial" w:cs="Arial"/>
          <w:sz w:val="24"/>
          <w:szCs w:val="24"/>
          <w:lang w:eastAsia="pt-BR"/>
        </w:rPr>
      </w:pPr>
      <w:r w:rsidRPr="006D485F">
        <w:rPr>
          <w:rFonts w:ascii="Arial" w:eastAsia="Times New Roman" w:hAnsi="Arial" w:cs="Arial"/>
          <w:sz w:val="24"/>
          <w:szCs w:val="24"/>
          <w:lang w:eastAsia="pt-BR"/>
        </w:rPr>
        <w:t xml:space="preserve">Diversos grupos de pesquisa em universidades e centros de estudo se dedicam a investigar o impacto da convivência com animais. Na Universidade de Atenas, pesquisadores como </w:t>
      </w:r>
      <w:proofErr w:type="spellStart"/>
      <w:r w:rsidRPr="006D485F">
        <w:rPr>
          <w:rFonts w:ascii="Arial" w:eastAsia="Times New Roman" w:hAnsi="Arial" w:cs="Arial"/>
          <w:sz w:val="24"/>
          <w:szCs w:val="24"/>
          <w:lang w:eastAsia="pt-BR"/>
        </w:rPr>
        <w:t>Karanikola</w:t>
      </w:r>
      <w:proofErr w:type="spellEnd"/>
      <w:r w:rsidRPr="006D485F">
        <w:rPr>
          <w:rFonts w:ascii="Arial" w:eastAsia="Times New Roman" w:hAnsi="Arial" w:cs="Arial"/>
          <w:sz w:val="24"/>
          <w:szCs w:val="24"/>
          <w:lang w:eastAsia="pt-BR"/>
        </w:rPr>
        <w:t xml:space="preserve"> et al. (2016) exploram o papel dos animais de estimação no alívio do estresse durante viagens. Na Universidade da Califórnia, pesquisadores da Faculdade de Medicina Veterinária estudam a experiência de turistas que viajam com seus pets e os benefícios associados.</w:t>
      </w:r>
    </w:p>
    <w:p w14:paraId="420F9D76" w14:textId="77777777" w:rsidR="006D485F" w:rsidRPr="006D485F" w:rsidRDefault="006D485F" w:rsidP="006D485F">
      <w:pPr>
        <w:suppressAutoHyphens/>
        <w:spacing w:after="0" w:line="360" w:lineRule="auto"/>
        <w:jc w:val="both"/>
        <w:rPr>
          <w:rFonts w:ascii="Arial" w:eastAsia="Times New Roman" w:hAnsi="Arial" w:cs="Arial"/>
          <w:sz w:val="24"/>
          <w:szCs w:val="24"/>
          <w:lang w:eastAsia="pt-BR"/>
        </w:rPr>
      </w:pPr>
    </w:p>
    <w:p w14:paraId="340957FA" w14:textId="77777777" w:rsidR="006D485F" w:rsidRDefault="006D485F" w:rsidP="00F62507">
      <w:pPr>
        <w:suppressAutoHyphens/>
        <w:spacing w:after="0" w:line="360" w:lineRule="auto"/>
        <w:ind w:firstLine="709"/>
        <w:jc w:val="both"/>
        <w:rPr>
          <w:rFonts w:ascii="Arial" w:eastAsia="Times New Roman" w:hAnsi="Arial" w:cs="Arial"/>
          <w:sz w:val="24"/>
          <w:szCs w:val="24"/>
          <w:lang w:eastAsia="pt-BR"/>
        </w:rPr>
      </w:pPr>
      <w:r w:rsidRPr="006D485F">
        <w:rPr>
          <w:rFonts w:ascii="Arial" w:eastAsia="Times New Roman" w:hAnsi="Arial" w:cs="Arial"/>
          <w:sz w:val="24"/>
          <w:szCs w:val="24"/>
          <w:lang w:eastAsia="pt-BR"/>
        </w:rPr>
        <w:t>As pesquisas indicam que viajar com animais de estimação pode resultar em diversos benefícios. No aspecto psicológico, a presença de um pet tende a reduzir a ansiedade e melhorar a saúde mental do dono (</w:t>
      </w:r>
      <w:proofErr w:type="spellStart"/>
      <w:r w:rsidRPr="006D485F">
        <w:rPr>
          <w:rFonts w:ascii="Arial" w:eastAsia="Times New Roman" w:hAnsi="Arial" w:cs="Arial"/>
          <w:sz w:val="24"/>
          <w:szCs w:val="24"/>
          <w:lang w:eastAsia="pt-BR"/>
        </w:rPr>
        <w:t>Karanikola</w:t>
      </w:r>
      <w:proofErr w:type="spellEnd"/>
      <w:r w:rsidRPr="006D485F">
        <w:rPr>
          <w:rFonts w:ascii="Arial" w:eastAsia="Times New Roman" w:hAnsi="Arial" w:cs="Arial"/>
          <w:sz w:val="24"/>
          <w:szCs w:val="24"/>
          <w:lang w:eastAsia="pt-BR"/>
        </w:rPr>
        <w:t xml:space="preserve"> et al., 2016). Em termos emocionais, a convivência com animais de estimação relaciona-se a aumentos na felicidade e a uma diminuição dos sentimentos de solidão (Barker e </w:t>
      </w:r>
      <w:proofErr w:type="spellStart"/>
      <w:r w:rsidRPr="006D485F">
        <w:rPr>
          <w:rFonts w:ascii="Arial" w:eastAsia="Times New Roman" w:hAnsi="Arial" w:cs="Arial"/>
          <w:sz w:val="24"/>
          <w:szCs w:val="24"/>
          <w:lang w:eastAsia="pt-BR"/>
        </w:rPr>
        <w:t>Wolen</w:t>
      </w:r>
      <w:proofErr w:type="spellEnd"/>
      <w:r w:rsidRPr="006D485F">
        <w:rPr>
          <w:rFonts w:ascii="Arial" w:eastAsia="Times New Roman" w:hAnsi="Arial" w:cs="Arial"/>
          <w:sz w:val="24"/>
          <w:szCs w:val="24"/>
          <w:lang w:eastAsia="pt-BR"/>
        </w:rPr>
        <w:t>, 2008). Fisicamente, interações com pets durante viagens incentivam a atividade, como caminhadas em parques (</w:t>
      </w:r>
      <w:proofErr w:type="spellStart"/>
      <w:r w:rsidRPr="006D485F">
        <w:rPr>
          <w:rFonts w:ascii="Arial" w:eastAsia="Times New Roman" w:hAnsi="Arial" w:cs="Arial"/>
          <w:sz w:val="24"/>
          <w:szCs w:val="24"/>
          <w:lang w:eastAsia="pt-BR"/>
        </w:rPr>
        <w:t>Endenburg</w:t>
      </w:r>
      <w:proofErr w:type="spellEnd"/>
      <w:r w:rsidRPr="006D485F">
        <w:rPr>
          <w:rFonts w:ascii="Arial" w:eastAsia="Times New Roman" w:hAnsi="Arial" w:cs="Arial"/>
          <w:sz w:val="24"/>
          <w:szCs w:val="24"/>
          <w:lang w:eastAsia="pt-BR"/>
        </w:rPr>
        <w:t xml:space="preserve"> e van </w:t>
      </w:r>
      <w:proofErr w:type="spellStart"/>
      <w:r w:rsidRPr="006D485F">
        <w:rPr>
          <w:rFonts w:ascii="Arial" w:eastAsia="Times New Roman" w:hAnsi="Arial" w:cs="Arial"/>
          <w:sz w:val="24"/>
          <w:szCs w:val="24"/>
          <w:lang w:eastAsia="pt-BR"/>
        </w:rPr>
        <w:t>Lith</w:t>
      </w:r>
      <w:proofErr w:type="spellEnd"/>
      <w:r w:rsidRPr="006D485F">
        <w:rPr>
          <w:rFonts w:ascii="Arial" w:eastAsia="Times New Roman" w:hAnsi="Arial" w:cs="Arial"/>
          <w:sz w:val="24"/>
          <w:szCs w:val="24"/>
          <w:lang w:eastAsia="pt-BR"/>
        </w:rPr>
        <w:t>, 2011). No campo social, a presença de um animal facilita interações, promovendo laços entre pessoas que compartilham interesses comuns em relação a pets (Bennett e McMahon, 2005).</w:t>
      </w:r>
    </w:p>
    <w:p w14:paraId="4B388BF1" w14:textId="77777777" w:rsidR="006D485F" w:rsidRPr="006D485F" w:rsidRDefault="006D485F" w:rsidP="006D485F">
      <w:pPr>
        <w:suppressAutoHyphens/>
        <w:spacing w:after="0" w:line="360" w:lineRule="auto"/>
        <w:jc w:val="both"/>
        <w:rPr>
          <w:rFonts w:ascii="Arial" w:eastAsia="Times New Roman" w:hAnsi="Arial" w:cs="Arial"/>
          <w:sz w:val="24"/>
          <w:szCs w:val="24"/>
          <w:lang w:eastAsia="pt-BR"/>
        </w:rPr>
      </w:pPr>
    </w:p>
    <w:p w14:paraId="6580E151" w14:textId="77777777" w:rsidR="006D485F" w:rsidRDefault="006D485F" w:rsidP="00F62507">
      <w:pPr>
        <w:suppressAutoHyphens/>
        <w:spacing w:after="0" w:line="360" w:lineRule="auto"/>
        <w:ind w:firstLine="709"/>
        <w:jc w:val="both"/>
        <w:rPr>
          <w:rFonts w:ascii="Arial" w:eastAsia="Times New Roman" w:hAnsi="Arial" w:cs="Arial"/>
          <w:sz w:val="24"/>
          <w:szCs w:val="24"/>
          <w:lang w:eastAsia="pt-BR"/>
        </w:rPr>
      </w:pPr>
      <w:r w:rsidRPr="006D485F">
        <w:rPr>
          <w:rFonts w:ascii="Arial" w:eastAsia="Times New Roman" w:hAnsi="Arial" w:cs="Arial"/>
          <w:sz w:val="24"/>
          <w:szCs w:val="24"/>
          <w:lang w:eastAsia="pt-BR"/>
        </w:rPr>
        <w:t xml:space="preserve">No entanto, existem divergências na forma como os pesquisadores medem os efeitos da convivência com animais e sua aplicação prática. </w:t>
      </w:r>
      <w:proofErr w:type="spellStart"/>
      <w:r w:rsidRPr="006D485F">
        <w:rPr>
          <w:rFonts w:ascii="Arial" w:eastAsia="Times New Roman" w:hAnsi="Arial" w:cs="Arial"/>
          <w:sz w:val="24"/>
          <w:szCs w:val="24"/>
          <w:lang w:eastAsia="pt-BR"/>
        </w:rPr>
        <w:t>Bradshaw</w:t>
      </w:r>
      <w:proofErr w:type="spellEnd"/>
      <w:r w:rsidRPr="006D485F">
        <w:rPr>
          <w:rFonts w:ascii="Arial" w:eastAsia="Times New Roman" w:hAnsi="Arial" w:cs="Arial"/>
          <w:sz w:val="24"/>
          <w:szCs w:val="24"/>
          <w:lang w:eastAsia="pt-BR"/>
        </w:rPr>
        <w:t xml:space="preserve"> (2010) argumenta que os benefícios psicológicos são muitas vezes superestimados e que a relação entre humanos e animais pode ser complexa e não isenta de estresse. Em contraste, pesquisadores como Walsh (2009) focam na abordagem positiva, destacando apenas os aspectos benéficos dessa relação.</w:t>
      </w:r>
    </w:p>
    <w:p w14:paraId="31E84846" w14:textId="77777777" w:rsidR="006D485F" w:rsidRPr="006D485F" w:rsidRDefault="006D485F" w:rsidP="006D485F">
      <w:pPr>
        <w:suppressAutoHyphens/>
        <w:spacing w:after="0" w:line="360" w:lineRule="auto"/>
        <w:jc w:val="both"/>
        <w:rPr>
          <w:rFonts w:ascii="Arial" w:eastAsia="Times New Roman" w:hAnsi="Arial" w:cs="Arial"/>
          <w:sz w:val="24"/>
          <w:szCs w:val="24"/>
          <w:lang w:eastAsia="pt-BR"/>
        </w:rPr>
      </w:pPr>
    </w:p>
    <w:p w14:paraId="1C50D5EA" w14:textId="77777777" w:rsidR="006D485F" w:rsidRDefault="006D485F" w:rsidP="00F62507">
      <w:pPr>
        <w:suppressAutoHyphens/>
        <w:spacing w:after="0" w:line="360" w:lineRule="auto"/>
        <w:ind w:firstLine="709"/>
        <w:jc w:val="both"/>
        <w:rPr>
          <w:rFonts w:ascii="Arial" w:eastAsia="Times New Roman" w:hAnsi="Arial" w:cs="Arial"/>
          <w:sz w:val="24"/>
          <w:szCs w:val="24"/>
          <w:lang w:eastAsia="pt-BR"/>
        </w:rPr>
      </w:pPr>
      <w:r w:rsidRPr="006D485F">
        <w:rPr>
          <w:rFonts w:ascii="Arial" w:eastAsia="Times New Roman" w:hAnsi="Arial" w:cs="Arial"/>
          <w:sz w:val="24"/>
          <w:szCs w:val="24"/>
          <w:lang w:eastAsia="pt-BR"/>
        </w:rPr>
        <w:t xml:space="preserve">Ainda há lacunas na pesquisa que merecem maior atenção, como a diversidade cultural acerca de como diferentes culturas percebem e interagem com animais de estimação durante viagens, a realização de estudos de longo prazo para avaliar os </w:t>
      </w:r>
      <w:r w:rsidRPr="006D485F">
        <w:rPr>
          <w:rFonts w:ascii="Arial" w:eastAsia="Times New Roman" w:hAnsi="Arial" w:cs="Arial"/>
          <w:sz w:val="24"/>
          <w:szCs w:val="24"/>
          <w:lang w:eastAsia="pt-BR"/>
        </w:rPr>
        <w:lastRenderedPageBreak/>
        <w:t>benefícios contínuos de viajar com pets, pesquisas sobre o impacto econômico das viagens com animais, incluindo custos e demandas de mercado, e investigações detalhadas sobre como a convivência com pets em ambientes de viagem pode influenciar a saúde física dos indivíduos.</w:t>
      </w:r>
    </w:p>
    <w:p w14:paraId="13E3A9CC" w14:textId="77777777" w:rsidR="006D485F" w:rsidRPr="006D485F" w:rsidRDefault="006D485F" w:rsidP="006D485F">
      <w:pPr>
        <w:suppressAutoHyphens/>
        <w:spacing w:after="0" w:line="360" w:lineRule="auto"/>
        <w:jc w:val="both"/>
        <w:rPr>
          <w:rFonts w:ascii="Arial" w:eastAsia="Times New Roman" w:hAnsi="Arial" w:cs="Arial"/>
          <w:sz w:val="24"/>
          <w:szCs w:val="24"/>
          <w:lang w:eastAsia="pt-BR"/>
        </w:rPr>
      </w:pPr>
    </w:p>
    <w:p w14:paraId="642B44A7" w14:textId="77777777" w:rsidR="006D485F" w:rsidRPr="006D485F" w:rsidRDefault="006D485F" w:rsidP="00F62507">
      <w:pPr>
        <w:suppressAutoHyphens/>
        <w:spacing w:after="0" w:line="360" w:lineRule="auto"/>
        <w:ind w:firstLine="709"/>
        <w:jc w:val="both"/>
        <w:rPr>
          <w:rFonts w:ascii="Arial" w:eastAsia="Times New Roman" w:hAnsi="Arial" w:cs="Arial"/>
          <w:sz w:val="24"/>
          <w:szCs w:val="24"/>
          <w:lang w:eastAsia="pt-BR"/>
        </w:rPr>
      </w:pPr>
      <w:r w:rsidRPr="006D485F">
        <w:rPr>
          <w:rFonts w:ascii="Arial" w:eastAsia="Times New Roman" w:hAnsi="Arial" w:cs="Arial"/>
          <w:sz w:val="24"/>
          <w:szCs w:val="24"/>
          <w:lang w:eastAsia="pt-BR"/>
        </w:rPr>
        <w:t xml:space="preserve">Além disso, no Brasil, diversos sites oferecem dicas valiosas para quem deseja viajar com seus pets. O site </w:t>
      </w:r>
      <w:proofErr w:type="spellStart"/>
      <w:r w:rsidRPr="006D485F">
        <w:rPr>
          <w:rFonts w:ascii="Arial" w:eastAsia="Times New Roman" w:hAnsi="Arial" w:cs="Arial"/>
          <w:b/>
          <w:bCs/>
          <w:sz w:val="24"/>
          <w:szCs w:val="24"/>
          <w:lang w:eastAsia="pt-BR"/>
        </w:rPr>
        <w:t>Petlove</w:t>
      </w:r>
      <w:proofErr w:type="spellEnd"/>
      <w:r w:rsidRPr="006D485F">
        <w:rPr>
          <w:rFonts w:ascii="Arial" w:eastAsia="Times New Roman" w:hAnsi="Arial" w:cs="Arial"/>
          <w:sz w:val="24"/>
          <w:szCs w:val="24"/>
          <w:lang w:eastAsia="pt-BR"/>
        </w:rPr>
        <w:t xml:space="preserve"> (2023) sugere que os donos mantenham seus animais hidratados e alimentados durante a viagem. A </w:t>
      </w:r>
      <w:proofErr w:type="spellStart"/>
      <w:r w:rsidRPr="006D485F">
        <w:rPr>
          <w:rFonts w:ascii="Arial" w:eastAsia="Times New Roman" w:hAnsi="Arial" w:cs="Arial"/>
          <w:b/>
          <w:bCs/>
          <w:sz w:val="24"/>
          <w:szCs w:val="24"/>
          <w:lang w:eastAsia="pt-BR"/>
        </w:rPr>
        <w:t>A</w:t>
      </w:r>
      <w:proofErr w:type="spellEnd"/>
      <w:r w:rsidRPr="006D485F">
        <w:rPr>
          <w:rFonts w:ascii="Arial" w:eastAsia="Times New Roman" w:hAnsi="Arial" w:cs="Arial"/>
          <w:b/>
          <w:bCs/>
          <w:sz w:val="24"/>
          <w:szCs w:val="24"/>
          <w:lang w:eastAsia="pt-BR"/>
        </w:rPr>
        <w:t xml:space="preserve"> Gazeta</w:t>
      </w:r>
      <w:r w:rsidRPr="006D485F">
        <w:rPr>
          <w:rFonts w:ascii="Arial" w:eastAsia="Times New Roman" w:hAnsi="Arial" w:cs="Arial"/>
          <w:sz w:val="24"/>
          <w:szCs w:val="24"/>
          <w:lang w:eastAsia="pt-BR"/>
        </w:rPr>
        <w:t xml:space="preserve"> (2023) recomenda não alimentar o animal até quatro horas antes da viagem para evitar enjoo. O </w:t>
      </w:r>
      <w:r w:rsidRPr="006D485F">
        <w:rPr>
          <w:rFonts w:ascii="Arial" w:eastAsia="Times New Roman" w:hAnsi="Arial" w:cs="Arial"/>
          <w:b/>
          <w:bCs/>
          <w:sz w:val="24"/>
          <w:szCs w:val="24"/>
          <w:lang w:eastAsia="pt-BR"/>
        </w:rPr>
        <w:t>Terra</w:t>
      </w:r>
      <w:r w:rsidRPr="006D485F">
        <w:rPr>
          <w:rFonts w:ascii="Arial" w:eastAsia="Times New Roman" w:hAnsi="Arial" w:cs="Arial"/>
          <w:sz w:val="24"/>
          <w:szCs w:val="24"/>
          <w:lang w:eastAsia="pt-BR"/>
        </w:rPr>
        <w:t xml:space="preserve"> (2023) lista dicas de segurança, como preparar o pet para a viagem e fazer pausas regulares. O </w:t>
      </w:r>
      <w:proofErr w:type="spellStart"/>
      <w:r w:rsidRPr="006D485F">
        <w:rPr>
          <w:rFonts w:ascii="Arial" w:eastAsia="Times New Roman" w:hAnsi="Arial" w:cs="Arial"/>
          <w:b/>
          <w:bCs/>
          <w:sz w:val="24"/>
          <w:szCs w:val="24"/>
          <w:lang w:eastAsia="pt-BR"/>
        </w:rPr>
        <w:t>Petz</w:t>
      </w:r>
      <w:proofErr w:type="spellEnd"/>
      <w:r w:rsidRPr="006D485F">
        <w:rPr>
          <w:rFonts w:ascii="Arial" w:eastAsia="Times New Roman" w:hAnsi="Arial" w:cs="Arial"/>
          <w:sz w:val="24"/>
          <w:szCs w:val="24"/>
          <w:lang w:eastAsia="pt-BR"/>
        </w:rPr>
        <w:t xml:space="preserve"> (2023) destaca a importância de verificar as regras de transporte de animais em ônibus e aviões. O </w:t>
      </w:r>
      <w:r w:rsidRPr="006D485F">
        <w:rPr>
          <w:rFonts w:ascii="Arial" w:eastAsia="Times New Roman" w:hAnsi="Arial" w:cs="Arial"/>
          <w:b/>
          <w:bCs/>
          <w:sz w:val="24"/>
          <w:szCs w:val="24"/>
          <w:lang w:eastAsia="pt-BR"/>
        </w:rPr>
        <w:t xml:space="preserve">Blog </w:t>
      </w:r>
      <w:proofErr w:type="spellStart"/>
      <w:r w:rsidRPr="006D485F">
        <w:rPr>
          <w:rFonts w:ascii="Arial" w:eastAsia="Times New Roman" w:hAnsi="Arial" w:cs="Arial"/>
          <w:b/>
          <w:bCs/>
          <w:sz w:val="24"/>
          <w:szCs w:val="24"/>
          <w:lang w:eastAsia="pt-BR"/>
        </w:rPr>
        <w:t>Polipet</w:t>
      </w:r>
      <w:proofErr w:type="spellEnd"/>
      <w:r w:rsidRPr="006D485F">
        <w:rPr>
          <w:rFonts w:ascii="Arial" w:eastAsia="Times New Roman" w:hAnsi="Arial" w:cs="Arial"/>
          <w:sz w:val="24"/>
          <w:szCs w:val="24"/>
          <w:lang w:eastAsia="pt-BR"/>
        </w:rPr>
        <w:t xml:space="preserve"> (2023) e o </w:t>
      </w:r>
      <w:proofErr w:type="spellStart"/>
      <w:r w:rsidRPr="006D485F">
        <w:rPr>
          <w:rFonts w:ascii="Arial" w:eastAsia="Times New Roman" w:hAnsi="Arial" w:cs="Arial"/>
          <w:b/>
          <w:bCs/>
          <w:sz w:val="24"/>
          <w:szCs w:val="24"/>
          <w:lang w:eastAsia="pt-BR"/>
        </w:rPr>
        <w:t>Chemitec</w:t>
      </w:r>
      <w:proofErr w:type="spellEnd"/>
      <w:r w:rsidRPr="006D485F">
        <w:rPr>
          <w:rFonts w:ascii="Arial" w:eastAsia="Times New Roman" w:hAnsi="Arial" w:cs="Arial"/>
          <w:sz w:val="24"/>
          <w:szCs w:val="24"/>
          <w:lang w:eastAsia="pt-BR"/>
        </w:rPr>
        <w:t xml:space="preserve"> (2023) também oferecem orientações sobre como garantir uma viagem tranquila e segura para os pets.</w:t>
      </w:r>
    </w:p>
    <w:p w14:paraId="3783BE2B" w14:textId="77777777" w:rsidR="00B16218" w:rsidRDefault="00B16218" w:rsidP="00932240">
      <w:pPr>
        <w:suppressAutoHyphens/>
        <w:spacing w:after="0" w:line="360" w:lineRule="auto"/>
        <w:jc w:val="both"/>
        <w:rPr>
          <w:rFonts w:ascii="Arial" w:eastAsia="Times New Roman" w:hAnsi="Arial" w:cs="Arial"/>
          <w:sz w:val="24"/>
          <w:szCs w:val="24"/>
          <w:lang w:eastAsia="pt-BR"/>
        </w:rPr>
      </w:pPr>
    </w:p>
    <w:p w14:paraId="375F4B73" w14:textId="416C455C" w:rsidR="00CF3712" w:rsidRDefault="00CF3712" w:rsidP="00932240">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b/>
        <w:t xml:space="preserve">Diante desse contexto, encontramos sites que já se dispõem a listar e classificar lugares como restaurantes, </w:t>
      </w:r>
      <w:r w:rsidR="00F62507">
        <w:rPr>
          <w:rFonts w:ascii="Arial" w:eastAsia="Times New Roman" w:hAnsi="Arial" w:cs="Arial"/>
          <w:sz w:val="24"/>
          <w:szCs w:val="24"/>
          <w:lang w:eastAsia="pt-BR"/>
        </w:rPr>
        <w:t>hotéis</w:t>
      </w:r>
      <w:r>
        <w:rPr>
          <w:rFonts w:ascii="Arial" w:eastAsia="Times New Roman" w:hAnsi="Arial" w:cs="Arial"/>
          <w:sz w:val="24"/>
          <w:szCs w:val="24"/>
          <w:lang w:eastAsia="pt-BR"/>
        </w:rPr>
        <w:t xml:space="preserve">, pousadas </w:t>
      </w:r>
      <w:proofErr w:type="gramStart"/>
      <w:r>
        <w:rPr>
          <w:rFonts w:ascii="Arial" w:eastAsia="Times New Roman" w:hAnsi="Arial" w:cs="Arial"/>
          <w:sz w:val="24"/>
          <w:szCs w:val="24"/>
          <w:lang w:eastAsia="pt-BR"/>
        </w:rPr>
        <w:t>e  ou</w:t>
      </w:r>
      <w:r w:rsidR="00F62507">
        <w:rPr>
          <w:rFonts w:ascii="Arial" w:eastAsia="Times New Roman" w:hAnsi="Arial" w:cs="Arial"/>
          <w:sz w:val="24"/>
          <w:szCs w:val="24"/>
          <w:lang w:eastAsia="pt-BR"/>
        </w:rPr>
        <w:t>t</w:t>
      </w:r>
      <w:r>
        <w:rPr>
          <w:rFonts w:ascii="Arial" w:eastAsia="Times New Roman" w:hAnsi="Arial" w:cs="Arial"/>
          <w:sz w:val="24"/>
          <w:szCs w:val="24"/>
          <w:lang w:eastAsia="pt-BR"/>
        </w:rPr>
        <w:t>ros</w:t>
      </w:r>
      <w:proofErr w:type="gramEnd"/>
      <w:r>
        <w:rPr>
          <w:rFonts w:ascii="Arial" w:eastAsia="Times New Roman" w:hAnsi="Arial" w:cs="Arial"/>
          <w:sz w:val="24"/>
          <w:szCs w:val="24"/>
          <w:lang w:eastAsia="pt-BR"/>
        </w:rPr>
        <w:t xml:space="preserve"> lugares que aceitam a entrada e permanência de animais de estimação. Porém são sites estáticos, que apenas demonstram os lugares, mas não </w:t>
      </w:r>
      <w:r w:rsidR="00F62507">
        <w:rPr>
          <w:rFonts w:ascii="Arial" w:eastAsia="Times New Roman" w:hAnsi="Arial" w:cs="Arial"/>
          <w:sz w:val="24"/>
          <w:szCs w:val="24"/>
          <w:lang w:eastAsia="pt-BR"/>
        </w:rPr>
        <w:t>permitem</w:t>
      </w:r>
      <w:r>
        <w:rPr>
          <w:rFonts w:ascii="Arial" w:eastAsia="Times New Roman" w:hAnsi="Arial" w:cs="Arial"/>
          <w:sz w:val="24"/>
          <w:szCs w:val="24"/>
          <w:lang w:eastAsia="pt-BR"/>
        </w:rPr>
        <w:t xml:space="preserve"> interações, comentários dos clientes,</w:t>
      </w:r>
      <w:r w:rsidR="00F62507">
        <w:rPr>
          <w:rFonts w:ascii="Arial" w:eastAsia="Times New Roman" w:hAnsi="Arial" w:cs="Arial"/>
          <w:sz w:val="24"/>
          <w:szCs w:val="24"/>
          <w:lang w:eastAsia="pt-BR"/>
        </w:rPr>
        <w:t xml:space="preserve"> envio de</w:t>
      </w:r>
      <w:r>
        <w:rPr>
          <w:rFonts w:ascii="Arial" w:eastAsia="Times New Roman" w:hAnsi="Arial" w:cs="Arial"/>
          <w:sz w:val="24"/>
          <w:szCs w:val="24"/>
          <w:lang w:eastAsia="pt-BR"/>
        </w:rPr>
        <w:t xml:space="preserve"> fotos e reviews </w:t>
      </w:r>
      <w:r w:rsidR="00266C6B">
        <w:rPr>
          <w:rFonts w:ascii="Arial" w:eastAsia="Times New Roman" w:hAnsi="Arial" w:cs="Arial"/>
          <w:sz w:val="24"/>
          <w:szCs w:val="24"/>
          <w:lang w:eastAsia="pt-BR"/>
        </w:rPr>
        <w:t xml:space="preserve">de clientes, </w:t>
      </w:r>
      <w:r>
        <w:rPr>
          <w:rFonts w:ascii="Arial" w:eastAsia="Times New Roman" w:hAnsi="Arial" w:cs="Arial"/>
          <w:sz w:val="24"/>
          <w:szCs w:val="24"/>
          <w:lang w:eastAsia="pt-BR"/>
        </w:rPr>
        <w:t>que fornece</w:t>
      </w:r>
      <w:r w:rsidR="00266C6B">
        <w:rPr>
          <w:rFonts w:ascii="Arial" w:eastAsia="Times New Roman" w:hAnsi="Arial" w:cs="Arial"/>
          <w:sz w:val="24"/>
          <w:szCs w:val="24"/>
          <w:lang w:eastAsia="pt-BR"/>
        </w:rPr>
        <w:t>m</w:t>
      </w:r>
      <w:r>
        <w:rPr>
          <w:rFonts w:ascii="Arial" w:eastAsia="Times New Roman" w:hAnsi="Arial" w:cs="Arial"/>
          <w:sz w:val="24"/>
          <w:szCs w:val="24"/>
          <w:lang w:eastAsia="pt-BR"/>
        </w:rPr>
        <w:t xml:space="preserve"> um feedback confiável sobre como foi, e pode ser, a experiência de ida </w:t>
      </w:r>
      <w:proofErr w:type="gramStart"/>
      <w:r>
        <w:rPr>
          <w:rFonts w:ascii="Arial" w:eastAsia="Times New Roman" w:hAnsi="Arial" w:cs="Arial"/>
          <w:sz w:val="24"/>
          <w:szCs w:val="24"/>
          <w:lang w:eastAsia="pt-BR"/>
        </w:rPr>
        <w:t>à</w:t>
      </w:r>
      <w:proofErr w:type="gramEnd"/>
      <w:r>
        <w:rPr>
          <w:rFonts w:ascii="Arial" w:eastAsia="Times New Roman" w:hAnsi="Arial" w:cs="Arial"/>
          <w:sz w:val="24"/>
          <w:szCs w:val="24"/>
          <w:lang w:eastAsia="pt-BR"/>
        </w:rPr>
        <w:t xml:space="preserve"> esses lugares. Alguns desses sites estão relacionados abaixo:</w:t>
      </w:r>
    </w:p>
    <w:p w14:paraId="3ECE572C" w14:textId="77777777" w:rsidR="00CF3712" w:rsidRDefault="00CF3712" w:rsidP="00932240">
      <w:pPr>
        <w:suppressAutoHyphens/>
        <w:spacing w:after="0" w:line="360" w:lineRule="auto"/>
        <w:jc w:val="both"/>
        <w:rPr>
          <w:rFonts w:ascii="Arial" w:eastAsia="Times New Roman" w:hAnsi="Arial" w:cs="Arial"/>
          <w:sz w:val="24"/>
          <w:szCs w:val="24"/>
          <w:lang w:eastAsia="pt-BR"/>
        </w:rPr>
      </w:pPr>
    </w:p>
    <w:p w14:paraId="2A7EE643" w14:textId="7DECAE46" w:rsidR="00F62507" w:rsidRDefault="00F62507" w:rsidP="00F62507">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O site </w:t>
      </w:r>
      <w:proofErr w:type="spellStart"/>
      <w:r>
        <w:rPr>
          <w:rFonts w:ascii="Arial" w:eastAsia="Times New Roman" w:hAnsi="Arial" w:cs="Arial"/>
          <w:sz w:val="24"/>
          <w:szCs w:val="24"/>
          <w:lang w:eastAsia="pt-BR"/>
        </w:rPr>
        <w:t>Petcafe</w:t>
      </w:r>
      <w:proofErr w:type="spellEnd"/>
      <w:r>
        <w:rPr>
          <w:rFonts w:ascii="Arial" w:eastAsia="Times New Roman" w:hAnsi="Arial" w:cs="Arial"/>
          <w:sz w:val="24"/>
          <w:szCs w:val="24"/>
          <w:lang w:eastAsia="pt-BR"/>
        </w:rPr>
        <w:t xml:space="preserve">, fez uma listagem de dez principais restaurantes </w:t>
      </w:r>
      <w:proofErr w:type="spellStart"/>
      <w:r>
        <w:rPr>
          <w:rFonts w:ascii="Arial" w:eastAsia="Times New Roman" w:hAnsi="Arial" w:cs="Arial"/>
          <w:sz w:val="24"/>
          <w:szCs w:val="24"/>
          <w:lang w:eastAsia="pt-BR"/>
        </w:rPr>
        <w:t>perfriendly</w:t>
      </w:r>
      <w:proofErr w:type="spellEnd"/>
      <w:r>
        <w:rPr>
          <w:rFonts w:ascii="Arial" w:eastAsia="Times New Roman" w:hAnsi="Arial" w:cs="Arial"/>
          <w:sz w:val="24"/>
          <w:szCs w:val="24"/>
          <w:lang w:eastAsia="pt-BR"/>
        </w:rPr>
        <w:t xml:space="preserve"> em Belo Horizonte:</w:t>
      </w:r>
    </w:p>
    <w:p w14:paraId="44017D25" w14:textId="37B9CB95" w:rsidR="00F62507" w:rsidRDefault="00F62507" w:rsidP="00932240">
      <w:pPr>
        <w:suppressAutoHyphens/>
        <w:spacing w:after="0" w:line="360" w:lineRule="auto"/>
        <w:jc w:val="both"/>
        <w:rPr>
          <w:rFonts w:ascii="Arial" w:eastAsia="Times New Roman" w:hAnsi="Arial" w:cs="Arial"/>
          <w:sz w:val="24"/>
          <w:szCs w:val="24"/>
          <w:lang w:eastAsia="pt-BR"/>
        </w:rPr>
      </w:pPr>
      <w:hyperlink r:id="rId7" w:history="1">
        <w:r w:rsidRPr="00E926C4">
          <w:rPr>
            <w:rStyle w:val="Hyperlink"/>
            <w:rFonts w:ascii="Arial" w:eastAsia="Times New Roman" w:hAnsi="Arial" w:cs="Arial"/>
            <w:sz w:val="24"/>
            <w:szCs w:val="24"/>
            <w:lang w:eastAsia="pt-BR"/>
          </w:rPr>
          <w:t>https://petcafe.com.br/restaurante-pet-friendly/</w:t>
        </w:r>
      </w:hyperlink>
    </w:p>
    <w:p w14:paraId="597B2292" w14:textId="77777777" w:rsidR="00F62507" w:rsidRDefault="00F62507" w:rsidP="00932240">
      <w:pPr>
        <w:suppressAutoHyphens/>
        <w:spacing w:after="0" w:line="360" w:lineRule="auto"/>
        <w:jc w:val="both"/>
        <w:rPr>
          <w:rFonts w:ascii="Arial" w:eastAsia="Times New Roman" w:hAnsi="Arial" w:cs="Arial"/>
          <w:sz w:val="24"/>
          <w:szCs w:val="24"/>
          <w:lang w:eastAsia="pt-BR"/>
        </w:rPr>
      </w:pPr>
    </w:p>
    <w:p w14:paraId="0F55A40E" w14:textId="22EFB18E" w:rsidR="00F62507" w:rsidRDefault="00F62507" w:rsidP="00932240">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O site Rock Bicho tem uma relação de bares, cafés e lanchonetes que aceitam a companhia de animais</w:t>
      </w:r>
    </w:p>
    <w:p w14:paraId="781A765B" w14:textId="0DF04272" w:rsidR="00F62507" w:rsidRDefault="00F62507" w:rsidP="00932240">
      <w:pPr>
        <w:suppressAutoHyphens/>
        <w:spacing w:after="0" w:line="360" w:lineRule="auto"/>
        <w:jc w:val="both"/>
        <w:rPr>
          <w:rFonts w:ascii="Arial" w:eastAsia="Times New Roman" w:hAnsi="Arial" w:cs="Arial"/>
          <w:sz w:val="24"/>
          <w:szCs w:val="24"/>
          <w:lang w:eastAsia="pt-BR"/>
        </w:rPr>
      </w:pPr>
      <w:hyperlink r:id="rId8" w:history="1">
        <w:r w:rsidRPr="00E926C4">
          <w:rPr>
            <w:rStyle w:val="Hyperlink"/>
            <w:rFonts w:ascii="Arial" w:eastAsia="Times New Roman" w:hAnsi="Arial" w:cs="Arial"/>
            <w:sz w:val="24"/>
            <w:szCs w:val="24"/>
            <w:lang w:eastAsia="pt-BR"/>
          </w:rPr>
          <w:t>https://rockbicho.org/lugares-para-passear-com-cachorro-ou-gato-em-belo-horizonte</w:t>
        </w:r>
      </w:hyperlink>
    </w:p>
    <w:p w14:paraId="59CD1320" w14:textId="77777777" w:rsidR="00F62507" w:rsidRDefault="00F62507" w:rsidP="00932240">
      <w:pPr>
        <w:suppressAutoHyphens/>
        <w:spacing w:after="0" w:line="360" w:lineRule="auto"/>
        <w:jc w:val="both"/>
        <w:rPr>
          <w:rFonts w:ascii="Arial" w:eastAsia="Times New Roman" w:hAnsi="Arial" w:cs="Arial"/>
          <w:sz w:val="24"/>
          <w:szCs w:val="24"/>
          <w:lang w:eastAsia="pt-BR"/>
        </w:rPr>
      </w:pPr>
    </w:p>
    <w:p w14:paraId="6C2579EF" w14:textId="0E5E8824" w:rsidR="00F62507" w:rsidRDefault="00F62507" w:rsidP="00932240">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O site </w:t>
      </w:r>
      <w:proofErr w:type="spellStart"/>
      <w:r>
        <w:rPr>
          <w:rFonts w:ascii="Arial" w:eastAsia="Times New Roman" w:hAnsi="Arial" w:cs="Arial"/>
          <w:sz w:val="24"/>
          <w:szCs w:val="24"/>
          <w:lang w:eastAsia="pt-BR"/>
        </w:rPr>
        <w:t>DogLife</w:t>
      </w:r>
      <w:proofErr w:type="spellEnd"/>
      <w:r>
        <w:rPr>
          <w:rFonts w:ascii="Arial" w:eastAsia="Times New Roman" w:hAnsi="Arial" w:cs="Arial"/>
          <w:sz w:val="24"/>
          <w:szCs w:val="24"/>
          <w:lang w:eastAsia="pt-BR"/>
        </w:rPr>
        <w:t xml:space="preserve">, demonstra dez locais </w:t>
      </w:r>
      <w:proofErr w:type="spellStart"/>
      <w:r>
        <w:rPr>
          <w:rFonts w:ascii="Arial" w:eastAsia="Times New Roman" w:hAnsi="Arial" w:cs="Arial"/>
          <w:sz w:val="24"/>
          <w:szCs w:val="24"/>
          <w:lang w:eastAsia="pt-BR"/>
        </w:rPr>
        <w:t>PetFriendly</w:t>
      </w:r>
      <w:proofErr w:type="spellEnd"/>
      <w:r>
        <w:rPr>
          <w:rFonts w:ascii="Arial" w:eastAsia="Times New Roman" w:hAnsi="Arial" w:cs="Arial"/>
          <w:sz w:val="24"/>
          <w:szCs w:val="24"/>
          <w:lang w:eastAsia="pt-BR"/>
        </w:rPr>
        <w:t xml:space="preserve"> em Belo Horizonte</w:t>
      </w:r>
    </w:p>
    <w:p w14:paraId="2E8BCF3A" w14:textId="67BD605A" w:rsidR="00F62507" w:rsidRDefault="00F62507" w:rsidP="00932240">
      <w:pPr>
        <w:suppressAutoHyphens/>
        <w:spacing w:after="0" w:line="360" w:lineRule="auto"/>
        <w:jc w:val="both"/>
        <w:rPr>
          <w:rFonts w:ascii="Arial" w:eastAsia="Times New Roman" w:hAnsi="Arial" w:cs="Arial"/>
          <w:sz w:val="24"/>
          <w:szCs w:val="24"/>
          <w:lang w:eastAsia="pt-BR"/>
        </w:rPr>
      </w:pPr>
      <w:hyperlink r:id="rId9" w:history="1">
        <w:r w:rsidRPr="00E926C4">
          <w:rPr>
            <w:rStyle w:val="Hyperlink"/>
            <w:rFonts w:ascii="Arial" w:eastAsia="Times New Roman" w:hAnsi="Arial" w:cs="Arial"/>
            <w:sz w:val="24"/>
            <w:szCs w:val="24"/>
            <w:lang w:eastAsia="pt-BR"/>
          </w:rPr>
          <w:t>https://www.doglife.com.br/blog/locais-pet-friendly-em-belo-horizonte-6492f86fd3d03471c8ab7b3a/</w:t>
        </w:r>
      </w:hyperlink>
    </w:p>
    <w:p w14:paraId="69EA8E2F" w14:textId="6F754292" w:rsidR="00B16218" w:rsidRDefault="00CF3712" w:rsidP="00CF371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lastRenderedPageBreak/>
        <w:t>O nosso objetivo com esse projeto</w:t>
      </w:r>
      <w:r w:rsidR="00266C6B">
        <w:rPr>
          <w:rFonts w:ascii="Arial" w:eastAsia="Times New Roman" w:hAnsi="Arial" w:cs="Arial"/>
          <w:sz w:val="24"/>
          <w:szCs w:val="24"/>
          <w:lang w:eastAsia="pt-BR"/>
        </w:rPr>
        <w:t xml:space="preserve"> então</w:t>
      </w:r>
      <w:r>
        <w:rPr>
          <w:rFonts w:ascii="Arial" w:eastAsia="Times New Roman" w:hAnsi="Arial" w:cs="Arial"/>
          <w:sz w:val="24"/>
          <w:szCs w:val="24"/>
          <w:lang w:eastAsia="pt-BR"/>
        </w:rPr>
        <w:t>, é desenvolver uma plataforma colaborativa, onde os próprios usuários podem postar lugares que conheceram, colocar feedbacks de suas experiências, e dialogar tanto com outras pessoas que planejam ir a esses lugares, quanto com o</w:t>
      </w:r>
      <w:r w:rsidR="00F62507">
        <w:rPr>
          <w:rFonts w:ascii="Arial" w:eastAsia="Times New Roman" w:hAnsi="Arial" w:cs="Arial"/>
          <w:sz w:val="24"/>
          <w:szCs w:val="24"/>
          <w:lang w:eastAsia="pt-BR"/>
        </w:rPr>
        <w:t>s</w:t>
      </w:r>
      <w:r>
        <w:rPr>
          <w:rFonts w:ascii="Arial" w:eastAsia="Times New Roman" w:hAnsi="Arial" w:cs="Arial"/>
          <w:sz w:val="24"/>
          <w:szCs w:val="24"/>
          <w:lang w:eastAsia="pt-BR"/>
        </w:rPr>
        <w:t xml:space="preserve"> mantenedores desses ambiente</w:t>
      </w:r>
      <w:r w:rsidR="00F62507">
        <w:rPr>
          <w:rFonts w:ascii="Arial" w:eastAsia="Times New Roman" w:hAnsi="Arial" w:cs="Arial"/>
          <w:sz w:val="24"/>
          <w:szCs w:val="24"/>
          <w:lang w:eastAsia="pt-BR"/>
        </w:rPr>
        <w:t>s</w:t>
      </w:r>
      <w:r>
        <w:rPr>
          <w:rFonts w:ascii="Arial" w:eastAsia="Times New Roman" w:hAnsi="Arial" w:cs="Arial"/>
          <w:sz w:val="24"/>
          <w:szCs w:val="24"/>
          <w:lang w:eastAsia="pt-BR"/>
        </w:rPr>
        <w:t xml:space="preserve">, ressaltando as partes positivas da visita, e deixando sugestões e críticas para a melhora contínua do recebimento dos animais com seus tutores. De forma que quando as pessoas planejam alguma viagem, possam ter em um único lugar, diversas possibilidades de montagem de roteiros, com a certeza que serão acolhidos com seus Pets, </w:t>
      </w:r>
      <w:r w:rsidR="00F62507">
        <w:rPr>
          <w:rFonts w:ascii="Arial" w:eastAsia="Times New Roman" w:hAnsi="Arial" w:cs="Arial"/>
          <w:sz w:val="24"/>
          <w:szCs w:val="24"/>
          <w:lang w:eastAsia="pt-BR"/>
        </w:rPr>
        <w:t xml:space="preserve">e tenham a certeza de escolherem pelos lugares mais adequados, e que atendam as suas necessidades e de seus </w:t>
      </w:r>
      <w:proofErr w:type="spellStart"/>
      <w:r w:rsidR="00F62507">
        <w:rPr>
          <w:rFonts w:ascii="Arial" w:eastAsia="Times New Roman" w:hAnsi="Arial" w:cs="Arial"/>
          <w:sz w:val="24"/>
          <w:szCs w:val="24"/>
          <w:lang w:eastAsia="pt-BR"/>
        </w:rPr>
        <w:t>companheirinhos</w:t>
      </w:r>
      <w:proofErr w:type="spellEnd"/>
      <w:r w:rsidR="00F62507">
        <w:rPr>
          <w:rFonts w:ascii="Arial" w:eastAsia="Times New Roman" w:hAnsi="Arial" w:cs="Arial"/>
          <w:sz w:val="24"/>
          <w:szCs w:val="24"/>
          <w:lang w:eastAsia="pt-BR"/>
        </w:rPr>
        <w:t xml:space="preserve"> amados.</w:t>
      </w:r>
    </w:p>
    <w:p w14:paraId="1245F615" w14:textId="77777777" w:rsidR="00B16218" w:rsidRDefault="00B16218" w:rsidP="00932240">
      <w:pPr>
        <w:suppressAutoHyphens/>
        <w:spacing w:after="0" w:line="360" w:lineRule="auto"/>
        <w:jc w:val="both"/>
        <w:rPr>
          <w:rFonts w:ascii="Arial" w:eastAsia="Times New Roman" w:hAnsi="Arial" w:cs="Arial"/>
          <w:sz w:val="24"/>
          <w:szCs w:val="24"/>
          <w:lang w:eastAsia="pt-BR"/>
        </w:rPr>
      </w:pPr>
    </w:p>
    <w:p w14:paraId="5435D13D" w14:textId="77777777" w:rsidR="00B16218" w:rsidRDefault="00B16218" w:rsidP="00932240">
      <w:pPr>
        <w:suppressAutoHyphens/>
        <w:spacing w:after="0" w:line="360" w:lineRule="auto"/>
        <w:jc w:val="both"/>
        <w:rPr>
          <w:rFonts w:ascii="Arial" w:eastAsia="Times New Roman" w:hAnsi="Arial" w:cs="Arial"/>
          <w:sz w:val="24"/>
          <w:szCs w:val="24"/>
          <w:lang w:eastAsia="pt-BR"/>
        </w:rPr>
      </w:pPr>
    </w:p>
    <w:p w14:paraId="7E23F27B" w14:textId="77777777" w:rsidR="00B16218" w:rsidRDefault="00B16218" w:rsidP="00932240">
      <w:pPr>
        <w:suppressAutoHyphens/>
        <w:spacing w:after="0" w:line="360" w:lineRule="auto"/>
        <w:jc w:val="both"/>
        <w:rPr>
          <w:rFonts w:ascii="Arial" w:eastAsia="Times New Roman" w:hAnsi="Arial" w:cs="Arial"/>
          <w:sz w:val="24"/>
          <w:szCs w:val="24"/>
          <w:lang w:eastAsia="pt-BR"/>
        </w:rPr>
      </w:pPr>
    </w:p>
    <w:p w14:paraId="031409EC" w14:textId="77777777" w:rsidR="00D258C6" w:rsidRDefault="00D258C6" w:rsidP="00D258C6">
      <w:pPr>
        <w:spacing w:after="0" w:line="360" w:lineRule="auto"/>
        <w:rPr>
          <w:rFonts w:ascii="Arial" w:eastAsia="Times New Roman" w:hAnsi="Arial" w:cs="Arial"/>
          <w:b/>
          <w:bCs/>
          <w:iCs/>
          <w:sz w:val="24"/>
          <w:szCs w:val="24"/>
          <w:lang w:eastAsia="pt-BR"/>
        </w:rPr>
      </w:pPr>
      <w:r>
        <w:rPr>
          <w:rFonts w:cs="Arial"/>
          <w:szCs w:val="24"/>
          <w:lang w:eastAsia="pt-BR"/>
        </w:rPr>
        <w:br w:type="page"/>
      </w:r>
    </w:p>
    <w:p w14:paraId="32CD47E6" w14:textId="77777777" w:rsidR="00CD00A4" w:rsidRPr="00D258C6" w:rsidRDefault="00D258C6" w:rsidP="00D258C6">
      <w:pPr>
        <w:pStyle w:val="Ttulo1"/>
        <w:rPr>
          <w:lang w:val="pt-BR" w:eastAsia="pt-BR"/>
        </w:rPr>
      </w:pPr>
      <w:bookmarkStart w:id="7" w:name="_Toc158055181"/>
      <w:r>
        <w:rPr>
          <w:lang w:val="pt-BR" w:eastAsia="pt-BR"/>
        </w:rPr>
        <w:lastRenderedPageBreak/>
        <w:t>3. DOCUMENTO DE ESPECIFICAÇÃO DE REQUISITOS DE SOFTWARE</w:t>
      </w:r>
      <w:bookmarkEnd w:id="7"/>
    </w:p>
    <w:p w14:paraId="084C1FFF" w14:textId="77777777" w:rsidR="00CD00A4" w:rsidRPr="000D402F" w:rsidRDefault="00CD00A4" w:rsidP="00D258C6">
      <w:pPr>
        <w:suppressAutoHyphens/>
        <w:spacing w:after="0" w:line="360" w:lineRule="auto"/>
        <w:ind w:firstLine="709"/>
        <w:jc w:val="both"/>
        <w:rPr>
          <w:rFonts w:ascii="Arial" w:hAnsi="Arial" w:cs="Arial"/>
          <w:sz w:val="24"/>
          <w:szCs w:val="24"/>
          <w:lang w:eastAsia="pt-BR"/>
        </w:rPr>
      </w:pPr>
    </w:p>
    <w:p w14:paraId="6B743128" w14:textId="77777777" w:rsidR="00D258C6" w:rsidRDefault="009760F2" w:rsidP="00D258C6">
      <w:pPr>
        <w:suppressAutoHyphens/>
        <w:spacing w:after="0" w:line="360" w:lineRule="auto"/>
        <w:ind w:firstLine="709"/>
        <w:jc w:val="both"/>
        <w:rPr>
          <w:rFonts w:ascii="Arial" w:hAnsi="Arial" w:cs="Arial"/>
          <w:sz w:val="24"/>
          <w:szCs w:val="24"/>
          <w:lang w:eastAsia="pt-BR"/>
        </w:rPr>
      </w:pPr>
      <w:bookmarkStart w:id="8" w:name="_Toc481911619"/>
      <w:bookmarkStart w:id="9" w:name="_Toc494892087"/>
      <w:r>
        <w:rPr>
          <w:rFonts w:ascii="Arial" w:hAnsi="Arial" w:cs="Arial"/>
          <w:sz w:val="24"/>
          <w:szCs w:val="24"/>
          <w:lang w:eastAsia="pt-BR"/>
        </w:rPr>
        <w:t>Nesta parte do trabalho você deve detalhar a documentação dos requisitos do sistema proposto de acordo com as seções a seguir.</w:t>
      </w:r>
      <w:r w:rsidR="00A2438B">
        <w:rPr>
          <w:rFonts w:ascii="Arial" w:hAnsi="Arial" w:cs="Arial"/>
          <w:sz w:val="24"/>
          <w:szCs w:val="24"/>
          <w:lang w:eastAsia="pt-BR"/>
        </w:rPr>
        <w:t xml:space="preserve"> Ressalta-se que aqui é utilizado como exemplo um sistema de gestão de cursos de aperfeiçoamento.</w:t>
      </w:r>
    </w:p>
    <w:bookmarkEnd w:id="8"/>
    <w:bookmarkEnd w:id="9"/>
    <w:p w14:paraId="638EBC39" w14:textId="77777777" w:rsidR="00D258C6" w:rsidRPr="00CC70D5" w:rsidRDefault="00D258C6" w:rsidP="00D258C6">
      <w:pPr>
        <w:suppressAutoHyphens/>
        <w:spacing w:after="0" w:line="360" w:lineRule="auto"/>
        <w:ind w:firstLine="709"/>
        <w:jc w:val="both"/>
        <w:rPr>
          <w:rFonts w:cs="Arial"/>
          <w:i/>
        </w:rPr>
      </w:pPr>
    </w:p>
    <w:p w14:paraId="75D7B7BC" w14:textId="77777777" w:rsidR="00D258C6" w:rsidRPr="00D258C6" w:rsidRDefault="00D258C6" w:rsidP="00D258C6">
      <w:pPr>
        <w:pStyle w:val="Ttulo2"/>
        <w:rPr>
          <w:lang w:eastAsia="pt-BR"/>
        </w:rPr>
      </w:pPr>
      <w:bookmarkStart w:id="10" w:name="_Toc481911620"/>
      <w:bookmarkStart w:id="11" w:name="_Toc494892088"/>
      <w:bookmarkStart w:id="12" w:name="_Toc158055182"/>
      <w:r w:rsidRPr="00D258C6">
        <w:rPr>
          <w:lang w:val="pt-BR" w:eastAsia="pt-BR"/>
        </w:rPr>
        <w:t xml:space="preserve">3.1 </w:t>
      </w:r>
      <w:r w:rsidRPr="00D258C6">
        <w:rPr>
          <w:lang w:eastAsia="pt-BR"/>
        </w:rPr>
        <w:t>Objetivos deste documento</w:t>
      </w:r>
      <w:bookmarkEnd w:id="10"/>
      <w:bookmarkEnd w:id="11"/>
      <w:bookmarkEnd w:id="12"/>
    </w:p>
    <w:tbl>
      <w:tblPr>
        <w:tblW w:w="8780" w:type="dxa"/>
        <w:tblLayout w:type="fixed"/>
        <w:tblCellMar>
          <w:left w:w="70" w:type="dxa"/>
          <w:right w:w="70" w:type="dxa"/>
        </w:tblCellMar>
        <w:tblLook w:val="0000" w:firstRow="0" w:lastRow="0" w:firstColumn="0" w:lastColumn="0" w:noHBand="0" w:noVBand="0"/>
      </w:tblPr>
      <w:tblGrid>
        <w:gridCol w:w="8780"/>
      </w:tblGrid>
      <w:tr w:rsidR="00D258C6" w:rsidRPr="00D258C6" w14:paraId="7558E19D" w14:textId="77777777" w:rsidTr="004B5009">
        <w:trPr>
          <w:trHeight w:val="894"/>
        </w:trPr>
        <w:tc>
          <w:tcPr>
            <w:tcW w:w="8780" w:type="dxa"/>
          </w:tcPr>
          <w:p w14:paraId="6FB0B01D" w14:textId="77777777" w:rsidR="00D258C6" w:rsidRPr="00D258C6" w:rsidRDefault="00D258C6" w:rsidP="00D258C6">
            <w:pPr>
              <w:suppressAutoHyphens/>
              <w:spacing w:after="0" w:line="360" w:lineRule="auto"/>
              <w:ind w:firstLine="709"/>
              <w:jc w:val="both"/>
              <w:rPr>
                <w:rFonts w:ascii="Arial" w:hAnsi="Arial" w:cs="Arial"/>
                <w:sz w:val="24"/>
                <w:szCs w:val="24"/>
                <w:lang w:eastAsia="pt-BR"/>
              </w:rPr>
            </w:pPr>
            <w:r w:rsidRPr="00D258C6">
              <w:rPr>
                <w:rFonts w:ascii="Arial" w:hAnsi="Arial" w:cs="Arial"/>
                <w:sz w:val="24"/>
                <w:szCs w:val="24"/>
                <w:lang w:eastAsia="pt-BR"/>
              </w:rPr>
              <w:t xml:space="preserve">Descrever e especificar as necessidades da Coordenação do Curso de Sistemas de Informação da PUC Minas que devem ser atendidas pelo projeto SCCA – Sistema de Cadastro </w:t>
            </w:r>
            <w:r w:rsidR="00A2438B">
              <w:rPr>
                <w:rFonts w:ascii="Arial" w:hAnsi="Arial" w:cs="Arial"/>
                <w:sz w:val="24"/>
                <w:szCs w:val="24"/>
                <w:lang w:eastAsia="pt-BR"/>
              </w:rPr>
              <w:t>de</w:t>
            </w:r>
            <w:r w:rsidRPr="00D258C6">
              <w:rPr>
                <w:rFonts w:ascii="Arial" w:hAnsi="Arial" w:cs="Arial"/>
                <w:sz w:val="24"/>
                <w:szCs w:val="24"/>
                <w:lang w:eastAsia="pt-BR"/>
              </w:rPr>
              <w:t xml:space="preserve"> Cursos de Aperfeiçoamento.</w:t>
            </w:r>
          </w:p>
          <w:p w14:paraId="68613C72" w14:textId="77777777" w:rsidR="00D258C6" w:rsidRPr="00CC70D5" w:rsidRDefault="00D258C6" w:rsidP="00D258C6">
            <w:pPr>
              <w:suppressAutoHyphens/>
              <w:spacing w:after="0" w:line="360" w:lineRule="auto"/>
              <w:ind w:firstLine="709"/>
              <w:jc w:val="both"/>
              <w:rPr>
                <w:rFonts w:ascii="Arial" w:hAnsi="Arial" w:cs="Arial"/>
                <w:sz w:val="24"/>
                <w:szCs w:val="24"/>
                <w:lang w:eastAsia="pt-BR"/>
              </w:rPr>
            </w:pPr>
          </w:p>
        </w:tc>
      </w:tr>
    </w:tbl>
    <w:p w14:paraId="6DD43C11" w14:textId="77777777" w:rsidR="00D258C6" w:rsidRPr="00D258C6" w:rsidRDefault="00D258C6" w:rsidP="00D258C6">
      <w:pPr>
        <w:pStyle w:val="Ttulo2"/>
        <w:rPr>
          <w:lang w:val="pt-BR" w:eastAsia="pt-BR"/>
        </w:rPr>
      </w:pPr>
      <w:bookmarkStart w:id="13" w:name="_Toc481911621"/>
      <w:bookmarkStart w:id="14" w:name="_Toc494892089"/>
      <w:bookmarkStart w:id="15" w:name="_Toc158055183"/>
      <w:r w:rsidRPr="00D258C6">
        <w:rPr>
          <w:lang w:val="pt-BR" w:eastAsia="pt-BR"/>
        </w:rPr>
        <w:t>3.2 Escopo do produto</w:t>
      </w:r>
      <w:bookmarkEnd w:id="13"/>
      <w:bookmarkEnd w:id="14"/>
      <w:bookmarkEnd w:id="15"/>
    </w:p>
    <w:p w14:paraId="02115815" w14:textId="77777777" w:rsidR="00D258C6" w:rsidRDefault="00D258C6" w:rsidP="00D258C6">
      <w:pPr>
        <w:pStyle w:val="Ttulo3"/>
        <w:spacing w:before="0" w:line="360" w:lineRule="auto"/>
      </w:pPr>
      <w:bookmarkStart w:id="16" w:name="_Toc494892090"/>
    </w:p>
    <w:p w14:paraId="6E6CD380" w14:textId="77777777" w:rsidR="00D258C6" w:rsidRPr="00D258C6" w:rsidRDefault="00D258C6" w:rsidP="00D258C6">
      <w:pPr>
        <w:pStyle w:val="Ttulo3"/>
        <w:spacing w:before="0" w:line="360" w:lineRule="auto"/>
      </w:pPr>
      <w:r w:rsidRPr="00D258C6">
        <w:t>3.2.1 Nome do produto e seus componentes principais</w:t>
      </w:r>
      <w:bookmarkEnd w:id="16"/>
    </w:p>
    <w:tbl>
      <w:tblPr>
        <w:tblW w:w="0" w:type="auto"/>
        <w:tblLayout w:type="fixed"/>
        <w:tblCellMar>
          <w:left w:w="70" w:type="dxa"/>
          <w:right w:w="70" w:type="dxa"/>
        </w:tblCellMar>
        <w:tblLook w:val="0000" w:firstRow="0" w:lastRow="0" w:firstColumn="0" w:lastColumn="0" w:noHBand="0" w:noVBand="0"/>
      </w:tblPr>
      <w:tblGrid>
        <w:gridCol w:w="8780"/>
      </w:tblGrid>
      <w:tr w:rsidR="00D258C6" w:rsidRPr="00D258C6" w14:paraId="3297FDA7" w14:textId="77777777" w:rsidTr="004B5009">
        <w:trPr>
          <w:trHeight w:val="493"/>
        </w:trPr>
        <w:tc>
          <w:tcPr>
            <w:tcW w:w="8780" w:type="dxa"/>
          </w:tcPr>
          <w:p w14:paraId="5FFAC658" w14:textId="77777777" w:rsidR="00D258C6" w:rsidRPr="00D258C6" w:rsidRDefault="00D258C6" w:rsidP="00D258C6">
            <w:pPr>
              <w:suppressAutoHyphens/>
              <w:spacing w:after="0" w:line="360" w:lineRule="auto"/>
              <w:ind w:firstLine="709"/>
              <w:jc w:val="both"/>
              <w:rPr>
                <w:rFonts w:ascii="Arial" w:hAnsi="Arial" w:cs="Arial"/>
                <w:sz w:val="24"/>
                <w:szCs w:val="24"/>
                <w:lang w:eastAsia="pt-BR"/>
              </w:rPr>
            </w:pPr>
            <w:r w:rsidRPr="00D258C6">
              <w:rPr>
                <w:rFonts w:ascii="Arial" w:hAnsi="Arial" w:cs="Arial"/>
                <w:sz w:val="24"/>
                <w:szCs w:val="24"/>
                <w:lang w:eastAsia="pt-BR"/>
              </w:rPr>
              <w:t>O produto será denominado SCCA – Sistema de Cadastro de Cursos de Aperfeiçoamento. Ele terá somente um c</w:t>
            </w:r>
            <w:r w:rsidR="00A2438B">
              <w:rPr>
                <w:rFonts w:ascii="Arial" w:hAnsi="Arial" w:cs="Arial"/>
                <w:sz w:val="24"/>
                <w:szCs w:val="24"/>
                <w:lang w:eastAsia="pt-BR"/>
              </w:rPr>
              <w:t>omponente (módulo) com os devidos elementos necessários à gestão de cursos.</w:t>
            </w:r>
          </w:p>
        </w:tc>
      </w:tr>
    </w:tbl>
    <w:p w14:paraId="0BEAC7CA" w14:textId="77777777" w:rsidR="00D258C6" w:rsidRPr="00D258C6" w:rsidRDefault="00D258C6" w:rsidP="00D258C6">
      <w:pPr>
        <w:suppressAutoHyphens/>
        <w:spacing w:after="0" w:line="360" w:lineRule="auto"/>
        <w:ind w:firstLine="709"/>
        <w:jc w:val="both"/>
        <w:rPr>
          <w:rFonts w:ascii="Arial" w:hAnsi="Arial" w:cs="Arial"/>
          <w:sz w:val="24"/>
          <w:szCs w:val="24"/>
          <w:lang w:eastAsia="pt-BR"/>
        </w:rPr>
      </w:pPr>
    </w:p>
    <w:p w14:paraId="48FF34DF" w14:textId="77777777" w:rsidR="00D258C6" w:rsidRPr="00D258C6" w:rsidRDefault="00D258C6" w:rsidP="00D258C6">
      <w:pPr>
        <w:pStyle w:val="Ttulo3"/>
        <w:spacing w:before="0" w:line="360" w:lineRule="auto"/>
      </w:pPr>
      <w:bookmarkStart w:id="17" w:name="_Toc494892091"/>
      <w:r>
        <w:t xml:space="preserve">3.2.2 </w:t>
      </w:r>
      <w:r w:rsidRPr="00D258C6">
        <w:t>Missão do produto</w:t>
      </w:r>
      <w:bookmarkEnd w:id="17"/>
    </w:p>
    <w:tbl>
      <w:tblPr>
        <w:tblW w:w="8780" w:type="dxa"/>
        <w:tblLayout w:type="fixed"/>
        <w:tblCellMar>
          <w:left w:w="70" w:type="dxa"/>
          <w:right w:w="70" w:type="dxa"/>
        </w:tblCellMar>
        <w:tblLook w:val="0000" w:firstRow="0" w:lastRow="0" w:firstColumn="0" w:lastColumn="0" w:noHBand="0" w:noVBand="0"/>
      </w:tblPr>
      <w:tblGrid>
        <w:gridCol w:w="8780"/>
      </w:tblGrid>
      <w:tr w:rsidR="00D258C6" w:rsidRPr="00D258C6" w14:paraId="5AE2C658" w14:textId="77777777" w:rsidTr="004B5009">
        <w:trPr>
          <w:trHeight w:val="726"/>
        </w:trPr>
        <w:tc>
          <w:tcPr>
            <w:tcW w:w="8780" w:type="dxa"/>
          </w:tcPr>
          <w:p w14:paraId="019C3A77" w14:textId="77777777" w:rsidR="00D258C6" w:rsidRPr="00D258C6" w:rsidRDefault="00D258C6" w:rsidP="00D258C6">
            <w:pPr>
              <w:suppressAutoHyphens/>
              <w:spacing w:after="0" w:line="360" w:lineRule="auto"/>
              <w:ind w:firstLine="709"/>
              <w:jc w:val="both"/>
              <w:rPr>
                <w:rFonts w:ascii="Arial" w:hAnsi="Arial" w:cs="Arial"/>
                <w:sz w:val="24"/>
                <w:szCs w:val="24"/>
                <w:lang w:eastAsia="pt-BR"/>
              </w:rPr>
            </w:pPr>
            <w:r w:rsidRPr="00D258C6">
              <w:rPr>
                <w:rFonts w:ascii="Arial" w:hAnsi="Arial" w:cs="Arial"/>
                <w:sz w:val="24"/>
                <w:szCs w:val="24"/>
                <w:lang w:eastAsia="pt-BR"/>
              </w:rPr>
              <w:t xml:space="preserve">Gerenciar informações sobre a oferta de cursos de aperfeiçoamento, gerenciar a composição das turmas, alunos, professores e matrículas. </w:t>
            </w:r>
          </w:p>
          <w:p w14:paraId="617B8679" w14:textId="77777777" w:rsidR="00D258C6" w:rsidRPr="00D258C6" w:rsidRDefault="00D258C6" w:rsidP="00D258C6">
            <w:pPr>
              <w:suppressAutoHyphens/>
              <w:spacing w:after="0" w:line="360" w:lineRule="auto"/>
              <w:ind w:firstLine="709"/>
              <w:jc w:val="both"/>
              <w:rPr>
                <w:rFonts w:ascii="Arial" w:hAnsi="Arial" w:cs="Arial"/>
                <w:sz w:val="24"/>
                <w:szCs w:val="24"/>
                <w:lang w:eastAsia="pt-BR"/>
              </w:rPr>
            </w:pPr>
          </w:p>
        </w:tc>
      </w:tr>
    </w:tbl>
    <w:p w14:paraId="48E002F9" w14:textId="77777777" w:rsidR="00D258C6" w:rsidRPr="00D258C6" w:rsidRDefault="00D258C6" w:rsidP="00D258C6">
      <w:pPr>
        <w:pStyle w:val="Ttulo3"/>
        <w:spacing w:before="0" w:line="360" w:lineRule="auto"/>
      </w:pPr>
      <w:bookmarkStart w:id="18" w:name="_Toc494892092"/>
      <w:r>
        <w:t xml:space="preserve">3.2.3 </w:t>
      </w:r>
      <w:r w:rsidRPr="00D258C6">
        <w:t>Limites do produto</w:t>
      </w:r>
      <w:bookmarkEnd w:id="18"/>
    </w:p>
    <w:tbl>
      <w:tblPr>
        <w:tblW w:w="8780" w:type="dxa"/>
        <w:tblLayout w:type="fixed"/>
        <w:tblCellMar>
          <w:left w:w="70" w:type="dxa"/>
          <w:right w:w="70" w:type="dxa"/>
        </w:tblCellMar>
        <w:tblLook w:val="0000" w:firstRow="0" w:lastRow="0" w:firstColumn="0" w:lastColumn="0" w:noHBand="0" w:noVBand="0"/>
      </w:tblPr>
      <w:tblGrid>
        <w:gridCol w:w="8780"/>
      </w:tblGrid>
      <w:tr w:rsidR="00D258C6" w:rsidRPr="00D258C6" w14:paraId="1B2E78DC" w14:textId="77777777" w:rsidTr="004B5009">
        <w:trPr>
          <w:trHeight w:val="1309"/>
        </w:trPr>
        <w:tc>
          <w:tcPr>
            <w:tcW w:w="8780" w:type="dxa"/>
          </w:tcPr>
          <w:p w14:paraId="54DEDE9A" w14:textId="77777777" w:rsidR="00D258C6" w:rsidRDefault="00D258C6" w:rsidP="00D258C6">
            <w:pPr>
              <w:suppressAutoHyphens/>
              <w:spacing w:after="0" w:line="360" w:lineRule="auto"/>
              <w:ind w:firstLine="709"/>
              <w:jc w:val="both"/>
              <w:rPr>
                <w:rFonts w:ascii="Arial" w:hAnsi="Arial" w:cs="Arial"/>
                <w:sz w:val="24"/>
                <w:szCs w:val="24"/>
                <w:lang w:eastAsia="pt-BR"/>
              </w:rPr>
            </w:pPr>
            <w:r w:rsidRPr="00D258C6">
              <w:rPr>
                <w:rFonts w:ascii="Arial" w:hAnsi="Arial" w:cs="Arial"/>
                <w:sz w:val="24"/>
                <w:szCs w:val="24"/>
                <w:lang w:eastAsia="pt-BR"/>
              </w:rPr>
              <w:t>O SCCA não fornece nenhuma forma de avaliação de alunos, pagamento de parcelas do curso, pagamento a professore e agendamentos. O SCCA não contempla o atendimento a vários cursos de S</w:t>
            </w:r>
            <w:r w:rsidR="00A2438B">
              <w:rPr>
                <w:rFonts w:ascii="Arial" w:hAnsi="Arial" w:cs="Arial"/>
                <w:sz w:val="24"/>
                <w:szCs w:val="24"/>
                <w:lang w:eastAsia="pt-BR"/>
              </w:rPr>
              <w:t>istemas de Informação</w:t>
            </w:r>
            <w:r w:rsidRPr="00D258C6">
              <w:rPr>
                <w:rFonts w:ascii="Arial" w:hAnsi="Arial" w:cs="Arial"/>
                <w:sz w:val="24"/>
                <w:szCs w:val="24"/>
                <w:lang w:eastAsia="pt-BR"/>
              </w:rPr>
              <w:t xml:space="preserve"> de outras unidades da PUC Minas.</w:t>
            </w:r>
          </w:p>
          <w:p w14:paraId="050E931D" w14:textId="77777777" w:rsidR="00D258C6" w:rsidRPr="00D258C6" w:rsidRDefault="00D258C6" w:rsidP="00D258C6">
            <w:pPr>
              <w:suppressAutoHyphens/>
              <w:spacing w:after="0" w:line="360" w:lineRule="auto"/>
              <w:ind w:firstLine="709"/>
              <w:jc w:val="both"/>
              <w:rPr>
                <w:rFonts w:ascii="Arial" w:hAnsi="Arial" w:cs="Arial"/>
                <w:sz w:val="24"/>
                <w:szCs w:val="24"/>
                <w:lang w:eastAsia="pt-BR"/>
              </w:rPr>
            </w:pPr>
          </w:p>
        </w:tc>
      </w:tr>
    </w:tbl>
    <w:p w14:paraId="60DF41AC" w14:textId="77777777" w:rsidR="00D258C6" w:rsidRPr="00D258C6" w:rsidRDefault="00D258C6" w:rsidP="00D258C6">
      <w:pPr>
        <w:pStyle w:val="Ttulo3"/>
        <w:spacing w:before="0" w:line="360" w:lineRule="auto"/>
      </w:pPr>
      <w:bookmarkStart w:id="19" w:name="_Toc494892093"/>
      <w:r>
        <w:t xml:space="preserve">3.2.4 </w:t>
      </w:r>
      <w:r w:rsidRPr="00D258C6">
        <w:t>Benefícios do produto</w:t>
      </w:r>
      <w:bookmarkEnd w:id="19"/>
    </w:p>
    <w:p w14:paraId="6FE754B3" w14:textId="77777777" w:rsidR="00D258C6" w:rsidRPr="00D258C6" w:rsidRDefault="00D258C6" w:rsidP="00D258C6">
      <w:pPr>
        <w:suppressAutoHyphens/>
        <w:spacing w:after="0" w:line="360" w:lineRule="auto"/>
        <w:ind w:firstLine="709"/>
        <w:jc w:val="both"/>
        <w:rPr>
          <w:rFonts w:ascii="Arial" w:hAnsi="Arial" w:cs="Arial"/>
          <w:sz w:val="24"/>
          <w:szCs w:val="24"/>
          <w:lang w:eastAsia="pt-BR"/>
        </w:rPr>
      </w:pPr>
    </w:p>
    <w:tbl>
      <w:tblPr>
        <w:tblW w:w="8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105"/>
        <w:gridCol w:w="4515"/>
        <w:gridCol w:w="3119"/>
      </w:tblGrid>
      <w:tr w:rsidR="00D258C6" w:rsidRPr="00D258C6" w14:paraId="123D135F" w14:textId="77777777" w:rsidTr="00A90A88">
        <w:trPr>
          <w:jc w:val="center"/>
        </w:trPr>
        <w:tc>
          <w:tcPr>
            <w:tcW w:w="1105" w:type="dxa"/>
            <w:vAlign w:val="center"/>
          </w:tcPr>
          <w:p w14:paraId="18A9427A" w14:textId="77777777" w:rsidR="00D258C6" w:rsidRPr="00D258C6" w:rsidRDefault="00D258C6" w:rsidP="00BA7FE9">
            <w:pPr>
              <w:suppressAutoHyphens/>
              <w:spacing w:after="0" w:line="360" w:lineRule="auto"/>
              <w:jc w:val="center"/>
              <w:rPr>
                <w:rFonts w:ascii="Arial" w:hAnsi="Arial" w:cs="Arial"/>
                <w:sz w:val="24"/>
                <w:szCs w:val="24"/>
                <w:lang w:eastAsia="pt-BR"/>
              </w:rPr>
            </w:pPr>
            <w:r w:rsidRPr="00D258C6">
              <w:rPr>
                <w:rFonts w:ascii="Arial" w:hAnsi="Arial" w:cs="Arial"/>
                <w:sz w:val="24"/>
                <w:szCs w:val="24"/>
                <w:lang w:eastAsia="pt-BR"/>
              </w:rPr>
              <w:t>#</w:t>
            </w:r>
          </w:p>
        </w:tc>
        <w:tc>
          <w:tcPr>
            <w:tcW w:w="4515" w:type="dxa"/>
            <w:vAlign w:val="center"/>
          </w:tcPr>
          <w:p w14:paraId="30680814" w14:textId="77777777" w:rsidR="00D258C6" w:rsidRPr="00D258C6" w:rsidRDefault="00D258C6" w:rsidP="00BA7FE9">
            <w:pPr>
              <w:suppressAutoHyphens/>
              <w:spacing w:after="0" w:line="360" w:lineRule="auto"/>
              <w:jc w:val="center"/>
              <w:rPr>
                <w:rFonts w:ascii="Arial" w:hAnsi="Arial" w:cs="Arial"/>
                <w:sz w:val="24"/>
                <w:szCs w:val="24"/>
                <w:lang w:eastAsia="pt-BR"/>
              </w:rPr>
            </w:pPr>
            <w:r w:rsidRPr="00D258C6">
              <w:rPr>
                <w:rFonts w:ascii="Arial" w:hAnsi="Arial" w:cs="Arial"/>
                <w:sz w:val="24"/>
                <w:szCs w:val="24"/>
                <w:lang w:eastAsia="pt-BR"/>
              </w:rPr>
              <w:t>Benefício</w:t>
            </w:r>
          </w:p>
        </w:tc>
        <w:tc>
          <w:tcPr>
            <w:tcW w:w="3119" w:type="dxa"/>
            <w:vAlign w:val="center"/>
          </w:tcPr>
          <w:p w14:paraId="220AC53A" w14:textId="77777777" w:rsidR="00D258C6" w:rsidRPr="00D258C6" w:rsidRDefault="00D258C6" w:rsidP="00BA7FE9">
            <w:pPr>
              <w:suppressAutoHyphens/>
              <w:spacing w:after="0" w:line="360" w:lineRule="auto"/>
              <w:jc w:val="center"/>
              <w:rPr>
                <w:rFonts w:ascii="Arial" w:hAnsi="Arial" w:cs="Arial"/>
                <w:sz w:val="24"/>
                <w:szCs w:val="24"/>
                <w:lang w:eastAsia="pt-BR"/>
              </w:rPr>
            </w:pPr>
            <w:r w:rsidRPr="00D258C6">
              <w:rPr>
                <w:rFonts w:ascii="Arial" w:hAnsi="Arial" w:cs="Arial"/>
                <w:sz w:val="24"/>
                <w:szCs w:val="24"/>
                <w:lang w:eastAsia="pt-BR"/>
              </w:rPr>
              <w:t>Valor para o Cliente</w:t>
            </w:r>
          </w:p>
        </w:tc>
      </w:tr>
      <w:tr w:rsidR="00D258C6" w:rsidRPr="00D258C6" w14:paraId="7072EEDA" w14:textId="77777777" w:rsidTr="00A90A88">
        <w:trPr>
          <w:jc w:val="center"/>
        </w:trPr>
        <w:tc>
          <w:tcPr>
            <w:tcW w:w="1105" w:type="dxa"/>
            <w:vAlign w:val="center"/>
          </w:tcPr>
          <w:p w14:paraId="4C1CDA0F" w14:textId="77777777" w:rsidR="00D258C6" w:rsidRPr="00D258C6" w:rsidRDefault="00D258C6" w:rsidP="00BA7FE9">
            <w:pPr>
              <w:suppressAutoHyphens/>
              <w:spacing w:after="0" w:line="360" w:lineRule="auto"/>
              <w:jc w:val="center"/>
              <w:rPr>
                <w:rFonts w:ascii="Arial" w:hAnsi="Arial" w:cs="Arial"/>
                <w:sz w:val="24"/>
                <w:szCs w:val="24"/>
                <w:lang w:eastAsia="pt-BR"/>
              </w:rPr>
            </w:pPr>
            <w:r w:rsidRPr="00D258C6">
              <w:rPr>
                <w:rFonts w:ascii="Arial" w:hAnsi="Arial" w:cs="Arial"/>
                <w:sz w:val="24"/>
                <w:szCs w:val="24"/>
                <w:lang w:eastAsia="pt-BR"/>
              </w:rPr>
              <w:t>1</w:t>
            </w:r>
          </w:p>
        </w:tc>
        <w:tc>
          <w:tcPr>
            <w:tcW w:w="4515" w:type="dxa"/>
            <w:vAlign w:val="center"/>
          </w:tcPr>
          <w:p w14:paraId="09E65449" w14:textId="77777777" w:rsidR="00D258C6" w:rsidRPr="00D258C6" w:rsidRDefault="00D258C6" w:rsidP="00BA7FE9">
            <w:pPr>
              <w:suppressAutoHyphens/>
              <w:spacing w:after="0" w:line="360" w:lineRule="auto"/>
              <w:jc w:val="both"/>
              <w:rPr>
                <w:rFonts w:ascii="Arial" w:hAnsi="Arial" w:cs="Arial"/>
                <w:sz w:val="24"/>
                <w:szCs w:val="24"/>
                <w:lang w:eastAsia="pt-BR"/>
              </w:rPr>
            </w:pPr>
            <w:r w:rsidRPr="00D258C6">
              <w:rPr>
                <w:rFonts w:ascii="Arial" w:hAnsi="Arial" w:cs="Arial"/>
                <w:sz w:val="24"/>
                <w:szCs w:val="24"/>
                <w:lang w:eastAsia="pt-BR"/>
              </w:rPr>
              <w:t>Facilidade no cadastro de dados</w:t>
            </w:r>
          </w:p>
        </w:tc>
        <w:tc>
          <w:tcPr>
            <w:tcW w:w="3119" w:type="dxa"/>
            <w:vAlign w:val="center"/>
          </w:tcPr>
          <w:p w14:paraId="643C1809" w14:textId="77777777" w:rsidR="00D258C6" w:rsidRPr="00D258C6" w:rsidRDefault="00D258C6" w:rsidP="00BA7FE9">
            <w:pPr>
              <w:suppressAutoHyphens/>
              <w:spacing w:after="0" w:line="360" w:lineRule="auto"/>
              <w:jc w:val="both"/>
              <w:rPr>
                <w:rFonts w:ascii="Arial" w:hAnsi="Arial" w:cs="Arial"/>
                <w:sz w:val="24"/>
                <w:szCs w:val="24"/>
                <w:lang w:eastAsia="pt-BR"/>
              </w:rPr>
            </w:pPr>
            <w:r w:rsidRPr="00D258C6">
              <w:rPr>
                <w:rFonts w:ascii="Arial" w:hAnsi="Arial" w:cs="Arial"/>
                <w:sz w:val="24"/>
                <w:szCs w:val="24"/>
                <w:lang w:eastAsia="pt-BR"/>
              </w:rPr>
              <w:t>Essencial</w:t>
            </w:r>
          </w:p>
        </w:tc>
      </w:tr>
      <w:tr w:rsidR="00D258C6" w:rsidRPr="00D258C6" w14:paraId="07A89529" w14:textId="77777777" w:rsidTr="00A90A88">
        <w:trPr>
          <w:jc w:val="center"/>
        </w:trPr>
        <w:tc>
          <w:tcPr>
            <w:tcW w:w="1105" w:type="dxa"/>
            <w:vAlign w:val="center"/>
          </w:tcPr>
          <w:p w14:paraId="04421C62" w14:textId="77777777" w:rsidR="00D258C6" w:rsidRPr="00D258C6" w:rsidRDefault="00D258C6" w:rsidP="00BA7FE9">
            <w:pPr>
              <w:suppressAutoHyphens/>
              <w:spacing w:after="0" w:line="360" w:lineRule="auto"/>
              <w:jc w:val="center"/>
              <w:rPr>
                <w:rFonts w:ascii="Arial" w:hAnsi="Arial" w:cs="Arial"/>
                <w:sz w:val="24"/>
                <w:szCs w:val="24"/>
                <w:lang w:eastAsia="pt-BR"/>
              </w:rPr>
            </w:pPr>
            <w:r w:rsidRPr="00D258C6">
              <w:rPr>
                <w:rFonts w:ascii="Arial" w:hAnsi="Arial" w:cs="Arial"/>
                <w:sz w:val="24"/>
                <w:szCs w:val="24"/>
                <w:lang w:eastAsia="pt-BR"/>
              </w:rPr>
              <w:lastRenderedPageBreak/>
              <w:t>2</w:t>
            </w:r>
          </w:p>
        </w:tc>
        <w:tc>
          <w:tcPr>
            <w:tcW w:w="4515" w:type="dxa"/>
            <w:vAlign w:val="center"/>
          </w:tcPr>
          <w:p w14:paraId="77478063" w14:textId="77777777" w:rsidR="00D258C6" w:rsidRPr="00D258C6" w:rsidRDefault="00D258C6" w:rsidP="00BA7FE9">
            <w:pPr>
              <w:suppressAutoHyphens/>
              <w:spacing w:after="0" w:line="360" w:lineRule="auto"/>
              <w:jc w:val="both"/>
              <w:rPr>
                <w:rFonts w:ascii="Arial" w:hAnsi="Arial" w:cs="Arial"/>
                <w:sz w:val="24"/>
                <w:szCs w:val="24"/>
                <w:lang w:eastAsia="pt-BR"/>
              </w:rPr>
            </w:pPr>
            <w:r w:rsidRPr="00D258C6">
              <w:rPr>
                <w:rFonts w:ascii="Arial" w:hAnsi="Arial" w:cs="Arial"/>
                <w:sz w:val="24"/>
                <w:szCs w:val="24"/>
                <w:lang w:eastAsia="pt-BR"/>
              </w:rPr>
              <w:t>Facilidade na recuperação de informações</w:t>
            </w:r>
          </w:p>
        </w:tc>
        <w:tc>
          <w:tcPr>
            <w:tcW w:w="3119" w:type="dxa"/>
            <w:vAlign w:val="center"/>
          </w:tcPr>
          <w:p w14:paraId="0D155D4A" w14:textId="77777777" w:rsidR="00D258C6" w:rsidRPr="00D258C6" w:rsidRDefault="00D258C6" w:rsidP="00BA7FE9">
            <w:pPr>
              <w:suppressAutoHyphens/>
              <w:spacing w:after="0" w:line="360" w:lineRule="auto"/>
              <w:jc w:val="both"/>
              <w:rPr>
                <w:rFonts w:ascii="Arial" w:hAnsi="Arial" w:cs="Arial"/>
                <w:sz w:val="24"/>
                <w:szCs w:val="24"/>
                <w:lang w:eastAsia="pt-BR"/>
              </w:rPr>
            </w:pPr>
            <w:r w:rsidRPr="00D258C6">
              <w:rPr>
                <w:rFonts w:ascii="Arial" w:hAnsi="Arial" w:cs="Arial"/>
                <w:sz w:val="24"/>
                <w:szCs w:val="24"/>
                <w:lang w:eastAsia="pt-BR"/>
              </w:rPr>
              <w:t>Essencial</w:t>
            </w:r>
          </w:p>
        </w:tc>
      </w:tr>
      <w:tr w:rsidR="00D258C6" w:rsidRPr="00D258C6" w14:paraId="0CD2D1AB" w14:textId="77777777" w:rsidTr="00A90A88">
        <w:trPr>
          <w:jc w:val="center"/>
        </w:trPr>
        <w:tc>
          <w:tcPr>
            <w:tcW w:w="1105" w:type="dxa"/>
            <w:vAlign w:val="center"/>
          </w:tcPr>
          <w:p w14:paraId="696EFEFD" w14:textId="77777777" w:rsidR="00D258C6" w:rsidRPr="00D258C6" w:rsidRDefault="00D258C6" w:rsidP="00BA7FE9">
            <w:pPr>
              <w:suppressAutoHyphens/>
              <w:spacing w:after="0" w:line="360" w:lineRule="auto"/>
              <w:jc w:val="center"/>
              <w:rPr>
                <w:rFonts w:ascii="Arial" w:hAnsi="Arial" w:cs="Arial"/>
                <w:sz w:val="24"/>
                <w:szCs w:val="24"/>
                <w:lang w:eastAsia="pt-BR"/>
              </w:rPr>
            </w:pPr>
            <w:r w:rsidRPr="00D258C6">
              <w:rPr>
                <w:rFonts w:ascii="Arial" w:hAnsi="Arial" w:cs="Arial"/>
                <w:sz w:val="24"/>
                <w:szCs w:val="24"/>
                <w:lang w:eastAsia="pt-BR"/>
              </w:rPr>
              <w:t>3</w:t>
            </w:r>
          </w:p>
        </w:tc>
        <w:tc>
          <w:tcPr>
            <w:tcW w:w="4515" w:type="dxa"/>
            <w:vAlign w:val="center"/>
          </w:tcPr>
          <w:p w14:paraId="6239197B" w14:textId="77777777" w:rsidR="00D258C6" w:rsidRPr="00D258C6" w:rsidRDefault="00D258C6" w:rsidP="00BA7FE9">
            <w:pPr>
              <w:suppressAutoHyphens/>
              <w:spacing w:after="0" w:line="360" w:lineRule="auto"/>
              <w:jc w:val="both"/>
              <w:rPr>
                <w:rFonts w:ascii="Arial" w:hAnsi="Arial" w:cs="Arial"/>
                <w:sz w:val="24"/>
                <w:szCs w:val="24"/>
                <w:lang w:eastAsia="pt-BR"/>
              </w:rPr>
            </w:pPr>
            <w:r w:rsidRPr="00D258C6">
              <w:rPr>
                <w:rFonts w:ascii="Arial" w:hAnsi="Arial" w:cs="Arial"/>
                <w:sz w:val="24"/>
                <w:szCs w:val="24"/>
                <w:lang w:eastAsia="pt-BR"/>
              </w:rPr>
              <w:t>Segurança no cadastro de matrículas</w:t>
            </w:r>
          </w:p>
        </w:tc>
        <w:tc>
          <w:tcPr>
            <w:tcW w:w="3119" w:type="dxa"/>
            <w:vAlign w:val="center"/>
          </w:tcPr>
          <w:p w14:paraId="43938143" w14:textId="77777777" w:rsidR="00D258C6" w:rsidRPr="00D258C6" w:rsidRDefault="00D258C6" w:rsidP="00BA7FE9">
            <w:pPr>
              <w:suppressAutoHyphens/>
              <w:spacing w:after="0" w:line="360" w:lineRule="auto"/>
              <w:jc w:val="both"/>
              <w:rPr>
                <w:rFonts w:ascii="Arial" w:hAnsi="Arial" w:cs="Arial"/>
                <w:sz w:val="24"/>
                <w:szCs w:val="24"/>
                <w:lang w:eastAsia="pt-BR"/>
              </w:rPr>
            </w:pPr>
            <w:r w:rsidRPr="00D258C6">
              <w:rPr>
                <w:rFonts w:ascii="Arial" w:hAnsi="Arial" w:cs="Arial"/>
                <w:sz w:val="24"/>
                <w:szCs w:val="24"/>
                <w:lang w:eastAsia="pt-BR"/>
              </w:rPr>
              <w:t>Essencial</w:t>
            </w:r>
          </w:p>
        </w:tc>
      </w:tr>
      <w:tr w:rsidR="00D258C6" w:rsidRPr="00D258C6" w14:paraId="23169C6F" w14:textId="77777777" w:rsidTr="00A90A88">
        <w:trPr>
          <w:jc w:val="center"/>
        </w:trPr>
        <w:tc>
          <w:tcPr>
            <w:tcW w:w="1105" w:type="dxa"/>
            <w:vAlign w:val="center"/>
          </w:tcPr>
          <w:p w14:paraId="0EC236EF" w14:textId="77777777" w:rsidR="00D258C6" w:rsidRPr="00D258C6" w:rsidRDefault="00D258C6" w:rsidP="00BA7FE9">
            <w:pPr>
              <w:suppressAutoHyphens/>
              <w:spacing w:after="0" w:line="360" w:lineRule="auto"/>
              <w:jc w:val="center"/>
              <w:rPr>
                <w:rFonts w:ascii="Arial" w:hAnsi="Arial" w:cs="Arial"/>
                <w:sz w:val="24"/>
                <w:szCs w:val="24"/>
                <w:lang w:eastAsia="pt-BR"/>
              </w:rPr>
            </w:pPr>
            <w:r w:rsidRPr="00D258C6">
              <w:rPr>
                <w:rFonts w:ascii="Arial" w:hAnsi="Arial" w:cs="Arial"/>
                <w:sz w:val="24"/>
                <w:szCs w:val="24"/>
                <w:lang w:eastAsia="pt-BR"/>
              </w:rPr>
              <w:t>4</w:t>
            </w:r>
          </w:p>
        </w:tc>
        <w:tc>
          <w:tcPr>
            <w:tcW w:w="4515" w:type="dxa"/>
            <w:vAlign w:val="center"/>
          </w:tcPr>
          <w:p w14:paraId="4BC22FF0" w14:textId="77777777" w:rsidR="00D258C6" w:rsidRPr="00D258C6" w:rsidRDefault="00D258C6" w:rsidP="00BA7FE9">
            <w:pPr>
              <w:suppressAutoHyphens/>
              <w:spacing w:after="0" w:line="360" w:lineRule="auto"/>
              <w:jc w:val="both"/>
              <w:rPr>
                <w:rFonts w:ascii="Arial" w:hAnsi="Arial" w:cs="Arial"/>
                <w:sz w:val="24"/>
                <w:szCs w:val="24"/>
                <w:lang w:eastAsia="pt-BR"/>
              </w:rPr>
            </w:pPr>
            <w:r w:rsidRPr="00D258C6">
              <w:rPr>
                <w:rFonts w:ascii="Arial" w:hAnsi="Arial" w:cs="Arial"/>
                <w:sz w:val="24"/>
                <w:szCs w:val="24"/>
                <w:lang w:eastAsia="pt-BR"/>
              </w:rPr>
              <w:t>Melhoria na comunicação com os alunos</w:t>
            </w:r>
          </w:p>
        </w:tc>
        <w:tc>
          <w:tcPr>
            <w:tcW w:w="3119" w:type="dxa"/>
            <w:vAlign w:val="center"/>
          </w:tcPr>
          <w:p w14:paraId="73B5DE1B" w14:textId="77777777" w:rsidR="00D258C6" w:rsidRPr="00D258C6" w:rsidRDefault="00D258C6" w:rsidP="00BA7FE9">
            <w:pPr>
              <w:suppressAutoHyphens/>
              <w:spacing w:after="0" w:line="360" w:lineRule="auto"/>
              <w:jc w:val="both"/>
              <w:rPr>
                <w:rFonts w:ascii="Arial" w:hAnsi="Arial" w:cs="Arial"/>
                <w:sz w:val="24"/>
                <w:szCs w:val="24"/>
                <w:lang w:eastAsia="pt-BR"/>
              </w:rPr>
            </w:pPr>
            <w:r w:rsidRPr="00D258C6">
              <w:rPr>
                <w:rFonts w:ascii="Arial" w:hAnsi="Arial" w:cs="Arial"/>
                <w:sz w:val="24"/>
                <w:szCs w:val="24"/>
                <w:lang w:eastAsia="pt-BR"/>
              </w:rPr>
              <w:t>Recomendável</w:t>
            </w:r>
          </w:p>
        </w:tc>
      </w:tr>
      <w:tr w:rsidR="00D258C6" w:rsidRPr="00D258C6" w14:paraId="7FB4DE27" w14:textId="77777777" w:rsidTr="00A90A88">
        <w:trPr>
          <w:jc w:val="center"/>
        </w:trPr>
        <w:tc>
          <w:tcPr>
            <w:tcW w:w="1105" w:type="dxa"/>
            <w:vAlign w:val="center"/>
          </w:tcPr>
          <w:p w14:paraId="357C1415" w14:textId="77777777" w:rsidR="00D258C6" w:rsidRPr="00D258C6" w:rsidRDefault="00BA7FE9" w:rsidP="000C7D95">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t>...</w:t>
            </w:r>
          </w:p>
        </w:tc>
        <w:tc>
          <w:tcPr>
            <w:tcW w:w="4515" w:type="dxa"/>
            <w:vAlign w:val="center"/>
          </w:tcPr>
          <w:p w14:paraId="741B4796" w14:textId="77777777" w:rsidR="00D258C6" w:rsidRPr="00D258C6" w:rsidRDefault="00BA7FE9" w:rsidP="000C7D95">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t>...</w:t>
            </w:r>
          </w:p>
        </w:tc>
        <w:tc>
          <w:tcPr>
            <w:tcW w:w="3119" w:type="dxa"/>
            <w:vAlign w:val="center"/>
          </w:tcPr>
          <w:p w14:paraId="55963D27" w14:textId="77777777" w:rsidR="00D258C6" w:rsidRPr="00D258C6" w:rsidRDefault="00BA7FE9" w:rsidP="000C7D95">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t>...</w:t>
            </w:r>
          </w:p>
        </w:tc>
      </w:tr>
    </w:tbl>
    <w:p w14:paraId="58BB67F7" w14:textId="77777777" w:rsidR="00D258C6" w:rsidRPr="00D258C6" w:rsidRDefault="00D258C6" w:rsidP="00D258C6">
      <w:pPr>
        <w:suppressAutoHyphens/>
        <w:spacing w:after="0" w:line="360" w:lineRule="auto"/>
        <w:ind w:firstLine="709"/>
        <w:jc w:val="both"/>
        <w:rPr>
          <w:rFonts w:ascii="Arial" w:hAnsi="Arial" w:cs="Arial"/>
          <w:sz w:val="24"/>
          <w:szCs w:val="24"/>
          <w:lang w:eastAsia="pt-BR"/>
        </w:rPr>
      </w:pPr>
    </w:p>
    <w:p w14:paraId="28905ADB" w14:textId="77777777" w:rsidR="00D258C6" w:rsidRPr="00D258C6" w:rsidRDefault="00D258C6" w:rsidP="00D258C6">
      <w:pPr>
        <w:suppressAutoHyphens/>
        <w:spacing w:after="0" w:line="360" w:lineRule="auto"/>
        <w:ind w:firstLine="709"/>
        <w:jc w:val="both"/>
        <w:rPr>
          <w:rFonts w:ascii="Arial" w:hAnsi="Arial" w:cs="Arial"/>
          <w:sz w:val="24"/>
          <w:szCs w:val="24"/>
          <w:lang w:eastAsia="pt-BR"/>
        </w:rPr>
      </w:pPr>
    </w:p>
    <w:p w14:paraId="44FA3B28" w14:textId="77777777" w:rsidR="00D258C6" w:rsidRPr="00BA7FE9" w:rsidRDefault="001834CD" w:rsidP="00BA7FE9">
      <w:pPr>
        <w:pStyle w:val="Ttulo2"/>
        <w:rPr>
          <w:lang w:val="pt-BR" w:eastAsia="pt-BR"/>
        </w:rPr>
      </w:pPr>
      <w:bookmarkStart w:id="20" w:name="_Toc481911625"/>
      <w:bookmarkStart w:id="21" w:name="_Toc494892096"/>
      <w:bookmarkStart w:id="22" w:name="_Toc158055184"/>
      <w:r>
        <w:rPr>
          <w:lang w:val="pt-BR" w:eastAsia="pt-BR"/>
        </w:rPr>
        <w:t>3.3</w:t>
      </w:r>
      <w:r w:rsidR="00BA7FE9" w:rsidRPr="00BA7FE9">
        <w:rPr>
          <w:lang w:val="pt-BR" w:eastAsia="pt-BR"/>
        </w:rPr>
        <w:t xml:space="preserve"> </w:t>
      </w:r>
      <w:r w:rsidR="00D258C6" w:rsidRPr="00BA7FE9">
        <w:rPr>
          <w:lang w:val="pt-BR" w:eastAsia="pt-BR"/>
        </w:rPr>
        <w:t>Descrição geral do produto</w:t>
      </w:r>
      <w:bookmarkEnd w:id="20"/>
      <w:bookmarkEnd w:id="21"/>
      <w:bookmarkEnd w:id="22"/>
    </w:p>
    <w:p w14:paraId="4EBC3ED4" w14:textId="77777777" w:rsidR="00D258C6" w:rsidRPr="00D258C6" w:rsidRDefault="00D258C6" w:rsidP="00D258C6">
      <w:pPr>
        <w:suppressAutoHyphens/>
        <w:spacing w:after="0" w:line="360" w:lineRule="auto"/>
        <w:ind w:firstLine="709"/>
        <w:jc w:val="both"/>
        <w:rPr>
          <w:rFonts w:ascii="Arial" w:hAnsi="Arial" w:cs="Arial"/>
          <w:sz w:val="24"/>
          <w:szCs w:val="24"/>
          <w:lang w:eastAsia="pt-BR"/>
        </w:rPr>
      </w:pPr>
    </w:p>
    <w:p w14:paraId="26C327EE" w14:textId="77777777" w:rsidR="00D258C6" w:rsidRPr="00BA7FE9" w:rsidRDefault="001834CD" w:rsidP="00BA7FE9">
      <w:pPr>
        <w:pStyle w:val="Ttulo3"/>
        <w:spacing w:before="0" w:line="360" w:lineRule="auto"/>
      </w:pPr>
      <w:bookmarkStart w:id="23" w:name="_Toc481911627"/>
      <w:bookmarkStart w:id="24" w:name="_Toc494892099"/>
      <w:r>
        <w:t>3.3</w:t>
      </w:r>
      <w:r w:rsidR="00BA7FE9">
        <w:t>.</w:t>
      </w:r>
      <w:bookmarkEnd w:id="23"/>
      <w:bookmarkEnd w:id="24"/>
      <w:r w:rsidR="00BF5E61">
        <w:t>1 Requisitos Funcionais</w:t>
      </w:r>
    </w:p>
    <w:p w14:paraId="27DF91EE" w14:textId="77777777" w:rsidR="00D258C6" w:rsidRPr="00D258C6" w:rsidRDefault="00D258C6" w:rsidP="00D258C6">
      <w:pPr>
        <w:suppressAutoHyphens/>
        <w:spacing w:after="0" w:line="360" w:lineRule="auto"/>
        <w:ind w:firstLine="709"/>
        <w:jc w:val="both"/>
        <w:rPr>
          <w:rFonts w:ascii="Arial" w:hAnsi="Arial" w:cs="Arial"/>
          <w:sz w:val="24"/>
          <w:szCs w:val="24"/>
          <w:lang w:eastAsia="pt-BR"/>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063"/>
        <w:gridCol w:w="2126"/>
        <w:gridCol w:w="5670"/>
      </w:tblGrid>
      <w:tr w:rsidR="00D258C6" w:rsidRPr="00D258C6" w14:paraId="4F509EEA" w14:textId="77777777" w:rsidTr="004B5009">
        <w:trPr>
          <w:cantSplit/>
        </w:trPr>
        <w:tc>
          <w:tcPr>
            <w:tcW w:w="1063" w:type="dxa"/>
          </w:tcPr>
          <w:p w14:paraId="46EE2157" w14:textId="77777777" w:rsidR="00D258C6" w:rsidRPr="00D258C6" w:rsidRDefault="00BF5E61" w:rsidP="00BA7FE9">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t>Código</w:t>
            </w:r>
          </w:p>
        </w:tc>
        <w:tc>
          <w:tcPr>
            <w:tcW w:w="2126" w:type="dxa"/>
          </w:tcPr>
          <w:p w14:paraId="3881E431" w14:textId="77777777" w:rsidR="00D258C6" w:rsidRPr="00D258C6" w:rsidRDefault="00A2438B" w:rsidP="00BA7FE9">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t>Funcionalidade</w:t>
            </w:r>
          </w:p>
        </w:tc>
        <w:tc>
          <w:tcPr>
            <w:tcW w:w="5670" w:type="dxa"/>
          </w:tcPr>
          <w:p w14:paraId="6A1C009E" w14:textId="77777777" w:rsidR="00D258C6" w:rsidRPr="00D258C6" w:rsidRDefault="00D258C6" w:rsidP="00BA7FE9">
            <w:pPr>
              <w:suppressAutoHyphens/>
              <w:spacing w:after="0" w:line="360" w:lineRule="auto"/>
              <w:jc w:val="center"/>
              <w:rPr>
                <w:rFonts w:ascii="Arial" w:hAnsi="Arial" w:cs="Arial"/>
                <w:sz w:val="24"/>
                <w:szCs w:val="24"/>
                <w:lang w:eastAsia="pt-BR"/>
              </w:rPr>
            </w:pPr>
            <w:r w:rsidRPr="00D258C6">
              <w:rPr>
                <w:rFonts w:ascii="Arial" w:hAnsi="Arial" w:cs="Arial"/>
                <w:sz w:val="24"/>
                <w:szCs w:val="24"/>
                <w:lang w:eastAsia="pt-BR"/>
              </w:rPr>
              <w:t>Descrição</w:t>
            </w:r>
          </w:p>
        </w:tc>
      </w:tr>
      <w:tr w:rsidR="00D258C6" w:rsidRPr="00D258C6" w14:paraId="34EA8AEA" w14:textId="77777777" w:rsidTr="00BF5E61">
        <w:trPr>
          <w:cantSplit/>
        </w:trPr>
        <w:tc>
          <w:tcPr>
            <w:tcW w:w="1063" w:type="dxa"/>
            <w:vAlign w:val="center"/>
          </w:tcPr>
          <w:p w14:paraId="62ED57F7" w14:textId="77777777" w:rsidR="00D258C6" w:rsidRPr="00D258C6" w:rsidRDefault="00BF5E61" w:rsidP="00BA7FE9">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t>RF</w:t>
            </w:r>
            <w:r w:rsidR="00D258C6" w:rsidRPr="00D258C6">
              <w:rPr>
                <w:rFonts w:ascii="Arial" w:hAnsi="Arial" w:cs="Arial"/>
                <w:sz w:val="24"/>
                <w:szCs w:val="24"/>
                <w:lang w:eastAsia="pt-BR"/>
              </w:rPr>
              <w:t>1</w:t>
            </w:r>
          </w:p>
        </w:tc>
        <w:tc>
          <w:tcPr>
            <w:tcW w:w="2126" w:type="dxa"/>
          </w:tcPr>
          <w:p w14:paraId="46547A38" w14:textId="77777777" w:rsidR="00960C5E" w:rsidRDefault="00960C5E" w:rsidP="00960C5E">
            <w:pPr>
              <w:suppressAutoHyphens/>
              <w:spacing w:after="0" w:line="360" w:lineRule="auto"/>
              <w:rPr>
                <w:rFonts w:ascii="Arial" w:hAnsi="Arial" w:cs="Arial"/>
                <w:sz w:val="24"/>
                <w:szCs w:val="24"/>
                <w:lang w:eastAsia="pt-BR"/>
              </w:rPr>
            </w:pPr>
            <w:r>
              <w:rPr>
                <w:rFonts w:ascii="Arial" w:hAnsi="Arial" w:cs="Arial"/>
                <w:sz w:val="24"/>
                <w:szCs w:val="24"/>
                <w:lang w:eastAsia="pt-BR"/>
              </w:rPr>
              <w:t xml:space="preserve">Gerenciar </w:t>
            </w:r>
          </w:p>
          <w:p w14:paraId="31E187DE" w14:textId="77777777" w:rsidR="00D258C6" w:rsidRPr="00D258C6" w:rsidRDefault="00960C5E" w:rsidP="00960C5E">
            <w:pPr>
              <w:suppressAutoHyphens/>
              <w:spacing w:after="0" w:line="360" w:lineRule="auto"/>
              <w:rPr>
                <w:rFonts w:ascii="Arial" w:hAnsi="Arial" w:cs="Arial"/>
                <w:sz w:val="24"/>
                <w:szCs w:val="24"/>
                <w:lang w:eastAsia="pt-BR"/>
              </w:rPr>
            </w:pPr>
            <w:r>
              <w:rPr>
                <w:rFonts w:ascii="Arial" w:hAnsi="Arial" w:cs="Arial"/>
                <w:sz w:val="24"/>
                <w:szCs w:val="24"/>
                <w:lang w:eastAsia="pt-BR"/>
              </w:rPr>
              <w:t>Curso</w:t>
            </w:r>
            <w:r w:rsidR="00D258C6" w:rsidRPr="00D258C6">
              <w:rPr>
                <w:rFonts w:ascii="Arial" w:hAnsi="Arial" w:cs="Arial"/>
                <w:sz w:val="24"/>
                <w:szCs w:val="24"/>
                <w:lang w:eastAsia="pt-BR"/>
              </w:rPr>
              <w:t xml:space="preserve"> de Aperfeiçoamento</w:t>
            </w:r>
          </w:p>
        </w:tc>
        <w:tc>
          <w:tcPr>
            <w:tcW w:w="5670" w:type="dxa"/>
          </w:tcPr>
          <w:p w14:paraId="34261B1A" w14:textId="77777777" w:rsidR="00D258C6" w:rsidRPr="00D258C6" w:rsidRDefault="00D258C6" w:rsidP="00BA7FE9">
            <w:pPr>
              <w:suppressAutoHyphens/>
              <w:spacing w:after="0" w:line="360" w:lineRule="auto"/>
              <w:jc w:val="both"/>
              <w:rPr>
                <w:rFonts w:ascii="Arial" w:hAnsi="Arial" w:cs="Arial"/>
                <w:sz w:val="24"/>
                <w:szCs w:val="24"/>
                <w:lang w:eastAsia="pt-BR"/>
              </w:rPr>
            </w:pPr>
            <w:r w:rsidRPr="00D258C6">
              <w:rPr>
                <w:rFonts w:ascii="Arial" w:hAnsi="Arial" w:cs="Arial"/>
                <w:sz w:val="24"/>
                <w:szCs w:val="24"/>
                <w:lang w:eastAsia="pt-BR"/>
              </w:rPr>
              <w:t>Proces</w:t>
            </w:r>
            <w:r w:rsidR="00BA7FE9">
              <w:rPr>
                <w:rFonts w:ascii="Arial" w:hAnsi="Arial" w:cs="Arial"/>
                <w:sz w:val="24"/>
                <w:szCs w:val="24"/>
                <w:lang w:eastAsia="pt-BR"/>
              </w:rPr>
              <w:t>samento de Inclusão, Alteração,</w:t>
            </w:r>
            <w:r w:rsidRPr="00D258C6">
              <w:rPr>
                <w:rFonts w:ascii="Arial" w:hAnsi="Arial" w:cs="Arial"/>
                <w:sz w:val="24"/>
                <w:szCs w:val="24"/>
                <w:lang w:eastAsia="pt-BR"/>
              </w:rPr>
              <w:t xml:space="preserve"> Exclusão</w:t>
            </w:r>
            <w:r w:rsidR="00BA7FE9">
              <w:rPr>
                <w:rFonts w:ascii="Arial" w:hAnsi="Arial" w:cs="Arial"/>
                <w:sz w:val="24"/>
                <w:szCs w:val="24"/>
                <w:lang w:eastAsia="pt-BR"/>
              </w:rPr>
              <w:t xml:space="preserve"> e Consulta de Cursos de Aperfeiçoamento</w:t>
            </w:r>
          </w:p>
        </w:tc>
      </w:tr>
      <w:tr w:rsidR="00D258C6" w:rsidRPr="00D258C6" w14:paraId="4E6BFBB1" w14:textId="77777777" w:rsidTr="00960C5E">
        <w:trPr>
          <w:cantSplit/>
        </w:trPr>
        <w:tc>
          <w:tcPr>
            <w:tcW w:w="1063" w:type="dxa"/>
            <w:vAlign w:val="center"/>
          </w:tcPr>
          <w:p w14:paraId="24DFFE03" w14:textId="77777777" w:rsidR="00D258C6" w:rsidRPr="00D258C6" w:rsidRDefault="00BF5E61" w:rsidP="00BA7FE9">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t>RF</w:t>
            </w:r>
            <w:r w:rsidR="00D258C6" w:rsidRPr="00D258C6">
              <w:rPr>
                <w:rFonts w:ascii="Arial" w:hAnsi="Arial" w:cs="Arial"/>
                <w:sz w:val="24"/>
                <w:szCs w:val="24"/>
                <w:lang w:eastAsia="pt-BR"/>
              </w:rPr>
              <w:t>2</w:t>
            </w:r>
          </w:p>
        </w:tc>
        <w:tc>
          <w:tcPr>
            <w:tcW w:w="2126" w:type="dxa"/>
            <w:vAlign w:val="center"/>
          </w:tcPr>
          <w:p w14:paraId="40208C1C" w14:textId="77777777" w:rsidR="00D258C6" w:rsidRPr="00D258C6" w:rsidRDefault="00960C5E" w:rsidP="00BA7FE9">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Gerenciar Professor</w:t>
            </w:r>
          </w:p>
        </w:tc>
        <w:tc>
          <w:tcPr>
            <w:tcW w:w="5670" w:type="dxa"/>
          </w:tcPr>
          <w:p w14:paraId="3BABF1E7" w14:textId="77777777" w:rsidR="00D258C6" w:rsidRPr="00D258C6" w:rsidRDefault="00D258C6" w:rsidP="00BA7FE9">
            <w:pPr>
              <w:suppressAutoHyphens/>
              <w:spacing w:after="0" w:line="360" w:lineRule="auto"/>
              <w:jc w:val="both"/>
              <w:rPr>
                <w:rFonts w:ascii="Arial" w:hAnsi="Arial" w:cs="Arial"/>
                <w:sz w:val="24"/>
                <w:szCs w:val="24"/>
                <w:lang w:eastAsia="pt-BR"/>
              </w:rPr>
            </w:pPr>
            <w:r w:rsidRPr="00D258C6">
              <w:rPr>
                <w:rFonts w:ascii="Arial" w:hAnsi="Arial" w:cs="Arial"/>
                <w:sz w:val="24"/>
                <w:szCs w:val="24"/>
                <w:lang w:eastAsia="pt-BR"/>
              </w:rPr>
              <w:t xml:space="preserve">Processamento de Inclusão, </w:t>
            </w:r>
            <w:r w:rsidR="00BA7FE9">
              <w:rPr>
                <w:rFonts w:ascii="Arial" w:hAnsi="Arial" w:cs="Arial"/>
                <w:sz w:val="24"/>
                <w:szCs w:val="24"/>
                <w:lang w:eastAsia="pt-BR"/>
              </w:rPr>
              <w:t xml:space="preserve">Alteração, </w:t>
            </w:r>
            <w:r w:rsidRPr="00D258C6">
              <w:rPr>
                <w:rFonts w:ascii="Arial" w:hAnsi="Arial" w:cs="Arial"/>
                <w:sz w:val="24"/>
                <w:szCs w:val="24"/>
                <w:lang w:eastAsia="pt-BR"/>
              </w:rPr>
              <w:t xml:space="preserve">Exclusão </w:t>
            </w:r>
            <w:r w:rsidR="00BA7FE9">
              <w:rPr>
                <w:rFonts w:ascii="Arial" w:hAnsi="Arial" w:cs="Arial"/>
                <w:sz w:val="24"/>
                <w:szCs w:val="24"/>
                <w:lang w:eastAsia="pt-BR"/>
              </w:rPr>
              <w:t xml:space="preserve">e Consulta </w:t>
            </w:r>
            <w:r w:rsidRPr="00D258C6">
              <w:rPr>
                <w:rFonts w:ascii="Arial" w:hAnsi="Arial" w:cs="Arial"/>
                <w:sz w:val="24"/>
                <w:szCs w:val="24"/>
                <w:lang w:eastAsia="pt-BR"/>
              </w:rPr>
              <w:t>de pr</w:t>
            </w:r>
            <w:r w:rsidR="00BA7FE9">
              <w:rPr>
                <w:rFonts w:ascii="Arial" w:hAnsi="Arial" w:cs="Arial"/>
                <w:sz w:val="24"/>
                <w:szCs w:val="24"/>
                <w:lang w:eastAsia="pt-BR"/>
              </w:rPr>
              <w:t>ofessores</w:t>
            </w:r>
          </w:p>
        </w:tc>
      </w:tr>
      <w:tr w:rsidR="00D258C6" w:rsidRPr="00D258C6" w14:paraId="23A8736F" w14:textId="77777777" w:rsidTr="00960C5E">
        <w:trPr>
          <w:cantSplit/>
        </w:trPr>
        <w:tc>
          <w:tcPr>
            <w:tcW w:w="1063" w:type="dxa"/>
            <w:vAlign w:val="center"/>
          </w:tcPr>
          <w:p w14:paraId="1FA387CD" w14:textId="77777777" w:rsidR="00D258C6" w:rsidRPr="00D258C6" w:rsidRDefault="00BF5E61" w:rsidP="00BA7FE9">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t>RF</w:t>
            </w:r>
            <w:r w:rsidR="00D258C6" w:rsidRPr="00D258C6">
              <w:rPr>
                <w:rFonts w:ascii="Arial" w:hAnsi="Arial" w:cs="Arial"/>
                <w:sz w:val="24"/>
                <w:szCs w:val="24"/>
                <w:lang w:eastAsia="pt-BR"/>
              </w:rPr>
              <w:t>3</w:t>
            </w:r>
          </w:p>
        </w:tc>
        <w:tc>
          <w:tcPr>
            <w:tcW w:w="2126" w:type="dxa"/>
            <w:vAlign w:val="center"/>
          </w:tcPr>
          <w:p w14:paraId="5F9D766C" w14:textId="77777777" w:rsidR="00D258C6" w:rsidRPr="00D258C6" w:rsidRDefault="00D258C6" w:rsidP="00960C5E">
            <w:pPr>
              <w:suppressAutoHyphens/>
              <w:spacing w:after="0" w:line="360" w:lineRule="auto"/>
              <w:jc w:val="both"/>
              <w:rPr>
                <w:rFonts w:ascii="Arial" w:hAnsi="Arial" w:cs="Arial"/>
                <w:sz w:val="24"/>
                <w:szCs w:val="24"/>
                <w:lang w:eastAsia="pt-BR"/>
              </w:rPr>
            </w:pPr>
            <w:r w:rsidRPr="00D258C6">
              <w:rPr>
                <w:rFonts w:ascii="Arial" w:hAnsi="Arial" w:cs="Arial"/>
                <w:sz w:val="24"/>
                <w:szCs w:val="24"/>
                <w:lang w:eastAsia="pt-BR"/>
              </w:rPr>
              <w:t xml:space="preserve">Gerenciar Matrícula </w:t>
            </w:r>
          </w:p>
        </w:tc>
        <w:tc>
          <w:tcPr>
            <w:tcW w:w="5670" w:type="dxa"/>
          </w:tcPr>
          <w:p w14:paraId="36D4FADB" w14:textId="77777777" w:rsidR="00D258C6" w:rsidRPr="00D258C6" w:rsidRDefault="00D258C6" w:rsidP="00BA7FE9">
            <w:pPr>
              <w:suppressAutoHyphens/>
              <w:spacing w:after="0" w:line="360" w:lineRule="auto"/>
              <w:jc w:val="both"/>
              <w:rPr>
                <w:rFonts w:ascii="Arial" w:hAnsi="Arial" w:cs="Arial"/>
                <w:sz w:val="24"/>
                <w:szCs w:val="24"/>
                <w:lang w:eastAsia="pt-BR"/>
              </w:rPr>
            </w:pPr>
            <w:r w:rsidRPr="00D258C6">
              <w:rPr>
                <w:rFonts w:ascii="Arial" w:hAnsi="Arial" w:cs="Arial"/>
                <w:sz w:val="24"/>
                <w:szCs w:val="24"/>
                <w:lang w:eastAsia="pt-BR"/>
              </w:rPr>
              <w:t>Proces</w:t>
            </w:r>
            <w:r w:rsidR="00BA7FE9">
              <w:rPr>
                <w:rFonts w:ascii="Arial" w:hAnsi="Arial" w:cs="Arial"/>
                <w:sz w:val="24"/>
                <w:szCs w:val="24"/>
                <w:lang w:eastAsia="pt-BR"/>
              </w:rPr>
              <w:t>samento de Inclusão, Alteração,</w:t>
            </w:r>
            <w:r w:rsidRPr="00D258C6">
              <w:rPr>
                <w:rFonts w:ascii="Arial" w:hAnsi="Arial" w:cs="Arial"/>
                <w:sz w:val="24"/>
                <w:szCs w:val="24"/>
                <w:lang w:eastAsia="pt-BR"/>
              </w:rPr>
              <w:t xml:space="preserve"> Exclusão</w:t>
            </w:r>
            <w:r w:rsidR="00BA7FE9">
              <w:rPr>
                <w:rFonts w:ascii="Arial" w:hAnsi="Arial" w:cs="Arial"/>
                <w:sz w:val="24"/>
                <w:szCs w:val="24"/>
                <w:lang w:eastAsia="pt-BR"/>
              </w:rPr>
              <w:t xml:space="preserve"> e Consulta de Matrículas de alunos em C</w:t>
            </w:r>
            <w:r w:rsidRPr="00D258C6">
              <w:rPr>
                <w:rFonts w:ascii="Arial" w:hAnsi="Arial" w:cs="Arial"/>
                <w:sz w:val="24"/>
                <w:szCs w:val="24"/>
                <w:lang w:eastAsia="pt-BR"/>
              </w:rPr>
              <w:t xml:space="preserve">ursos de </w:t>
            </w:r>
            <w:r w:rsidR="00BA7FE9">
              <w:rPr>
                <w:rFonts w:ascii="Arial" w:hAnsi="Arial" w:cs="Arial"/>
                <w:sz w:val="24"/>
                <w:szCs w:val="24"/>
                <w:lang w:eastAsia="pt-BR"/>
              </w:rPr>
              <w:t>A</w:t>
            </w:r>
            <w:r w:rsidRPr="00D258C6">
              <w:rPr>
                <w:rFonts w:ascii="Arial" w:hAnsi="Arial" w:cs="Arial"/>
                <w:sz w:val="24"/>
                <w:szCs w:val="24"/>
                <w:lang w:eastAsia="pt-BR"/>
              </w:rPr>
              <w:t>perfeiçoamento</w:t>
            </w:r>
          </w:p>
        </w:tc>
      </w:tr>
      <w:tr w:rsidR="00D258C6" w:rsidRPr="00D258C6" w14:paraId="0586D4F9" w14:textId="77777777" w:rsidTr="00BF5E61">
        <w:trPr>
          <w:cantSplit/>
        </w:trPr>
        <w:tc>
          <w:tcPr>
            <w:tcW w:w="1063" w:type="dxa"/>
            <w:vAlign w:val="center"/>
          </w:tcPr>
          <w:p w14:paraId="106134EE" w14:textId="77777777" w:rsidR="00D258C6" w:rsidRPr="00D258C6" w:rsidRDefault="00D258C6" w:rsidP="000C7D95">
            <w:pPr>
              <w:suppressAutoHyphens/>
              <w:spacing w:after="0" w:line="360" w:lineRule="auto"/>
              <w:jc w:val="center"/>
              <w:rPr>
                <w:rFonts w:ascii="Arial" w:hAnsi="Arial" w:cs="Arial"/>
                <w:sz w:val="24"/>
                <w:szCs w:val="24"/>
                <w:lang w:eastAsia="pt-BR"/>
              </w:rPr>
            </w:pPr>
            <w:r w:rsidRPr="00D258C6">
              <w:rPr>
                <w:rFonts w:ascii="Arial" w:hAnsi="Arial" w:cs="Arial"/>
                <w:sz w:val="24"/>
                <w:szCs w:val="24"/>
                <w:lang w:eastAsia="pt-BR"/>
              </w:rPr>
              <w:t>...</w:t>
            </w:r>
          </w:p>
        </w:tc>
        <w:tc>
          <w:tcPr>
            <w:tcW w:w="2126" w:type="dxa"/>
          </w:tcPr>
          <w:p w14:paraId="7C384C80" w14:textId="77777777" w:rsidR="00D258C6" w:rsidRPr="00D258C6" w:rsidRDefault="00B63480" w:rsidP="000C7D95">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t>...</w:t>
            </w:r>
          </w:p>
        </w:tc>
        <w:tc>
          <w:tcPr>
            <w:tcW w:w="5670" w:type="dxa"/>
          </w:tcPr>
          <w:p w14:paraId="16DBB3A1" w14:textId="77777777" w:rsidR="00D258C6" w:rsidRPr="00D258C6" w:rsidRDefault="00B63480" w:rsidP="000C7D95">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t>...</w:t>
            </w:r>
          </w:p>
        </w:tc>
      </w:tr>
    </w:tbl>
    <w:p w14:paraId="20A511C0" w14:textId="77777777" w:rsidR="00D258C6" w:rsidRDefault="00D258C6" w:rsidP="00BF5E61">
      <w:pPr>
        <w:suppressAutoHyphens/>
        <w:spacing w:after="0" w:line="360" w:lineRule="auto"/>
        <w:jc w:val="both"/>
        <w:rPr>
          <w:rFonts w:ascii="Arial" w:hAnsi="Arial" w:cs="Arial"/>
          <w:sz w:val="24"/>
          <w:szCs w:val="24"/>
          <w:lang w:eastAsia="pt-BR"/>
        </w:rPr>
      </w:pPr>
    </w:p>
    <w:p w14:paraId="77A6BC8D" w14:textId="77777777" w:rsidR="00BF5E61" w:rsidRDefault="001834CD" w:rsidP="00BF5E61">
      <w:pPr>
        <w:pStyle w:val="Ttulo3"/>
        <w:spacing w:before="0" w:line="360" w:lineRule="auto"/>
      </w:pPr>
      <w:r>
        <w:t>3.3</w:t>
      </w:r>
      <w:r w:rsidR="00BF5E61">
        <w:t>.1 Requisitos Não Funcionais</w:t>
      </w:r>
    </w:p>
    <w:p w14:paraId="529C6A34" w14:textId="77777777" w:rsidR="00BF5E61" w:rsidRDefault="00BF5E61" w:rsidP="00BF5E61"/>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063"/>
        <w:gridCol w:w="2126"/>
        <w:gridCol w:w="5670"/>
      </w:tblGrid>
      <w:tr w:rsidR="00BF5E61" w:rsidRPr="00D258C6" w14:paraId="012C52E6" w14:textId="77777777" w:rsidTr="00BF5E61">
        <w:trPr>
          <w:cantSplit/>
        </w:trPr>
        <w:tc>
          <w:tcPr>
            <w:tcW w:w="1063" w:type="dxa"/>
            <w:tcBorders>
              <w:top w:val="single" w:sz="4" w:space="0" w:color="auto"/>
              <w:left w:val="single" w:sz="4" w:space="0" w:color="auto"/>
              <w:bottom w:val="single" w:sz="4" w:space="0" w:color="auto"/>
              <w:right w:val="single" w:sz="4" w:space="0" w:color="auto"/>
            </w:tcBorders>
          </w:tcPr>
          <w:p w14:paraId="55A325D4" w14:textId="77777777" w:rsidR="00BF5E61" w:rsidRPr="00D258C6" w:rsidRDefault="00BF5E61" w:rsidP="004B5009">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t>Código</w:t>
            </w:r>
            <w:r w:rsidRPr="00D258C6">
              <w:rPr>
                <w:rFonts w:ascii="Arial" w:hAnsi="Arial" w:cs="Arial"/>
                <w:sz w:val="24"/>
                <w:szCs w:val="24"/>
                <w:lang w:eastAsia="pt-BR"/>
              </w:rPr>
              <w:t xml:space="preserve"> </w:t>
            </w:r>
          </w:p>
        </w:tc>
        <w:tc>
          <w:tcPr>
            <w:tcW w:w="2126" w:type="dxa"/>
            <w:tcBorders>
              <w:top w:val="single" w:sz="4" w:space="0" w:color="auto"/>
              <w:left w:val="single" w:sz="4" w:space="0" w:color="auto"/>
              <w:bottom w:val="single" w:sz="4" w:space="0" w:color="auto"/>
              <w:right w:val="single" w:sz="4" w:space="0" w:color="auto"/>
            </w:tcBorders>
          </w:tcPr>
          <w:p w14:paraId="6EEF2728" w14:textId="77777777" w:rsidR="00BF5E61" w:rsidRPr="00D258C6" w:rsidRDefault="00BF5E61" w:rsidP="004B5009">
            <w:pPr>
              <w:suppressAutoHyphens/>
              <w:spacing w:after="0" w:line="360" w:lineRule="auto"/>
              <w:jc w:val="center"/>
              <w:rPr>
                <w:rFonts w:ascii="Arial" w:hAnsi="Arial" w:cs="Arial"/>
                <w:sz w:val="24"/>
                <w:szCs w:val="24"/>
                <w:lang w:eastAsia="pt-BR"/>
              </w:rPr>
            </w:pPr>
            <w:r w:rsidRPr="00D258C6">
              <w:rPr>
                <w:rFonts w:ascii="Arial" w:hAnsi="Arial" w:cs="Arial"/>
                <w:sz w:val="24"/>
                <w:szCs w:val="24"/>
                <w:lang w:eastAsia="pt-BR"/>
              </w:rPr>
              <w:t>Restrição</w:t>
            </w:r>
          </w:p>
        </w:tc>
        <w:tc>
          <w:tcPr>
            <w:tcW w:w="5670" w:type="dxa"/>
            <w:tcBorders>
              <w:top w:val="single" w:sz="4" w:space="0" w:color="auto"/>
              <w:left w:val="single" w:sz="4" w:space="0" w:color="auto"/>
              <w:bottom w:val="single" w:sz="4" w:space="0" w:color="auto"/>
              <w:right w:val="single" w:sz="4" w:space="0" w:color="auto"/>
            </w:tcBorders>
          </w:tcPr>
          <w:p w14:paraId="67BE0E02" w14:textId="77777777" w:rsidR="00BF5E61" w:rsidRPr="00D258C6" w:rsidRDefault="00BF5E61" w:rsidP="004B5009">
            <w:pPr>
              <w:suppressAutoHyphens/>
              <w:spacing w:after="0" w:line="360" w:lineRule="auto"/>
              <w:jc w:val="center"/>
              <w:rPr>
                <w:rFonts w:ascii="Arial" w:hAnsi="Arial" w:cs="Arial"/>
                <w:sz w:val="24"/>
                <w:szCs w:val="24"/>
                <w:lang w:eastAsia="pt-BR"/>
              </w:rPr>
            </w:pPr>
            <w:r w:rsidRPr="00D258C6">
              <w:rPr>
                <w:rFonts w:ascii="Arial" w:hAnsi="Arial" w:cs="Arial"/>
                <w:sz w:val="24"/>
                <w:szCs w:val="24"/>
                <w:lang w:eastAsia="pt-BR"/>
              </w:rPr>
              <w:t>Descrição</w:t>
            </w:r>
          </w:p>
        </w:tc>
      </w:tr>
      <w:tr w:rsidR="00BF5E61" w:rsidRPr="00D258C6" w14:paraId="0D640827" w14:textId="77777777" w:rsidTr="004E2763">
        <w:trPr>
          <w:cantSplit/>
        </w:trPr>
        <w:tc>
          <w:tcPr>
            <w:tcW w:w="1063" w:type="dxa"/>
            <w:tcBorders>
              <w:top w:val="single" w:sz="4" w:space="0" w:color="auto"/>
              <w:left w:val="single" w:sz="4" w:space="0" w:color="auto"/>
              <w:bottom w:val="single" w:sz="4" w:space="0" w:color="auto"/>
              <w:right w:val="single" w:sz="4" w:space="0" w:color="auto"/>
            </w:tcBorders>
            <w:vAlign w:val="center"/>
          </w:tcPr>
          <w:p w14:paraId="1C74F1D0" w14:textId="77777777" w:rsidR="00BF5E61" w:rsidRPr="00D258C6" w:rsidRDefault="00BF5E61" w:rsidP="004B5009">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t>RNF1</w:t>
            </w:r>
          </w:p>
        </w:tc>
        <w:tc>
          <w:tcPr>
            <w:tcW w:w="2126" w:type="dxa"/>
            <w:tcBorders>
              <w:top w:val="single" w:sz="4" w:space="0" w:color="auto"/>
              <w:left w:val="single" w:sz="4" w:space="0" w:color="auto"/>
              <w:bottom w:val="single" w:sz="4" w:space="0" w:color="auto"/>
              <w:right w:val="single" w:sz="4" w:space="0" w:color="auto"/>
            </w:tcBorders>
            <w:vAlign w:val="center"/>
          </w:tcPr>
          <w:p w14:paraId="4D6D6B24" w14:textId="77777777" w:rsidR="00BF5E61" w:rsidRPr="00D258C6" w:rsidRDefault="00BF5E61" w:rsidP="00960C5E">
            <w:pPr>
              <w:suppressAutoHyphens/>
              <w:spacing w:after="0" w:line="360" w:lineRule="auto"/>
              <w:rPr>
                <w:rFonts w:ascii="Arial" w:hAnsi="Arial" w:cs="Arial"/>
                <w:sz w:val="24"/>
                <w:szCs w:val="24"/>
                <w:lang w:eastAsia="pt-BR"/>
              </w:rPr>
            </w:pPr>
            <w:r w:rsidRPr="00D258C6">
              <w:rPr>
                <w:rFonts w:ascii="Arial" w:hAnsi="Arial" w:cs="Arial"/>
                <w:sz w:val="24"/>
                <w:szCs w:val="24"/>
                <w:lang w:eastAsia="pt-BR"/>
              </w:rPr>
              <w:t>Ambiente</w:t>
            </w:r>
          </w:p>
        </w:tc>
        <w:tc>
          <w:tcPr>
            <w:tcW w:w="5670" w:type="dxa"/>
            <w:tcBorders>
              <w:top w:val="single" w:sz="4" w:space="0" w:color="auto"/>
              <w:left w:val="single" w:sz="4" w:space="0" w:color="auto"/>
              <w:bottom w:val="single" w:sz="4" w:space="0" w:color="auto"/>
              <w:right w:val="single" w:sz="4" w:space="0" w:color="auto"/>
            </w:tcBorders>
          </w:tcPr>
          <w:p w14:paraId="79B41A5B" w14:textId="77777777" w:rsidR="00BF5E61" w:rsidRPr="00D258C6" w:rsidRDefault="00BF5E61" w:rsidP="004E2763">
            <w:pPr>
              <w:suppressAutoHyphens/>
              <w:spacing w:after="0" w:line="360" w:lineRule="auto"/>
              <w:rPr>
                <w:rFonts w:ascii="Arial" w:hAnsi="Arial" w:cs="Arial"/>
                <w:sz w:val="24"/>
                <w:szCs w:val="24"/>
                <w:lang w:eastAsia="pt-BR"/>
              </w:rPr>
            </w:pPr>
            <w:r w:rsidRPr="00D258C6">
              <w:rPr>
                <w:rFonts w:ascii="Arial" w:hAnsi="Arial" w:cs="Arial"/>
                <w:sz w:val="24"/>
                <w:szCs w:val="24"/>
                <w:lang w:eastAsia="pt-BR"/>
              </w:rPr>
              <w:t>O ambiente operacional a ser utilizado é o Windows XP.</w:t>
            </w:r>
          </w:p>
        </w:tc>
      </w:tr>
      <w:tr w:rsidR="00BF5E61" w:rsidRPr="00D258C6" w14:paraId="5D8465D2" w14:textId="77777777" w:rsidTr="004E2763">
        <w:trPr>
          <w:cantSplit/>
        </w:trPr>
        <w:tc>
          <w:tcPr>
            <w:tcW w:w="1063" w:type="dxa"/>
            <w:tcBorders>
              <w:top w:val="single" w:sz="4" w:space="0" w:color="auto"/>
              <w:left w:val="single" w:sz="4" w:space="0" w:color="auto"/>
              <w:bottom w:val="single" w:sz="4" w:space="0" w:color="auto"/>
              <w:right w:val="single" w:sz="4" w:space="0" w:color="auto"/>
            </w:tcBorders>
            <w:vAlign w:val="center"/>
          </w:tcPr>
          <w:p w14:paraId="519973A5" w14:textId="77777777" w:rsidR="00BF5E61" w:rsidRPr="00D258C6" w:rsidRDefault="00BF5E61" w:rsidP="004B5009">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t>RNF2</w:t>
            </w:r>
          </w:p>
        </w:tc>
        <w:tc>
          <w:tcPr>
            <w:tcW w:w="2126" w:type="dxa"/>
            <w:tcBorders>
              <w:top w:val="single" w:sz="4" w:space="0" w:color="auto"/>
              <w:left w:val="single" w:sz="4" w:space="0" w:color="auto"/>
              <w:bottom w:val="single" w:sz="4" w:space="0" w:color="auto"/>
              <w:right w:val="single" w:sz="4" w:space="0" w:color="auto"/>
            </w:tcBorders>
            <w:vAlign w:val="center"/>
          </w:tcPr>
          <w:p w14:paraId="06F6529E" w14:textId="77777777" w:rsidR="00BF5E61" w:rsidRPr="00D258C6" w:rsidRDefault="00BF5E61" w:rsidP="00960C5E">
            <w:pPr>
              <w:suppressAutoHyphens/>
              <w:spacing w:after="0" w:line="360" w:lineRule="auto"/>
              <w:rPr>
                <w:rFonts w:ascii="Arial" w:hAnsi="Arial" w:cs="Arial"/>
                <w:sz w:val="24"/>
                <w:szCs w:val="24"/>
                <w:lang w:eastAsia="pt-BR"/>
              </w:rPr>
            </w:pPr>
            <w:r w:rsidRPr="00D258C6">
              <w:rPr>
                <w:rFonts w:ascii="Arial" w:hAnsi="Arial" w:cs="Arial"/>
                <w:sz w:val="24"/>
                <w:szCs w:val="24"/>
                <w:lang w:eastAsia="pt-BR"/>
              </w:rPr>
              <w:t>Ambiente</w:t>
            </w:r>
          </w:p>
        </w:tc>
        <w:tc>
          <w:tcPr>
            <w:tcW w:w="5670" w:type="dxa"/>
            <w:tcBorders>
              <w:top w:val="single" w:sz="4" w:space="0" w:color="auto"/>
              <w:left w:val="single" w:sz="4" w:space="0" w:color="auto"/>
              <w:bottom w:val="single" w:sz="4" w:space="0" w:color="auto"/>
              <w:right w:val="single" w:sz="4" w:space="0" w:color="auto"/>
            </w:tcBorders>
          </w:tcPr>
          <w:p w14:paraId="32CC2A6D" w14:textId="77777777" w:rsidR="00BF5E61" w:rsidRPr="00D258C6" w:rsidRDefault="00BF5E61" w:rsidP="004E2763">
            <w:pPr>
              <w:suppressAutoHyphens/>
              <w:spacing w:after="0" w:line="360" w:lineRule="auto"/>
              <w:rPr>
                <w:rFonts w:ascii="Arial" w:hAnsi="Arial" w:cs="Arial"/>
                <w:sz w:val="24"/>
                <w:szCs w:val="24"/>
                <w:lang w:eastAsia="pt-BR"/>
              </w:rPr>
            </w:pPr>
            <w:r w:rsidRPr="00D258C6">
              <w:rPr>
                <w:rFonts w:ascii="Arial" w:hAnsi="Arial" w:cs="Arial"/>
                <w:sz w:val="24"/>
                <w:szCs w:val="24"/>
                <w:lang w:eastAsia="pt-BR"/>
              </w:rPr>
              <w:t>O sistema deverá executar em um computador configurado com uma impressora de tecnologia laser ou de jato de tinta, a ser usada para impressão dos relatórios.</w:t>
            </w:r>
          </w:p>
        </w:tc>
      </w:tr>
      <w:tr w:rsidR="00BF5E61" w:rsidRPr="00D258C6" w14:paraId="25B694F1" w14:textId="77777777" w:rsidTr="004E2763">
        <w:trPr>
          <w:cantSplit/>
        </w:trPr>
        <w:tc>
          <w:tcPr>
            <w:tcW w:w="1063" w:type="dxa"/>
            <w:tcBorders>
              <w:top w:val="single" w:sz="4" w:space="0" w:color="auto"/>
              <w:left w:val="single" w:sz="4" w:space="0" w:color="auto"/>
              <w:bottom w:val="single" w:sz="4" w:space="0" w:color="auto"/>
              <w:right w:val="single" w:sz="4" w:space="0" w:color="auto"/>
            </w:tcBorders>
            <w:vAlign w:val="center"/>
          </w:tcPr>
          <w:p w14:paraId="3B431B68" w14:textId="77777777" w:rsidR="00BF5E61" w:rsidRPr="00D258C6" w:rsidRDefault="00BF5E61" w:rsidP="004B5009">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t>RNF3</w:t>
            </w:r>
          </w:p>
        </w:tc>
        <w:tc>
          <w:tcPr>
            <w:tcW w:w="2126" w:type="dxa"/>
            <w:tcBorders>
              <w:top w:val="single" w:sz="4" w:space="0" w:color="auto"/>
              <w:left w:val="single" w:sz="4" w:space="0" w:color="auto"/>
              <w:bottom w:val="single" w:sz="4" w:space="0" w:color="auto"/>
              <w:right w:val="single" w:sz="4" w:space="0" w:color="auto"/>
            </w:tcBorders>
            <w:vAlign w:val="center"/>
          </w:tcPr>
          <w:p w14:paraId="187F30C3" w14:textId="77777777" w:rsidR="00BF5E61" w:rsidRPr="00D258C6" w:rsidRDefault="00BF5E61" w:rsidP="00960C5E">
            <w:pPr>
              <w:suppressAutoHyphens/>
              <w:spacing w:after="0" w:line="360" w:lineRule="auto"/>
              <w:rPr>
                <w:rFonts w:ascii="Arial" w:hAnsi="Arial" w:cs="Arial"/>
                <w:sz w:val="24"/>
                <w:szCs w:val="24"/>
                <w:lang w:eastAsia="pt-BR"/>
              </w:rPr>
            </w:pPr>
            <w:r w:rsidRPr="00D258C6">
              <w:rPr>
                <w:rFonts w:ascii="Arial" w:hAnsi="Arial" w:cs="Arial"/>
                <w:sz w:val="24"/>
                <w:szCs w:val="24"/>
                <w:lang w:eastAsia="pt-BR"/>
              </w:rPr>
              <w:t>Segurança</w:t>
            </w:r>
          </w:p>
        </w:tc>
        <w:tc>
          <w:tcPr>
            <w:tcW w:w="5670" w:type="dxa"/>
            <w:tcBorders>
              <w:top w:val="single" w:sz="4" w:space="0" w:color="auto"/>
              <w:left w:val="single" w:sz="4" w:space="0" w:color="auto"/>
              <w:bottom w:val="single" w:sz="4" w:space="0" w:color="auto"/>
              <w:right w:val="single" w:sz="4" w:space="0" w:color="auto"/>
            </w:tcBorders>
          </w:tcPr>
          <w:p w14:paraId="627E635B" w14:textId="77777777" w:rsidR="00BF5E61" w:rsidRPr="00D258C6" w:rsidRDefault="00BF5E61" w:rsidP="004E2763">
            <w:pPr>
              <w:suppressAutoHyphens/>
              <w:spacing w:after="0" w:line="360" w:lineRule="auto"/>
              <w:rPr>
                <w:rFonts w:ascii="Arial" w:hAnsi="Arial" w:cs="Arial"/>
                <w:sz w:val="24"/>
                <w:szCs w:val="24"/>
                <w:lang w:eastAsia="pt-BR"/>
              </w:rPr>
            </w:pPr>
            <w:r w:rsidRPr="00D258C6">
              <w:rPr>
                <w:rFonts w:ascii="Arial" w:hAnsi="Arial" w:cs="Arial"/>
                <w:sz w:val="24"/>
                <w:szCs w:val="24"/>
                <w:lang w:eastAsia="pt-BR"/>
              </w:rPr>
              <w:t>O produto deve restringir o acesso por meio de senhas individuais para o usuário.</w:t>
            </w:r>
          </w:p>
        </w:tc>
      </w:tr>
      <w:tr w:rsidR="00BF5E61" w:rsidRPr="00D258C6" w14:paraId="3DBD7933" w14:textId="77777777" w:rsidTr="004E2763">
        <w:trPr>
          <w:cantSplit/>
        </w:trPr>
        <w:tc>
          <w:tcPr>
            <w:tcW w:w="1063" w:type="dxa"/>
            <w:tcBorders>
              <w:top w:val="single" w:sz="4" w:space="0" w:color="auto"/>
              <w:left w:val="single" w:sz="4" w:space="0" w:color="auto"/>
              <w:bottom w:val="single" w:sz="4" w:space="0" w:color="auto"/>
              <w:right w:val="single" w:sz="4" w:space="0" w:color="auto"/>
            </w:tcBorders>
            <w:vAlign w:val="center"/>
          </w:tcPr>
          <w:p w14:paraId="687CB731" w14:textId="77777777" w:rsidR="00BF5E61" w:rsidRPr="00D258C6" w:rsidRDefault="00BF5E61" w:rsidP="004B5009">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lastRenderedPageBreak/>
              <w:t>...</w:t>
            </w:r>
          </w:p>
        </w:tc>
        <w:tc>
          <w:tcPr>
            <w:tcW w:w="2126" w:type="dxa"/>
            <w:tcBorders>
              <w:top w:val="single" w:sz="4" w:space="0" w:color="auto"/>
              <w:left w:val="single" w:sz="4" w:space="0" w:color="auto"/>
              <w:bottom w:val="single" w:sz="4" w:space="0" w:color="auto"/>
              <w:right w:val="single" w:sz="4" w:space="0" w:color="auto"/>
            </w:tcBorders>
            <w:vAlign w:val="center"/>
          </w:tcPr>
          <w:p w14:paraId="138CC43F" w14:textId="77777777" w:rsidR="00BF5E61" w:rsidRPr="00D258C6" w:rsidRDefault="00BF5E61" w:rsidP="004B5009">
            <w:pPr>
              <w:suppressAutoHyphens/>
              <w:spacing w:after="0" w:line="360" w:lineRule="auto"/>
              <w:jc w:val="center"/>
              <w:rPr>
                <w:rFonts w:ascii="Arial" w:hAnsi="Arial" w:cs="Arial"/>
                <w:sz w:val="24"/>
                <w:szCs w:val="24"/>
                <w:lang w:eastAsia="pt-BR"/>
              </w:rPr>
            </w:pPr>
            <w:r w:rsidRPr="00D258C6">
              <w:rPr>
                <w:rFonts w:ascii="Arial" w:hAnsi="Arial" w:cs="Arial"/>
                <w:sz w:val="24"/>
                <w:szCs w:val="24"/>
                <w:lang w:eastAsia="pt-BR"/>
              </w:rPr>
              <w:t>...</w:t>
            </w:r>
          </w:p>
        </w:tc>
        <w:tc>
          <w:tcPr>
            <w:tcW w:w="5670" w:type="dxa"/>
            <w:tcBorders>
              <w:top w:val="single" w:sz="4" w:space="0" w:color="auto"/>
              <w:left w:val="single" w:sz="4" w:space="0" w:color="auto"/>
              <w:bottom w:val="single" w:sz="4" w:space="0" w:color="auto"/>
              <w:right w:val="single" w:sz="4" w:space="0" w:color="auto"/>
            </w:tcBorders>
          </w:tcPr>
          <w:p w14:paraId="1A515884" w14:textId="77777777" w:rsidR="00BF5E61" w:rsidRPr="00D258C6" w:rsidRDefault="00BF5E61" w:rsidP="004B5009">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t>...</w:t>
            </w:r>
          </w:p>
        </w:tc>
      </w:tr>
    </w:tbl>
    <w:p w14:paraId="28DF6AAD" w14:textId="77777777" w:rsidR="00BF5E61" w:rsidRPr="00D258C6" w:rsidRDefault="00BF5E61" w:rsidP="00BF5E61">
      <w:pPr>
        <w:suppressAutoHyphens/>
        <w:spacing w:after="0" w:line="360" w:lineRule="auto"/>
        <w:jc w:val="both"/>
        <w:rPr>
          <w:rFonts w:ascii="Arial" w:hAnsi="Arial" w:cs="Arial"/>
          <w:sz w:val="24"/>
          <w:szCs w:val="24"/>
          <w:lang w:eastAsia="pt-BR"/>
        </w:rPr>
      </w:pPr>
    </w:p>
    <w:p w14:paraId="1E0C3DD3" w14:textId="77777777" w:rsidR="00D258C6" w:rsidRPr="00B63480" w:rsidRDefault="001834CD" w:rsidP="00B63480">
      <w:pPr>
        <w:pStyle w:val="Ttulo3"/>
        <w:spacing w:before="0" w:line="360" w:lineRule="auto"/>
      </w:pPr>
      <w:bookmarkStart w:id="25" w:name="_Toc494892100"/>
      <w:bookmarkStart w:id="26" w:name="_Toc481911628"/>
      <w:r>
        <w:t>3.3</w:t>
      </w:r>
      <w:r w:rsidR="00B63480">
        <w:t xml:space="preserve">.2 </w:t>
      </w:r>
      <w:r w:rsidR="00D258C6" w:rsidRPr="00B63480">
        <w:t>Usuários</w:t>
      </w:r>
      <w:bookmarkEnd w:id="25"/>
      <w:r w:rsidR="00D258C6" w:rsidRPr="00B63480">
        <w:t xml:space="preserve"> </w:t>
      </w:r>
      <w:bookmarkEnd w:id="26"/>
    </w:p>
    <w:p w14:paraId="56AC8C5C" w14:textId="77777777" w:rsidR="00D258C6" w:rsidRPr="00D258C6" w:rsidRDefault="00D258C6" w:rsidP="00D258C6">
      <w:pPr>
        <w:suppressAutoHyphens/>
        <w:spacing w:after="0" w:line="360" w:lineRule="auto"/>
        <w:ind w:firstLine="709"/>
        <w:jc w:val="both"/>
        <w:rPr>
          <w:rFonts w:ascii="Arial" w:hAnsi="Arial" w:cs="Arial"/>
          <w:sz w:val="24"/>
          <w:szCs w:val="24"/>
          <w:lang w:eastAsia="pt-BR"/>
        </w:rPr>
      </w:pPr>
    </w:p>
    <w:tbl>
      <w:tblPr>
        <w:tblW w:w="8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2268"/>
        <w:gridCol w:w="5528"/>
      </w:tblGrid>
      <w:tr w:rsidR="00B63480" w:rsidRPr="00D258C6" w14:paraId="500AB9A3" w14:textId="77777777" w:rsidTr="00A90A88">
        <w:trPr>
          <w:jc w:val="center"/>
        </w:trPr>
        <w:tc>
          <w:tcPr>
            <w:tcW w:w="8859" w:type="dxa"/>
            <w:gridSpan w:val="3"/>
            <w:vAlign w:val="center"/>
          </w:tcPr>
          <w:p w14:paraId="349194EB" w14:textId="77777777" w:rsidR="00B63480" w:rsidRPr="00D258C6" w:rsidRDefault="00B63480" w:rsidP="00B63480">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t>Descrição</w:t>
            </w:r>
          </w:p>
        </w:tc>
      </w:tr>
      <w:tr w:rsidR="00D258C6" w:rsidRPr="00D258C6" w14:paraId="1F7F81FF" w14:textId="77777777" w:rsidTr="00A90A88">
        <w:trPr>
          <w:jc w:val="center"/>
        </w:trPr>
        <w:tc>
          <w:tcPr>
            <w:tcW w:w="1063" w:type="dxa"/>
          </w:tcPr>
          <w:p w14:paraId="468079E2" w14:textId="77777777" w:rsidR="00D258C6" w:rsidRPr="00D258C6" w:rsidRDefault="00D258C6" w:rsidP="00B63480">
            <w:pPr>
              <w:suppressAutoHyphens/>
              <w:spacing w:after="0" w:line="360" w:lineRule="auto"/>
              <w:jc w:val="center"/>
              <w:rPr>
                <w:rFonts w:ascii="Arial" w:hAnsi="Arial" w:cs="Arial"/>
                <w:sz w:val="24"/>
                <w:szCs w:val="24"/>
                <w:lang w:eastAsia="pt-BR"/>
              </w:rPr>
            </w:pPr>
            <w:r w:rsidRPr="00D258C6">
              <w:rPr>
                <w:rFonts w:ascii="Arial" w:hAnsi="Arial" w:cs="Arial"/>
                <w:sz w:val="24"/>
                <w:szCs w:val="24"/>
                <w:lang w:eastAsia="pt-BR"/>
              </w:rPr>
              <w:t>#</w:t>
            </w:r>
          </w:p>
        </w:tc>
        <w:tc>
          <w:tcPr>
            <w:tcW w:w="2268" w:type="dxa"/>
          </w:tcPr>
          <w:p w14:paraId="49D09A82" w14:textId="77777777" w:rsidR="00D258C6" w:rsidRPr="00D258C6" w:rsidRDefault="00D258C6" w:rsidP="00B63480">
            <w:pPr>
              <w:suppressAutoHyphens/>
              <w:spacing w:after="0" w:line="360" w:lineRule="auto"/>
              <w:jc w:val="center"/>
              <w:rPr>
                <w:rFonts w:ascii="Arial" w:hAnsi="Arial" w:cs="Arial"/>
                <w:sz w:val="24"/>
                <w:szCs w:val="24"/>
                <w:lang w:eastAsia="pt-BR"/>
              </w:rPr>
            </w:pPr>
            <w:r w:rsidRPr="00D258C6">
              <w:rPr>
                <w:rFonts w:ascii="Arial" w:hAnsi="Arial" w:cs="Arial"/>
                <w:sz w:val="24"/>
                <w:szCs w:val="24"/>
                <w:lang w:eastAsia="pt-BR"/>
              </w:rPr>
              <w:t>Ator</w:t>
            </w:r>
          </w:p>
        </w:tc>
        <w:tc>
          <w:tcPr>
            <w:tcW w:w="5528" w:type="dxa"/>
          </w:tcPr>
          <w:p w14:paraId="62C44B09" w14:textId="77777777" w:rsidR="00D258C6" w:rsidRPr="00D258C6" w:rsidRDefault="00D258C6" w:rsidP="00B63480">
            <w:pPr>
              <w:suppressAutoHyphens/>
              <w:spacing w:after="0" w:line="360" w:lineRule="auto"/>
              <w:jc w:val="center"/>
              <w:rPr>
                <w:rFonts w:ascii="Arial" w:hAnsi="Arial" w:cs="Arial"/>
                <w:sz w:val="24"/>
                <w:szCs w:val="24"/>
                <w:lang w:eastAsia="pt-BR"/>
              </w:rPr>
            </w:pPr>
            <w:r w:rsidRPr="00D258C6">
              <w:rPr>
                <w:rFonts w:ascii="Arial" w:hAnsi="Arial" w:cs="Arial"/>
                <w:sz w:val="24"/>
                <w:szCs w:val="24"/>
                <w:lang w:eastAsia="pt-BR"/>
              </w:rPr>
              <w:t>Definição</w:t>
            </w:r>
          </w:p>
        </w:tc>
      </w:tr>
      <w:tr w:rsidR="00D258C6" w:rsidRPr="00D258C6" w14:paraId="0CFEF5A9" w14:textId="77777777" w:rsidTr="00960C5E">
        <w:trPr>
          <w:jc w:val="center"/>
        </w:trPr>
        <w:tc>
          <w:tcPr>
            <w:tcW w:w="1063" w:type="dxa"/>
            <w:vAlign w:val="center"/>
          </w:tcPr>
          <w:p w14:paraId="79AAD26C" w14:textId="77777777" w:rsidR="00D258C6" w:rsidRPr="00D258C6" w:rsidRDefault="00D258C6" w:rsidP="00B63480">
            <w:pPr>
              <w:suppressAutoHyphens/>
              <w:spacing w:after="0" w:line="360" w:lineRule="auto"/>
              <w:jc w:val="center"/>
              <w:rPr>
                <w:rFonts w:ascii="Arial" w:hAnsi="Arial" w:cs="Arial"/>
                <w:sz w:val="24"/>
                <w:szCs w:val="24"/>
                <w:lang w:eastAsia="pt-BR"/>
              </w:rPr>
            </w:pPr>
            <w:r w:rsidRPr="00D258C6">
              <w:rPr>
                <w:rFonts w:ascii="Arial" w:hAnsi="Arial" w:cs="Arial"/>
                <w:sz w:val="24"/>
                <w:szCs w:val="24"/>
                <w:lang w:eastAsia="pt-BR"/>
              </w:rPr>
              <w:t>1</w:t>
            </w:r>
          </w:p>
        </w:tc>
        <w:tc>
          <w:tcPr>
            <w:tcW w:w="2268" w:type="dxa"/>
            <w:vAlign w:val="center"/>
          </w:tcPr>
          <w:p w14:paraId="295781AE" w14:textId="77777777" w:rsidR="00D258C6" w:rsidRPr="00D258C6" w:rsidRDefault="00D258C6" w:rsidP="00B63480">
            <w:pPr>
              <w:suppressAutoHyphens/>
              <w:spacing w:after="0" w:line="360" w:lineRule="auto"/>
              <w:rPr>
                <w:rFonts w:ascii="Arial" w:hAnsi="Arial" w:cs="Arial"/>
                <w:sz w:val="24"/>
                <w:szCs w:val="24"/>
                <w:lang w:eastAsia="pt-BR"/>
              </w:rPr>
            </w:pPr>
            <w:r w:rsidRPr="00D258C6">
              <w:rPr>
                <w:rFonts w:ascii="Arial" w:hAnsi="Arial" w:cs="Arial"/>
                <w:sz w:val="24"/>
                <w:szCs w:val="24"/>
                <w:lang w:eastAsia="pt-BR"/>
              </w:rPr>
              <w:t>Coordenador</w:t>
            </w:r>
          </w:p>
        </w:tc>
        <w:tc>
          <w:tcPr>
            <w:tcW w:w="5528" w:type="dxa"/>
          </w:tcPr>
          <w:p w14:paraId="1D16C136" w14:textId="77777777" w:rsidR="00D258C6" w:rsidRPr="00D258C6" w:rsidRDefault="00D258C6" w:rsidP="00B63480">
            <w:pPr>
              <w:suppressAutoHyphens/>
              <w:spacing w:after="0" w:line="360" w:lineRule="auto"/>
              <w:rPr>
                <w:rFonts w:ascii="Arial" w:hAnsi="Arial" w:cs="Arial"/>
                <w:sz w:val="24"/>
                <w:szCs w:val="24"/>
                <w:lang w:eastAsia="pt-BR"/>
              </w:rPr>
            </w:pPr>
            <w:r w:rsidRPr="00D258C6">
              <w:rPr>
                <w:rFonts w:ascii="Arial" w:hAnsi="Arial" w:cs="Arial"/>
                <w:sz w:val="24"/>
                <w:szCs w:val="24"/>
                <w:lang w:eastAsia="pt-BR"/>
              </w:rPr>
              <w:t>Usuário gerente do sistema responsável pelo cadastro e manutenção de cursos de aperfeiçoamento</w:t>
            </w:r>
            <w:r w:rsidR="00A2438B">
              <w:rPr>
                <w:rFonts w:ascii="Arial" w:hAnsi="Arial" w:cs="Arial"/>
                <w:sz w:val="24"/>
                <w:szCs w:val="24"/>
                <w:lang w:eastAsia="pt-BR"/>
              </w:rPr>
              <w:t>. Possui acesso geral ao sistema.</w:t>
            </w:r>
          </w:p>
        </w:tc>
      </w:tr>
      <w:tr w:rsidR="00D258C6" w:rsidRPr="00D258C6" w14:paraId="4A89B814" w14:textId="77777777" w:rsidTr="00960C5E">
        <w:trPr>
          <w:jc w:val="center"/>
        </w:trPr>
        <w:tc>
          <w:tcPr>
            <w:tcW w:w="1063" w:type="dxa"/>
            <w:vAlign w:val="center"/>
          </w:tcPr>
          <w:p w14:paraId="2C22FAFC" w14:textId="77777777" w:rsidR="00D258C6" w:rsidRPr="00D258C6" w:rsidRDefault="00D258C6" w:rsidP="00B63480">
            <w:pPr>
              <w:suppressAutoHyphens/>
              <w:spacing w:after="0" w:line="360" w:lineRule="auto"/>
              <w:jc w:val="center"/>
              <w:rPr>
                <w:rFonts w:ascii="Arial" w:hAnsi="Arial" w:cs="Arial"/>
                <w:sz w:val="24"/>
                <w:szCs w:val="24"/>
                <w:lang w:eastAsia="pt-BR"/>
              </w:rPr>
            </w:pPr>
            <w:r w:rsidRPr="00D258C6">
              <w:rPr>
                <w:rFonts w:ascii="Arial" w:hAnsi="Arial" w:cs="Arial"/>
                <w:sz w:val="24"/>
                <w:szCs w:val="24"/>
                <w:lang w:eastAsia="pt-BR"/>
              </w:rPr>
              <w:t>2</w:t>
            </w:r>
          </w:p>
        </w:tc>
        <w:tc>
          <w:tcPr>
            <w:tcW w:w="2268" w:type="dxa"/>
            <w:vAlign w:val="center"/>
          </w:tcPr>
          <w:p w14:paraId="55035DED" w14:textId="77777777" w:rsidR="00D258C6" w:rsidRPr="00D258C6" w:rsidRDefault="00D258C6" w:rsidP="00B63480">
            <w:pPr>
              <w:suppressAutoHyphens/>
              <w:spacing w:after="0" w:line="360" w:lineRule="auto"/>
              <w:rPr>
                <w:rFonts w:ascii="Arial" w:hAnsi="Arial" w:cs="Arial"/>
                <w:sz w:val="24"/>
                <w:szCs w:val="24"/>
                <w:lang w:eastAsia="pt-BR"/>
              </w:rPr>
            </w:pPr>
            <w:r w:rsidRPr="00D258C6">
              <w:rPr>
                <w:rFonts w:ascii="Arial" w:hAnsi="Arial" w:cs="Arial"/>
                <w:sz w:val="24"/>
                <w:szCs w:val="24"/>
                <w:lang w:eastAsia="pt-BR"/>
              </w:rPr>
              <w:t>Secretaria</w:t>
            </w:r>
          </w:p>
        </w:tc>
        <w:tc>
          <w:tcPr>
            <w:tcW w:w="5528" w:type="dxa"/>
          </w:tcPr>
          <w:p w14:paraId="7D3738C4" w14:textId="77777777" w:rsidR="00D258C6" w:rsidRPr="00D258C6" w:rsidRDefault="00D258C6" w:rsidP="00B63480">
            <w:pPr>
              <w:suppressAutoHyphens/>
              <w:spacing w:after="0" w:line="360" w:lineRule="auto"/>
              <w:rPr>
                <w:rFonts w:ascii="Arial" w:hAnsi="Arial" w:cs="Arial"/>
                <w:sz w:val="24"/>
                <w:szCs w:val="24"/>
                <w:lang w:eastAsia="pt-BR"/>
              </w:rPr>
            </w:pPr>
            <w:r w:rsidRPr="00D258C6">
              <w:rPr>
                <w:rFonts w:ascii="Arial" w:hAnsi="Arial" w:cs="Arial"/>
                <w:sz w:val="24"/>
                <w:szCs w:val="24"/>
                <w:lang w:eastAsia="pt-BR"/>
              </w:rPr>
              <w:t>Usuário responsável por registros de alunos, professores, turmas e gerência de matrículas</w:t>
            </w:r>
          </w:p>
        </w:tc>
      </w:tr>
      <w:tr w:rsidR="00B63480" w:rsidRPr="00D258C6" w14:paraId="003574EE" w14:textId="77777777" w:rsidTr="00960C5E">
        <w:trPr>
          <w:jc w:val="center"/>
        </w:trPr>
        <w:tc>
          <w:tcPr>
            <w:tcW w:w="1063" w:type="dxa"/>
            <w:tcBorders>
              <w:top w:val="single" w:sz="4" w:space="0" w:color="auto"/>
              <w:left w:val="single" w:sz="4" w:space="0" w:color="auto"/>
              <w:bottom w:val="single" w:sz="4" w:space="0" w:color="auto"/>
              <w:right w:val="single" w:sz="4" w:space="0" w:color="auto"/>
            </w:tcBorders>
            <w:vAlign w:val="center"/>
          </w:tcPr>
          <w:p w14:paraId="2067C14B" w14:textId="77777777" w:rsidR="00B63480" w:rsidRPr="00D258C6" w:rsidRDefault="00B63480" w:rsidP="000C7D95">
            <w:pPr>
              <w:suppressAutoHyphens/>
              <w:spacing w:after="0" w:line="360" w:lineRule="auto"/>
              <w:jc w:val="center"/>
              <w:rPr>
                <w:rFonts w:ascii="Arial" w:hAnsi="Arial" w:cs="Arial"/>
                <w:sz w:val="24"/>
                <w:szCs w:val="24"/>
                <w:lang w:eastAsia="pt-BR"/>
              </w:rPr>
            </w:pPr>
            <w:r w:rsidRPr="00D258C6">
              <w:rPr>
                <w:rFonts w:ascii="Arial" w:hAnsi="Arial" w:cs="Arial"/>
                <w:sz w:val="24"/>
                <w:szCs w:val="24"/>
                <w:lang w:eastAsia="pt-BR"/>
              </w:rPr>
              <w:t>...</w:t>
            </w:r>
          </w:p>
        </w:tc>
        <w:tc>
          <w:tcPr>
            <w:tcW w:w="2268" w:type="dxa"/>
            <w:tcBorders>
              <w:top w:val="single" w:sz="4" w:space="0" w:color="auto"/>
              <w:left w:val="single" w:sz="4" w:space="0" w:color="auto"/>
              <w:bottom w:val="single" w:sz="4" w:space="0" w:color="auto"/>
              <w:right w:val="single" w:sz="4" w:space="0" w:color="auto"/>
            </w:tcBorders>
            <w:vAlign w:val="center"/>
          </w:tcPr>
          <w:p w14:paraId="476F0E8C" w14:textId="77777777" w:rsidR="00B63480" w:rsidRPr="00D258C6" w:rsidRDefault="00B63480" w:rsidP="000C7D95">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t>...</w:t>
            </w:r>
          </w:p>
        </w:tc>
        <w:tc>
          <w:tcPr>
            <w:tcW w:w="5528" w:type="dxa"/>
            <w:tcBorders>
              <w:top w:val="single" w:sz="4" w:space="0" w:color="auto"/>
              <w:left w:val="single" w:sz="4" w:space="0" w:color="auto"/>
              <w:bottom w:val="single" w:sz="4" w:space="0" w:color="auto"/>
              <w:right w:val="single" w:sz="4" w:space="0" w:color="auto"/>
            </w:tcBorders>
          </w:tcPr>
          <w:p w14:paraId="0A8DE276" w14:textId="77777777" w:rsidR="00B63480" w:rsidRPr="00D258C6" w:rsidRDefault="00B63480" w:rsidP="000C7D95">
            <w:pPr>
              <w:suppressAutoHyphens/>
              <w:spacing w:after="0" w:line="360" w:lineRule="auto"/>
              <w:jc w:val="center"/>
              <w:rPr>
                <w:rFonts w:ascii="Arial" w:hAnsi="Arial" w:cs="Arial"/>
                <w:sz w:val="24"/>
                <w:szCs w:val="24"/>
                <w:lang w:eastAsia="pt-BR"/>
              </w:rPr>
            </w:pPr>
            <w:r>
              <w:rPr>
                <w:rFonts w:ascii="Arial" w:hAnsi="Arial" w:cs="Arial"/>
                <w:sz w:val="24"/>
                <w:szCs w:val="24"/>
                <w:lang w:eastAsia="pt-BR"/>
              </w:rPr>
              <w:t>...</w:t>
            </w:r>
          </w:p>
        </w:tc>
      </w:tr>
    </w:tbl>
    <w:p w14:paraId="1DD37A72" w14:textId="77777777" w:rsidR="00D258C6" w:rsidRDefault="00D258C6" w:rsidP="00D258C6">
      <w:pPr>
        <w:suppressAutoHyphens/>
        <w:spacing w:after="0" w:line="360" w:lineRule="auto"/>
        <w:ind w:firstLine="709"/>
        <w:jc w:val="both"/>
        <w:rPr>
          <w:rFonts w:ascii="Arial" w:hAnsi="Arial" w:cs="Arial"/>
          <w:sz w:val="24"/>
          <w:szCs w:val="24"/>
          <w:lang w:eastAsia="pt-BR"/>
        </w:rPr>
      </w:pPr>
    </w:p>
    <w:p w14:paraId="550D32CB" w14:textId="77777777" w:rsidR="00A90A88" w:rsidRDefault="001834CD" w:rsidP="00A90A88">
      <w:pPr>
        <w:pStyle w:val="Ttulo2"/>
        <w:rPr>
          <w:lang w:val="pt-BR" w:eastAsia="pt-BR"/>
        </w:rPr>
      </w:pPr>
      <w:bookmarkStart w:id="27" w:name="_Toc158055185"/>
      <w:bookmarkStart w:id="28" w:name="_Toc481911632"/>
      <w:bookmarkStart w:id="29" w:name="_Toc494892104"/>
      <w:r>
        <w:rPr>
          <w:lang w:val="pt-BR" w:eastAsia="pt-BR"/>
        </w:rPr>
        <w:t>3.4</w:t>
      </w:r>
      <w:r w:rsidR="00A90A88" w:rsidRPr="00BA7FE9">
        <w:rPr>
          <w:lang w:val="pt-BR" w:eastAsia="pt-BR"/>
        </w:rPr>
        <w:t xml:space="preserve"> </w:t>
      </w:r>
      <w:r w:rsidR="00A90A88">
        <w:rPr>
          <w:lang w:val="pt-BR" w:eastAsia="pt-BR"/>
        </w:rPr>
        <w:t xml:space="preserve">Modelagem </w:t>
      </w:r>
      <w:r w:rsidR="00830B1E">
        <w:rPr>
          <w:lang w:val="pt-BR" w:eastAsia="pt-BR"/>
        </w:rPr>
        <w:t>do Sistema</w:t>
      </w:r>
      <w:bookmarkEnd w:id="27"/>
    </w:p>
    <w:p w14:paraId="766273A1" w14:textId="77777777" w:rsidR="00960C5E" w:rsidRDefault="00960C5E" w:rsidP="00960C5E">
      <w:pPr>
        <w:pStyle w:val="Ttulo3"/>
        <w:spacing w:before="0" w:line="360" w:lineRule="auto"/>
      </w:pPr>
    </w:p>
    <w:p w14:paraId="39FAD82E" w14:textId="77777777" w:rsidR="00A90A88" w:rsidRDefault="001834CD" w:rsidP="00960C5E">
      <w:pPr>
        <w:pStyle w:val="Ttulo3"/>
        <w:spacing w:before="0" w:line="360" w:lineRule="auto"/>
      </w:pPr>
      <w:r>
        <w:t>3.4</w:t>
      </w:r>
      <w:r w:rsidR="00A90A88">
        <w:t>.1 Diagrama</w:t>
      </w:r>
      <w:r w:rsidR="00830B1E">
        <w:t xml:space="preserve"> de</w:t>
      </w:r>
      <w:r w:rsidR="00A90A88">
        <w:t xml:space="preserve"> Casos de Uso</w:t>
      </w:r>
    </w:p>
    <w:p w14:paraId="67443DBE" w14:textId="77777777" w:rsidR="00AC5BAD" w:rsidRDefault="00AC5BAD" w:rsidP="00AC5BAD">
      <w:pPr>
        <w:suppressAutoHyphens/>
        <w:spacing w:after="0" w:line="360" w:lineRule="auto"/>
        <w:ind w:firstLine="709"/>
        <w:jc w:val="both"/>
        <w:rPr>
          <w:rFonts w:ascii="Arial" w:hAnsi="Arial" w:cs="Arial"/>
          <w:sz w:val="24"/>
          <w:szCs w:val="24"/>
          <w:lang w:eastAsia="pt-BR"/>
        </w:rPr>
      </w:pPr>
      <w:r w:rsidRPr="00AC5BAD">
        <w:rPr>
          <w:rFonts w:ascii="Arial" w:hAnsi="Arial" w:cs="Arial"/>
          <w:sz w:val="24"/>
          <w:szCs w:val="24"/>
          <w:lang w:eastAsia="pt-BR"/>
        </w:rPr>
        <w:t>Como observado no diagrama de casos de uso da Figura 1, a secretária poderá gerenciar as matrículas e professores no sistema, enquanto o coordenador, além dessas funções, poderá gerenciar os cursos de aperfeiçoamento.</w:t>
      </w:r>
    </w:p>
    <w:p w14:paraId="4001847B" w14:textId="77777777" w:rsidR="00AC5BAD" w:rsidRDefault="00AC5BAD" w:rsidP="00AC5BAD">
      <w:pPr>
        <w:suppressAutoHyphens/>
        <w:spacing w:after="0" w:line="360" w:lineRule="auto"/>
        <w:ind w:firstLine="709"/>
        <w:jc w:val="both"/>
        <w:rPr>
          <w:rFonts w:ascii="Arial" w:hAnsi="Arial" w:cs="Arial"/>
          <w:sz w:val="24"/>
          <w:szCs w:val="24"/>
          <w:lang w:eastAsia="pt-BR"/>
        </w:rPr>
      </w:pPr>
    </w:p>
    <w:p w14:paraId="15443016" w14:textId="77777777" w:rsidR="000C7D95" w:rsidRPr="00EF7305" w:rsidRDefault="00AC5BAD" w:rsidP="00C5153F">
      <w:pPr>
        <w:suppressAutoHyphens/>
        <w:spacing w:after="0" w:line="360" w:lineRule="auto"/>
        <w:jc w:val="center"/>
        <w:rPr>
          <w:rFonts w:ascii="Arial" w:hAnsi="Arial" w:cs="Arial"/>
          <w:b/>
          <w:sz w:val="24"/>
          <w:szCs w:val="24"/>
          <w:lang w:eastAsia="pt-BR"/>
        </w:rPr>
      </w:pPr>
      <w:r w:rsidRPr="00EF7305">
        <w:rPr>
          <w:rFonts w:ascii="Arial" w:hAnsi="Arial" w:cs="Arial"/>
          <w:b/>
          <w:sz w:val="24"/>
          <w:szCs w:val="24"/>
          <w:lang w:eastAsia="pt-BR"/>
        </w:rPr>
        <w:t>Figura 1: Diagrama de Casos de Uso do Si</w:t>
      </w:r>
      <w:r w:rsidR="00830B1E" w:rsidRPr="00EF7305">
        <w:rPr>
          <w:rFonts w:ascii="Arial" w:hAnsi="Arial" w:cs="Arial"/>
          <w:b/>
          <w:sz w:val="24"/>
          <w:szCs w:val="24"/>
          <w:lang w:eastAsia="pt-BR"/>
        </w:rPr>
        <w:t>stema</w:t>
      </w:r>
      <w:r w:rsidR="00EF7305">
        <w:rPr>
          <w:rFonts w:ascii="Arial" w:hAnsi="Arial" w:cs="Arial"/>
          <w:b/>
          <w:sz w:val="24"/>
          <w:szCs w:val="24"/>
          <w:lang w:eastAsia="pt-BR"/>
        </w:rPr>
        <w:t>.</w:t>
      </w:r>
      <w:r w:rsidRPr="00EF7305">
        <w:rPr>
          <w:rFonts w:ascii="Arial" w:hAnsi="Arial" w:cs="Arial"/>
          <w:b/>
          <w:noProof/>
          <w:sz w:val="24"/>
          <w:szCs w:val="24"/>
          <w:lang w:eastAsia="pt-BR"/>
        </w:rPr>
        <w:drawing>
          <wp:inline distT="0" distB="0" distL="0" distR="0" wp14:anchorId="704D30FA" wp14:editId="5C5CCC32">
            <wp:extent cx="2746940" cy="276606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3114" cy="2772277"/>
                    </a:xfrm>
                    <a:prstGeom prst="rect">
                      <a:avLst/>
                    </a:prstGeom>
                    <a:noFill/>
                    <a:ln>
                      <a:noFill/>
                    </a:ln>
                  </pic:spPr>
                </pic:pic>
              </a:graphicData>
            </a:graphic>
          </wp:inline>
        </w:drawing>
      </w:r>
    </w:p>
    <w:p w14:paraId="73F587D1" w14:textId="77777777" w:rsidR="00830B1E" w:rsidRDefault="001834CD" w:rsidP="00830B1E">
      <w:pPr>
        <w:pStyle w:val="Ttulo3"/>
        <w:spacing w:before="0" w:line="360" w:lineRule="auto"/>
        <w:rPr>
          <w:i w:val="0"/>
        </w:rPr>
      </w:pPr>
      <w:r>
        <w:t>3.4</w:t>
      </w:r>
      <w:r w:rsidR="00830B1E">
        <w:t>.2 Descrições de Casos de Uso</w:t>
      </w:r>
    </w:p>
    <w:p w14:paraId="2D68563C" w14:textId="77777777" w:rsidR="002864DF" w:rsidRDefault="002864DF" w:rsidP="002864DF"/>
    <w:p w14:paraId="16C118A3" w14:textId="77777777" w:rsidR="002864DF" w:rsidRPr="002864DF" w:rsidRDefault="002864DF" w:rsidP="002864DF">
      <w:pPr>
        <w:suppressAutoHyphens/>
        <w:spacing w:after="0" w:line="360" w:lineRule="auto"/>
        <w:jc w:val="both"/>
        <w:rPr>
          <w:rFonts w:ascii="Arial" w:hAnsi="Arial" w:cs="Arial"/>
          <w:sz w:val="24"/>
          <w:szCs w:val="24"/>
          <w:lang w:eastAsia="pt-BR"/>
        </w:rPr>
      </w:pPr>
      <w:r w:rsidRPr="002864DF">
        <w:rPr>
          <w:rFonts w:ascii="Arial" w:hAnsi="Arial" w:cs="Arial"/>
          <w:sz w:val="24"/>
          <w:szCs w:val="24"/>
          <w:lang w:eastAsia="pt-BR"/>
        </w:rPr>
        <w:lastRenderedPageBreak/>
        <w:t>Cada caso de uso deve ter a sua descrição representada nesta seção.</w:t>
      </w:r>
      <w:r>
        <w:rPr>
          <w:rFonts w:ascii="Arial" w:hAnsi="Arial" w:cs="Arial"/>
          <w:sz w:val="24"/>
          <w:szCs w:val="24"/>
          <w:lang w:eastAsia="pt-BR"/>
        </w:rPr>
        <w:t xml:space="preserve"> Exemplo:</w:t>
      </w:r>
    </w:p>
    <w:p w14:paraId="08DADAB8" w14:textId="77777777" w:rsidR="00830B1E" w:rsidRDefault="00830B1E" w:rsidP="00830B1E">
      <w:pPr>
        <w:suppressAutoHyphens/>
        <w:spacing w:after="0" w:line="360" w:lineRule="auto"/>
        <w:rPr>
          <w:rFonts w:ascii="Arial" w:hAnsi="Arial" w:cs="Arial"/>
          <w:sz w:val="24"/>
          <w:szCs w:val="24"/>
          <w:lang w:eastAsia="pt-BR"/>
        </w:rPr>
      </w:pPr>
    </w:p>
    <w:tbl>
      <w:tblPr>
        <w:tblStyle w:val="Tabelacomgrade"/>
        <w:tblW w:w="0" w:type="auto"/>
        <w:tblLook w:val="04A0" w:firstRow="1" w:lastRow="0" w:firstColumn="1" w:lastColumn="0" w:noHBand="0" w:noVBand="1"/>
      </w:tblPr>
      <w:tblGrid>
        <w:gridCol w:w="9061"/>
      </w:tblGrid>
      <w:tr w:rsidR="00830B1E" w14:paraId="66CCA54A" w14:textId="77777777" w:rsidTr="00830B1E">
        <w:tc>
          <w:tcPr>
            <w:tcW w:w="9061" w:type="dxa"/>
          </w:tcPr>
          <w:p w14:paraId="4F056C7B" w14:textId="77777777" w:rsidR="00830B1E" w:rsidRPr="00DF07F1" w:rsidRDefault="00830B1E" w:rsidP="00830B1E">
            <w:pPr>
              <w:autoSpaceDE w:val="0"/>
              <w:autoSpaceDN w:val="0"/>
              <w:adjustRightInd w:val="0"/>
              <w:jc w:val="center"/>
              <w:rPr>
                <w:rFonts w:ascii="Arial" w:hAnsi="Arial" w:cs="Arial"/>
                <w:b/>
              </w:rPr>
            </w:pPr>
            <w:r>
              <w:rPr>
                <w:rFonts w:ascii="Arial" w:hAnsi="Arial" w:cs="Arial"/>
                <w:b/>
              </w:rPr>
              <w:t>Gerenciar Professor</w:t>
            </w:r>
            <w:r w:rsidRPr="00DF07F1">
              <w:rPr>
                <w:rFonts w:ascii="Arial" w:hAnsi="Arial" w:cs="Arial"/>
                <w:b/>
              </w:rPr>
              <w:t xml:space="preserve"> (CSU0</w:t>
            </w:r>
            <w:r>
              <w:rPr>
                <w:rFonts w:ascii="Arial" w:hAnsi="Arial" w:cs="Arial"/>
                <w:b/>
              </w:rPr>
              <w:t>1</w:t>
            </w:r>
            <w:r w:rsidRPr="00DF07F1">
              <w:rPr>
                <w:rFonts w:ascii="Arial" w:hAnsi="Arial" w:cs="Arial"/>
                <w:b/>
              </w:rPr>
              <w:t>)</w:t>
            </w:r>
          </w:p>
          <w:p w14:paraId="1E1F87E6" w14:textId="77777777" w:rsidR="00830B1E" w:rsidRPr="00DF07F1" w:rsidRDefault="00830B1E" w:rsidP="00830B1E">
            <w:pPr>
              <w:suppressAutoHyphens/>
              <w:autoSpaceDE w:val="0"/>
              <w:autoSpaceDN w:val="0"/>
              <w:adjustRightInd w:val="0"/>
              <w:rPr>
                <w:rFonts w:ascii="Arial" w:hAnsi="Arial" w:cs="Arial"/>
              </w:rPr>
            </w:pPr>
            <w:r w:rsidRPr="00DF07F1">
              <w:rPr>
                <w:rFonts w:ascii="Arial" w:hAnsi="Arial" w:cs="Arial"/>
                <w:b/>
                <w:bCs/>
              </w:rPr>
              <w:t xml:space="preserve">Sumário: </w:t>
            </w:r>
            <w:r>
              <w:rPr>
                <w:rFonts w:ascii="Arial" w:hAnsi="Arial" w:cs="Arial"/>
              </w:rPr>
              <w:t xml:space="preserve">A Secretária </w:t>
            </w:r>
            <w:r w:rsidRPr="00DF07F1">
              <w:rPr>
                <w:rFonts w:ascii="Arial" w:hAnsi="Arial" w:cs="Arial"/>
              </w:rPr>
              <w:t xml:space="preserve">realiza </w:t>
            </w:r>
            <w:r>
              <w:rPr>
                <w:rFonts w:ascii="Arial" w:hAnsi="Arial" w:cs="Arial"/>
              </w:rPr>
              <w:t>a gestão</w:t>
            </w:r>
            <w:r w:rsidRPr="00DF07F1">
              <w:rPr>
                <w:rFonts w:ascii="Arial" w:hAnsi="Arial" w:cs="Arial"/>
              </w:rPr>
              <w:t xml:space="preserve"> (inclusão, remoção, alteração e consulta) dos dados sobre </w:t>
            </w:r>
            <w:r>
              <w:rPr>
                <w:rFonts w:ascii="Arial" w:hAnsi="Arial" w:cs="Arial"/>
              </w:rPr>
              <w:t>professore</w:t>
            </w:r>
            <w:r w:rsidRPr="00DF07F1">
              <w:rPr>
                <w:rFonts w:ascii="Arial" w:hAnsi="Arial" w:cs="Arial"/>
              </w:rPr>
              <w:t>s.</w:t>
            </w:r>
          </w:p>
          <w:p w14:paraId="3AAD3488" w14:textId="77777777" w:rsidR="00830B1E" w:rsidRDefault="00830B1E" w:rsidP="00830B1E">
            <w:pPr>
              <w:suppressAutoHyphens/>
              <w:rPr>
                <w:rFonts w:ascii="Arial" w:hAnsi="Arial" w:cs="Arial"/>
              </w:rPr>
            </w:pPr>
            <w:r>
              <w:rPr>
                <w:rFonts w:ascii="Arial" w:hAnsi="Arial" w:cs="Arial"/>
                <w:b/>
                <w:bCs/>
              </w:rPr>
              <w:t>Ator P</w:t>
            </w:r>
            <w:r w:rsidRPr="00DF07F1">
              <w:rPr>
                <w:rFonts w:ascii="Arial" w:hAnsi="Arial" w:cs="Arial"/>
                <w:b/>
                <w:bCs/>
              </w:rPr>
              <w:t xml:space="preserve">rimário: </w:t>
            </w:r>
            <w:r>
              <w:rPr>
                <w:rFonts w:ascii="Arial" w:hAnsi="Arial" w:cs="Arial"/>
              </w:rPr>
              <w:t>Secretária</w:t>
            </w:r>
            <w:r w:rsidRPr="00DF07F1">
              <w:rPr>
                <w:rFonts w:ascii="Arial" w:hAnsi="Arial" w:cs="Arial"/>
              </w:rPr>
              <w:t>.</w:t>
            </w:r>
          </w:p>
          <w:p w14:paraId="21C5252B" w14:textId="77777777" w:rsidR="00A2438B" w:rsidRPr="00DF07F1" w:rsidRDefault="00A2438B" w:rsidP="00830B1E">
            <w:pPr>
              <w:suppressAutoHyphens/>
              <w:rPr>
                <w:rFonts w:ascii="Arial" w:hAnsi="Arial" w:cs="Arial"/>
              </w:rPr>
            </w:pPr>
            <w:r w:rsidRPr="00A2438B">
              <w:rPr>
                <w:rFonts w:ascii="Arial" w:hAnsi="Arial" w:cs="Arial"/>
                <w:b/>
              </w:rPr>
              <w:t>Ator Secundário:</w:t>
            </w:r>
            <w:r>
              <w:rPr>
                <w:rFonts w:ascii="Arial" w:hAnsi="Arial" w:cs="Arial"/>
              </w:rPr>
              <w:t xml:space="preserve"> Coordenador.</w:t>
            </w:r>
          </w:p>
          <w:p w14:paraId="232F9B58" w14:textId="77777777" w:rsidR="00830B1E" w:rsidRPr="00DF07F1" w:rsidRDefault="00830B1E" w:rsidP="00830B1E">
            <w:pPr>
              <w:suppressAutoHyphens/>
              <w:autoSpaceDE w:val="0"/>
              <w:autoSpaceDN w:val="0"/>
              <w:adjustRightInd w:val="0"/>
              <w:rPr>
                <w:rFonts w:ascii="Arial" w:hAnsi="Arial" w:cs="Arial"/>
              </w:rPr>
            </w:pPr>
            <w:r w:rsidRPr="00DF07F1">
              <w:rPr>
                <w:rFonts w:ascii="Arial" w:hAnsi="Arial" w:cs="Arial"/>
                <w:b/>
                <w:bCs/>
              </w:rPr>
              <w:t>Pré-condições:</w:t>
            </w:r>
            <w:r>
              <w:rPr>
                <w:rFonts w:ascii="Arial" w:hAnsi="Arial" w:cs="Arial"/>
              </w:rPr>
              <w:t xml:space="preserve"> A</w:t>
            </w:r>
            <w:r w:rsidRPr="00DF07F1">
              <w:rPr>
                <w:rFonts w:ascii="Arial" w:hAnsi="Arial" w:cs="Arial"/>
              </w:rPr>
              <w:t xml:space="preserve"> </w:t>
            </w:r>
            <w:r>
              <w:rPr>
                <w:rFonts w:ascii="Arial" w:hAnsi="Arial" w:cs="Arial"/>
              </w:rPr>
              <w:t xml:space="preserve">Secretária </w:t>
            </w:r>
            <w:r w:rsidRPr="00DF07F1">
              <w:rPr>
                <w:rFonts w:ascii="Arial" w:hAnsi="Arial" w:cs="Arial"/>
              </w:rPr>
              <w:t xml:space="preserve">deve </w:t>
            </w:r>
            <w:r>
              <w:rPr>
                <w:rFonts w:ascii="Arial" w:hAnsi="Arial" w:cs="Arial"/>
              </w:rPr>
              <w:t>ser validada</w:t>
            </w:r>
            <w:r w:rsidRPr="00DF07F1">
              <w:rPr>
                <w:rFonts w:ascii="Arial" w:hAnsi="Arial" w:cs="Arial"/>
              </w:rPr>
              <w:t xml:space="preserve"> pelo </w:t>
            </w:r>
            <w:r>
              <w:rPr>
                <w:rFonts w:ascii="Arial" w:hAnsi="Arial" w:cs="Arial"/>
              </w:rPr>
              <w:t>Sistema</w:t>
            </w:r>
            <w:r w:rsidRPr="00DF07F1">
              <w:rPr>
                <w:rFonts w:ascii="Arial" w:hAnsi="Arial" w:cs="Arial"/>
              </w:rPr>
              <w:t>.</w:t>
            </w:r>
          </w:p>
          <w:p w14:paraId="746745B3" w14:textId="77777777" w:rsidR="00830B1E" w:rsidRPr="00DF07F1" w:rsidRDefault="00830B1E" w:rsidP="00830B1E">
            <w:pPr>
              <w:suppressAutoHyphens/>
              <w:autoSpaceDE w:val="0"/>
              <w:autoSpaceDN w:val="0"/>
              <w:adjustRightInd w:val="0"/>
              <w:rPr>
                <w:rFonts w:ascii="Arial" w:hAnsi="Arial" w:cs="Arial"/>
                <w:b/>
                <w:bCs/>
              </w:rPr>
            </w:pPr>
            <w:r w:rsidRPr="00DF07F1">
              <w:rPr>
                <w:rFonts w:ascii="Arial" w:hAnsi="Arial" w:cs="Arial"/>
                <w:b/>
                <w:bCs/>
              </w:rPr>
              <w:t>Fluxo Principal:</w:t>
            </w:r>
          </w:p>
          <w:p w14:paraId="38E9CFDA" w14:textId="77777777" w:rsidR="00830B1E" w:rsidRPr="00DF07F1" w:rsidRDefault="00830B1E" w:rsidP="008059B6">
            <w:pPr>
              <w:numPr>
                <w:ilvl w:val="0"/>
                <w:numId w:val="6"/>
              </w:numPr>
              <w:suppressAutoHyphens/>
              <w:autoSpaceDE w:val="0"/>
              <w:autoSpaceDN w:val="0"/>
              <w:adjustRightInd w:val="0"/>
              <w:spacing w:after="0" w:line="240" w:lineRule="auto"/>
              <w:jc w:val="both"/>
              <w:rPr>
                <w:rFonts w:ascii="Arial" w:hAnsi="Arial" w:cs="Arial"/>
                <w:bCs/>
              </w:rPr>
            </w:pPr>
            <w:r>
              <w:rPr>
                <w:rFonts w:ascii="Arial" w:hAnsi="Arial" w:cs="Arial"/>
                <w:bCs/>
              </w:rPr>
              <w:t>A Secretária requisita manutenção de</w:t>
            </w:r>
            <w:r w:rsidRPr="00DF07F1">
              <w:rPr>
                <w:rFonts w:ascii="Arial" w:hAnsi="Arial" w:cs="Arial"/>
                <w:bCs/>
              </w:rPr>
              <w:t xml:space="preserve"> </w:t>
            </w:r>
            <w:r>
              <w:rPr>
                <w:rFonts w:ascii="Arial" w:hAnsi="Arial" w:cs="Arial"/>
                <w:bCs/>
              </w:rPr>
              <w:t>professore</w:t>
            </w:r>
            <w:r w:rsidRPr="00DF07F1">
              <w:rPr>
                <w:rFonts w:ascii="Arial" w:hAnsi="Arial" w:cs="Arial"/>
                <w:bCs/>
              </w:rPr>
              <w:t>s</w:t>
            </w:r>
            <w:r>
              <w:rPr>
                <w:rFonts w:ascii="Arial" w:hAnsi="Arial" w:cs="Arial"/>
                <w:bCs/>
              </w:rPr>
              <w:t>.</w:t>
            </w:r>
          </w:p>
          <w:p w14:paraId="7CD7A05B" w14:textId="77777777" w:rsidR="00830B1E" w:rsidRPr="00DF07F1" w:rsidRDefault="00830B1E" w:rsidP="008059B6">
            <w:pPr>
              <w:numPr>
                <w:ilvl w:val="0"/>
                <w:numId w:val="6"/>
              </w:numPr>
              <w:suppressAutoHyphens/>
              <w:autoSpaceDE w:val="0"/>
              <w:autoSpaceDN w:val="0"/>
              <w:adjustRightInd w:val="0"/>
              <w:spacing w:after="0" w:line="240" w:lineRule="auto"/>
              <w:jc w:val="both"/>
              <w:rPr>
                <w:rFonts w:ascii="Arial" w:hAnsi="Arial" w:cs="Arial"/>
                <w:bCs/>
              </w:rPr>
            </w:pPr>
            <w:r w:rsidRPr="00DF07F1">
              <w:rPr>
                <w:rFonts w:ascii="Arial" w:hAnsi="Arial" w:cs="Arial"/>
                <w:bCs/>
              </w:rPr>
              <w:t xml:space="preserve">O </w:t>
            </w:r>
            <w:r>
              <w:rPr>
                <w:rFonts w:ascii="Arial" w:hAnsi="Arial" w:cs="Arial"/>
                <w:bCs/>
              </w:rPr>
              <w:t>Sistema</w:t>
            </w:r>
            <w:r w:rsidRPr="00DF07F1">
              <w:rPr>
                <w:rFonts w:ascii="Arial" w:hAnsi="Arial" w:cs="Arial"/>
                <w:bCs/>
              </w:rPr>
              <w:t xml:space="preserve"> apresenta as operações que podem ser realizadas: inclusão de um novo </w:t>
            </w:r>
            <w:r>
              <w:rPr>
                <w:rFonts w:ascii="Arial" w:hAnsi="Arial" w:cs="Arial"/>
                <w:bCs/>
              </w:rPr>
              <w:t>professor</w:t>
            </w:r>
            <w:r w:rsidRPr="00DF07F1">
              <w:rPr>
                <w:rFonts w:ascii="Arial" w:hAnsi="Arial" w:cs="Arial"/>
                <w:bCs/>
              </w:rPr>
              <w:t xml:space="preserve">, alteração de um </w:t>
            </w:r>
            <w:r>
              <w:rPr>
                <w:rFonts w:ascii="Arial" w:hAnsi="Arial" w:cs="Arial"/>
                <w:bCs/>
              </w:rPr>
              <w:t>professor</w:t>
            </w:r>
            <w:r w:rsidRPr="00DF07F1">
              <w:rPr>
                <w:rFonts w:ascii="Arial" w:hAnsi="Arial" w:cs="Arial"/>
                <w:bCs/>
              </w:rPr>
              <w:t>, a exclusão d</w:t>
            </w:r>
            <w:r>
              <w:rPr>
                <w:rFonts w:ascii="Arial" w:hAnsi="Arial" w:cs="Arial"/>
                <w:bCs/>
              </w:rPr>
              <w:t xml:space="preserve">e um professor e a consulta de </w:t>
            </w:r>
            <w:r w:rsidRPr="00DF07F1">
              <w:rPr>
                <w:rFonts w:ascii="Arial" w:hAnsi="Arial" w:cs="Arial"/>
                <w:bCs/>
              </w:rPr>
              <w:t xml:space="preserve">dados de um </w:t>
            </w:r>
            <w:r>
              <w:rPr>
                <w:rFonts w:ascii="Arial" w:hAnsi="Arial" w:cs="Arial"/>
                <w:bCs/>
              </w:rPr>
              <w:t>professor</w:t>
            </w:r>
            <w:r w:rsidRPr="00DF07F1">
              <w:rPr>
                <w:rFonts w:ascii="Arial" w:hAnsi="Arial" w:cs="Arial"/>
                <w:bCs/>
              </w:rPr>
              <w:t>.</w:t>
            </w:r>
          </w:p>
          <w:p w14:paraId="772FABCE" w14:textId="77777777" w:rsidR="00830B1E" w:rsidRPr="00DF07F1" w:rsidRDefault="00830B1E" w:rsidP="008059B6">
            <w:pPr>
              <w:numPr>
                <w:ilvl w:val="0"/>
                <w:numId w:val="6"/>
              </w:numPr>
              <w:suppressAutoHyphens/>
              <w:autoSpaceDE w:val="0"/>
              <w:autoSpaceDN w:val="0"/>
              <w:adjustRightInd w:val="0"/>
              <w:spacing w:after="0" w:line="240" w:lineRule="auto"/>
              <w:jc w:val="both"/>
              <w:rPr>
                <w:rFonts w:ascii="Arial" w:hAnsi="Arial" w:cs="Arial"/>
                <w:bCs/>
              </w:rPr>
            </w:pPr>
            <w:r>
              <w:rPr>
                <w:rFonts w:ascii="Arial" w:hAnsi="Arial" w:cs="Arial"/>
                <w:bCs/>
              </w:rPr>
              <w:t>A Secretária</w:t>
            </w:r>
            <w:r w:rsidRPr="00DF07F1">
              <w:rPr>
                <w:rFonts w:ascii="Arial" w:hAnsi="Arial" w:cs="Arial"/>
                <w:bCs/>
              </w:rPr>
              <w:t xml:space="preserve"> seleciona a operação desejada: Inclusão, Exclusão, Alte</w:t>
            </w:r>
            <w:r>
              <w:rPr>
                <w:rFonts w:ascii="Arial" w:hAnsi="Arial" w:cs="Arial"/>
                <w:bCs/>
              </w:rPr>
              <w:t xml:space="preserve">ração ou Consulta, </w:t>
            </w:r>
            <w:r w:rsidRPr="00DF07F1">
              <w:rPr>
                <w:rFonts w:ascii="Arial" w:hAnsi="Arial" w:cs="Arial"/>
                <w:bCs/>
              </w:rPr>
              <w:t>ou opta por finalizar o caso de uso.</w:t>
            </w:r>
          </w:p>
          <w:p w14:paraId="7ADEFBA3" w14:textId="77777777" w:rsidR="00830B1E" w:rsidRPr="00DF07F1" w:rsidRDefault="00830B1E" w:rsidP="008059B6">
            <w:pPr>
              <w:numPr>
                <w:ilvl w:val="0"/>
                <w:numId w:val="6"/>
              </w:numPr>
              <w:suppressAutoHyphens/>
              <w:autoSpaceDE w:val="0"/>
              <w:autoSpaceDN w:val="0"/>
              <w:adjustRightInd w:val="0"/>
              <w:spacing w:after="0" w:line="240" w:lineRule="auto"/>
              <w:jc w:val="both"/>
              <w:rPr>
                <w:rFonts w:ascii="Arial" w:hAnsi="Arial" w:cs="Arial"/>
                <w:bCs/>
              </w:rPr>
            </w:pPr>
            <w:r>
              <w:rPr>
                <w:rFonts w:ascii="Arial" w:hAnsi="Arial" w:cs="Arial"/>
                <w:bCs/>
              </w:rPr>
              <w:t xml:space="preserve">Se a Secretária </w:t>
            </w:r>
            <w:r w:rsidRPr="00DF07F1">
              <w:rPr>
                <w:rFonts w:ascii="Arial" w:hAnsi="Arial" w:cs="Arial"/>
                <w:bCs/>
              </w:rPr>
              <w:t xml:space="preserve">desejar continuar com a </w:t>
            </w:r>
            <w:r>
              <w:rPr>
                <w:rFonts w:ascii="Arial" w:hAnsi="Arial" w:cs="Arial"/>
                <w:bCs/>
              </w:rPr>
              <w:t>gestão de professores</w:t>
            </w:r>
            <w:r w:rsidRPr="00DF07F1">
              <w:rPr>
                <w:rFonts w:ascii="Arial" w:hAnsi="Arial" w:cs="Arial"/>
                <w:bCs/>
              </w:rPr>
              <w:t>, o caso de uso retorna ao passo 2; caso contrário o caso de uso termina.</w:t>
            </w:r>
          </w:p>
          <w:p w14:paraId="57689B84" w14:textId="77777777" w:rsidR="00830B1E" w:rsidRPr="00DF07F1" w:rsidRDefault="00830B1E" w:rsidP="00830B1E">
            <w:pPr>
              <w:suppressAutoHyphens/>
              <w:autoSpaceDE w:val="0"/>
              <w:autoSpaceDN w:val="0"/>
              <w:adjustRightInd w:val="0"/>
              <w:rPr>
                <w:rFonts w:ascii="Arial" w:hAnsi="Arial" w:cs="Arial"/>
                <w:b/>
                <w:bCs/>
              </w:rPr>
            </w:pPr>
            <w:r>
              <w:rPr>
                <w:rFonts w:ascii="Arial" w:hAnsi="Arial" w:cs="Arial"/>
                <w:b/>
                <w:bCs/>
              </w:rPr>
              <w:t>Fluxo Alternativo (3</w:t>
            </w:r>
            <w:r w:rsidRPr="00DF07F1">
              <w:rPr>
                <w:rFonts w:ascii="Arial" w:hAnsi="Arial" w:cs="Arial"/>
                <w:b/>
                <w:bCs/>
              </w:rPr>
              <w:t>): Inclusão</w:t>
            </w:r>
          </w:p>
          <w:p w14:paraId="6323082B" w14:textId="77777777" w:rsidR="00830B1E" w:rsidRPr="00DF07F1" w:rsidRDefault="00830B1E" w:rsidP="008059B6">
            <w:pPr>
              <w:numPr>
                <w:ilvl w:val="0"/>
                <w:numId w:val="7"/>
              </w:numPr>
              <w:suppressAutoHyphens/>
              <w:autoSpaceDE w:val="0"/>
              <w:autoSpaceDN w:val="0"/>
              <w:adjustRightInd w:val="0"/>
              <w:spacing w:after="0" w:line="240" w:lineRule="auto"/>
              <w:jc w:val="both"/>
              <w:rPr>
                <w:rFonts w:ascii="Arial" w:hAnsi="Arial" w:cs="Arial"/>
                <w:bCs/>
              </w:rPr>
            </w:pPr>
            <w:r>
              <w:rPr>
                <w:rFonts w:ascii="Arial" w:hAnsi="Arial" w:cs="Arial"/>
                <w:bCs/>
              </w:rPr>
              <w:t>A Secretária</w:t>
            </w:r>
            <w:r w:rsidRPr="00DF07F1">
              <w:rPr>
                <w:rFonts w:ascii="Arial" w:hAnsi="Arial" w:cs="Arial"/>
                <w:bCs/>
              </w:rPr>
              <w:t xml:space="preserve"> requisita a inclusão de um </w:t>
            </w:r>
            <w:r>
              <w:rPr>
                <w:rFonts w:ascii="Arial" w:hAnsi="Arial" w:cs="Arial"/>
                <w:bCs/>
              </w:rPr>
              <w:t>professor</w:t>
            </w:r>
            <w:r w:rsidRPr="00DF07F1">
              <w:rPr>
                <w:rFonts w:ascii="Arial" w:hAnsi="Arial" w:cs="Arial"/>
                <w:bCs/>
              </w:rPr>
              <w:t>.</w:t>
            </w:r>
          </w:p>
          <w:p w14:paraId="51FD4511" w14:textId="77777777" w:rsidR="00830B1E" w:rsidRDefault="00830B1E" w:rsidP="008059B6">
            <w:pPr>
              <w:numPr>
                <w:ilvl w:val="0"/>
                <w:numId w:val="7"/>
              </w:numPr>
              <w:suppressAutoHyphens/>
              <w:autoSpaceDE w:val="0"/>
              <w:autoSpaceDN w:val="0"/>
              <w:adjustRightInd w:val="0"/>
              <w:spacing w:after="0" w:line="240" w:lineRule="auto"/>
              <w:jc w:val="both"/>
              <w:rPr>
                <w:rFonts w:ascii="Arial" w:hAnsi="Arial" w:cs="Arial"/>
                <w:bCs/>
              </w:rPr>
            </w:pPr>
            <w:r>
              <w:rPr>
                <w:rFonts w:ascii="Arial" w:hAnsi="Arial" w:cs="Arial"/>
                <w:bCs/>
              </w:rPr>
              <w:t>O Sistema apresenta uma janela solicitando o CPF do professor a ser cadastrado.</w:t>
            </w:r>
          </w:p>
          <w:p w14:paraId="7C4F8925" w14:textId="77777777" w:rsidR="00830B1E" w:rsidRDefault="00830B1E" w:rsidP="008059B6">
            <w:pPr>
              <w:numPr>
                <w:ilvl w:val="0"/>
                <w:numId w:val="7"/>
              </w:numPr>
              <w:suppressAutoHyphens/>
              <w:autoSpaceDE w:val="0"/>
              <w:autoSpaceDN w:val="0"/>
              <w:adjustRightInd w:val="0"/>
              <w:spacing w:after="0" w:line="240" w:lineRule="auto"/>
              <w:jc w:val="both"/>
              <w:rPr>
                <w:rFonts w:ascii="Arial" w:hAnsi="Arial" w:cs="Arial"/>
                <w:bCs/>
              </w:rPr>
            </w:pPr>
            <w:r>
              <w:rPr>
                <w:rFonts w:ascii="Arial" w:hAnsi="Arial" w:cs="Arial"/>
                <w:bCs/>
              </w:rPr>
              <w:t>A Secretária fornece o dado solicitado.</w:t>
            </w:r>
          </w:p>
          <w:p w14:paraId="124D46D5" w14:textId="77777777" w:rsidR="00830B1E" w:rsidRPr="00DF07F1" w:rsidRDefault="00830B1E" w:rsidP="008059B6">
            <w:pPr>
              <w:numPr>
                <w:ilvl w:val="0"/>
                <w:numId w:val="7"/>
              </w:numPr>
              <w:suppressAutoHyphens/>
              <w:autoSpaceDE w:val="0"/>
              <w:autoSpaceDN w:val="0"/>
              <w:adjustRightInd w:val="0"/>
              <w:spacing w:after="0" w:line="240" w:lineRule="auto"/>
              <w:jc w:val="both"/>
              <w:rPr>
                <w:rFonts w:ascii="Arial" w:hAnsi="Arial" w:cs="Arial"/>
                <w:bCs/>
              </w:rPr>
            </w:pPr>
            <w:r>
              <w:rPr>
                <w:rFonts w:ascii="Arial" w:hAnsi="Arial" w:cs="Arial"/>
                <w:bCs/>
              </w:rPr>
              <w:t xml:space="preserve">O Sistema verifica se o professor já está cadastrado. Se sim, o Sistema reporta o fato e volta ao início; caso contrário, </w:t>
            </w:r>
            <w:r w:rsidRPr="00DF07F1">
              <w:rPr>
                <w:rFonts w:ascii="Arial" w:hAnsi="Arial" w:cs="Arial"/>
                <w:bCs/>
              </w:rPr>
              <w:t xml:space="preserve">apresenta um formulário em branco para que os detalhes do </w:t>
            </w:r>
            <w:r>
              <w:rPr>
                <w:rFonts w:ascii="Arial" w:hAnsi="Arial" w:cs="Arial"/>
                <w:bCs/>
              </w:rPr>
              <w:t>professor</w:t>
            </w:r>
            <w:r w:rsidRPr="00DF07F1">
              <w:rPr>
                <w:rFonts w:ascii="Arial" w:hAnsi="Arial" w:cs="Arial"/>
                <w:bCs/>
              </w:rPr>
              <w:t xml:space="preserve"> (</w:t>
            </w:r>
            <w:r w:rsidRPr="00DF07F1">
              <w:rPr>
                <w:rFonts w:ascii="Arial" w:hAnsi="Arial" w:cs="Arial"/>
              </w:rPr>
              <w:t>Código, Nome, Endereço, CEP, Estado, Cidade, Bairro, Telefone, Identidade, Sexo, Fax, CPF, Data do Cadastro e Observação) sejam incluídos.</w:t>
            </w:r>
          </w:p>
          <w:p w14:paraId="39A30C8E" w14:textId="77777777" w:rsidR="00830B1E" w:rsidRPr="00DF07F1" w:rsidRDefault="00830B1E" w:rsidP="008059B6">
            <w:pPr>
              <w:numPr>
                <w:ilvl w:val="0"/>
                <w:numId w:val="7"/>
              </w:numPr>
              <w:suppressAutoHyphens/>
              <w:autoSpaceDE w:val="0"/>
              <w:autoSpaceDN w:val="0"/>
              <w:adjustRightInd w:val="0"/>
              <w:spacing w:after="0" w:line="240" w:lineRule="auto"/>
              <w:jc w:val="both"/>
              <w:rPr>
                <w:rFonts w:ascii="Arial" w:hAnsi="Arial" w:cs="Arial"/>
                <w:bCs/>
              </w:rPr>
            </w:pPr>
            <w:r>
              <w:rPr>
                <w:rFonts w:ascii="Arial" w:hAnsi="Arial" w:cs="Arial"/>
              </w:rPr>
              <w:t>A Secretária</w:t>
            </w:r>
            <w:r w:rsidRPr="00DF07F1">
              <w:rPr>
                <w:rFonts w:ascii="Arial" w:hAnsi="Arial" w:cs="Arial"/>
              </w:rPr>
              <w:t xml:space="preserve"> fornece os detalhes do novo </w:t>
            </w:r>
            <w:r>
              <w:rPr>
                <w:rFonts w:ascii="Arial" w:hAnsi="Arial" w:cs="Arial"/>
              </w:rPr>
              <w:t>professor</w:t>
            </w:r>
            <w:r w:rsidRPr="00DF07F1">
              <w:rPr>
                <w:rFonts w:ascii="Arial" w:hAnsi="Arial" w:cs="Arial"/>
              </w:rPr>
              <w:t>.</w:t>
            </w:r>
          </w:p>
          <w:p w14:paraId="3F257FC0" w14:textId="77777777" w:rsidR="00830B1E" w:rsidRPr="00DF07F1" w:rsidRDefault="00830B1E" w:rsidP="008059B6">
            <w:pPr>
              <w:numPr>
                <w:ilvl w:val="0"/>
                <w:numId w:val="7"/>
              </w:numPr>
              <w:suppressAutoHyphens/>
              <w:autoSpaceDE w:val="0"/>
              <w:autoSpaceDN w:val="0"/>
              <w:adjustRightInd w:val="0"/>
              <w:spacing w:after="0" w:line="240" w:lineRule="auto"/>
              <w:jc w:val="both"/>
              <w:rPr>
                <w:rFonts w:ascii="Arial" w:hAnsi="Arial" w:cs="Arial"/>
                <w:bCs/>
              </w:rPr>
            </w:pPr>
            <w:r w:rsidRPr="00DF07F1">
              <w:rPr>
                <w:rFonts w:ascii="Arial" w:hAnsi="Arial" w:cs="Arial"/>
                <w:bCs/>
              </w:rPr>
              <w:t xml:space="preserve">O </w:t>
            </w:r>
            <w:r>
              <w:rPr>
                <w:rFonts w:ascii="Arial" w:hAnsi="Arial" w:cs="Arial"/>
                <w:bCs/>
              </w:rPr>
              <w:t>Sistema</w:t>
            </w:r>
            <w:r w:rsidRPr="00DF07F1">
              <w:rPr>
                <w:rFonts w:ascii="Arial" w:hAnsi="Arial" w:cs="Arial"/>
                <w:bCs/>
              </w:rPr>
              <w:t xml:space="preserve"> verifica a validade dos dados. Se os dados forem válidos, inclui o novo </w:t>
            </w:r>
            <w:r>
              <w:rPr>
                <w:rFonts w:ascii="Arial" w:hAnsi="Arial" w:cs="Arial"/>
                <w:bCs/>
              </w:rPr>
              <w:t>professor</w:t>
            </w:r>
            <w:r w:rsidRPr="00DF07F1">
              <w:rPr>
                <w:rFonts w:ascii="Arial" w:hAnsi="Arial" w:cs="Arial"/>
              </w:rPr>
              <w:t xml:space="preserve"> e a grade listando os </w:t>
            </w:r>
            <w:r>
              <w:rPr>
                <w:rFonts w:ascii="Arial" w:hAnsi="Arial" w:cs="Arial"/>
              </w:rPr>
              <w:t>professore</w:t>
            </w:r>
            <w:r w:rsidRPr="00DF07F1">
              <w:rPr>
                <w:rFonts w:ascii="Arial" w:hAnsi="Arial" w:cs="Arial"/>
              </w:rPr>
              <w:t>s cadastrados é atualizada</w:t>
            </w:r>
            <w:r w:rsidRPr="00DF07F1">
              <w:rPr>
                <w:rFonts w:ascii="Arial" w:hAnsi="Arial" w:cs="Arial"/>
                <w:bCs/>
              </w:rPr>
              <w:t xml:space="preserve">; caso contrário, o </w:t>
            </w:r>
            <w:r>
              <w:rPr>
                <w:rFonts w:ascii="Arial" w:hAnsi="Arial" w:cs="Arial"/>
                <w:bCs/>
              </w:rPr>
              <w:t>Sistema</w:t>
            </w:r>
            <w:r w:rsidRPr="00DF07F1">
              <w:rPr>
                <w:rFonts w:ascii="Arial" w:hAnsi="Arial" w:cs="Arial"/>
                <w:bCs/>
              </w:rPr>
              <w:t xml:space="preserve"> reporta o fato, solicita novos dados e repete a verificação.</w:t>
            </w:r>
          </w:p>
          <w:p w14:paraId="1CA2AC43" w14:textId="77777777" w:rsidR="00830B1E" w:rsidRPr="00DF07F1" w:rsidRDefault="00830B1E" w:rsidP="00830B1E">
            <w:pPr>
              <w:suppressAutoHyphens/>
              <w:autoSpaceDE w:val="0"/>
              <w:autoSpaceDN w:val="0"/>
              <w:adjustRightInd w:val="0"/>
              <w:ind w:left="717"/>
              <w:rPr>
                <w:rFonts w:ascii="Arial" w:hAnsi="Arial" w:cs="Arial"/>
                <w:bCs/>
              </w:rPr>
            </w:pPr>
          </w:p>
          <w:p w14:paraId="27B75311" w14:textId="77777777" w:rsidR="00830B1E" w:rsidRPr="00DF07F1" w:rsidRDefault="00830B1E" w:rsidP="00830B1E">
            <w:pPr>
              <w:suppressAutoHyphens/>
              <w:autoSpaceDE w:val="0"/>
              <w:autoSpaceDN w:val="0"/>
              <w:adjustRightInd w:val="0"/>
              <w:rPr>
                <w:rFonts w:ascii="Arial" w:hAnsi="Arial" w:cs="Arial"/>
                <w:b/>
                <w:bCs/>
              </w:rPr>
            </w:pPr>
            <w:r>
              <w:rPr>
                <w:rFonts w:ascii="Arial" w:hAnsi="Arial" w:cs="Arial"/>
                <w:b/>
                <w:bCs/>
              </w:rPr>
              <w:t>Fluxo Alternativo (3</w:t>
            </w:r>
            <w:r w:rsidRPr="00DF07F1">
              <w:rPr>
                <w:rFonts w:ascii="Arial" w:hAnsi="Arial" w:cs="Arial"/>
                <w:b/>
                <w:bCs/>
              </w:rPr>
              <w:t>): Remoção</w:t>
            </w:r>
          </w:p>
          <w:p w14:paraId="3EFA8D04" w14:textId="77777777" w:rsidR="00830B1E" w:rsidRPr="00DF07F1" w:rsidRDefault="00830B1E" w:rsidP="008059B6">
            <w:pPr>
              <w:numPr>
                <w:ilvl w:val="0"/>
                <w:numId w:val="8"/>
              </w:numPr>
              <w:suppressAutoHyphens/>
              <w:autoSpaceDE w:val="0"/>
              <w:autoSpaceDN w:val="0"/>
              <w:adjustRightInd w:val="0"/>
              <w:spacing w:after="0" w:line="240" w:lineRule="auto"/>
              <w:jc w:val="both"/>
              <w:rPr>
                <w:rFonts w:ascii="Arial" w:hAnsi="Arial" w:cs="Arial"/>
                <w:bCs/>
              </w:rPr>
            </w:pPr>
            <w:r>
              <w:rPr>
                <w:rFonts w:ascii="Arial" w:hAnsi="Arial" w:cs="Arial"/>
                <w:bCs/>
              </w:rPr>
              <w:t>A Secretária</w:t>
            </w:r>
            <w:r w:rsidRPr="00DF07F1">
              <w:rPr>
                <w:rFonts w:ascii="Arial" w:hAnsi="Arial" w:cs="Arial"/>
                <w:bCs/>
              </w:rPr>
              <w:t xml:space="preserve"> seleciona um </w:t>
            </w:r>
            <w:r>
              <w:rPr>
                <w:rFonts w:ascii="Arial" w:hAnsi="Arial" w:cs="Arial"/>
                <w:bCs/>
              </w:rPr>
              <w:t>professor</w:t>
            </w:r>
            <w:r w:rsidRPr="00DF07F1">
              <w:rPr>
                <w:rFonts w:ascii="Arial" w:hAnsi="Arial" w:cs="Arial"/>
                <w:bCs/>
              </w:rPr>
              <w:t xml:space="preserve"> e requisita ao </w:t>
            </w:r>
            <w:r>
              <w:rPr>
                <w:rFonts w:ascii="Arial" w:hAnsi="Arial" w:cs="Arial"/>
                <w:bCs/>
              </w:rPr>
              <w:t>Sistema</w:t>
            </w:r>
            <w:r w:rsidRPr="00DF07F1">
              <w:rPr>
                <w:rFonts w:ascii="Arial" w:hAnsi="Arial" w:cs="Arial"/>
                <w:bCs/>
              </w:rPr>
              <w:t xml:space="preserve"> que o remova</w:t>
            </w:r>
            <w:r>
              <w:rPr>
                <w:rFonts w:ascii="Arial" w:hAnsi="Arial" w:cs="Arial"/>
                <w:bCs/>
              </w:rPr>
              <w:t>.</w:t>
            </w:r>
          </w:p>
          <w:p w14:paraId="2D00A420" w14:textId="77777777" w:rsidR="00830B1E" w:rsidRPr="00DF07F1" w:rsidRDefault="00830B1E" w:rsidP="008059B6">
            <w:pPr>
              <w:numPr>
                <w:ilvl w:val="0"/>
                <w:numId w:val="8"/>
              </w:numPr>
              <w:suppressAutoHyphens/>
              <w:autoSpaceDE w:val="0"/>
              <w:autoSpaceDN w:val="0"/>
              <w:adjustRightInd w:val="0"/>
              <w:spacing w:after="0" w:line="240" w:lineRule="auto"/>
              <w:jc w:val="both"/>
              <w:rPr>
                <w:rFonts w:ascii="Arial" w:hAnsi="Arial" w:cs="Arial"/>
                <w:bCs/>
              </w:rPr>
            </w:pPr>
            <w:r w:rsidRPr="00DF07F1">
              <w:rPr>
                <w:rFonts w:ascii="Arial" w:hAnsi="Arial" w:cs="Arial"/>
                <w:bCs/>
              </w:rPr>
              <w:t xml:space="preserve">Se o </w:t>
            </w:r>
            <w:r>
              <w:rPr>
                <w:rFonts w:ascii="Arial" w:hAnsi="Arial" w:cs="Arial"/>
                <w:bCs/>
              </w:rPr>
              <w:t>professor</w:t>
            </w:r>
            <w:r w:rsidRPr="00DF07F1">
              <w:rPr>
                <w:rFonts w:ascii="Arial" w:hAnsi="Arial" w:cs="Arial"/>
                <w:bCs/>
              </w:rPr>
              <w:t xml:space="preserve"> pode ser removido, o </w:t>
            </w:r>
            <w:r>
              <w:rPr>
                <w:rFonts w:ascii="Arial" w:hAnsi="Arial" w:cs="Arial"/>
                <w:bCs/>
              </w:rPr>
              <w:t>Sistema</w:t>
            </w:r>
            <w:r w:rsidRPr="00DF07F1">
              <w:rPr>
                <w:rFonts w:ascii="Arial" w:hAnsi="Arial" w:cs="Arial"/>
                <w:bCs/>
              </w:rPr>
              <w:t xml:space="preserve"> realiza a remoção; caso contrário, o </w:t>
            </w:r>
            <w:r>
              <w:rPr>
                <w:rFonts w:ascii="Arial" w:hAnsi="Arial" w:cs="Arial"/>
                <w:bCs/>
              </w:rPr>
              <w:t>Sistema</w:t>
            </w:r>
            <w:r w:rsidRPr="00DF07F1">
              <w:rPr>
                <w:rFonts w:ascii="Arial" w:hAnsi="Arial" w:cs="Arial"/>
                <w:bCs/>
              </w:rPr>
              <w:t xml:space="preserve"> reporta o fato.</w:t>
            </w:r>
          </w:p>
          <w:p w14:paraId="0CA53905" w14:textId="77777777" w:rsidR="00830B1E" w:rsidRDefault="00830B1E" w:rsidP="00830B1E">
            <w:pPr>
              <w:pStyle w:val="Ttulo3"/>
              <w:suppressAutoHyphens/>
              <w:spacing w:before="0" w:line="360" w:lineRule="auto"/>
              <w:rPr>
                <w:i w:val="0"/>
              </w:rPr>
            </w:pPr>
          </w:p>
          <w:p w14:paraId="39891CAE" w14:textId="77777777" w:rsidR="00830B1E" w:rsidRPr="00DF07F1" w:rsidRDefault="00830B1E" w:rsidP="00830B1E">
            <w:pPr>
              <w:suppressAutoHyphens/>
              <w:autoSpaceDE w:val="0"/>
              <w:autoSpaceDN w:val="0"/>
              <w:adjustRightInd w:val="0"/>
              <w:rPr>
                <w:rFonts w:ascii="Arial" w:hAnsi="Arial" w:cs="Arial"/>
                <w:b/>
                <w:bCs/>
              </w:rPr>
            </w:pPr>
            <w:r>
              <w:rPr>
                <w:rFonts w:ascii="Arial" w:hAnsi="Arial" w:cs="Arial"/>
                <w:b/>
                <w:bCs/>
              </w:rPr>
              <w:t>Fluxo Alternativo (3</w:t>
            </w:r>
            <w:r w:rsidRPr="00DF07F1">
              <w:rPr>
                <w:rFonts w:ascii="Arial" w:hAnsi="Arial" w:cs="Arial"/>
                <w:b/>
                <w:bCs/>
              </w:rPr>
              <w:t>): Alteração</w:t>
            </w:r>
          </w:p>
          <w:p w14:paraId="5C1E0AF6" w14:textId="77777777" w:rsidR="00830B1E" w:rsidRPr="00DF07F1" w:rsidRDefault="00830B1E" w:rsidP="008059B6">
            <w:pPr>
              <w:numPr>
                <w:ilvl w:val="0"/>
                <w:numId w:val="9"/>
              </w:numPr>
              <w:suppressAutoHyphens/>
              <w:autoSpaceDE w:val="0"/>
              <w:autoSpaceDN w:val="0"/>
              <w:adjustRightInd w:val="0"/>
              <w:spacing w:after="0" w:line="240" w:lineRule="auto"/>
              <w:jc w:val="both"/>
              <w:rPr>
                <w:rFonts w:ascii="Arial" w:hAnsi="Arial" w:cs="Arial"/>
                <w:bCs/>
              </w:rPr>
            </w:pPr>
            <w:r>
              <w:rPr>
                <w:rFonts w:ascii="Arial" w:hAnsi="Arial" w:cs="Arial"/>
                <w:bCs/>
              </w:rPr>
              <w:t>A Secretária</w:t>
            </w:r>
            <w:r w:rsidRPr="00DF07F1">
              <w:rPr>
                <w:rFonts w:ascii="Arial" w:hAnsi="Arial" w:cs="Arial"/>
                <w:bCs/>
              </w:rPr>
              <w:t xml:space="preserve"> altera um ou mais dos detalhes do </w:t>
            </w:r>
            <w:r>
              <w:rPr>
                <w:rFonts w:ascii="Arial" w:hAnsi="Arial" w:cs="Arial"/>
                <w:bCs/>
              </w:rPr>
              <w:t>professor</w:t>
            </w:r>
            <w:r w:rsidRPr="00DF07F1">
              <w:rPr>
                <w:rFonts w:ascii="Arial" w:hAnsi="Arial" w:cs="Arial"/>
                <w:bCs/>
              </w:rPr>
              <w:t xml:space="preserve"> e requisita sua atual</w:t>
            </w:r>
            <w:r>
              <w:rPr>
                <w:rFonts w:ascii="Arial" w:hAnsi="Arial" w:cs="Arial"/>
                <w:bCs/>
              </w:rPr>
              <w:t>ização</w:t>
            </w:r>
            <w:r w:rsidRPr="00DF07F1">
              <w:rPr>
                <w:rFonts w:ascii="Arial" w:hAnsi="Arial" w:cs="Arial"/>
                <w:bCs/>
              </w:rPr>
              <w:t>.</w:t>
            </w:r>
          </w:p>
          <w:p w14:paraId="079771B6" w14:textId="77777777" w:rsidR="00830B1E" w:rsidRPr="00DF07F1" w:rsidRDefault="00830B1E" w:rsidP="008059B6">
            <w:pPr>
              <w:numPr>
                <w:ilvl w:val="0"/>
                <w:numId w:val="9"/>
              </w:numPr>
              <w:suppressAutoHyphens/>
              <w:autoSpaceDE w:val="0"/>
              <w:autoSpaceDN w:val="0"/>
              <w:adjustRightInd w:val="0"/>
              <w:spacing w:after="0" w:line="240" w:lineRule="auto"/>
              <w:jc w:val="both"/>
              <w:rPr>
                <w:rFonts w:ascii="Arial" w:hAnsi="Arial" w:cs="Arial"/>
                <w:bCs/>
              </w:rPr>
            </w:pPr>
            <w:r w:rsidRPr="00DF07F1">
              <w:rPr>
                <w:rFonts w:ascii="Arial" w:hAnsi="Arial" w:cs="Arial"/>
                <w:bCs/>
              </w:rPr>
              <w:t xml:space="preserve">O </w:t>
            </w:r>
            <w:r>
              <w:rPr>
                <w:rFonts w:ascii="Arial" w:hAnsi="Arial" w:cs="Arial"/>
                <w:bCs/>
              </w:rPr>
              <w:t>Sistema</w:t>
            </w:r>
            <w:r w:rsidRPr="00DF07F1">
              <w:rPr>
                <w:rFonts w:ascii="Arial" w:hAnsi="Arial" w:cs="Arial"/>
                <w:bCs/>
              </w:rPr>
              <w:t xml:space="preserve"> verifica a validade dos dados e, se eles forem válidos, alter</w:t>
            </w:r>
            <w:r>
              <w:rPr>
                <w:rFonts w:ascii="Arial" w:hAnsi="Arial" w:cs="Arial"/>
                <w:bCs/>
              </w:rPr>
              <w:t>a os dados na lista de professores, caso contrário, o erro é reportado.</w:t>
            </w:r>
          </w:p>
          <w:p w14:paraId="57F20DA3" w14:textId="77777777" w:rsidR="00830B1E" w:rsidRPr="00DF07F1" w:rsidRDefault="00830B1E" w:rsidP="00830B1E">
            <w:pPr>
              <w:suppressAutoHyphens/>
              <w:autoSpaceDE w:val="0"/>
              <w:autoSpaceDN w:val="0"/>
              <w:adjustRightInd w:val="0"/>
              <w:ind w:left="720"/>
              <w:jc w:val="right"/>
              <w:rPr>
                <w:rFonts w:ascii="Arial" w:hAnsi="Arial" w:cs="Arial"/>
              </w:rPr>
            </w:pPr>
            <w:r w:rsidRPr="00DF07F1">
              <w:rPr>
                <w:rFonts w:ascii="Arial" w:hAnsi="Arial" w:cs="Arial"/>
              </w:rPr>
              <w:t xml:space="preserve"> </w:t>
            </w:r>
          </w:p>
          <w:p w14:paraId="7C01FABB" w14:textId="77777777" w:rsidR="00830B1E" w:rsidRPr="00DF07F1" w:rsidRDefault="00830B1E" w:rsidP="00830B1E">
            <w:pPr>
              <w:suppressAutoHyphens/>
              <w:autoSpaceDE w:val="0"/>
              <w:autoSpaceDN w:val="0"/>
              <w:adjustRightInd w:val="0"/>
              <w:rPr>
                <w:rFonts w:ascii="Arial" w:hAnsi="Arial" w:cs="Arial"/>
                <w:b/>
                <w:bCs/>
              </w:rPr>
            </w:pPr>
            <w:r>
              <w:rPr>
                <w:rFonts w:ascii="Arial" w:hAnsi="Arial" w:cs="Arial"/>
                <w:b/>
                <w:bCs/>
              </w:rPr>
              <w:lastRenderedPageBreak/>
              <w:t>Fluxo Alternativo (3</w:t>
            </w:r>
            <w:r w:rsidRPr="00DF07F1">
              <w:rPr>
                <w:rFonts w:ascii="Arial" w:hAnsi="Arial" w:cs="Arial"/>
                <w:b/>
                <w:bCs/>
              </w:rPr>
              <w:t>): Consulta</w:t>
            </w:r>
          </w:p>
          <w:p w14:paraId="72FCD3F0" w14:textId="77777777" w:rsidR="00830B1E" w:rsidRPr="00DF07F1" w:rsidRDefault="00830B1E" w:rsidP="008059B6">
            <w:pPr>
              <w:numPr>
                <w:ilvl w:val="0"/>
                <w:numId w:val="10"/>
              </w:numPr>
              <w:suppressAutoHyphens/>
              <w:autoSpaceDE w:val="0"/>
              <w:autoSpaceDN w:val="0"/>
              <w:adjustRightInd w:val="0"/>
              <w:spacing w:after="0" w:line="240" w:lineRule="auto"/>
              <w:jc w:val="both"/>
              <w:rPr>
                <w:rFonts w:ascii="Arial" w:hAnsi="Arial" w:cs="Arial"/>
                <w:bCs/>
              </w:rPr>
            </w:pPr>
            <w:r>
              <w:rPr>
                <w:rFonts w:ascii="Arial" w:hAnsi="Arial" w:cs="Arial"/>
                <w:bCs/>
              </w:rPr>
              <w:t>A Secretária</w:t>
            </w:r>
            <w:r w:rsidRPr="00DF07F1">
              <w:rPr>
                <w:rFonts w:ascii="Arial" w:hAnsi="Arial" w:cs="Arial"/>
                <w:bCs/>
              </w:rPr>
              <w:t xml:space="preserve"> opta por pesquisar pelo nome ou código e solicita a consulta sobre a lista de </w:t>
            </w:r>
            <w:r>
              <w:rPr>
                <w:rFonts w:ascii="Arial" w:hAnsi="Arial" w:cs="Arial"/>
                <w:bCs/>
              </w:rPr>
              <w:t>professore</w:t>
            </w:r>
            <w:r w:rsidRPr="00DF07F1">
              <w:rPr>
                <w:rFonts w:ascii="Arial" w:hAnsi="Arial" w:cs="Arial"/>
                <w:bCs/>
              </w:rPr>
              <w:t>s.</w:t>
            </w:r>
          </w:p>
          <w:p w14:paraId="685B8FB4" w14:textId="77777777" w:rsidR="00830B1E" w:rsidRPr="00DF07F1" w:rsidRDefault="00830B1E" w:rsidP="008059B6">
            <w:pPr>
              <w:numPr>
                <w:ilvl w:val="0"/>
                <w:numId w:val="10"/>
              </w:numPr>
              <w:suppressAutoHyphens/>
              <w:autoSpaceDE w:val="0"/>
              <w:autoSpaceDN w:val="0"/>
              <w:adjustRightInd w:val="0"/>
              <w:spacing w:after="0" w:line="240" w:lineRule="auto"/>
              <w:jc w:val="both"/>
              <w:rPr>
                <w:rFonts w:ascii="Arial" w:hAnsi="Arial" w:cs="Arial"/>
                <w:bCs/>
              </w:rPr>
            </w:pPr>
            <w:r w:rsidRPr="00DF07F1">
              <w:rPr>
                <w:rFonts w:ascii="Arial" w:hAnsi="Arial" w:cs="Arial"/>
                <w:bCs/>
              </w:rPr>
              <w:t xml:space="preserve">O </w:t>
            </w:r>
            <w:r>
              <w:rPr>
                <w:rFonts w:ascii="Arial" w:hAnsi="Arial" w:cs="Arial"/>
                <w:bCs/>
              </w:rPr>
              <w:t>S</w:t>
            </w:r>
            <w:r w:rsidRPr="00DF07F1">
              <w:rPr>
                <w:rFonts w:ascii="Arial" w:hAnsi="Arial" w:cs="Arial"/>
                <w:bCs/>
              </w:rPr>
              <w:t xml:space="preserve">istema apresenta </w:t>
            </w:r>
            <w:r>
              <w:rPr>
                <w:rFonts w:ascii="Arial" w:hAnsi="Arial" w:cs="Arial"/>
                <w:bCs/>
              </w:rPr>
              <w:t>uma lista</w:t>
            </w:r>
            <w:r w:rsidRPr="00DF07F1">
              <w:rPr>
                <w:rFonts w:ascii="Arial" w:hAnsi="Arial" w:cs="Arial"/>
                <w:bCs/>
              </w:rPr>
              <w:t xml:space="preserve"> </w:t>
            </w:r>
            <w:r>
              <w:rPr>
                <w:rFonts w:ascii="Arial" w:hAnsi="Arial" w:cs="Arial"/>
                <w:bCs/>
              </w:rPr>
              <w:t>professore</w:t>
            </w:r>
            <w:r w:rsidRPr="00DF07F1">
              <w:rPr>
                <w:rFonts w:ascii="Arial" w:hAnsi="Arial" w:cs="Arial"/>
                <w:bCs/>
              </w:rPr>
              <w:t>s</w:t>
            </w:r>
            <w:r>
              <w:rPr>
                <w:rFonts w:ascii="Arial" w:hAnsi="Arial" w:cs="Arial"/>
                <w:bCs/>
              </w:rPr>
              <w:t>.</w:t>
            </w:r>
          </w:p>
          <w:p w14:paraId="1BA4CD6D" w14:textId="77777777" w:rsidR="00830B1E" w:rsidRPr="00DF07F1" w:rsidRDefault="00830B1E" w:rsidP="008059B6">
            <w:pPr>
              <w:numPr>
                <w:ilvl w:val="0"/>
                <w:numId w:val="10"/>
              </w:numPr>
              <w:suppressAutoHyphens/>
              <w:autoSpaceDE w:val="0"/>
              <w:autoSpaceDN w:val="0"/>
              <w:adjustRightInd w:val="0"/>
              <w:spacing w:after="0" w:line="240" w:lineRule="auto"/>
              <w:jc w:val="both"/>
              <w:rPr>
                <w:rFonts w:ascii="Arial" w:hAnsi="Arial" w:cs="Arial"/>
                <w:bCs/>
              </w:rPr>
            </w:pPr>
            <w:r>
              <w:rPr>
                <w:rFonts w:ascii="Arial" w:hAnsi="Arial" w:cs="Arial"/>
                <w:bCs/>
              </w:rPr>
              <w:t>A Secretária</w:t>
            </w:r>
            <w:r w:rsidRPr="00DF07F1">
              <w:rPr>
                <w:rFonts w:ascii="Arial" w:hAnsi="Arial" w:cs="Arial"/>
                <w:bCs/>
              </w:rPr>
              <w:t xml:space="preserve"> seleciona o </w:t>
            </w:r>
            <w:r>
              <w:rPr>
                <w:rFonts w:ascii="Arial" w:hAnsi="Arial" w:cs="Arial"/>
                <w:bCs/>
              </w:rPr>
              <w:t>professor</w:t>
            </w:r>
            <w:r w:rsidRPr="00DF07F1">
              <w:rPr>
                <w:rFonts w:ascii="Arial" w:hAnsi="Arial" w:cs="Arial"/>
                <w:bCs/>
              </w:rPr>
              <w:t>.</w:t>
            </w:r>
          </w:p>
          <w:p w14:paraId="1C698AB1" w14:textId="77777777" w:rsidR="00830B1E" w:rsidRPr="00DF07F1" w:rsidRDefault="00830B1E" w:rsidP="008059B6">
            <w:pPr>
              <w:numPr>
                <w:ilvl w:val="0"/>
                <w:numId w:val="10"/>
              </w:numPr>
              <w:suppressAutoHyphens/>
              <w:autoSpaceDE w:val="0"/>
              <w:autoSpaceDN w:val="0"/>
              <w:adjustRightInd w:val="0"/>
              <w:spacing w:after="0" w:line="240" w:lineRule="auto"/>
              <w:jc w:val="both"/>
              <w:rPr>
                <w:rFonts w:ascii="Arial" w:hAnsi="Arial" w:cs="Arial"/>
                <w:bCs/>
              </w:rPr>
            </w:pPr>
            <w:r>
              <w:rPr>
                <w:rFonts w:ascii="Arial" w:hAnsi="Arial" w:cs="Arial"/>
                <w:bCs/>
              </w:rPr>
              <w:t>O S</w:t>
            </w:r>
            <w:r w:rsidRPr="00DF07F1">
              <w:rPr>
                <w:rFonts w:ascii="Arial" w:hAnsi="Arial" w:cs="Arial"/>
                <w:bCs/>
              </w:rPr>
              <w:t xml:space="preserve">istema apresenta os detalhes do </w:t>
            </w:r>
            <w:r>
              <w:rPr>
                <w:rFonts w:ascii="Arial" w:hAnsi="Arial" w:cs="Arial"/>
                <w:bCs/>
              </w:rPr>
              <w:t>professor</w:t>
            </w:r>
            <w:r w:rsidRPr="00DF07F1">
              <w:rPr>
                <w:rFonts w:ascii="Arial" w:hAnsi="Arial" w:cs="Arial"/>
                <w:bCs/>
              </w:rPr>
              <w:t xml:space="preserve"> no formulário de </w:t>
            </w:r>
            <w:r>
              <w:rPr>
                <w:rFonts w:ascii="Arial" w:hAnsi="Arial" w:cs="Arial"/>
                <w:bCs/>
              </w:rPr>
              <w:t>professore</w:t>
            </w:r>
            <w:r w:rsidRPr="00DF07F1">
              <w:rPr>
                <w:rFonts w:ascii="Arial" w:hAnsi="Arial" w:cs="Arial"/>
                <w:bCs/>
              </w:rPr>
              <w:t>s.</w:t>
            </w:r>
          </w:p>
          <w:p w14:paraId="17FA75B4" w14:textId="77777777" w:rsidR="00830B1E" w:rsidRPr="00DF07F1" w:rsidRDefault="00830B1E" w:rsidP="00830B1E">
            <w:pPr>
              <w:suppressAutoHyphens/>
              <w:autoSpaceDE w:val="0"/>
              <w:autoSpaceDN w:val="0"/>
              <w:adjustRightInd w:val="0"/>
              <w:rPr>
                <w:rFonts w:ascii="Arial" w:hAnsi="Arial" w:cs="Arial"/>
              </w:rPr>
            </w:pPr>
          </w:p>
          <w:p w14:paraId="7E824637" w14:textId="77777777" w:rsidR="00830B1E" w:rsidRPr="00830B1E" w:rsidRDefault="00830B1E" w:rsidP="00830B1E">
            <w:pPr>
              <w:suppressAutoHyphens/>
              <w:autoSpaceDE w:val="0"/>
              <w:autoSpaceDN w:val="0"/>
              <w:adjustRightInd w:val="0"/>
              <w:rPr>
                <w:rFonts w:ascii="Arial" w:hAnsi="Arial" w:cs="Arial"/>
              </w:rPr>
            </w:pPr>
            <w:r w:rsidRPr="00DF07F1">
              <w:rPr>
                <w:rFonts w:ascii="Arial" w:hAnsi="Arial" w:cs="Arial"/>
                <w:b/>
                <w:bCs/>
              </w:rPr>
              <w:t xml:space="preserve">Pós-condições: </w:t>
            </w:r>
            <w:r w:rsidRPr="00DF07F1">
              <w:rPr>
                <w:rFonts w:ascii="Arial" w:hAnsi="Arial" w:cs="Arial"/>
                <w:bCs/>
              </w:rPr>
              <w:t xml:space="preserve">Um </w:t>
            </w:r>
            <w:r>
              <w:rPr>
                <w:rFonts w:ascii="Arial" w:hAnsi="Arial" w:cs="Arial"/>
                <w:bCs/>
              </w:rPr>
              <w:t>professor</w:t>
            </w:r>
            <w:r>
              <w:rPr>
                <w:rFonts w:ascii="Arial" w:hAnsi="Arial" w:cs="Arial"/>
              </w:rPr>
              <w:t xml:space="preserve"> foi inserido ou removido, seus dados foram alterados ou apresentados na tela.</w:t>
            </w:r>
          </w:p>
        </w:tc>
      </w:tr>
    </w:tbl>
    <w:p w14:paraId="53EDE4B8" w14:textId="77777777" w:rsidR="00150C08" w:rsidRDefault="00150C08" w:rsidP="00A145F1">
      <w:pPr>
        <w:pStyle w:val="Ttulo3"/>
        <w:spacing w:before="0" w:line="360" w:lineRule="auto"/>
        <w:rPr>
          <w:i w:val="0"/>
        </w:rPr>
      </w:pPr>
    </w:p>
    <w:p w14:paraId="686C42B4" w14:textId="77777777" w:rsidR="00A145F1" w:rsidRDefault="00A145F1" w:rsidP="00A145F1">
      <w:pPr>
        <w:pStyle w:val="Ttulo3"/>
        <w:spacing w:before="0" w:line="360" w:lineRule="auto"/>
      </w:pPr>
      <w:r>
        <w:t>3.</w:t>
      </w:r>
      <w:r w:rsidR="001834CD">
        <w:t>4.</w:t>
      </w:r>
      <w:r w:rsidR="004B5009">
        <w:t>3</w:t>
      </w:r>
      <w:r>
        <w:t xml:space="preserve"> Diagrama de Classes </w:t>
      </w:r>
    </w:p>
    <w:p w14:paraId="1C47E7C2" w14:textId="77777777" w:rsidR="00EF7305" w:rsidRDefault="00EF7305" w:rsidP="00FF48FF">
      <w:pPr>
        <w:suppressAutoHyphens/>
        <w:spacing w:after="0" w:line="360" w:lineRule="auto"/>
        <w:ind w:firstLine="709"/>
        <w:jc w:val="both"/>
        <w:rPr>
          <w:rFonts w:ascii="Arial" w:hAnsi="Arial" w:cs="Arial"/>
        </w:rPr>
      </w:pPr>
      <w:r w:rsidRPr="00BD20C3">
        <w:rPr>
          <w:rFonts w:ascii="Arial" w:hAnsi="Arial" w:cs="Arial"/>
          <w:sz w:val="24"/>
        </w:rPr>
        <w:t>A Figura 2 mostra o diagrama de classes do sistema. A Matrícula deve conter a identificação do funcionário responsável pelo registro, bem com os dados do aluno e turmas. Para uma disciplina podemos ter diversas turmas, mas apenas um professor responsável por ela.</w:t>
      </w:r>
    </w:p>
    <w:p w14:paraId="0D92B454" w14:textId="77777777" w:rsidR="00EF7305" w:rsidRPr="00EF7305" w:rsidRDefault="00EF7305" w:rsidP="00EF7305">
      <w:pPr>
        <w:ind w:firstLine="709"/>
        <w:jc w:val="center"/>
        <w:rPr>
          <w:rFonts w:ascii="Arial" w:hAnsi="Arial" w:cs="Arial"/>
          <w:b/>
        </w:rPr>
      </w:pPr>
      <w:r w:rsidRPr="00EF7305">
        <w:rPr>
          <w:rFonts w:ascii="Arial" w:hAnsi="Arial" w:cs="Arial"/>
          <w:b/>
        </w:rPr>
        <w:t>Figura 2: Diagrama de Classes do Sistema.</w:t>
      </w:r>
    </w:p>
    <w:p w14:paraId="501CAC7E" w14:textId="77777777" w:rsidR="00A145F1" w:rsidRDefault="004B5009" w:rsidP="00EF7305">
      <w:pPr>
        <w:suppressAutoHyphens/>
        <w:spacing w:after="0" w:line="360" w:lineRule="auto"/>
        <w:jc w:val="center"/>
        <w:rPr>
          <w:rFonts w:ascii="Arial" w:hAnsi="Arial" w:cs="Arial"/>
          <w:sz w:val="24"/>
          <w:szCs w:val="24"/>
          <w:lang w:eastAsia="pt-BR"/>
        </w:rPr>
      </w:pPr>
      <w:r>
        <w:rPr>
          <w:rFonts w:ascii="Arial" w:hAnsi="Arial" w:cs="Arial"/>
          <w:noProof/>
          <w:sz w:val="24"/>
          <w:szCs w:val="24"/>
          <w:lang w:eastAsia="pt-BR"/>
        </w:rPr>
        <w:drawing>
          <wp:inline distT="0" distB="0" distL="0" distR="0" wp14:anchorId="6F129139" wp14:editId="365A2999">
            <wp:extent cx="5753100" cy="3291840"/>
            <wp:effectExtent l="0" t="0" r="0" b="381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291840"/>
                    </a:xfrm>
                    <a:prstGeom prst="rect">
                      <a:avLst/>
                    </a:prstGeom>
                    <a:noFill/>
                    <a:ln>
                      <a:noFill/>
                    </a:ln>
                  </pic:spPr>
                </pic:pic>
              </a:graphicData>
            </a:graphic>
          </wp:inline>
        </w:drawing>
      </w:r>
    </w:p>
    <w:p w14:paraId="77123D87" w14:textId="77777777" w:rsidR="004B5009" w:rsidRDefault="004B5009" w:rsidP="004B5009">
      <w:pPr>
        <w:suppressAutoHyphens/>
        <w:spacing w:after="0" w:line="360" w:lineRule="auto"/>
        <w:rPr>
          <w:rFonts w:ascii="Arial" w:hAnsi="Arial" w:cs="Arial"/>
          <w:sz w:val="24"/>
          <w:szCs w:val="24"/>
          <w:lang w:eastAsia="pt-BR"/>
        </w:rPr>
      </w:pPr>
    </w:p>
    <w:p w14:paraId="11CF697E" w14:textId="77777777" w:rsidR="004B5009" w:rsidRDefault="001834CD" w:rsidP="004B5009">
      <w:pPr>
        <w:pStyle w:val="Ttulo3"/>
        <w:spacing w:before="0" w:line="360" w:lineRule="auto"/>
      </w:pPr>
      <w:r>
        <w:lastRenderedPageBreak/>
        <w:t>3.4</w:t>
      </w:r>
      <w:r w:rsidR="004B5009">
        <w:t xml:space="preserve">.3 Descrições das Classes </w:t>
      </w:r>
    </w:p>
    <w:tbl>
      <w:tblPr>
        <w:tblW w:w="9030"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44"/>
        <w:gridCol w:w="2178"/>
        <w:gridCol w:w="5908"/>
      </w:tblGrid>
      <w:tr w:rsidR="004B5009" w:rsidRPr="00CC70D5" w14:paraId="7EA1B329" w14:textId="77777777" w:rsidTr="004B5009">
        <w:trPr>
          <w:cantSplit/>
        </w:trPr>
        <w:tc>
          <w:tcPr>
            <w:tcW w:w="944" w:type="dxa"/>
            <w:tcMar>
              <w:top w:w="0" w:type="dxa"/>
              <w:left w:w="70" w:type="dxa"/>
              <w:bottom w:w="0" w:type="dxa"/>
              <w:right w:w="70" w:type="dxa"/>
            </w:tcMar>
          </w:tcPr>
          <w:p w14:paraId="5D0ECD94" w14:textId="77777777" w:rsidR="004B5009" w:rsidRPr="00CC70D5" w:rsidRDefault="004B5009" w:rsidP="004B5009">
            <w:pPr>
              <w:pStyle w:val="Table"/>
              <w:snapToGrid w:val="0"/>
              <w:jc w:val="center"/>
              <w:rPr>
                <w:rFonts w:ascii="Arial" w:hAnsi="Arial" w:cs="Arial"/>
                <w:bCs/>
                <w:sz w:val="20"/>
              </w:rPr>
            </w:pPr>
            <w:r w:rsidRPr="00CC70D5">
              <w:rPr>
                <w:rFonts w:ascii="Arial" w:hAnsi="Arial" w:cs="Arial"/>
                <w:bCs/>
                <w:sz w:val="20"/>
              </w:rPr>
              <w:t>#</w:t>
            </w:r>
          </w:p>
        </w:tc>
        <w:tc>
          <w:tcPr>
            <w:tcW w:w="2178" w:type="dxa"/>
            <w:tcMar>
              <w:top w:w="0" w:type="dxa"/>
              <w:left w:w="70" w:type="dxa"/>
              <w:bottom w:w="0" w:type="dxa"/>
              <w:right w:w="70" w:type="dxa"/>
            </w:tcMar>
          </w:tcPr>
          <w:p w14:paraId="1BF1998F" w14:textId="77777777" w:rsidR="004B5009" w:rsidRPr="00CC70D5" w:rsidRDefault="004B5009" w:rsidP="004B5009">
            <w:pPr>
              <w:pStyle w:val="Table"/>
              <w:snapToGrid w:val="0"/>
              <w:jc w:val="center"/>
              <w:rPr>
                <w:rFonts w:ascii="Arial" w:hAnsi="Arial" w:cs="Arial"/>
                <w:b/>
                <w:bCs/>
                <w:sz w:val="20"/>
              </w:rPr>
            </w:pPr>
            <w:r w:rsidRPr="00CC70D5">
              <w:rPr>
                <w:rFonts w:ascii="Arial" w:hAnsi="Arial" w:cs="Arial"/>
                <w:b/>
                <w:bCs/>
                <w:sz w:val="20"/>
              </w:rPr>
              <w:t>Nome</w:t>
            </w:r>
          </w:p>
        </w:tc>
        <w:tc>
          <w:tcPr>
            <w:tcW w:w="5908" w:type="dxa"/>
            <w:tcMar>
              <w:top w:w="0" w:type="dxa"/>
              <w:left w:w="70" w:type="dxa"/>
              <w:bottom w:w="0" w:type="dxa"/>
              <w:right w:w="70" w:type="dxa"/>
            </w:tcMar>
          </w:tcPr>
          <w:p w14:paraId="1E9CC0EB" w14:textId="77777777" w:rsidR="004B5009" w:rsidRPr="00CC70D5" w:rsidRDefault="004B5009" w:rsidP="004B5009">
            <w:pPr>
              <w:pStyle w:val="Table"/>
              <w:snapToGrid w:val="0"/>
              <w:jc w:val="center"/>
              <w:rPr>
                <w:rFonts w:ascii="Arial" w:hAnsi="Arial" w:cs="Arial"/>
                <w:b/>
                <w:bCs/>
                <w:sz w:val="20"/>
              </w:rPr>
            </w:pPr>
            <w:r w:rsidRPr="00CC70D5">
              <w:rPr>
                <w:rFonts w:ascii="Arial" w:hAnsi="Arial" w:cs="Arial"/>
                <w:b/>
                <w:bCs/>
                <w:sz w:val="20"/>
              </w:rPr>
              <w:t>Descrição</w:t>
            </w:r>
          </w:p>
        </w:tc>
      </w:tr>
      <w:tr w:rsidR="004B5009" w:rsidRPr="00CC70D5" w14:paraId="7BB1E4B4" w14:textId="77777777" w:rsidTr="004B5009">
        <w:trPr>
          <w:cantSplit/>
        </w:trPr>
        <w:tc>
          <w:tcPr>
            <w:tcW w:w="944" w:type="dxa"/>
            <w:tcMar>
              <w:top w:w="0" w:type="dxa"/>
              <w:left w:w="70" w:type="dxa"/>
              <w:bottom w:w="0" w:type="dxa"/>
              <w:right w:w="70" w:type="dxa"/>
            </w:tcMar>
          </w:tcPr>
          <w:p w14:paraId="1C632A27" w14:textId="77777777" w:rsidR="004B5009" w:rsidRPr="00CC70D5" w:rsidRDefault="004B5009" w:rsidP="008059B6">
            <w:pPr>
              <w:pStyle w:val="Table"/>
              <w:numPr>
                <w:ilvl w:val="0"/>
                <w:numId w:val="5"/>
              </w:numPr>
              <w:snapToGrid w:val="0"/>
              <w:rPr>
                <w:rFonts w:ascii="Arial" w:hAnsi="Arial" w:cs="Arial"/>
                <w:bCs/>
                <w:sz w:val="20"/>
              </w:rPr>
            </w:pPr>
          </w:p>
        </w:tc>
        <w:tc>
          <w:tcPr>
            <w:tcW w:w="2178" w:type="dxa"/>
            <w:tcMar>
              <w:top w:w="0" w:type="dxa"/>
              <w:left w:w="70" w:type="dxa"/>
              <w:bottom w:w="0" w:type="dxa"/>
              <w:right w:w="70" w:type="dxa"/>
            </w:tcMar>
          </w:tcPr>
          <w:p w14:paraId="2354D031" w14:textId="77777777" w:rsidR="004B5009" w:rsidRPr="00CC70D5" w:rsidRDefault="004B5009" w:rsidP="004B5009">
            <w:pPr>
              <w:pStyle w:val="Table"/>
              <w:snapToGrid w:val="0"/>
              <w:rPr>
                <w:rFonts w:ascii="Arial" w:hAnsi="Arial" w:cs="Arial"/>
                <w:sz w:val="20"/>
              </w:rPr>
            </w:pPr>
            <w:r w:rsidRPr="00CC70D5">
              <w:rPr>
                <w:rFonts w:ascii="Arial" w:hAnsi="Arial" w:cs="Arial"/>
                <w:sz w:val="20"/>
              </w:rPr>
              <w:t>Aluno</w:t>
            </w:r>
          </w:p>
        </w:tc>
        <w:tc>
          <w:tcPr>
            <w:tcW w:w="5908" w:type="dxa"/>
            <w:tcMar>
              <w:top w:w="0" w:type="dxa"/>
              <w:left w:w="70" w:type="dxa"/>
              <w:bottom w:w="0" w:type="dxa"/>
              <w:right w:w="70" w:type="dxa"/>
            </w:tcMar>
          </w:tcPr>
          <w:p w14:paraId="07C3C038" w14:textId="77777777" w:rsidR="004B5009" w:rsidRPr="00CC70D5" w:rsidRDefault="004B5009" w:rsidP="004B5009">
            <w:pPr>
              <w:pStyle w:val="Table"/>
              <w:snapToGrid w:val="0"/>
              <w:rPr>
                <w:rFonts w:ascii="Arial" w:hAnsi="Arial" w:cs="Arial"/>
                <w:sz w:val="20"/>
              </w:rPr>
            </w:pPr>
            <w:r w:rsidRPr="00CC70D5">
              <w:rPr>
                <w:rFonts w:ascii="Arial" w:hAnsi="Arial" w:cs="Arial"/>
                <w:sz w:val="20"/>
              </w:rPr>
              <w:t>Cadastro de informações relativas aos alunos</w:t>
            </w:r>
          </w:p>
        </w:tc>
      </w:tr>
      <w:tr w:rsidR="004B5009" w:rsidRPr="00CC70D5" w14:paraId="0E3B6657" w14:textId="77777777" w:rsidTr="004B5009">
        <w:trPr>
          <w:cantSplit/>
        </w:trPr>
        <w:tc>
          <w:tcPr>
            <w:tcW w:w="944" w:type="dxa"/>
            <w:tcMar>
              <w:top w:w="0" w:type="dxa"/>
              <w:left w:w="70" w:type="dxa"/>
              <w:bottom w:w="0" w:type="dxa"/>
              <w:right w:w="70" w:type="dxa"/>
            </w:tcMar>
          </w:tcPr>
          <w:p w14:paraId="729FCEB7" w14:textId="77777777" w:rsidR="004B5009" w:rsidRPr="00CC70D5" w:rsidRDefault="004B5009" w:rsidP="008059B6">
            <w:pPr>
              <w:pStyle w:val="Table"/>
              <w:numPr>
                <w:ilvl w:val="0"/>
                <w:numId w:val="4"/>
              </w:numPr>
              <w:snapToGrid w:val="0"/>
              <w:rPr>
                <w:rFonts w:ascii="Arial" w:hAnsi="Arial" w:cs="Arial"/>
                <w:sz w:val="20"/>
              </w:rPr>
            </w:pPr>
          </w:p>
        </w:tc>
        <w:tc>
          <w:tcPr>
            <w:tcW w:w="2178" w:type="dxa"/>
            <w:tcMar>
              <w:top w:w="0" w:type="dxa"/>
              <w:left w:w="70" w:type="dxa"/>
              <w:bottom w:w="0" w:type="dxa"/>
              <w:right w:w="70" w:type="dxa"/>
            </w:tcMar>
          </w:tcPr>
          <w:p w14:paraId="77CA3019" w14:textId="77777777" w:rsidR="004B5009" w:rsidRPr="00CC70D5" w:rsidRDefault="004B5009" w:rsidP="004B5009">
            <w:pPr>
              <w:pStyle w:val="Table"/>
              <w:snapToGrid w:val="0"/>
              <w:rPr>
                <w:rFonts w:ascii="Arial" w:hAnsi="Arial" w:cs="Arial"/>
                <w:sz w:val="20"/>
              </w:rPr>
            </w:pPr>
            <w:r w:rsidRPr="00CC70D5">
              <w:rPr>
                <w:rFonts w:ascii="Arial" w:hAnsi="Arial" w:cs="Arial"/>
                <w:sz w:val="20"/>
              </w:rPr>
              <w:t>Curso</w:t>
            </w:r>
          </w:p>
        </w:tc>
        <w:tc>
          <w:tcPr>
            <w:tcW w:w="5908" w:type="dxa"/>
            <w:tcMar>
              <w:top w:w="0" w:type="dxa"/>
              <w:left w:w="70" w:type="dxa"/>
              <w:bottom w:w="0" w:type="dxa"/>
              <w:right w:w="70" w:type="dxa"/>
            </w:tcMar>
          </w:tcPr>
          <w:p w14:paraId="22A42565" w14:textId="77777777" w:rsidR="004B5009" w:rsidRPr="00CC70D5" w:rsidRDefault="004B5009" w:rsidP="004B5009">
            <w:pPr>
              <w:pStyle w:val="Table"/>
              <w:snapToGrid w:val="0"/>
              <w:rPr>
                <w:rFonts w:ascii="Arial" w:hAnsi="Arial" w:cs="Arial"/>
                <w:sz w:val="20"/>
              </w:rPr>
            </w:pPr>
            <w:r w:rsidRPr="00CC70D5">
              <w:rPr>
                <w:rFonts w:ascii="Arial" w:hAnsi="Arial" w:cs="Arial"/>
                <w:sz w:val="20"/>
              </w:rPr>
              <w:t>Cadastro geral de cursos de aperfeiçoamento</w:t>
            </w:r>
          </w:p>
        </w:tc>
      </w:tr>
      <w:tr w:rsidR="004B5009" w:rsidRPr="00CC70D5" w14:paraId="6099AF4E" w14:textId="77777777" w:rsidTr="004B5009">
        <w:trPr>
          <w:cantSplit/>
        </w:trPr>
        <w:tc>
          <w:tcPr>
            <w:tcW w:w="944" w:type="dxa"/>
            <w:tcMar>
              <w:top w:w="0" w:type="dxa"/>
              <w:left w:w="70" w:type="dxa"/>
              <w:bottom w:w="0" w:type="dxa"/>
              <w:right w:w="70" w:type="dxa"/>
            </w:tcMar>
          </w:tcPr>
          <w:p w14:paraId="17D1D87F" w14:textId="77777777" w:rsidR="004B5009" w:rsidRPr="00CC70D5" w:rsidRDefault="004B5009" w:rsidP="008059B6">
            <w:pPr>
              <w:pStyle w:val="Table"/>
              <w:numPr>
                <w:ilvl w:val="0"/>
                <w:numId w:val="4"/>
              </w:numPr>
              <w:snapToGrid w:val="0"/>
              <w:rPr>
                <w:rFonts w:ascii="Arial" w:hAnsi="Arial" w:cs="Arial"/>
                <w:sz w:val="20"/>
              </w:rPr>
            </w:pPr>
          </w:p>
        </w:tc>
        <w:tc>
          <w:tcPr>
            <w:tcW w:w="2178" w:type="dxa"/>
            <w:tcMar>
              <w:top w:w="0" w:type="dxa"/>
              <w:left w:w="70" w:type="dxa"/>
              <w:bottom w:w="0" w:type="dxa"/>
              <w:right w:w="70" w:type="dxa"/>
            </w:tcMar>
          </w:tcPr>
          <w:p w14:paraId="686B3F26" w14:textId="77777777" w:rsidR="004B5009" w:rsidRPr="00CC70D5" w:rsidRDefault="004B5009" w:rsidP="004B5009">
            <w:pPr>
              <w:pStyle w:val="Table"/>
              <w:snapToGrid w:val="0"/>
              <w:rPr>
                <w:rFonts w:ascii="Arial" w:hAnsi="Arial" w:cs="Arial"/>
                <w:sz w:val="20"/>
              </w:rPr>
            </w:pPr>
            <w:r w:rsidRPr="00CC70D5">
              <w:rPr>
                <w:rFonts w:ascii="Arial" w:hAnsi="Arial" w:cs="Arial"/>
                <w:sz w:val="20"/>
              </w:rPr>
              <w:t>Matrícula</w:t>
            </w:r>
          </w:p>
        </w:tc>
        <w:tc>
          <w:tcPr>
            <w:tcW w:w="5908" w:type="dxa"/>
            <w:tcMar>
              <w:top w:w="0" w:type="dxa"/>
              <w:left w:w="70" w:type="dxa"/>
              <w:bottom w:w="0" w:type="dxa"/>
              <w:right w:w="70" w:type="dxa"/>
            </w:tcMar>
          </w:tcPr>
          <w:p w14:paraId="75628BCA" w14:textId="77777777" w:rsidR="004B5009" w:rsidRPr="00CC70D5" w:rsidRDefault="004B5009" w:rsidP="004B5009">
            <w:pPr>
              <w:pStyle w:val="Table"/>
              <w:snapToGrid w:val="0"/>
              <w:rPr>
                <w:rFonts w:ascii="Arial" w:hAnsi="Arial" w:cs="Arial"/>
                <w:sz w:val="20"/>
              </w:rPr>
            </w:pPr>
            <w:r w:rsidRPr="00CC70D5">
              <w:rPr>
                <w:rFonts w:ascii="Arial" w:hAnsi="Arial" w:cs="Arial"/>
                <w:sz w:val="20"/>
              </w:rPr>
              <w:t>Cadastro de Matrículas de alunos nos cursos</w:t>
            </w:r>
          </w:p>
        </w:tc>
      </w:tr>
      <w:tr w:rsidR="004B5009" w:rsidRPr="00CC70D5" w14:paraId="7293A191" w14:textId="77777777" w:rsidTr="004B5009">
        <w:trPr>
          <w:cantSplit/>
        </w:trPr>
        <w:tc>
          <w:tcPr>
            <w:tcW w:w="944" w:type="dxa"/>
            <w:tcMar>
              <w:top w:w="0" w:type="dxa"/>
              <w:left w:w="70" w:type="dxa"/>
              <w:bottom w:w="0" w:type="dxa"/>
              <w:right w:w="70" w:type="dxa"/>
            </w:tcMar>
          </w:tcPr>
          <w:p w14:paraId="02E724F9" w14:textId="77777777" w:rsidR="004B5009" w:rsidRPr="00CC70D5" w:rsidRDefault="004B5009" w:rsidP="008059B6">
            <w:pPr>
              <w:pStyle w:val="Table"/>
              <w:numPr>
                <w:ilvl w:val="0"/>
                <w:numId w:val="4"/>
              </w:numPr>
              <w:snapToGrid w:val="0"/>
              <w:rPr>
                <w:rFonts w:ascii="Arial" w:hAnsi="Arial" w:cs="Arial"/>
                <w:sz w:val="20"/>
              </w:rPr>
            </w:pPr>
          </w:p>
        </w:tc>
        <w:tc>
          <w:tcPr>
            <w:tcW w:w="2178" w:type="dxa"/>
            <w:tcMar>
              <w:top w:w="0" w:type="dxa"/>
              <w:left w:w="70" w:type="dxa"/>
              <w:bottom w:w="0" w:type="dxa"/>
              <w:right w:w="70" w:type="dxa"/>
            </w:tcMar>
          </w:tcPr>
          <w:p w14:paraId="78820B91" w14:textId="77777777" w:rsidR="004B5009" w:rsidRPr="00CC70D5" w:rsidRDefault="004B5009" w:rsidP="004B5009">
            <w:pPr>
              <w:pStyle w:val="Table"/>
              <w:snapToGrid w:val="0"/>
              <w:rPr>
                <w:rFonts w:ascii="Arial" w:hAnsi="Arial" w:cs="Arial"/>
                <w:sz w:val="20"/>
              </w:rPr>
            </w:pPr>
            <w:r w:rsidRPr="00CC70D5">
              <w:rPr>
                <w:rFonts w:ascii="Arial" w:hAnsi="Arial" w:cs="Arial"/>
                <w:sz w:val="20"/>
              </w:rPr>
              <w:t>Turma</w:t>
            </w:r>
          </w:p>
        </w:tc>
        <w:tc>
          <w:tcPr>
            <w:tcW w:w="5908" w:type="dxa"/>
            <w:tcMar>
              <w:top w:w="0" w:type="dxa"/>
              <w:left w:w="70" w:type="dxa"/>
              <w:bottom w:w="0" w:type="dxa"/>
              <w:right w:w="70" w:type="dxa"/>
            </w:tcMar>
          </w:tcPr>
          <w:p w14:paraId="3002B2D7" w14:textId="77777777" w:rsidR="004B5009" w:rsidRPr="00CC70D5" w:rsidRDefault="004B5009" w:rsidP="004B5009">
            <w:pPr>
              <w:pStyle w:val="Table"/>
              <w:snapToGrid w:val="0"/>
              <w:rPr>
                <w:rFonts w:ascii="Arial" w:hAnsi="Arial" w:cs="Arial"/>
                <w:sz w:val="20"/>
              </w:rPr>
            </w:pPr>
            <w:r w:rsidRPr="00CC70D5">
              <w:rPr>
                <w:rFonts w:ascii="Arial" w:hAnsi="Arial" w:cs="Arial"/>
                <w:sz w:val="20"/>
              </w:rPr>
              <w:t>Cadastro de turmas</w:t>
            </w:r>
          </w:p>
        </w:tc>
      </w:tr>
      <w:tr w:rsidR="004B5009" w:rsidRPr="00CC70D5" w14:paraId="0233CF2B" w14:textId="77777777" w:rsidTr="004B5009">
        <w:trPr>
          <w:cantSplit/>
        </w:trPr>
        <w:tc>
          <w:tcPr>
            <w:tcW w:w="944" w:type="dxa"/>
            <w:tcMar>
              <w:top w:w="0" w:type="dxa"/>
              <w:left w:w="70" w:type="dxa"/>
              <w:bottom w:w="0" w:type="dxa"/>
              <w:right w:w="70" w:type="dxa"/>
            </w:tcMar>
          </w:tcPr>
          <w:p w14:paraId="24AA321C" w14:textId="77777777" w:rsidR="004B5009" w:rsidRPr="00CC70D5" w:rsidRDefault="004B5009" w:rsidP="008059B6">
            <w:pPr>
              <w:pStyle w:val="Table"/>
              <w:numPr>
                <w:ilvl w:val="0"/>
                <w:numId w:val="4"/>
              </w:numPr>
              <w:snapToGrid w:val="0"/>
              <w:rPr>
                <w:rFonts w:ascii="Arial" w:hAnsi="Arial" w:cs="Arial"/>
                <w:sz w:val="20"/>
              </w:rPr>
            </w:pPr>
          </w:p>
        </w:tc>
        <w:tc>
          <w:tcPr>
            <w:tcW w:w="2178" w:type="dxa"/>
            <w:tcMar>
              <w:top w:w="0" w:type="dxa"/>
              <w:left w:w="70" w:type="dxa"/>
              <w:bottom w:w="0" w:type="dxa"/>
              <w:right w:w="70" w:type="dxa"/>
            </w:tcMar>
          </w:tcPr>
          <w:p w14:paraId="30512E85" w14:textId="77777777" w:rsidR="004B5009" w:rsidRPr="00CC70D5" w:rsidRDefault="004B5009" w:rsidP="004B5009">
            <w:pPr>
              <w:pStyle w:val="Table"/>
              <w:snapToGrid w:val="0"/>
              <w:rPr>
                <w:rFonts w:ascii="Arial" w:hAnsi="Arial" w:cs="Arial"/>
                <w:sz w:val="20"/>
              </w:rPr>
            </w:pPr>
            <w:r w:rsidRPr="00CC70D5">
              <w:rPr>
                <w:rFonts w:ascii="Arial" w:hAnsi="Arial" w:cs="Arial"/>
                <w:sz w:val="20"/>
              </w:rPr>
              <w:t>Professor</w:t>
            </w:r>
          </w:p>
        </w:tc>
        <w:tc>
          <w:tcPr>
            <w:tcW w:w="5908" w:type="dxa"/>
            <w:tcMar>
              <w:top w:w="0" w:type="dxa"/>
              <w:left w:w="70" w:type="dxa"/>
              <w:bottom w:w="0" w:type="dxa"/>
              <w:right w:w="70" w:type="dxa"/>
            </w:tcMar>
          </w:tcPr>
          <w:p w14:paraId="35726FB2" w14:textId="77777777" w:rsidR="004B5009" w:rsidRPr="00CC70D5" w:rsidRDefault="004B5009" w:rsidP="004B5009">
            <w:pPr>
              <w:pStyle w:val="Table"/>
              <w:snapToGrid w:val="0"/>
              <w:rPr>
                <w:rFonts w:ascii="Arial" w:hAnsi="Arial" w:cs="Arial"/>
                <w:sz w:val="20"/>
              </w:rPr>
            </w:pPr>
            <w:r w:rsidRPr="00CC70D5">
              <w:rPr>
                <w:rFonts w:ascii="Arial" w:hAnsi="Arial" w:cs="Arial"/>
                <w:sz w:val="20"/>
              </w:rPr>
              <w:t xml:space="preserve">Cadastro geral de professores que ministram </w:t>
            </w:r>
            <w:r>
              <w:rPr>
                <w:rFonts w:ascii="Arial" w:hAnsi="Arial" w:cs="Arial"/>
                <w:sz w:val="20"/>
              </w:rPr>
              <w:t>as disciplinas</w:t>
            </w:r>
          </w:p>
        </w:tc>
      </w:tr>
      <w:tr w:rsidR="004B5009" w:rsidRPr="00CC70D5" w14:paraId="428A2764" w14:textId="77777777" w:rsidTr="004B5009">
        <w:trPr>
          <w:cantSplit/>
        </w:trPr>
        <w:tc>
          <w:tcPr>
            <w:tcW w:w="944" w:type="dxa"/>
            <w:tcMar>
              <w:top w:w="0" w:type="dxa"/>
              <w:left w:w="70" w:type="dxa"/>
              <w:bottom w:w="0" w:type="dxa"/>
              <w:right w:w="70" w:type="dxa"/>
            </w:tcMar>
          </w:tcPr>
          <w:p w14:paraId="189F4D63" w14:textId="77777777" w:rsidR="004B5009" w:rsidRPr="00CC70D5" w:rsidRDefault="004B5009" w:rsidP="004B5009">
            <w:pPr>
              <w:pStyle w:val="Table"/>
              <w:snapToGrid w:val="0"/>
              <w:jc w:val="center"/>
              <w:rPr>
                <w:rFonts w:ascii="Arial" w:hAnsi="Arial" w:cs="Arial"/>
                <w:sz w:val="20"/>
              </w:rPr>
            </w:pPr>
            <w:r>
              <w:rPr>
                <w:rFonts w:ascii="Arial" w:hAnsi="Arial" w:cs="Arial"/>
                <w:sz w:val="20"/>
              </w:rPr>
              <w:t>...</w:t>
            </w:r>
          </w:p>
        </w:tc>
        <w:tc>
          <w:tcPr>
            <w:tcW w:w="2178" w:type="dxa"/>
            <w:tcMar>
              <w:top w:w="0" w:type="dxa"/>
              <w:left w:w="70" w:type="dxa"/>
              <w:bottom w:w="0" w:type="dxa"/>
              <w:right w:w="70" w:type="dxa"/>
            </w:tcMar>
          </w:tcPr>
          <w:p w14:paraId="32687B40" w14:textId="77777777" w:rsidR="004B5009" w:rsidRPr="00CC70D5" w:rsidRDefault="004B5009" w:rsidP="004B5009">
            <w:pPr>
              <w:pStyle w:val="Table"/>
              <w:snapToGrid w:val="0"/>
              <w:jc w:val="center"/>
              <w:rPr>
                <w:rFonts w:ascii="Arial" w:hAnsi="Arial" w:cs="Arial"/>
                <w:sz w:val="20"/>
              </w:rPr>
            </w:pPr>
            <w:r>
              <w:rPr>
                <w:rFonts w:ascii="Arial" w:hAnsi="Arial" w:cs="Arial"/>
                <w:sz w:val="20"/>
              </w:rPr>
              <w:t>...</w:t>
            </w:r>
          </w:p>
        </w:tc>
        <w:tc>
          <w:tcPr>
            <w:tcW w:w="5908" w:type="dxa"/>
            <w:tcMar>
              <w:top w:w="0" w:type="dxa"/>
              <w:left w:w="70" w:type="dxa"/>
              <w:bottom w:w="0" w:type="dxa"/>
              <w:right w:w="70" w:type="dxa"/>
            </w:tcMar>
          </w:tcPr>
          <w:p w14:paraId="6D4D1E23" w14:textId="77777777" w:rsidR="004B5009" w:rsidRPr="00CC70D5" w:rsidRDefault="004B5009" w:rsidP="004B5009">
            <w:pPr>
              <w:pStyle w:val="Table"/>
              <w:snapToGrid w:val="0"/>
              <w:jc w:val="center"/>
              <w:rPr>
                <w:rFonts w:ascii="Arial" w:hAnsi="Arial" w:cs="Arial"/>
                <w:sz w:val="20"/>
              </w:rPr>
            </w:pPr>
            <w:r>
              <w:rPr>
                <w:rFonts w:ascii="Arial" w:hAnsi="Arial" w:cs="Arial"/>
                <w:sz w:val="20"/>
              </w:rPr>
              <w:t>...</w:t>
            </w:r>
          </w:p>
        </w:tc>
      </w:tr>
    </w:tbl>
    <w:p w14:paraId="4915F8C6" w14:textId="77777777" w:rsidR="004B5009" w:rsidRDefault="004B5009" w:rsidP="004B5009">
      <w:pPr>
        <w:suppressAutoHyphens/>
        <w:spacing w:after="0" w:line="360" w:lineRule="auto"/>
        <w:rPr>
          <w:rFonts w:ascii="Arial" w:hAnsi="Arial" w:cs="Arial"/>
          <w:sz w:val="24"/>
          <w:szCs w:val="24"/>
          <w:lang w:eastAsia="pt-BR"/>
        </w:rPr>
      </w:pPr>
    </w:p>
    <w:p w14:paraId="6AF5AEC6" w14:textId="77777777" w:rsidR="004B5009" w:rsidRPr="00D258C6" w:rsidRDefault="004B5009" w:rsidP="004B5009">
      <w:pPr>
        <w:pStyle w:val="Ttulo1"/>
        <w:rPr>
          <w:lang w:val="pt-BR" w:eastAsia="pt-BR"/>
        </w:rPr>
      </w:pPr>
      <w:bookmarkStart w:id="30" w:name="_Toc158055186"/>
      <w:r>
        <w:rPr>
          <w:lang w:val="pt-BR" w:eastAsia="pt-BR"/>
        </w:rPr>
        <w:t>4. PROJETO DO DESIGN DE INTERAÇÃO</w:t>
      </w:r>
      <w:bookmarkEnd w:id="30"/>
    </w:p>
    <w:p w14:paraId="6E3EE2E1" w14:textId="77777777" w:rsidR="004B5009" w:rsidRDefault="004B5009">
      <w:pPr>
        <w:spacing w:after="0" w:line="240" w:lineRule="auto"/>
        <w:rPr>
          <w:lang w:eastAsia="pt-BR"/>
        </w:rPr>
      </w:pPr>
    </w:p>
    <w:p w14:paraId="7D92C2CD" w14:textId="77777777" w:rsidR="004B5009" w:rsidRDefault="004B5009" w:rsidP="004B5009">
      <w:pPr>
        <w:pStyle w:val="Ttulo2"/>
        <w:rPr>
          <w:lang w:eastAsia="pt-BR"/>
        </w:rPr>
      </w:pPr>
      <w:bookmarkStart w:id="31" w:name="_Toc158055187"/>
      <w:r>
        <w:rPr>
          <w:lang w:val="pt-BR" w:eastAsia="pt-BR"/>
        </w:rPr>
        <w:t xml:space="preserve">4.1 </w:t>
      </w:r>
      <w:r>
        <w:rPr>
          <w:lang w:eastAsia="pt-BR"/>
        </w:rPr>
        <w:t>Personas</w:t>
      </w:r>
      <w:bookmarkEnd w:id="31"/>
    </w:p>
    <w:p w14:paraId="0248366D" w14:textId="77777777" w:rsidR="002D4BD5" w:rsidRDefault="004B5009" w:rsidP="00BD20C3">
      <w:pPr>
        <w:suppressAutoHyphens/>
        <w:spacing w:after="0" w:line="360" w:lineRule="auto"/>
        <w:ind w:firstLine="709"/>
        <w:jc w:val="both"/>
        <w:rPr>
          <w:rFonts w:ascii="Arial" w:eastAsia="Times New Roman" w:hAnsi="Arial"/>
          <w:bCs/>
          <w:iCs/>
          <w:sz w:val="24"/>
          <w:szCs w:val="28"/>
          <w:lang w:eastAsia="pt-BR"/>
        </w:rPr>
      </w:pPr>
      <w:r>
        <w:rPr>
          <w:rFonts w:ascii="Arial" w:eastAsia="Times New Roman" w:hAnsi="Arial"/>
          <w:bCs/>
          <w:iCs/>
          <w:sz w:val="24"/>
          <w:szCs w:val="28"/>
          <w:lang w:eastAsia="pt-BR"/>
        </w:rPr>
        <w:t xml:space="preserve">Nesta seção você deve detalhar as personas </w:t>
      </w:r>
      <w:r w:rsidR="002D4BD5">
        <w:rPr>
          <w:rFonts w:ascii="Arial" w:eastAsia="Times New Roman" w:hAnsi="Arial"/>
          <w:bCs/>
          <w:iCs/>
          <w:sz w:val="24"/>
          <w:szCs w:val="28"/>
          <w:lang w:eastAsia="pt-BR"/>
        </w:rPr>
        <w:t xml:space="preserve">do seu projeto. </w:t>
      </w:r>
      <w:r w:rsidR="00FF48FF">
        <w:rPr>
          <w:rFonts w:ascii="Arial" w:eastAsia="Times New Roman" w:hAnsi="Arial"/>
          <w:bCs/>
          <w:iCs/>
          <w:sz w:val="24"/>
          <w:szCs w:val="28"/>
          <w:lang w:eastAsia="pt-BR"/>
        </w:rPr>
        <w:t xml:space="preserve">Deve-se documentar uma persona por integrante do projeto. </w:t>
      </w:r>
      <w:r w:rsidR="002D4BD5">
        <w:rPr>
          <w:rFonts w:ascii="Arial" w:eastAsia="Times New Roman" w:hAnsi="Arial"/>
          <w:bCs/>
          <w:iCs/>
          <w:sz w:val="24"/>
          <w:szCs w:val="28"/>
          <w:lang w:eastAsia="pt-BR"/>
        </w:rPr>
        <w:t>Abaixo segue um exemplo de template a ser utilizado:</w:t>
      </w:r>
    </w:p>
    <w:p w14:paraId="275CA221" w14:textId="77777777" w:rsidR="004B5009" w:rsidRDefault="002D4BD5" w:rsidP="002864DF">
      <w:pPr>
        <w:jc w:val="center"/>
        <w:rPr>
          <w:b/>
          <w:bCs/>
          <w:iCs/>
          <w:lang w:eastAsia="pt-BR"/>
        </w:rPr>
      </w:pPr>
      <w:r>
        <w:rPr>
          <w:noProof/>
          <w:lang w:eastAsia="pt-BR"/>
        </w:rPr>
        <w:lastRenderedPageBreak/>
        <w:drawing>
          <wp:inline distT="0" distB="0" distL="0" distR="0" wp14:anchorId="3BFAB005" wp14:editId="1B3F76B3">
            <wp:extent cx="4709730" cy="6560185"/>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mpatia 05 - An+ílise - Person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1085" cy="6562073"/>
                    </a:xfrm>
                    <a:prstGeom prst="rect">
                      <a:avLst/>
                    </a:prstGeom>
                  </pic:spPr>
                </pic:pic>
              </a:graphicData>
            </a:graphic>
          </wp:inline>
        </w:drawing>
      </w:r>
      <w:r w:rsidR="004B5009">
        <w:rPr>
          <w:lang w:eastAsia="pt-BR"/>
        </w:rPr>
        <w:br w:type="page"/>
      </w:r>
    </w:p>
    <w:p w14:paraId="27C49E1D" w14:textId="77777777" w:rsidR="002D4BD5" w:rsidRDefault="002D4BD5" w:rsidP="002D4BD5">
      <w:pPr>
        <w:pStyle w:val="Ttulo2"/>
        <w:rPr>
          <w:lang w:val="pt-BR" w:eastAsia="pt-BR"/>
        </w:rPr>
      </w:pPr>
      <w:bookmarkStart w:id="32" w:name="_Toc158055188"/>
      <w:r>
        <w:rPr>
          <w:lang w:val="pt-BR" w:eastAsia="pt-BR"/>
        </w:rPr>
        <w:lastRenderedPageBreak/>
        <w:t>4.2 Mapa de Empatia</w:t>
      </w:r>
      <w:bookmarkEnd w:id="32"/>
    </w:p>
    <w:p w14:paraId="3CF28C03" w14:textId="77777777" w:rsidR="002D4BD5" w:rsidRPr="007D60A8" w:rsidRDefault="007D60A8" w:rsidP="00BD20C3">
      <w:pPr>
        <w:suppressAutoHyphens/>
        <w:spacing w:after="0" w:line="360" w:lineRule="auto"/>
        <w:ind w:firstLine="709"/>
        <w:jc w:val="both"/>
        <w:rPr>
          <w:rFonts w:ascii="Arial" w:eastAsia="Times New Roman" w:hAnsi="Arial"/>
          <w:bCs/>
          <w:iCs/>
          <w:sz w:val="24"/>
          <w:szCs w:val="28"/>
          <w:lang w:eastAsia="pt-BR"/>
        </w:rPr>
      </w:pPr>
      <w:r w:rsidRPr="007D60A8">
        <w:rPr>
          <w:rFonts w:ascii="Arial" w:eastAsia="Times New Roman" w:hAnsi="Arial"/>
          <w:bCs/>
          <w:iCs/>
          <w:sz w:val="24"/>
          <w:szCs w:val="28"/>
          <w:lang w:eastAsia="pt-BR"/>
        </w:rPr>
        <w:t>Mapa da Empatia é um material utilizado para conhecer melhor o seu cliente. A partir do mapa da empatia é possível detalhar a personalidade do cliente e compreendê-la melhor. O objetivo é obter um nível mais profundo de compreensão de uma persona. A seguir um exemplo de template que pode ser usado para o mapa de empatia.</w:t>
      </w:r>
      <w:r w:rsidR="00FF48FF">
        <w:rPr>
          <w:rFonts w:ascii="Arial" w:eastAsia="Times New Roman" w:hAnsi="Arial"/>
          <w:bCs/>
          <w:iCs/>
          <w:sz w:val="24"/>
          <w:szCs w:val="28"/>
          <w:lang w:eastAsia="pt-BR"/>
        </w:rPr>
        <w:t xml:space="preserve"> Para cada persona deverá ser apresentado o seu respectivo mapa de empatia. </w:t>
      </w:r>
    </w:p>
    <w:p w14:paraId="3FF221E3" w14:textId="77777777" w:rsidR="002D4BD5" w:rsidRPr="002D4BD5" w:rsidRDefault="00306D9A" w:rsidP="002D4BD5">
      <w:pPr>
        <w:rPr>
          <w:lang w:eastAsia="pt-BR"/>
        </w:rPr>
      </w:pPr>
      <w:r>
        <w:rPr>
          <w:noProof/>
          <w:lang w:eastAsia="pt-BR"/>
        </w:rPr>
        <w:drawing>
          <wp:inline distT="0" distB="0" distL="0" distR="0" wp14:anchorId="6CB9846C" wp14:editId="641C4CFC">
            <wp:extent cx="5760085" cy="4023995"/>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mpatia 04 - Análise - Mapa de Empatia - 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4023995"/>
                    </a:xfrm>
                    <a:prstGeom prst="rect">
                      <a:avLst/>
                    </a:prstGeom>
                  </pic:spPr>
                </pic:pic>
              </a:graphicData>
            </a:graphic>
          </wp:inline>
        </w:drawing>
      </w:r>
    </w:p>
    <w:p w14:paraId="470AD04A" w14:textId="77777777" w:rsidR="00233F0D" w:rsidRDefault="00233F0D">
      <w:pPr>
        <w:spacing w:after="0" w:line="240" w:lineRule="auto"/>
        <w:rPr>
          <w:lang w:eastAsia="pt-BR"/>
        </w:rPr>
      </w:pPr>
    </w:p>
    <w:p w14:paraId="04E58406" w14:textId="77777777" w:rsidR="00233F0D" w:rsidRDefault="00233F0D" w:rsidP="00233F0D">
      <w:pPr>
        <w:pStyle w:val="Ttulo2"/>
        <w:rPr>
          <w:lang w:val="pt-BR" w:eastAsia="pt-BR"/>
        </w:rPr>
      </w:pPr>
      <w:bookmarkStart w:id="33" w:name="_Toc158055189"/>
      <w:r>
        <w:rPr>
          <w:lang w:val="pt-BR" w:eastAsia="pt-BR"/>
        </w:rPr>
        <w:t>4.3 Protótipos das Interfaces</w:t>
      </w:r>
      <w:bookmarkEnd w:id="33"/>
    </w:p>
    <w:p w14:paraId="74068530" w14:textId="77777777" w:rsidR="00233F0D" w:rsidRPr="00FF48FF" w:rsidRDefault="00233F0D" w:rsidP="00BD20C3">
      <w:pPr>
        <w:suppressAutoHyphens/>
        <w:spacing w:after="0" w:line="360" w:lineRule="auto"/>
        <w:ind w:firstLine="709"/>
        <w:jc w:val="both"/>
        <w:rPr>
          <w:rFonts w:ascii="Arial" w:eastAsia="Times New Roman" w:hAnsi="Arial"/>
          <w:bCs/>
          <w:iCs/>
          <w:sz w:val="24"/>
          <w:szCs w:val="28"/>
          <w:lang w:eastAsia="pt-BR"/>
        </w:rPr>
      </w:pPr>
      <w:r w:rsidRPr="00233F0D">
        <w:rPr>
          <w:rFonts w:ascii="Arial" w:eastAsia="Times New Roman" w:hAnsi="Arial"/>
          <w:bCs/>
          <w:iCs/>
          <w:sz w:val="24"/>
          <w:szCs w:val="28"/>
          <w:lang w:eastAsia="pt-BR"/>
        </w:rPr>
        <w:t>Apresente nesta seção os protótipos de alta fidelidade do sistema proposto. A fidelidade do protótipo refere-se ao nível de detalhes e funcionalidades incorporadas a ele. Assim, um protótipo de alta fidelidade é uma representação interativa do produto, baseada no computador ou em dispositivos móveis. Esse protótipo já apresenta maior semelhança com o design final em termos de detalhes e funcionalidades.</w:t>
      </w:r>
      <w:r w:rsidR="009E557B">
        <w:rPr>
          <w:rFonts w:ascii="Arial" w:eastAsia="Times New Roman" w:hAnsi="Arial"/>
          <w:bCs/>
          <w:iCs/>
          <w:sz w:val="24"/>
          <w:szCs w:val="28"/>
          <w:lang w:eastAsia="pt-BR"/>
        </w:rPr>
        <w:t xml:space="preserve"> </w:t>
      </w:r>
      <w:r w:rsidR="009E557B" w:rsidRPr="009E557B">
        <w:rPr>
          <w:rFonts w:ascii="Arial" w:eastAsia="Times New Roman" w:hAnsi="Arial"/>
          <w:bCs/>
          <w:iCs/>
          <w:sz w:val="24"/>
          <w:szCs w:val="28"/>
          <w:lang w:eastAsia="pt-BR"/>
        </w:rPr>
        <w:t>No desenvolvimento dos protótipos, devem ser considerados os princípios gestálticos, as recomendações ergonômicas e as regras de design (como as 8 regras de ouro)</w:t>
      </w:r>
      <w:r w:rsidR="009E557B">
        <w:rPr>
          <w:rFonts w:ascii="Arial" w:eastAsia="Times New Roman" w:hAnsi="Arial"/>
          <w:bCs/>
          <w:iCs/>
          <w:sz w:val="24"/>
          <w:szCs w:val="28"/>
          <w:lang w:eastAsia="pt-BR"/>
        </w:rPr>
        <w:t>.</w:t>
      </w:r>
      <w:r w:rsidR="00FF48FF">
        <w:rPr>
          <w:rFonts w:ascii="Arial" w:eastAsia="Times New Roman" w:hAnsi="Arial"/>
          <w:bCs/>
          <w:iCs/>
          <w:sz w:val="24"/>
          <w:szCs w:val="28"/>
          <w:lang w:eastAsia="pt-BR"/>
        </w:rPr>
        <w:t xml:space="preserve"> </w:t>
      </w:r>
      <w:r w:rsidR="00FF48FF" w:rsidRPr="00FF48FF">
        <w:rPr>
          <w:rFonts w:ascii="Arial" w:eastAsia="Times New Roman" w:hAnsi="Arial"/>
          <w:bCs/>
          <w:iCs/>
          <w:sz w:val="24"/>
          <w:szCs w:val="28"/>
          <w:lang w:eastAsia="pt-BR"/>
        </w:rPr>
        <w:t>É importante descrever no texto do relatório como os princípios gestálticos e as regras de ouro foram seg</w:t>
      </w:r>
      <w:r w:rsidR="00FF48FF">
        <w:rPr>
          <w:rFonts w:ascii="Arial" w:eastAsia="Times New Roman" w:hAnsi="Arial"/>
          <w:bCs/>
          <w:iCs/>
          <w:sz w:val="24"/>
          <w:szCs w:val="28"/>
          <w:lang w:eastAsia="pt-BR"/>
        </w:rPr>
        <w:t xml:space="preserve">uidas no projeto das interfaces. </w:t>
      </w:r>
      <w:r w:rsidR="00FF48FF" w:rsidRPr="00FF48FF">
        <w:rPr>
          <w:rFonts w:ascii="Arial" w:eastAsia="Times New Roman" w:hAnsi="Arial"/>
          <w:b/>
          <w:bCs/>
          <w:iCs/>
          <w:sz w:val="24"/>
          <w:szCs w:val="28"/>
          <w:lang w:eastAsia="pt-BR"/>
        </w:rPr>
        <w:t xml:space="preserve">Nesta etapa </w:t>
      </w:r>
      <w:r w:rsidR="00FF48FF" w:rsidRPr="00FF48FF">
        <w:rPr>
          <w:rFonts w:ascii="Arial" w:eastAsia="Times New Roman" w:hAnsi="Arial"/>
          <w:b/>
          <w:bCs/>
          <w:iCs/>
          <w:sz w:val="24"/>
          <w:szCs w:val="28"/>
          <w:lang w:eastAsia="pt-BR"/>
        </w:rPr>
        <w:lastRenderedPageBreak/>
        <w:t>deve-se dar uma ênfase na implementação do software de modo que possam ser realizados os testes com usuários na etapa seguinte.</w:t>
      </w:r>
    </w:p>
    <w:p w14:paraId="39306651" w14:textId="77777777" w:rsidR="00ED0205" w:rsidRPr="00233F0D" w:rsidRDefault="00ED0205" w:rsidP="00233F0D">
      <w:pPr>
        <w:rPr>
          <w:lang w:eastAsia="pt-BR"/>
        </w:rPr>
      </w:pPr>
    </w:p>
    <w:p w14:paraId="10D21037" w14:textId="77777777" w:rsidR="004B5009" w:rsidRPr="00D258C6" w:rsidRDefault="004B5009" w:rsidP="004B5009">
      <w:pPr>
        <w:pStyle w:val="Ttulo1"/>
        <w:rPr>
          <w:lang w:val="pt-BR" w:eastAsia="pt-BR"/>
        </w:rPr>
      </w:pPr>
      <w:bookmarkStart w:id="34" w:name="_Toc158055190"/>
      <w:r>
        <w:rPr>
          <w:lang w:val="pt-BR" w:eastAsia="pt-BR"/>
        </w:rPr>
        <w:t>5. PLANO DE TESTES DE SOFTWARE</w:t>
      </w:r>
      <w:bookmarkEnd w:id="34"/>
    </w:p>
    <w:p w14:paraId="65C4B8D6" w14:textId="77777777" w:rsidR="00ED0205" w:rsidRDefault="00ED0205">
      <w:pPr>
        <w:spacing w:after="0" w:line="240" w:lineRule="auto"/>
        <w:rPr>
          <w:lang w:eastAsia="pt-BR"/>
        </w:rPr>
      </w:pPr>
    </w:p>
    <w:p w14:paraId="46F3E60C" w14:textId="77777777" w:rsidR="006B1C4B" w:rsidRPr="006B1C4B" w:rsidRDefault="006B1C4B" w:rsidP="006B1C4B">
      <w:pPr>
        <w:suppressAutoHyphens/>
        <w:spacing w:after="0" w:line="360" w:lineRule="auto"/>
        <w:ind w:firstLine="709"/>
        <w:jc w:val="both"/>
        <w:rPr>
          <w:rFonts w:ascii="Arial" w:eastAsia="Times New Roman" w:hAnsi="Arial"/>
          <w:bCs/>
          <w:iCs/>
          <w:sz w:val="24"/>
          <w:szCs w:val="28"/>
          <w:lang w:eastAsia="pt-BR"/>
        </w:rPr>
      </w:pPr>
      <w:r w:rsidRPr="006B1C4B">
        <w:rPr>
          <w:rFonts w:ascii="Arial" w:eastAsia="Times New Roman" w:hAnsi="Arial"/>
          <w:bCs/>
          <w:iCs/>
          <w:sz w:val="24"/>
          <w:szCs w:val="28"/>
          <w:lang w:eastAsia="pt-BR"/>
        </w:rPr>
        <w:t>Nesta etapa devem ser realizados dois tipos de avaliação: por observação de sessão de uso (teste com usuários) e por inspeção (avaliação heurística, realizada pelos especialistas em usabilidade).</w:t>
      </w:r>
      <w:r>
        <w:rPr>
          <w:rFonts w:ascii="Arial" w:eastAsia="Times New Roman" w:hAnsi="Arial"/>
          <w:bCs/>
          <w:iCs/>
          <w:sz w:val="24"/>
          <w:szCs w:val="28"/>
          <w:lang w:eastAsia="pt-BR"/>
        </w:rPr>
        <w:t xml:space="preserve"> </w:t>
      </w:r>
      <w:r w:rsidRPr="006B1C4B">
        <w:rPr>
          <w:rFonts w:ascii="Arial" w:eastAsia="Times New Roman" w:hAnsi="Arial"/>
          <w:bCs/>
          <w:iCs/>
          <w:sz w:val="24"/>
          <w:szCs w:val="28"/>
          <w:lang w:eastAsia="pt-BR"/>
        </w:rPr>
        <w:t>Foram disponibilizados em "Material de Apoio" modelos para o registro dos testes que deverão ser realizados da seguinte maneira:</w:t>
      </w:r>
    </w:p>
    <w:p w14:paraId="15CD4150" w14:textId="77777777" w:rsidR="006B1C4B" w:rsidRPr="006B1C4B" w:rsidRDefault="006B1C4B" w:rsidP="006B1C4B">
      <w:pPr>
        <w:pStyle w:val="PargrafodaLista"/>
        <w:numPr>
          <w:ilvl w:val="0"/>
          <w:numId w:val="18"/>
        </w:numPr>
        <w:suppressAutoHyphens/>
        <w:spacing w:after="0" w:line="360" w:lineRule="auto"/>
        <w:jc w:val="both"/>
        <w:rPr>
          <w:rFonts w:ascii="Arial" w:eastAsia="Times New Roman" w:hAnsi="Arial"/>
          <w:bCs/>
          <w:iCs/>
          <w:sz w:val="24"/>
          <w:szCs w:val="28"/>
          <w:lang w:eastAsia="pt-BR"/>
        </w:rPr>
      </w:pPr>
      <w:r w:rsidRPr="006B1C4B">
        <w:rPr>
          <w:rFonts w:ascii="Arial" w:eastAsia="Times New Roman" w:hAnsi="Arial"/>
          <w:bCs/>
          <w:iCs/>
          <w:sz w:val="24"/>
          <w:szCs w:val="28"/>
          <w:lang w:eastAsia="pt-BR"/>
        </w:rPr>
        <w:t>Na avaliação heurística, cada integrante do grupo deverá preencher a planilha correspondente ao teste (arquivo Avaliação_Heurística.xlsx). Ao final, os resultados deverão ser compilados em arquivo único de mesmo formato.</w:t>
      </w:r>
    </w:p>
    <w:p w14:paraId="7E4F6390" w14:textId="77777777" w:rsidR="006B1C4B" w:rsidRPr="006B1C4B" w:rsidRDefault="006B1C4B" w:rsidP="006B1C4B">
      <w:pPr>
        <w:pStyle w:val="PargrafodaLista"/>
        <w:numPr>
          <w:ilvl w:val="0"/>
          <w:numId w:val="18"/>
        </w:numPr>
        <w:suppressAutoHyphens/>
        <w:spacing w:after="0" w:line="360" w:lineRule="auto"/>
        <w:jc w:val="both"/>
        <w:rPr>
          <w:rFonts w:ascii="Arial" w:eastAsia="Times New Roman" w:hAnsi="Arial"/>
          <w:bCs/>
          <w:iCs/>
          <w:sz w:val="24"/>
          <w:szCs w:val="28"/>
          <w:lang w:eastAsia="pt-BR"/>
        </w:rPr>
      </w:pPr>
      <w:r w:rsidRPr="006B1C4B">
        <w:rPr>
          <w:rFonts w:ascii="Arial" w:eastAsia="Times New Roman" w:hAnsi="Arial"/>
          <w:bCs/>
          <w:iCs/>
          <w:sz w:val="24"/>
          <w:szCs w:val="28"/>
          <w:lang w:eastAsia="pt-BR"/>
        </w:rPr>
        <w:t>Na avaliação por observação de sessão de uso, deverão ser definidas tarefas em quantidade igual ao número de integrantes do grupo (ex.: grupo com 5 integrantes, 5 tarefas) e documentadas no relatório de testes com usuário (arquivo Relatório_de_Testes_com_Usuário.docx). Cada integrante do grupo deverá realizar o teste com um usuário distinto (ex.: grupo com 5 integrantes, 5 usuários deverão ser escolhidos, um por cada membro, para a realização dos testes).</w:t>
      </w:r>
    </w:p>
    <w:p w14:paraId="46AB92C8" w14:textId="77777777" w:rsidR="001C552D" w:rsidRPr="006B1C4B" w:rsidRDefault="006B1C4B" w:rsidP="006B1C4B">
      <w:pPr>
        <w:suppressAutoHyphens/>
        <w:spacing w:after="0" w:line="360" w:lineRule="auto"/>
        <w:ind w:firstLine="709"/>
        <w:jc w:val="both"/>
        <w:rPr>
          <w:rFonts w:ascii="Arial" w:eastAsia="Times New Roman" w:hAnsi="Arial"/>
          <w:bCs/>
          <w:iCs/>
          <w:sz w:val="24"/>
          <w:szCs w:val="28"/>
          <w:lang w:eastAsia="pt-BR"/>
        </w:rPr>
      </w:pPr>
      <w:r w:rsidRPr="006B1C4B">
        <w:rPr>
          <w:rFonts w:ascii="Arial" w:eastAsia="Times New Roman" w:hAnsi="Arial"/>
          <w:bCs/>
          <w:iCs/>
          <w:sz w:val="24"/>
          <w:szCs w:val="28"/>
          <w:lang w:eastAsia="pt-BR"/>
        </w:rPr>
        <w:t>Ao final, os relatórios gerados por cada membro deverão ser entregues no Canvas, juntamente com a planilha consolidada da avaliação heurística, em arquivo compactado no formato .zip.</w:t>
      </w:r>
    </w:p>
    <w:p w14:paraId="3F2AEC15" w14:textId="77777777" w:rsidR="001C552D" w:rsidRDefault="001C552D">
      <w:pPr>
        <w:spacing w:after="0" w:line="240" w:lineRule="auto"/>
        <w:rPr>
          <w:lang w:eastAsia="pt-BR"/>
        </w:rPr>
      </w:pPr>
    </w:p>
    <w:p w14:paraId="6CAFAAE8" w14:textId="77777777" w:rsidR="004D2758" w:rsidRPr="00D3159F" w:rsidRDefault="004D2758" w:rsidP="005C68EE">
      <w:pPr>
        <w:pStyle w:val="Ttulo1"/>
        <w:suppressAutoHyphens/>
      </w:pPr>
      <w:bookmarkStart w:id="35" w:name="_Toc351475134"/>
      <w:bookmarkStart w:id="36" w:name="_Toc297133353"/>
      <w:bookmarkStart w:id="37" w:name="_Toc158055191"/>
      <w:bookmarkEnd w:id="28"/>
      <w:bookmarkEnd w:id="29"/>
      <w:r w:rsidRPr="00D3159F">
        <w:t>REFERÊNCIAS</w:t>
      </w:r>
      <w:bookmarkEnd w:id="35"/>
      <w:bookmarkEnd w:id="36"/>
      <w:bookmarkEnd w:id="37"/>
    </w:p>
    <w:p w14:paraId="796C6D5A" w14:textId="77777777" w:rsidR="00E32F6C" w:rsidRDefault="00E32F6C" w:rsidP="00E32F6C">
      <w:pPr>
        <w:suppressAutoHyphens/>
        <w:spacing w:after="0" w:line="360" w:lineRule="auto"/>
        <w:jc w:val="both"/>
        <w:rPr>
          <w:rFonts w:ascii="Arial" w:eastAsia="Times New Roman" w:hAnsi="Arial" w:cs="Arial"/>
          <w:sz w:val="24"/>
          <w:szCs w:val="24"/>
          <w:lang w:eastAsia="pt-BR"/>
        </w:rPr>
      </w:pPr>
    </w:p>
    <w:p w14:paraId="4FAC0590" w14:textId="77777777" w:rsidR="00E32F6C" w:rsidRPr="00B16218" w:rsidRDefault="00E32F6C" w:rsidP="00E32F6C">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Pr="00B16218">
        <w:rPr>
          <w:rFonts w:ascii="Arial" w:eastAsia="Times New Roman" w:hAnsi="Arial" w:cs="Arial"/>
          <w:sz w:val="24"/>
          <w:szCs w:val="24"/>
          <w:lang w:eastAsia="pt-BR"/>
        </w:rPr>
        <w:t xml:space="preserve">Circuito das Águas de Minas Gerais. Viagem em família: tutores buscam locais onde seus pets são bem recebidos. </w:t>
      </w:r>
      <w:r w:rsidRPr="00B16218">
        <w:rPr>
          <w:rFonts w:ascii="Arial" w:eastAsia="Times New Roman" w:hAnsi="Arial" w:cs="Arial"/>
          <w:b/>
          <w:bCs/>
          <w:sz w:val="24"/>
          <w:szCs w:val="24"/>
          <w:lang w:eastAsia="pt-BR"/>
        </w:rPr>
        <w:t>g1</w:t>
      </w:r>
      <w:r w:rsidRPr="00B16218">
        <w:rPr>
          <w:rFonts w:ascii="Arial" w:eastAsia="Times New Roman" w:hAnsi="Arial" w:cs="Arial"/>
          <w:sz w:val="24"/>
          <w:szCs w:val="24"/>
          <w:lang w:eastAsia="pt-BR"/>
        </w:rPr>
        <w:t>, 19 de dez. 2022. Especial Publicitário. Disponível em:</w:t>
      </w:r>
      <w:r>
        <w:rPr>
          <w:rFonts w:ascii="Arial" w:eastAsia="Times New Roman" w:hAnsi="Arial" w:cs="Arial"/>
          <w:sz w:val="24"/>
          <w:szCs w:val="24"/>
          <w:lang w:eastAsia="pt-BR"/>
        </w:rPr>
        <w:t xml:space="preserve"> </w:t>
      </w:r>
      <w:r w:rsidRPr="00B16218">
        <w:rPr>
          <w:rFonts w:ascii="Arial" w:eastAsia="Times New Roman" w:hAnsi="Arial" w:cs="Arial"/>
          <w:sz w:val="24"/>
          <w:szCs w:val="24"/>
          <w:lang w:eastAsia="pt-BR"/>
        </w:rPr>
        <w:t xml:space="preserve">https://g1.globo.com/mg/sul-de-minas/especial-publicitario/circuito-das-aguas-de-minas-gerais/circuito-das-aguas-de-minas-gerais/noticia/2022/12/19/viagem-em-familia-tutores-buscam-locais-onde-seus-pets-sao-bem-recebidos.ghtml. Acesso em: </w:t>
      </w:r>
      <w:r>
        <w:rPr>
          <w:rFonts w:ascii="Arial" w:eastAsia="Times New Roman" w:hAnsi="Arial" w:cs="Arial"/>
          <w:sz w:val="24"/>
          <w:szCs w:val="24"/>
          <w:lang w:eastAsia="pt-BR"/>
        </w:rPr>
        <w:t>23</w:t>
      </w:r>
      <w:r w:rsidRPr="00B16218">
        <w:rPr>
          <w:rFonts w:ascii="Arial" w:eastAsia="Times New Roman" w:hAnsi="Arial" w:cs="Arial"/>
          <w:sz w:val="24"/>
          <w:szCs w:val="24"/>
          <w:lang w:eastAsia="pt-BR"/>
        </w:rPr>
        <w:t xml:space="preserve"> </w:t>
      </w:r>
      <w:r>
        <w:rPr>
          <w:rFonts w:ascii="Arial" w:eastAsia="Times New Roman" w:hAnsi="Arial" w:cs="Arial"/>
          <w:sz w:val="24"/>
          <w:szCs w:val="24"/>
          <w:lang w:eastAsia="pt-BR"/>
        </w:rPr>
        <w:t>fev</w:t>
      </w:r>
      <w:r w:rsidRPr="00B16218">
        <w:rPr>
          <w:rFonts w:ascii="Arial" w:eastAsia="Times New Roman" w:hAnsi="Arial" w:cs="Arial"/>
          <w:sz w:val="24"/>
          <w:szCs w:val="24"/>
          <w:lang w:eastAsia="pt-BR"/>
        </w:rPr>
        <w:t>. 202</w:t>
      </w:r>
      <w:r>
        <w:rPr>
          <w:rFonts w:ascii="Arial" w:eastAsia="Times New Roman" w:hAnsi="Arial" w:cs="Arial"/>
          <w:sz w:val="24"/>
          <w:szCs w:val="24"/>
          <w:lang w:eastAsia="pt-BR"/>
        </w:rPr>
        <w:t>5</w:t>
      </w:r>
      <w:r w:rsidRPr="00B16218">
        <w:rPr>
          <w:rFonts w:ascii="Arial" w:eastAsia="Times New Roman" w:hAnsi="Arial" w:cs="Arial"/>
          <w:sz w:val="24"/>
          <w:szCs w:val="24"/>
          <w:lang w:eastAsia="pt-BR"/>
        </w:rPr>
        <w:t>.</w:t>
      </w:r>
    </w:p>
    <w:p w14:paraId="155E467F" w14:textId="77777777" w:rsidR="00E32F6C" w:rsidRPr="00B16218" w:rsidRDefault="00E32F6C" w:rsidP="00E32F6C">
      <w:pPr>
        <w:suppressAutoHyphens/>
        <w:spacing w:after="0" w:line="360" w:lineRule="auto"/>
        <w:jc w:val="both"/>
        <w:rPr>
          <w:rFonts w:ascii="Arial" w:eastAsia="Times New Roman" w:hAnsi="Arial" w:cs="Arial"/>
          <w:sz w:val="24"/>
          <w:szCs w:val="24"/>
          <w:lang w:eastAsia="pt-BR"/>
        </w:rPr>
      </w:pPr>
    </w:p>
    <w:p w14:paraId="5CC3402A" w14:textId="77777777" w:rsidR="00E32F6C" w:rsidRPr="00B16218" w:rsidRDefault="00E32F6C" w:rsidP="00E32F6C">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Pr="00B16218">
        <w:rPr>
          <w:rFonts w:ascii="Arial" w:eastAsia="Times New Roman" w:hAnsi="Arial" w:cs="Arial"/>
          <w:sz w:val="24"/>
          <w:szCs w:val="24"/>
          <w:lang w:eastAsia="pt-BR"/>
        </w:rPr>
        <w:t xml:space="preserve">LIMA, Monique. Brasil é o terceiro país com mais pets; setor fatura R$ 52 bilhões. </w:t>
      </w:r>
      <w:r w:rsidRPr="00B16218">
        <w:rPr>
          <w:rFonts w:ascii="Arial" w:eastAsia="Times New Roman" w:hAnsi="Arial" w:cs="Arial"/>
          <w:b/>
          <w:bCs/>
          <w:sz w:val="24"/>
          <w:szCs w:val="24"/>
          <w:lang w:eastAsia="pt-BR"/>
        </w:rPr>
        <w:t>Forbes</w:t>
      </w:r>
      <w:r w:rsidRPr="00B16218">
        <w:rPr>
          <w:rFonts w:ascii="Arial" w:eastAsia="Times New Roman" w:hAnsi="Arial" w:cs="Arial"/>
          <w:sz w:val="24"/>
          <w:szCs w:val="24"/>
          <w:lang w:eastAsia="pt-BR"/>
        </w:rPr>
        <w:t>, 4 de out. 2022. Forbes Money. Disponível em: https://forbes.com.br/forbes-</w:t>
      </w:r>
      <w:r w:rsidRPr="00B16218">
        <w:rPr>
          <w:rFonts w:ascii="Arial" w:eastAsia="Times New Roman" w:hAnsi="Arial" w:cs="Arial"/>
          <w:sz w:val="24"/>
          <w:szCs w:val="24"/>
          <w:lang w:eastAsia="pt-BR"/>
        </w:rPr>
        <w:lastRenderedPageBreak/>
        <w:t xml:space="preserve">money/2022/10/brasil-e-o-terceiro-pais-com-mais-pets-setor-fatura-r-52-bilhoes/. Acesso em: </w:t>
      </w:r>
      <w:r>
        <w:rPr>
          <w:rFonts w:ascii="Arial" w:eastAsia="Times New Roman" w:hAnsi="Arial" w:cs="Arial"/>
          <w:sz w:val="24"/>
          <w:szCs w:val="24"/>
          <w:lang w:eastAsia="pt-BR"/>
        </w:rPr>
        <w:t>23 fev. 2025</w:t>
      </w:r>
      <w:r w:rsidRPr="00B16218">
        <w:rPr>
          <w:rFonts w:ascii="Arial" w:eastAsia="Times New Roman" w:hAnsi="Arial" w:cs="Arial"/>
          <w:sz w:val="24"/>
          <w:szCs w:val="24"/>
          <w:lang w:eastAsia="pt-BR"/>
        </w:rPr>
        <w:t>.</w:t>
      </w:r>
    </w:p>
    <w:p w14:paraId="498176C8" w14:textId="77777777" w:rsidR="00E32F6C" w:rsidRPr="00B16218" w:rsidRDefault="00E32F6C" w:rsidP="00E32F6C">
      <w:pPr>
        <w:suppressAutoHyphens/>
        <w:spacing w:after="0" w:line="360" w:lineRule="auto"/>
        <w:jc w:val="both"/>
        <w:rPr>
          <w:rFonts w:ascii="Arial" w:eastAsia="Times New Roman" w:hAnsi="Arial" w:cs="Arial"/>
          <w:sz w:val="24"/>
          <w:szCs w:val="24"/>
          <w:lang w:eastAsia="pt-BR"/>
        </w:rPr>
      </w:pPr>
    </w:p>
    <w:p w14:paraId="06B6A33D" w14:textId="77777777" w:rsidR="00E32F6C" w:rsidRPr="00B16218" w:rsidRDefault="00E32F6C" w:rsidP="00E32F6C">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Pr="00B16218">
        <w:rPr>
          <w:rFonts w:ascii="Arial" w:eastAsia="Times New Roman" w:hAnsi="Arial" w:cs="Arial"/>
          <w:sz w:val="24"/>
          <w:szCs w:val="24"/>
          <w:lang w:eastAsia="pt-BR"/>
        </w:rPr>
        <w:t xml:space="preserve">NÚMERO de pets nos lares brasileiros cresce 30% durante a pandemia: Segundo a pesquisa Radar Pet 2021, gatos foram mais adotados do que cachorros; hábitos de cuidado e perfil dos tutores também foram analisados no estudo. </w:t>
      </w:r>
      <w:r w:rsidRPr="00E32F6C">
        <w:rPr>
          <w:rFonts w:ascii="Arial" w:eastAsia="Times New Roman" w:hAnsi="Arial" w:cs="Arial"/>
          <w:b/>
          <w:bCs/>
          <w:sz w:val="24"/>
          <w:szCs w:val="24"/>
          <w:lang w:eastAsia="pt-BR"/>
        </w:rPr>
        <w:t>Galileu</w:t>
      </w:r>
      <w:r w:rsidRPr="00B16218">
        <w:rPr>
          <w:rFonts w:ascii="Arial" w:eastAsia="Times New Roman" w:hAnsi="Arial" w:cs="Arial"/>
          <w:sz w:val="24"/>
          <w:szCs w:val="24"/>
          <w:lang w:eastAsia="pt-BR"/>
        </w:rPr>
        <w:t xml:space="preserve">, 01 de ago. 2021. Comportamento. Disponível em: https://revistagalileu.globo.com/Sociedade/Comportamento/noticia/2021/08/numero-de-pets-nos-lares-brasileiros-cresce-30-durante-pandemia.html. Acesso em: </w:t>
      </w:r>
      <w:r>
        <w:rPr>
          <w:rFonts w:ascii="Arial" w:eastAsia="Times New Roman" w:hAnsi="Arial" w:cs="Arial"/>
          <w:sz w:val="24"/>
          <w:szCs w:val="24"/>
          <w:lang w:eastAsia="pt-BR"/>
        </w:rPr>
        <w:t>20</w:t>
      </w:r>
      <w:r w:rsidRPr="00B16218">
        <w:rPr>
          <w:rFonts w:ascii="Arial" w:eastAsia="Times New Roman" w:hAnsi="Arial" w:cs="Arial"/>
          <w:sz w:val="24"/>
          <w:szCs w:val="24"/>
          <w:lang w:eastAsia="pt-BR"/>
        </w:rPr>
        <w:t xml:space="preserve"> </w:t>
      </w:r>
      <w:r>
        <w:rPr>
          <w:rFonts w:ascii="Arial" w:eastAsia="Times New Roman" w:hAnsi="Arial" w:cs="Arial"/>
          <w:sz w:val="24"/>
          <w:szCs w:val="24"/>
          <w:lang w:eastAsia="pt-BR"/>
        </w:rPr>
        <w:t>fev</w:t>
      </w:r>
      <w:r w:rsidRPr="00B16218">
        <w:rPr>
          <w:rFonts w:ascii="Arial" w:eastAsia="Times New Roman" w:hAnsi="Arial" w:cs="Arial"/>
          <w:sz w:val="24"/>
          <w:szCs w:val="24"/>
          <w:lang w:eastAsia="pt-BR"/>
        </w:rPr>
        <w:t>. 202</w:t>
      </w:r>
      <w:r>
        <w:rPr>
          <w:rFonts w:ascii="Arial" w:eastAsia="Times New Roman" w:hAnsi="Arial" w:cs="Arial"/>
          <w:sz w:val="24"/>
          <w:szCs w:val="24"/>
          <w:lang w:eastAsia="pt-BR"/>
        </w:rPr>
        <w:t>5</w:t>
      </w:r>
      <w:r w:rsidRPr="00B16218">
        <w:rPr>
          <w:rFonts w:ascii="Arial" w:eastAsia="Times New Roman" w:hAnsi="Arial" w:cs="Arial"/>
          <w:sz w:val="24"/>
          <w:szCs w:val="24"/>
          <w:lang w:eastAsia="pt-BR"/>
        </w:rPr>
        <w:t>.</w:t>
      </w:r>
    </w:p>
    <w:p w14:paraId="27A100B3" w14:textId="77777777" w:rsidR="00E32F6C" w:rsidRPr="00B16218" w:rsidRDefault="00E32F6C" w:rsidP="00E32F6C">
      <w:pPr>
        <w:suppressAutoHyphens/>
        <w:spacing w:after="0" w:line="360" w:lineRule="auto"/>
        <w:jc w:val="both"/>
        <w:rPr>
          <w:rFonts w:ascii="Arial" w:eastAsia="Times New Roman" w:hAnsi="Arial" w:cs="Arial"/>
          <w:sz w:val="24"/>
          <w:szCs w:val="24"/>
          <w:lang w:eastAsia="pt-BR"/>
        </w:rPr>
      </w:pPr>
    </w:p>
    <w:p w14:paraId="66A4ACF0" w14:textId="77777777" w:rsidR="00E32F6C" w:rsidRPr="00B16218" w:rsidRDefault="00E32F6C" w:rsidP="00E32F6C">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Pr="00B16218">
        <w:rPr>
          <w:rFonts w:ascii="Arial" w:eastAsia="Times New Roman" w:hAnsi="Arial" w:cs="Arial"/>
          <w:sz w:val="24"/>
          <w:szCs w:val="24"/>
          <w:lang w:eastAsia="pt-BR"/>
        </w:rPr>
        <w:t xml:space="preserve">OLIVEIRA, Jéssica. Turismo investe para atender e mimar animais de estimação. </w:t>
      </w:r>
      <w:proofErr w:type="spellStart"/>
      <w:r w:rsidRPr="00E32F6C">
        <w:rPr>
          <w:rFonts w:ascii="Arial" w:eastAsia="Times New Roman" w:hAnsi="Arial" w:cs="Arial"/>
          <w:b/>
          <w:bCs/>
          <w:sz w:val="24"/>
          <w:szCs w:val="24"/>
          <w:lang w:eastAsia="pt-BR"/>
        </w:rPr>
        <w:t>Propmark</w:t>
      </w:r>
      <w:proofErr w:type="spellEnd"/>
      <w:r w:rsidRPr="00B16218">
        <w:rPr>
          <w:rFonts w:ascii="Arial" w:eastAsia="Times New Roman" w:hAnsi="Arial" w:cs="Arial"/>
          <w:sz w:val="24"/>
          <w:szCs w:val="24"/>
          <w:lang w:eastAsia="pt-BR"/>
        </w:rPr>
        <w:t xml:space="preserve">, 26 de set. 2021. Notícias. Disponível em: https://propmark.com.br/turismo-investe-para-atender-e-mimar-animais-de-estimacao/. Acesso em: 16 </w:t>
      </w:r>
      <w:r>
        <w:rPr>
          <w:rFonts w:ascii="Arial" w:eastAsia="Times New Roman" w:hAnsi="Arial" w:cs="Arial"/>
          <w:sz w:val="24"/>
          <w:szCs w:val="24"/>
          <w:lang w:eastAsia="pt-BR"/>
        </w:rPr>
        <w:t>fev</w:t>
      </w:r>
      <w:r w:rsidRPr="00B16218">
        <w:rPr>
          <w:rFonts w:ascii="Arial" w:eastAsia="Times New Roman" w:hAnsi="Arial" w:cs="Arial"/>
          <w:sz w:val="24"/>
          <w:szCs w:val="24"/>
          <w:lang w:eastAsia="pt-BR"/>
        </w:rPr>
        <w:t>. 202</w:t>
      </w:r>
      <w:r>
        <w:rPr>
          <w:rFonts w:ascii="Arial" w:eastAsia="Times New Roman" w:hAnsi="Arial" w:cs="Arial"/>
          <w:sz w:val="24"/>
          <w:szCs w:val="24"/>
          <w:lang w:eastAsia="pt-BR"/>
        </w:rPr>
        <w:t>5</w:t>
      </w:r>
      <w:r w:rsidRPr="00B16218">
        <w:rPr>
          <w:rFonts w:ascii="Arial" w:eastAsia="Times New Roman" w:hAnsi="Arial" w:cs="Arial"/>
          <w:sz w:val="24"/>
          <w:szCs w:val="24"/>
          <w:lang w:eastAsia="pt-BR"/>
        </w:rPr>
        <w:t>.</w:t>
      </w:r>
    </w:p>
    <w:p w14:paraId="568B7231" w14:textId="77777777" w:rsidR="00E32F6C" w:rsidRPr="00B16218" w:rsidRDefault="00E32F6C" w:rsidP="00E32F6C">
      <w:pPr>
        <w:suppressAutoHyphens/>
        <w:spacing w:after="0" w:line="360" w:lineRule="auto"/>
        <w:jc w:val="both"/>
        <w:rPr>
          <w:rFonts w:ascii="Arial" w:eastAsia="Times New Roman" w:hAnsi="Arial" w:cs="Arial"/>
          <w:sz w:val="24"/>
          <w:szCs w:val="24"/>
          <w:lang w:eastAsia="pt-BR"/>
        </w:rPr>
      </w:pPr>
    </w:p>
    <w:p w14:paraId="3EA89712" w14:textId="77777777" w:rsidR="00E32F6C" w:rsidRPr="00B16218" w:rsidRDefault="00E32F6C" w:rsidP="00E32F6C">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Pr="00B16218">
        <w:rPr>
          <w:rFonts w:ascii="Arial" w:eastAsia="Times New Roman" w:hAnsi="Arial" w:cs="Arial"/>
          <w:sz w:val="24"/>
          <w:szCs w:val="24"/>
          <w:lang w:eastAsia="pt-BR"/>
        </w:rPr>
        <w:t xml:space="preserve">SALGADO, Danielle. Mercado de pets no Brasil: pesquisa mostra dados exclusivos. </w:t>
      </w:r>
      <w:r w:rsidRPr="00E32F6C">
        <w:rPr>
          <w:rFonts w:ascii="Arial" w:eastAsia="Times New Roman" w:hAnsi="Arial" w:cs="Arial"/>
          <w:b/>
          <w:bCs/>
          <w:sz w:val="24"/>
          <w:szCs w:val="24"/>
          <w:lang w:eastAsia="pt-BR"/>
        </w:rPr>
        <w:t>Opinion Box,</w:t>
      </w:r>
      <w:r w:rsidRPr="00B16218">
        <w:rPr>
          <w:rFonts w:ascii="Arial" w:eastAsia="Times New Roman" w:hAnsi="Arial" w:cs="Arial"/>
          <w:sz w:val="24"/>
          <w:szCs w:val="24"/>
          <w:lang w:eastAsia="pt-BR"/>
        </w:rPr>
        <w:t xml:space="preserve"> 26 de dez. 2022. Blog. Disponível em: https://blog.opinionbox.com/pesquisa-dados-mercado-de-pets-no-brasil/. Acesso em: 17 </w:t>
      </w:r>
      <w:r>
        <w:rPr>
          <w:rFonts w:ascii="Arial" w:eastAsia="Times New Roman" w:hAnsi="Arial" w:cs="Arial"/>
          <w:sz w:val="24"/>
          <w:szCs w:val="24"/>
          <w:lang w:eastAsia="pt-BR"/>
        </w:rPr>
        <w:t>fev</w:t>
      </w:r>
      <w:r w:rsidRPr="00B16218">
        <w:rPr>
          <w:rFonts w:ascii="Arial" w:eastAsia="Times New Roman" w:hAnsi="Arial" w:cs="Arial"/>
          <w:sz w:val="24"/>
          <w:szCs w:val="24"/>
          <w:lang w:eastAsia="pt-BR"/>
        </w:rPr>
        <w:t>. 202</w:t>
      </w:r>
      <w:r>
        <w:rPr>
          <w:rFonts w:ascii="Arial" w:eastAsia="Times New Roman" w:hAnsi="Arial" w:cs="Arial"/>
          <w:sz w:val="24"/>
          <w:szCs w:val="24"/>
          <w:lang w:eastAsia="pt-BR"/>
        </w:rPr>
        <w:t>5</w:t>
      </w:r>
      <w:r w:rsidRPr="00B16218">
        <w:rPr>
          <w:rFonts w:ascii="Arial" w:eastAsia="Times New Roman" w:hAnsi="Arial" w:cs="Arial"/>
          <w:sz w:val="24"/>
          <w:szCs w:val="24"/>
          <w:lang w:eastAsia="pt-BR"/>
        </w:rPr>
        <w:t>.</w:t>
      </w:r>
    </w:p>
    <w:p w14:paraId="64B85C23" w14:textId="77777777" w:rsidR="00E32F6C" w:rsidRPr="00B16218" w:rsidRDefault="00E32F6C" w:rsidP="00E32F6C">
      <w:pPr>
        <w:suppressAutoHyphens/>
        <w:spacing w:after="0" w:line="360" w:lineRule="auto"/>
        <w:jc w:val="both"/>
        <w:rPr>
          <w:rFonts w:ascii="Arial" w:eastAsia="Times New Roman" w:hAnsi="Arial" w:cs="Arial"/>
          <w:sz w:val="24"/>
          <w:szCs w:val="24"/>
          <w:lang w:eastAsia="pt-BR"/>
        </w:rPr>
      </w:pPr>
    </w:p>
    <w:p w14:paraId="0FB39950" w14:textId="77777777" w:rsidR="00E32F6C" w:rsidRPr="00B16218" w:rsidRDefault="00E32F6C" w:rsidP="00E32F6C">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Pr="00B16218">
        <w:rPr>
          <w:rFonts w:ascii="Arial" w:eastAsia="Times New Roman" w:hAnsi="Arial" w:cs="Arial"/>
          <w:sz w:val="24"/>
          <w:szCs w:val="24"/>
          <w:lang w:eastAsia="pt-BR"/>
        </w:rPr>
        <w:t xml:space="preserve">Brasileiros dão mais importância a destinos e acomodações pet </w:t>
      </w:r>
      <w:proofErr w:type="spellStart"/>
      <w:r w:rsidRPr="00B16218">
        <w:rPr>
          <w:rFonts w:ascii="Arial" w:eastAsia="Times New Roman" w:hAnsi="Arial" w:cs="Arial"/>
          <w:sz w:val="24"/>
          <w:szCs w:val="24"/>
          <w:lang w:eastAsia="pt-BR"/>
        </w:rPr>
        <w:t>friendly</w:t>
      </w:r>
      <w:proofErr w:type="spellEnd"/>
      <w:r w:rsidRPr="00B16218">
        <w:rPr>
          <w:rFonts w:ascii="Arial" w:eastAsia="Times New Roman" w:hAnsi="Arial" w:cs="Arial"/>
          <w:sz w:val="24"/>
          <w:szCs w:val="24"/>
          <w:lang w:eastAsia="pt-BR"/>
        </w:rPr>
        <w:t xml:space="preserve"> do que média global de viajante. </w:t>
      </w:r>
      <w:r w:rsidRPr="00E32F6C">
        <w:rPr>
          <w:rFonts w:ascii="Arial" w:eastAsia="Times New Roman" w:hAnsi="Arial" w:cs="Arial"/>
          <w:b/>
          <w:bCs/>
          <w:sz w:val="24"/>
          <w:szCs w:val="24"/>
          <w:lang w:eastAsia="pt-BR"/>
        </w:rPr>
        <w:t>Booking.com</w:t>
      </w:r>
      <w:r w:rsidRPr="00B16218">
        <w:rPr>
          <w:rFonts w:ascii="Arial" w:eastAsia="Times New Roman" w:hAnsi="Arial" w:cs="Arial"/>
          <w:sz w:val="24"/>
          <w:szCs w:val="24"/>
          <w:lang w:eastAsia="pt-BR"/>
        </w:rPr>
        <w:t xml:space="preserve">, 05 de jul. 2022. Notícias. Disponível em: https://news.booking.com/pt-br/brasileiros-do-mais-importancia-a-destinos-e-acomodacoes-pet-friendly-do-que-media-global-de-viajantes-revela-bookingcom/. Acesso em: 19 </w:t>
      </w:r>
      <w:r>
        <w:rPr>
          <w:rFonts w:ascii="Arial" w:eastAsia="Times New Roman" w:hAnsi="Arial" w:cs="Arial"/>
          <w:sz w:val="24"/>
          <w:szCs w:val="24"/>
          <w:lang w:eastAsia="pt-BR"/>
        </w:rPr>
        <w:t>fev</w:t>
      </w:r>
      <w:r w:rsidRPr="00B16218">
        <w:rPr>
          <w:rFonts w:ascii="Arial" w:eastAsia="Times New Roman" w:hAnsi="Arial" w:cs="Arial"/>
          <w:sz w:val="24"/>
          <w:szCs w:val="24"/>
          <w:lang w:eastAsia="pt-BR"/>
        </w:rPr>
        <w:t>. 202</w:t>
      </w:r>
      <w:r>
        <w:rPr>
          <w:rFonts w:ascii="Arial" w:eastAsia="Times New Roman" w:hAnsi="Arial" w:cs="Arial"/>
          <w:sz w:val="24"/>
          <w:szCs w:val="24"/>
          <w:lang w:eastAsia="pt-BR"/>
        </w:rPr>
        <w:t>5</w:t>
      </w:r>
      <w:r w:rsidRPr="00B16218">
        <w:rPr>
          <w:rFonts w:ascii="Arial" w:eastAsia="Times New Roman" w:hAnsi="Arial" w:cs="Arial"/>
          <w:sz w:val="24"/>
          <w:szCs w:val="24"/>
          <w:lang w:eastAsia="pt-BR"/>
        </w:rPr>
        <w:t>.</w:t>
      </w:r>
    </w:p>
    <w:p w14:paraId="780D496E" w14:textId="77777777" w:rsidR="00E32F6C" w:rsidRPr="00B16218" w:rsidRDefault="00E32F6C" w:rsidP="00E32F6C">
      <w:pPr>
        <w:suppressAutoHyphens/>
        <w:spacing w:after="0" w:line="360" w:lineRule="auto"/>
        <w:jc w:val="both"/>
        <w:rPr>
          <w:rFonts w:ascii="Arial" w:eastAsia="Times New Roman" w:hAnsi="Arial" w:cs="Arial"/>
          <w:sz w:val="24"/>
          <w:szCs w:val="24"/>
          <w:lang w:eastAsia="pt-BR"/>
        </w:rPr>
      </w:pPr>
    </w:p>
    <w:p w14:paraId="30C70A15" w14:textId="77777777" w:rsidR="00E32F6C" w:rsidRDefault="00E32F6C" w:rsidP="00E32F6C">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Pr="00B16218">
        <w:rPr>
          <w:rFonts w:ascii="Arial" w:eastAsia="Times New Roman" w:hAnsi="Arial" w:cs="Arial"/>
          <w:sz w:val="24"/>
          <w:szCs w:val="24"/>
          <w:lang w:eastAsia="pt-BR"/>
        </w:rPr>
        <w:t xml:space="preserve">CEZARIO, PB Conheça as características e o perfil dos novos pais de animais de estimação do Brasil. Disponível em: https://revistacasaejardim.globo.com/Casa-e-Jardim/Dicas/Pets/noticia/2021/08/conheca-caracteristicas-eo-perfil-dos-novos-pais-de-pets-do- brasil.html. Acesso em: 22 </w:t>
      </w:r>
      <w:r>
        <w:rPr>
          <w:rFonts w:ascii="Arial" w:eastAsia="Times New Roman" w:hAnsi="Arial" w:cs="Arial"/>
          <w:sz w:val="24"/>
          <w:szCs w:val="24"/>
          <w:lang w:eastAsia="pt-BR"/>
        </w:rPr>
        <w:t>fev</w:t>
      </w:r>
      <w:r w:rsidRPr="00B16218">
        <w:rPr>
          <w:rFonts w:ascii="Arial" w:eastAsia="Times New Roman" w:hAnsi="Arial" w:cs="Arial"/>
          <w:sz w:val="24"/>
          <w:szCs w:val="24"/>
          <w:lang w:eastAsia="pt-BR"/>
        </w:rPr>
        <w:t>. 202</w:t>
      </w:r>
      <w:r>
        <w:rPr>
          <w:rFonts w:ascii="Arial" w:eastAsia="Times New Roman" w:hAnsi="Arial" w:cs="Arial"/>
          <w:sz w:val="24"/>
          <w:szCs w:val="24"/>
          <w:lang w:eastAsia="pt-BR"/>
        </w:rPr>
        <w:t>5</w:t>
      </w:r>
      <w:r w:rsidRPr="00B16218">
        <w:rPr>
          <w:rFonts w:ascii="Arial" w:eastAsia="Times New Roman" w:hAnsi="Arial" w:cs="Arial"/>
          <w:sz w:val="24"/>
          <w:szCs w:val="24"/>
          <w:lang w:eastAsia="pt-BR"/>
        </w:rPr>
        <w:t>.</w:t>
      </w:r>
    </w:p>
    <w:p w14:paraId="5EDA8AB0" w14:textId="77777777" w:rsidR="00E32F6C" w:rsidRPr="00932240" w:rsidRDefault="00E32F6C" w:rsidP="00E32F6C">
      <w:pPr>
        <w:suppressAutoHyphens/>
        <w:spacing w:after="0" w:line="360" w:lineRule="auto"/>
        <w:jc w:val="both"/>
        <w:rPr>
          <w:rFonts w:ascii="Arial" w:eastAsia="Times New Roman" w:hAnsi="Arial" w:cs="Arial"/>
          <w:sz w:val="24"/>
          <w:szCs w:val="24"/>
          <w:lang w:eastAsia="pt-BR"/>
        </w:rPr>
      </w:pPr>
    </w:p>
    <w:p w14:paraId="01077196" w14:textId="77777777" w:rsidR="00E32F6C" w:rsidRDefault="00E32F6C" w:rsidP="00E32F6C">
      <w:pPr>
        <w:suppressAutoHyphens/>
        <w:spacing w:after="0" w:line="360" w:lineRule="auto"/>
        <w:jc w:val="both"/>
        <w:rPr>
          <w:rFonts w:ascii="Arial" w:eastAsia="Times New Roman" w:hAnsi="Arial" w:cs="Arial"/>
          <w:sz w:val="24"/>
          <w:szCs w:val="24"/>
          <w:lang w:eastAsia="pt-BR"/>
        </w:rPr>
      </w:pPr>
      <w:r w:rsidRPr="00932240">
        <w:rPr>
          <w:rFonts w:ascii="Arial" w:eastAsia="Times New Roman" w:hAnsi="Arial" w:cs="Arial"/>
          <w:sz w:val="24"/>
          <w:szCs w:val="24"/>
          <w:lang w:eastAsia="pt-BR"/>
        </w:rPr>
        <w:t xml:space="preserve">- BARKER, S. B., &amp; WOLEN, A. L. (2008). The </w:t>
      </w:r>
      <w:proofErr w:type="spellStart"/>
      <w:r w:rsidRPr="00932240">
        <w:rPr>
          <w:rFonts w:ascii="Arial" w:eastAsia="Times New Roman" w:hAnsi="Arial" w:cs="Arial"/>
          <w:sz w:val="24"/>
          <w:szCs w:val="24"/>
          <w:lang w:eastAsia="pt-BR"/>
        </w:rPr>
        <w:t>benefits</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of</w:t>
      </w:r>
      <w:proofErr w:type="spellEnd"/>
      <w:r w:rsidRPr="00932240">
        <w:rPr>
          <w:rFonts w:ascii="Arial" w:eastAsia="Times New Roman" w:hAnsi="Arial" w:cs="Arial"/>
          <w:sz w:val="24"/>
          <w:szCs w:val="24"/>
          <w:lang w:eastAsia="pt-BR"/>
        </w:rPr>
        <w:t xml:space="preserve"> animal-</w:t>
      </w:r>
      <w:proofErr w:type="spellStart"/>
      <w:r w:rsidRPr="00932240">
        <w:rPr>
          <w:rFonts w:ascii="Arial" w:eastAsia="Times New Roman" w:hAnsi="Arial" w:cs="Arial"/>
          <w:sz w:val="24"/>
          <w:szCs w:val="24"/>
          <w:lang w:eastAsia="pt-BR"/>
        </w:rPr>
        <w:t>assisted</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therapy</w:t>
      </w:r>
      <w:proofErr w:type="spellEnd"/>
      <w:r w:rsidRPr="00932240">
        <w:rPr>
          <w:rFonts w:ascii="Arial" w:eastAsia="Times New Roman" w:hAnsi="Arial" w:cs="Arial"/>
          <w:sz w:val="24"/>
          <w:szCs w:val="24"/>
          <w:lang w:eastAsia="pt-BR"/>
        </w:rPr>
        <w:t>: a review. *</w:t>
      </w:r>
      <w:proofErr w:type="spellStart"/>
      <w:r w:rsidRPr="00932240">
        <w:rPr>
          <w:rFonts w:ascii="Arial" w:eastAsia="Times New Roman" w:hAnsi="Arial" w:cs="Arial"/>
          <w:sz w:val="24"/>
          <w:szCs w:val="24"/>
          <w:lang w:eastAsia="pt-BR"/>
        </w:rPr>
        <w:t>Journal</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of</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Veterinary</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Behavior</w:t>
      </w:r>
      <w:proofErr w:type="spellEnd"/>
      <w:r w:rsidRPr="00932240">
        <w:rPr>
          <w:rFonts w:ascii="Arial" w:eastAsia="Times New Roman" w:hAnsi="Arial" w:cs="Arial"/>
          <w:sz w:val="24"/>
          <w:szCs w:val="24"/>
          <w:lang w:eastAsia="pt-BR"/>
        </w:rPr>
        <w:t xml:space="preserve">: Clinical </w:t>
      </w:r>
      <w:proofErr w:type="spellStart"/>
      <w:r w:rsidRPr="00932240">
        <w:rPr>
          <w:rFonts w:ascii="Arial" w:eastAsia="Times New Roman" w:hAnsi="Arial" w:cs="Arial"/>
          <w:sz w:val="24"/>
          <w:szCs w:val="24"/>
          <w:lang w:eastAsia="pt-BR"/>
        </w:rPr>
        <w:t>Applications</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and</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Research</w:t>
      </w:r>
      <w:proofErr w:type="spellEnd"/>
      <w:r w:rsidRPr="00932240">
        <w:rPr>
          <w:rFonts w:ascii="Arial" w:eastAsia="Times New Roman" w:hAnsi="Arial" w:cs="Arial"/>
          <w:sz w:val="24"/>
          <w:szCs w:val="24"/>
          <w:lang w:eastAsia="pt-BR"/>
        </w:rPr>
        <w:t>*, 3(2), p. 1–8.</w:t>
      </w:r>
    </w:p>
    <w:p w14:paraId="159D2D55" w14:textId="77777777" w:rsidR="00E32F6C" w:rsidRPr="00932240" w:rsidRDefault="00E32F6C" w:rsidP="00E32F6C">
      <w:pPr>
        <w:suppressAutoHyphens/>
        <w:spacing w:after="0" w:line="360" w:lineRule="auto"/>
        <w:jc w:val="both"/>
        <w:rPr>
          <w:rFonts w:ascii="Arial" w:eastAsia="Times New Roman" w:hAnsi="Arial" w:cs="Arial"/>
          <w:sz w:val="24"/>
          <w:szCs w:val="24"/>
          <w:lang w:eastAsia="pt-BR"/>
        </w:rPr>
      </w:pPr>
    </w:p>
    <w:p w14:paraId="49E0E54E" w14:textId="77777777" w:rsidR="00E32F6C" w:rsidRDefault="00E32F6C" w:rsidP="00E32F6C">
      <w:pPr>
        <w:suppressAutoHyphens/>
        <w:spacing w:after="0" w:line="360" w:lineRule="auto"/>
        <w:jc w:val="both"/>
        <w:rPr>
          <w:rFonts w:ascii="Arial" w:eastAsia="Times New Roman" w:hAnsi="Arial" w:cs="Arial"/>
          <w:sz w:val="24"/>
          <w:szCs w:val="24"/>
          <w:lang w:eastAsia="pt-BR"/>
        </w:rPr>
      </w:pPr>
      <w:r w:rsidRPr="00932240">
        <w:rPr>
          <w:rFonts w:ascii="Arial" w:eastAsia="Times New Roman" w:hAnsi="Arial" w:cs="Arial"/>
          <w:sz w:val="24"/>
          <w:szCs w:val="24"/>
          <w:lang w:eastAsia="pt-BR"/>
        </w:rPr>
        <w:t xml:space="preserve">- BENNETT, P. C., &amp; MCMAHON, P. (2005). The role </w:t>
      </w:r>
      <w:proofErr w:type="spellStart"/>
      <w:r w:rsidRPr="00932240">
        <w:rPr>
          <w:rFonts w:ascii="Arial" w:eastAsia="Times New Roman" w:hAnsi="Arial" w:cs="Arial"/>
          <w:sz w:val="24"/>
          <w:szCs w:val="24"/>
          <w:lang w:eastAsia="pt-BR"/>
        </w:rPr>
        <w:t>of</w:t>
      </w:r>
      <w:proofErr w:type="spellEnd"/>
      <w:r w:rsidRPr="00932240">
        <w:rPr>
          <w:rFonts w:ascii="Arial" w:eastAsia="Times New Roman" w:hAnsi="Arial" w:cs="Arial"/>
          <w:sz w:val="24"/>
          <w:szCs w:val="24"/>
          <w:lang w:eastAsia="pt-BR"/>
        </w:rPr>
        <w:t xml:space="preserve"> pets in </w:t>
      </w:r>
      <w:proofErr w:type="spellStart"/>
      <w:r w:rsidRPr="00932240">
        <w:rPr>
          <w:rFonts w:ascii="Arial" w:eastAsia="Times New Roman" w:hAnsi="Arial" w:cs="Arial"/>
          <w:sz w:val="24"/>
          <w:szCs w:val="24"/>
          <w:lang w:eastAsia="pt-BR"/>
        </w:rPr>
        <w:t>the</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promotion</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of</w:t>
      </w:r>
      <w:proofErr w:type="spellEnd"/>
      <w:r w:rsidRPr="00932240">
        <w:rPr>
          <w:rFonts w:ascii="Arial" w:eastAsia="Times New Roman" w:hAnsi="Arial" w:cs="Arial"/>
          <w:sz w:val="24"/>
          <w:szCs w:val="24"/>
          <w:lang w:eastAsia="pt-BR"/>
        </w:rPr>
        <w:t xml:space="preserve"> social </w:t>
      </w:r>
      <w:proofErr w:type="spellStart"/>
      <w:r w:rsidRPr="00932240">
        <w:rPr>
          <w:rFonts w:ascii="Arial" w:eastAsia="Times New Roman" w:hAnsi="Arial" w:cs="Arial"/>
          <w:sz w:val="24"/>
          <w:szCs w:val="24"/>
          <w:lang w:eastAsia="pt-BR"/>
        </w:rPr>
        <w:t>interaction</w:t>
      </w:r>
      <w:proofErr w:type="spellEnd"/>
      <w:r w:rsidRPr="00932240">
        <w:rPr>
          <w:rFonts w:ascii="Arial" w:eastAsia="Times New Roman" w:hAnsi="Arial" w:cs="Arial"/>
          <w:sz w:val="24"/>
          <w:szCs w:val="24"/>
          <w:lang w:eastAsia="pt-BR"/>
        </w:rPr>
        <w:t xml:space="preserve">. </w:t>
      </w:r>
      <w:proofErr w:type="spellStart"/>
      <w:r w:rsidRPr="00E32F6C">
        <w:rPr>
          <w:rFonts w:ascii="Arial" w:eastAsia="Times New Roman" w:hAnsi="Arial" w:cs="Arial"/>
          <w:b/>
          <w:bCs/>
          <w:sz w:val="24"/>
          <w:szCs w:val="24"/>
          <w:lang w:eastAsia="pt-BR"/>
        </w:rPr>
        <w:t>Anthrozoös</w:t>
      </w:r>
      <w:proofErr w:type="spellEnd"/>
      <w:r w:rsidRPr="00932240">
        <w:rPr>
          <w:rFonts w:ascii="Arial" w:eastAsia="Times New Roman" w:hAnsi="Arial" w:cs="Arial"/>
          <w:sz w:val="24"/>
          <w:szCs w:val="24"/>
          <w:lang w:eastAsia="pt-BR"/>
        </w:rPr>
        <w:t>, 18(3), p. 169–180.</w:t>
      </w:r>
    </w:p>
    <w:p w14:paraId="53C9B4FE" w14:textId="77777777" w:rsidR="00E32F6C" w:rsidRPr="00932240" w:rsidRDefault="00E32F6C" w:rsidP="00E32F6C">
      <w:pPr>
        <w:suppressAutoHyphens/>
        <w:spacing w:after="0" w:line="360" w:lineRule="auto"/>
        <w:jc w:val="both"/>
        <w:rPr>
          <w:rFonts w:ascii="Arial" w:eastAsia="Times New Roman" w:hAnsi="Arial" w:cs="Arial"/>
          <w:sz w:val="24"/>
          <w:szCs w:val="24"/>
          <w:lang w:eastAsia="pt-BR"/>
        </w:rPr>
      </w:pPr>
    </w:p>
    <w:p w14:paraId="7C3159B9" w14:textId="77777777" w:rsidR="00E32F6C" w:rsidRDefault="00E32F6C" w:rsidP="00E32F6C">
      <w:pPr>
        <w:suppressAutoHyphens/>
        <w:spacing w:after="0" w:line="360" w:lineRule="auto"/>
        <w:jc w:val="both"/>
        <w:rPr>
          <w:rFonts w:ascii="Arial" w:eastAsia="Times New Roman" w:hAnsi="Arial" w:cs="Arial"/>
          <w:sz w:val="24"/>
          <w:szCs w:val="24"/>
          <w:lang w:eastAsia="pt-BR"/>
        </w:rPr>
      </w:pPr>
      <w:r w:rsidRPr="00932240">
        <w:rPr>
          <w:rFonts w:ascii="Arial" w:eastAsia="Times New Roman" w:hAnsi="Arial" w:cs="Arial"/>
          <w:sz w:val="24"/>
          <w:szCs w:val="24"/>
          <w:lang w:eastAsia="pt-BR"/>
        </w:rPr>
        <w:t xml:space="preserve">- BRADSHAW, J. W. S. (2010). The </w:t>
      </w:r>
      <w:proofErr w:type="spellStart"/>
      <w:r w:rsidRPr="00932240">
        <w:rPr>
          <w:rFonts w:ascii="Arial" w:eastAsia="Times New Roman" w:hAnsi="Arial" w:cs="Arial"/>
          <w:sz w:val="24"/>
          <w:szCs w:val="24"/>
          <w:lang w:eastAsia="pt-BR"/>
        </w:rPr>
        <w:t>evolutionary</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basis</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of</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human</w:t>
      </w:r>
      <w:proofErr w:type="spellEnd"/>
      <w:r w:rsidRPr="00932240">
        <w:rPr>
          <w:rFonts w:ascii="Arial" w:eastAsia="Times New Roman" w:hAnsi="Arial" w:cs="Arial"/>
          <w:sz w:val="24"/>
          <w:szCs w:val="24"/>
          <w:lang w:eastAsia="pt-BR"/>
        </w:rPr>
        <w:t xml:space="preserve">-animal </w:t>
      </w:r>
      <w:proofErr w:type="spellStart"/>
      <w:r w:rsidRPr="00932240">
        <w:rPr>
          <w:rFonts w:ascii="Arial" w:eastAsia="Times New Roman" w:hAnsi="Arial" w:cs="Arial"/>
          <w:sz w:val="24"/>
          <w:szCs w:val="24"/>
          <w:lang w:eastAsia="pt-BR"/>
        </w:rPr>
        <w:t>relationships</w:t>
      </w:r>
      <w:proofErr w:type="spellEnd"/>
      <w:r w:rsidRPr="00932240">
        <w:rPr>
          <w:rFonts w:ascii="Arial" w:eastAsia="Times New Roman" w:hAnsi="Arial" w:cs="Arial"/>
          <w:sz w:val="24"/>
          <w:szCs w:val="24"/>
          <w:lang w:eastAsia="pt-BR"/>
        </w:rPr>
        <w:t xml:space="preserve">. </w:t>
      </w:r>
      <w:proofErr w:type="spellStart"/>
      <w:r w:rsidRPr="00E32F6C">
        <w:rPr>
          <w:rFonts w:ascii="Arial" w:eastAsia="Times New Roman" w:hAnsi="Arial" w:cs="Arial"/>
          <w:b/>
          <w:bCs/>
          <w:sz w:val="24"/>
          <w:szCs w:val="24"/>
          <w:lang w:eastAsia="pt-BR"/>
        </w:rPr>
        <w:t>Journal</w:t>
      </w:r>
      <w:proofErr w:type="spellEnd"/>
      <w:r w:rsidRPr="00E32F6C">
        <w:rPr>
          <w:rFonts w:ascii="Arial" w:eastAsia="Times New Roman" w:hAnsi="Arial" w:cs="Arial"/>
          <w:b/>
          <w:bCs/>
          <w:sz w:val="24"/>
          <w:szCs w:val="24"/>
          <w:lang w:eastAsia="pt-BR"/>
        </w:rPr>
        <w:t xml:space="preserve"> </w:t>
      </w:r>
      <w:proofErr w:type="spellStart"/>
      <w:r w:rsidRPr="00E32F6C">
        <w:rPr>
          <w:rFonts w:ascii="Arial" w:eastAsia="Times New Roman" w:hAnsi="Arial" w:cs="Arial"/>
          <w:b/>
          <w:bCs/>
          <w:sz w:val="24"/>
          <w:szCs w:val="24"/>
          <w:lang w:eastAsia="pt-BR"/>
        </w:rPr>
        <w:t>of</w:t>
      </w:r>
      <w:proofErr w:type="spellEnd"/>
      <w:r w:rsidRPr="00E32F6C">
        <w:rPr>
          <w:rFonts w:ascii="Arial" w:eastAsia="Times New Roman" w:hAnsi="Arial" w:cs="Arial"/>
          <w:b/>
          <w:bCs/>
          <w:sz w:val="24"/>
          <w:szCs w:val="24"/>
          <w:lang w:eastAsia="pt-BR"/>
        </w:rPr>
        <w:t xml:space="preserve"> Applied Animal Welfare Science</w:t>
      </w:r>
      <w:r w:rsidRPr="00932240">
        <w:rPr>
          <w:rFonts w:ascii="Arial" w:eastAsia="Times New Roman" w:hAnsi="Arial" w:cs="Arial"/>
          <w:sz w:val="24"/>
          <w:szCs w:val="24"/>
          <w:lang w:eastAsia="pt-BR"/>
        </w:rPr>
        <w:t>, 13(2), p. 89–106.</w:t>
      </w:r>
    </w:p>
    <w:p w14:paraId="0C4C0C2A" w14:textId="77777777" w:rsidR="00E32F6C" w:rsidRPr="00932240" w:rsidRDefault="00E32F6C" w:rsidP="00E32F6C">
      <w:pPr>
        <w:suppressAutoHyphens/>
        <w:spacing w:after="0" w:line="360" w:lineRule="auto"/>
        <w:jc w:val="both"/>
        <w:rPr>
          <w:rFonts w:ascii="Arial" w:eastAsia="Times New Roman" w:hAnsi="Arial" w:cs="Arial"/>
          <w:sz w:val="24"/>
          <w:szCs w:val="24"/>
          <w:lang w:eastAsia="pt-BR"/>
        </w:rPr>
      </w:pPr>
    </w:p>
    <w:p w14:paraId="5C7B67C5" w14:textId="77777777" w:rsidR="00E32F6C" w:rsidRDefault="00E32F6C" w:rsidP="00E32F6C">
      <w:pPr>
        <w:suppressAutoHyphens/>
        <w:spacing w:after="0" w:line="360" w:lineRule="auto"/>
        <w:jc w:val="both"/>
        <w:rPr>
          <w:rFonts w:ascii="Arial" w:eastAsia="Times New Roman" w:hAnsi="Arial" w:cs="Arial"/>
          <w:sz w:val="24"/>
          <w:szCs w:val="24"/>
          <w:lang w:eastAsia="pt-BR"/>
        </w:rPr>
      </w:pPr>
      <w:r w:rsidRPr="00932240">
        <w:rPr>
          <w:rFonts w:ascii="Arial" w:eastAsia="Times New Roman" w:hAnsi="Arial" w:cs="Arial"/>
          <w:sz w:val="24"/>
          <w:szCs w:val="24"/>
          <w:lang w:eastAsia="pt-BR"/>
        </w:rPr>
        <w:t xml:space="preserve">- ENDENBURG, N., &amp; VAN LITH, H. A. (2011). The role </w:t>
      </w:r>
      <w:proofErr w:type="spellStart"/>
      <w:r w:rsidRPr="00932240">
        <w:rPr>
          <w:rFonts w:ascii="Arial" w:eastAsia="Times New Roman" w:hAnsi="Arial" w:cs="Arial"/>
          <w:sz w:val="24"/>
          <w:szCs w:val="24"/>
          <w:lang w:eastAsia="pt-BR"/>
        </w:rPr>
        <w:t>of</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companion</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animals</w:t>
      </w:r>
      <w:proofErr w:type="spellEnd"/>
      <w:r w:rsidRPr="00932240">
        <w:rPr>
          <w:rFonts w:ascii="Arial" w:eastAsia="Times New Roman" w:hAnsi="Arial" w:cs="Arial"/>
          <w:sz w:val="24"/>
          <w:szCs w:val="24"/>
          <w:lang w:eastAsia="pt-BR"/>
        </w:rPr>
        <w:t xml:space="preserve"> in </w:t>
      </w:r>
      <w:proofErr w:type="spellStart"/>
      <w:r w:rsidRPr="00932240">
        <w:rPr>
          <w:rFonts w:ascii="Arial" w:eastAsia="Times New Roman" w:hAnsi="Arial" w:cs="Arial"/>
          <w:sz w:val="24"/>
          <w:szCs w:val="24"/>
          <w:lang w:eastAsia="pt-BR"/>
        </w:rPr>
        <w:t>the</w:t>
      </w:r>
      <w:proofErr w:type="spellEnd"/>
      <w:r w:rsidRPr="00932240">
        <w:rPr>
          <w:rFonts w:ascii="Arial" w:eastAsia="Times New Roman" w:hAnsi="Arial" w:cs="Arial"/>
          <w:sz w:val="24"/>
          <w:szCs w:val="24"/>
          <w:lang w:eastAsia="pt-BR"/>
        </w:rPr>
        <w:t xml:space="preserve"> mental </w:t>
      </w:r>
      <w:proofErr w:type="spellStart"/>
      <w:r w:rsidRPr="00932240">
        <w:rPr>
          <w:rFonts w:ascii="Arial" w:eastAsia="Times New Roman" w:hAnsi="Arial" w:cs="Arial"/>
          <w:sz w:val="24"/>
          <w:szCs w:val="24"/>
          <w:lang w:eastAsia="pt-BR"/>
        </w:rPr>
        <w:t>health</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of</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the</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elderly</w:t>
      </w:r>
      <w:proofErr w:type="spellEnd"/>
      <w:r w:rsidRPr="00932240">
        <w:rPr>
          <w:rFonts w:ascii="Arial" w:eastAsia="Times New Roman" w:hAnsi="Arial" w:cs="Arial"/>
          <w:sz w:val="24"/>
          <w:szCs w:val="24"/>
          <w:lang w:eastAsia="pt-BR"/>
        </w:rPr>
        <w:t xml:space="preserve">: a review. </w:t>
      </w:r>
      <w:r w:rsidRPr="00E32F6C">
        <w:rPr>
          <w:rFonts w:ascii="Arial" w:eastAsia="Times New Roman" w:hAnsi="Arial" w:cs="Arial"/>
          <w:b/>
          <w:bCs/>
          <w:sz w:val="24"/>
          <w:szCs w:val="24"/>
          <w:lang w:eastAsia="pt-BR"/>
        </w:rPr>
        <w:t xml:space="preserve">The </w:t>
      </w:r>
      <w:proofErr w:type="spellStart"/>
      <w:r w:rsidRPr="00E32F6C">
        <w:rPr>
          <w:rFonts w:ascii="Arial" w:eastAsia="Times New Roman" w:hAnsi="Arial" w:cs="Arial"/>
          <w:b/>
          <w:bCs/>
          <w:sz w:val="24"/>
          <w:szCs w:val="24"/>
          <w:lang w:eastAsia="pt-BR"/>
        </w:rPr>
        <w:t>Journal</w:t>
      </w:r>
      <w:proofErr w:type="spellEnd"/>
      <w:r w:rsidRPr="00E32F6C">
        <w:rPr>
          <w:rFonts w:ascii="Arial" w:eastAsia="Times New Roman" w:hAnsi="Arial" w:cs="Arial"/>
          <w:b/>
          <w:bCs/>
          <w:sz w:val="24"/>
          <w:szCs w:val="24"/>
          <w:lang w:eastAsia="pt-BR"/>
        </w:rPr>
        <w:t xml:space="preserve"> </w:t>
      </w:r>
      <w:proofErr w:type="spellStart"/>
      <w:r w:rsidRPr="00E32F6C">
        <w:rPr>
          <w:rFonts w:ascii="Arial" w:eastAsia="Times New Roman" w:hAnsi="Arial" w:cs="Arial"/>
          <w:b/>
          <w:bCs/>
          <w:sz w:val="24"/>
          <w:szCs w:val="24"/>
          <w:lang w:eastAsia="pt-BR"/>
        </w:rPr>
        <w:t>of</w:t>
      </w:r>
      <w:proofErr w:type="spellEnd"/>
      <w:r w:rsidRPr="00E32F6C">
        <w:rPr>
          <w:rFonts w:ascii="Arial" w:eastAsia="Times New Roman" w:hAnsi="Arial" w:cs="Arial"/>
          <w:b/>
          <w:bCs/>
          <w:sz w:val="24"/>
          <w:szCs w:val="24"/>
          <w:lang w:eastAsia="pt-BR"/>
        </w:rPr>
        <w:t xml:space="preserve"> </w:t>
      </w:r>
      <w:proofErr w:type="spellStart"/>
      <w:r w:rsidRPr="00E32F6C">
        <w:rPr>
          <w:rFonts w:ascii="Arial" w:eastAsia="Times New Roman" w:hAnsi="Arial" w:cs="Arial"/>
          <w:b/>
          <w:bCs/>
          <w:sz w:val="24"/>
          <w:szCs w:val="24"/>
          <w:lang w:eastAsia="pt-BR"/>
        </w:rPr>
        <w:t>Aging</w:t>
      </w:r>
      <w:proofErr w:type="spellEnd"/>
      <w:r w:rsidRPr="00E32F6C">
        <w:rPr>
          <w:rFonts w:ascii="Arial" w:eastAsia="Times New Roman" w:hAnsi="Arial" w:cs="Arial"/>
          <w:b/>
          <w:bCs/>
          <w:sz w:val="24"/>
          <w:szCs w:val="24"/>
          <w:lang w:eastAsia="pt-BR"/>
        </w:rPr>
        <w:t xml:space="preserve"> </w:t>
      </w:r>
      <w:proofErr w:type="spellStart"/>
      <w:r w:rsidRPr="00E32F6C">
        <w:rPr>
          <w:rFonts w:ascii="Arial" w:eastAsia="Times New Roman" w:hAnsi="Arial" w:cs="Arial"/>
          <w:b/>
          <w:bCs/>
          <w:sz w:val="24"/>
          <w:szCs w:val="24"/>
          <w:lang w:eastAsia="pt-BR"/>
        </w:rPr>
        <w:t>Research</w:t>
      </w:r>
      <w:proofErr w:type="spellEnd"/>
      <w:r w:rsidRPr="00932240">
        <w:rPr>
          <w:rFonts w:ascii="Arial" w:eastAsia="Times New Roman" w:hAnsi="Arial" w:cs="Arial"/>
          <w:sz w:val="24"/>
          <w:szCs w:val="24"/>
          <w:lang w:eastAsia="pt-BR"/>
        </w:rPr>
        <w:t>, 2011, p. 1–5.</w:t>
      </w:r>
    </w:p>
    <w:p w14:paraId="0548D978" w14:textId="77777777" w:rsidR="00E32F6C" w:rsidRPr="00932240" w:rsidRDefault="00E32F6C" w:rsidP="00E32F6C">
      <w:pPr>
        <w:suppressAutoHyphens/>
        <w:spacing w:after="0" w:line="360" w:lineRule="auto"/>
        <w:jc w:val="both"/>
        <w:rPr>
          <w:rFonts w:ascii="Arial" w:eastAsia="Times New Roman" w:hAnsi="Arial" w:cs="Arial"/>
          <w:sz w:val="24"/>
          <w:szCs w:val="24"/>
          <w:lang w:eastAsia="pt-BR"/>
        </w:rPr>
      </w:pPr>
    </w:p>
    <w:p w14:paraId="56CB8F75" w14:textId="77777777" w:rsidR="00E32F6C" w:rsidRDefault="00E32F6C" w:rsidP="00E32F6C">
      <w:pPr>
        <w:suppressAutoHyphens/>
        <w:spacing w:after="0" w:line="360" w:lineRule="auto"/>
        <w:jc w:val="both"/>
        <w:rPr>
          <w:rFonts w:ascii="Arial" w:eastAsia="Times New Roman" w:hAnsi="Arial" w:cs="Arial"/>
          <w:sz w:val="24"/>
          <w:szCs w:val="24"/>
          <w:lang w:eastAsia="pt-BR"/>
        </w:rPr>
      </w:pPr>
      <w:r w:rsidRPr="00932240">
        <w:rPr>
          <w:rFonts w:ascii="Arial" w:eastAsia="Times New Roman" w:hAnsi="Arial" w:cs="Arial"/>
          <w:sz w:val="24"/>
          <w:szCs w:val="24"/>
          <w:lang w:eastAsia="pt-BR"/>
        </w:rPr>
        <w:t xml:space="preserve">- KARANIKOLA, M., et al. (2016). Pets </w:t>
      </w:r>
      <w:proofErr w:type="spellStart"/>
      <w:r w:rsidRPr="00932240">
        <w:rPr>
          <w:rFonts w:ascii="Arial" w:eastAsia="Times New Roman" w:hAnsi="Arial" w:cs="Arial"/>
          <w:sz w:val="24"/>
          <w:szCs w:val="24"/>
          <w:lang w:eastAsia="pt-BR"/>
        </w:rPr>
        <w:t>during</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travel</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the</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psychological</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effects</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of</w:t>
      </w:r>
      <w:proofErr w:type="spellEnd"/>
      <w:r w:rsidRPr="00932240">
        <w:rPr>
          <w:rFonts w:ascii="Arial" w:eastAsia="Times New Roman" w:hAnsi="Arial" w:cs="Arial"/>
          <w:sz w:val="24"/>
          <w:szCs w:val="24"/>
          <w:lang w:eastAsia="pt-BR"/>
        </w:rPr>
        <w:t xml:space="preserve"> animal </w:t>
      </w:r>
      <w:proofErr w:type="spellStart"/>
      <w:r w:rsidRPr="00932240">
        <w:rPr>
          <w:rFonts w:ascii="Arial" w:eastAsia="Times New Roman" w:hAnsi="Arial" w:cs="Arial"/>
          <w:sz w:val="24"/>
          <w:szCs w:val="24"/>
          <w:lang w:eastAsia="pt-BR"/>
        </w:rPr>
        <w:t>companionship</w:t>
      </w:r>
      <w:proofErr w:type="spellEnd"/>
      <w:r w:rsidRPr="00932240">
        <w:rPr>
          <w:rFonts w:ascii="Arial" w:eastAsia="Times New Roman" w:hAnsi="Arial" w:cs="Arial"/>
          <w:sz w:val="24"/>
          <w:szCs w:val="24"/>
          <w:lang w:eastAsia="pt-BR"/>
        </w:rPr>
        <w:t xml:space="preserve">. </w:t>
      </w:r>
      <w:proofErr w:type="spellStart"/>
      <w:r w:rsidRPr="00E32F6C">
        <w:rPr>
          <w:rFonts w:ascii="Arial" w:eastAsia="Times New Roman" w:hAnsi="Arial" w:cs="Arial"/>
          <w:b/>
          <w:bCs/>
          <w:sz w:val="24"/>
          <w:szCs w:val="24"/>
          <w:lang w:eastAsia="pt-BR"/>
        </w:rPr>
        <w:t>International</w:t>
      </w:r>
      <w:proofErr w:type="spellEnd"/>
      <w:r w:rsidRPr="00E32F6C">
        <w:rPr>
          <w:rFonts w:ascii="Arial" w:eastAsia="Times New Roman" w:hAnsi="Arial" w:cs="Arial"/>
          <w:b/>
          <w:bCs/>
          <w:sz w:val="24"/>
          <w:szCs w:val="24"/>
          <w:lang w:eastAsia="pt-BR"/>
        </w:rPr>
        <w:t xml:space="preserve"> </w:t>
      </w:r>
      <w:proofErr w:type="spellStart"/>
      <w:r w:rsidRPr="00E32F6C">
        <w:rPr>
          <w:rFonts w:ascii="Arial" w:eastAsia="Times New Roman" w:hAnsi="Arial" w:cs="Arial"/>
          <w:b/>
          <w:bCs/>
          <w:sz w:val="24"/>
          <w:szCs w:val="24"/>
          <w:lang w:eastAsia="pt-BR"/>
        </w:rPr>
        <w:t>Journal</w:t>
      </w:r>
      <w:proofErr w:type="spellEnd"/>
      <w:r w:rsidRPr="00E32F6C">
        <w:rPr>
          <w:rFonts w:ascii="Arial" w:eastAsia="Times New Roman" w:hAnsi="Arial" w:cs="Arial"/>
          <w:b/>
          <w:bCs/>
          <w:sz w:val="24"/>
          <w:szCs w:val="24"/>
          <w:lang w:eastAsia="pt-BR"/>
        </w:rPr>
        <w:t xml:space="preserve"> </w:t>
      </w:r>
      <w:proofErr w:type="spellStart"/>
      <w:r w:rsidRPr="00E32F6C">
        <w:rPr>
          <w:rFonts w:ascii="Arial" w:eastAsia="Times New Roman" w:hAnsi="Arial" w:cs="Arial"/>
          <w:b/>
          <w:bCs/>
          <w:sz w:val="24"/>
          <w:szCs w:val="24"/>
          <w:lang w:eastAsia="pt-BR"/>
        </w:rPr>
        <w:t>of</w:t>
      </w:r>
      <w:proofErr w:type="spellEnd"/>
      <w:r w:rsidRPr="00E32F6C">
        <w:rPr>
          <w:rFonts w:ascii="Arial" w:eastAsia="Times New Roman" w:hAnsi="Arial" w:cs="Arial"/>
          <w:b/>
          <w:bCs/>
          <w:sz w:val="24"/>
          <w:szCs w:val="24"/>
          <w:lang w:eastAsia="pt-BR"/>
        </w:rPr>
        <w:t xml:space="preserve"> </w:t>
      </w:r>
      <w:proofErr w:type="spellStart"/>
      <w:r w:rsidRPr="00E32F6C">
        <w:rPr>
          <w:rFonts w:ascii="Arial" w:eastAsia="Times New Roman" w:hAnsi="Arial" w:cs="Arial"/>
          <w:b/>
          <w:bCs/>
          <w:sz w:val="24"/>
          <w:szCs w:val="24"/>
          <w:lang w:eastAsia="pt-BR"/>
        </w:rPr>
        <w:t>Tourism</w:t>
      </w:r>
      <w:proofErr w:type="spellEnd"/>
      <w:r w:rsidRPr="00E32F6C">
        <w:rPr>
          <w:rFonts w:ascii="Arial" w:eastAsia="Times New Roman" w:hAnsi="Arial" w:cs="Arial"/>
          <w:b/>
          <w:bCs/>
          <w:sz w:val="24"/>
          <w:szCs w:val="24"/>
          <w:lang w:eastAsia="pt-BR"/>
        </w:rPr>
        <w:t xml:space="preserve"> </w:t>
      </w:r>
      <w:proofErr w:type="spellStart"/>
      <w:r w:rsidRPr="00E32F6C">
        <w:rPr>
          <w:rFonts w:ascii="Arial" w:eastAsia="Times New Roman" w:hAnsi="Arial" w:cs="Arial"/>
          <w:b/>
          <w:bCs/>
          <w:sz w:val="24"/>
          <w:szCs w:val="24"/>
          <w:lang w:eastAsia="pt-BR"/>
        </w:rPr>
        <w:t>Research</w:t>
      </w:r>
      <w:proofErr w:type="spellEnd"/>
      <w:r w:rsidRPr="00932240">
        <w:rPr>
          <w:rFonts w:ascii="Arial" w:eastAsia="Times New Roman" w:hAnsi="Arial" w:cs="Arial"/>
          <w:sz w:val="24"/>
          <w:szCs w:val="24"/>
          <w:lang w:eastAsia="pt-BR"/>
        </w:rPr>
        <w:t>, 18(1), p. 54–62.</w:t>
      </w:r>
    </w:p>
    <w:p w14:paraId="5A4B648D" w14:textId="77777777" w:rsidR="00E32F6C" w:rsidRPr="00932240" w:rsidRDefault="00E32F6C" w:rsidP="00E32F6C">
      <w:pPr>
        <w:suppressAutoHyphens/>
        <w:spacing w:after="0" w:line="360" w:lineRule="auto"/>
        <w:jc w:val="both"/>
        <w:rPr>
          <w:rFonts w:ascii="Arial" w:eastAsia="Times New Roman" w:hAnsi="Arial" w:cs="Arial"/>
          <w:sz w:val="24"/>
          <w:szCs w:val="24"/>
          <w:lang w:eastAsia="pt-BR"/>
        </w:rPr>
      </w:pPr>
    </w:p>
    <w:p w14:paraId="195D6864" w14:textId="77777777" w:rsidR="00E32F6C" w:rsidRDefault="00E32F6C" w:rsidP="00E32F6C">
      <w:pPr>
        <w:suppressAutoHyphens/>
        <w:spacing w:after="0" w:line="360" w:lineRule="auto"/>
        <w:jc w:val="both"/>
        <w:rPr>
          <w:rFonts w:ascii="Arial" w:eastAsia="Times New Roman" w:hAnsi="Arial" w:cs="Arial"/>
          <w:sz w:val="24"/>
          <w:szCs w:val="24"/>
          <w:lang w:eastAsia="pt-BR"/>
        </w:rPr>
      </w:pPr>
      <w:r w:rsidRPr="00932240">
        <w:rPr>
          <w:rFonts w:ascii="Arial" w:eastAsia="Times New Roman" w:hAnsi="Arial" w:cs="Arial"/>
          <w:sz w:val="24"/>
          <w:szCs w:val="24"/>
          <w:lang w:eastAsia="pt-BR"/>
        </w:rPr>
        <w:t xml:space="preserve">- WALSH, F. (2009). </w:t>
      </w:r>
      <w:proofErr w:type="spellStart"/>
      <w:r w:rsidRPr="00932240">
        <w:rPr>
          <w:rFonts w:ascii="Arial" w:eastAsia="Times New Roman" w:hAnsi="Arial" w:cs="Arial"/>
          <w:sz w:val="24"/>
          <w:szCs w:val="24"/>
          <w:lang w:eastAsia="pt-BR"/>
        </w:rPr>
        <w:t>Human</w:t>
      </w:r>
      <w:proofErr w:type="spellEnd"/>
      <w:r w:rsidRPr="00932240">
        <w:rPr>
          <w:rFonts w:ascii="Arial" w:eastAsia="Times New Roman" w:hAnsi="Arial" w:cs="Arial"/>
          <w:sz w:val="24"/>
          <w:szCs w:val="24"/>
          <w:lang w:eastAsia="pt-BR"/>
        </w:rPr>
        <w:t xml:space="preserve">-animal </w:t>
      </w:r>
      <w:proofErr w:type="spellStart"/>
      <w:r w:rsidRPr="00932240">
        <w:rPr>
          <w:rFonts w:ascii="Arial" w:eastAsia="Times New Roman" w:hAnsi="Arial" w:cs="Arial"/>
          <w:sz w:val="24"/>
          <w:szCs w:val="24"/>
          <w:lang w:eastAsia="pt-BR"/>
        </w:rPr>
        <w:t>bonds</w:t>
      </w:r>
      <w:proofErr w:type="spellEnd"/>
      <w:r w:rsidRPr="00932240">
        <w:rPr>
          <w:rFonts w:ascii="Arial" w:eastAsia="Times New Roman" w:hAnsi="Arial" w:cs="Arial"/>
          <w:sz w:val="24"/>
          <w:szCs w:val="24"/>
          <w:lang w:eastAsia="pt-BR"/>
        </w:rPr>
        <w:t xml:space="preserve"> II: The role </w:t>
      </w:r>
      <w:proofErr w:type="spellStart"/>
      <w:r w:rsidRPr="00932240">
        <w:rPr>
          <w:rFonts w:ascii="Arial" w:eastAsia="Times New Roman" w:hAnsi="Arial" w:cs="Arial"/>
          <w:sz w:val="24"/>
          <w:szCs w:val="24"/>
          <w:lang w:eastAsia="pt-BR"/>
        </w:rPr>
        <w:t>of</w:t>
      </w:r>
      <w:proofErr w:type="spellEnd"/>
      <w:r w:rsidRPr="00932240">
        <w:rPr>
          <w:rFonts w:ascii="Arial" w:eastAsia="Times New Roman" w:hAnsi="Arial" w:cs="Arial"/>
          <w:sz w:val="24"/>
          <w:szCs w:val="24"/>
          <w:lang w:eastAsia="pt-BR"/>
        </w:rPr>
        <w:t xml:space="preserve"> pets in </w:t>
      </w:r>
      <w:proofErr w:type="spellStart"/>
      <w:r w:rsidRPr="00932240">
        <w:rPr>
          <w:rFonts w:ascii="Arial" w:eastAsia="Times New Roman" w:hAnsi="Arial" w:cs="Arial"/>
          <w:sz w:val="24"/>
          <w:szCs w:val="24"/>
          <w:lang w:eastAsia="pt-BR"/>
        </w:rPr>
        <w:t>family</w:t>
      </w:r>
      <w:proofErr w:type="spellEnd"/>
      <w:r w:rsidRPr="00932240">
        <w:rPr>
          <w:rFonts w:ascii="Arial" w:eastAsia="Times New Roman" w:hAnsi="Arial" w:cs="Arial"/>
          <w:sz w:val="24"/>
          <w:szCs w:val="24"/>
          <w:lang w:eastAsia="pt-BR"/>
        </w:rPr>
        <w:t xml:space="preserve"> systems </w:t>
      </w:r>
      <w:proofErr w:type="spellStart"/>
      <w:r w:rsidRPr="00932240">
        <w:rPr>
          <w:rFonts w:ascii="Arial" w:eastAsia="Times New Roman" w:hAnsi="Arial" w:cs="Arial"/>
          <w:sz w:val="24"/>
          <w:szCs w:val="24"/>
          <w:lang w:eastAsia="pt-BR"/>
        </w:rPr>
        <w:t>and</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family</w:t>
      </w:r>
      <w:proofErr w:type="spellEnd"/>
      <w:r w:rsidRPr="00932240">
        <w:rPr>
          <w:rFonts w:ascii="Arial" w:eastAsia="Times New Roman" w:hAnsi="Arial" w:cs="Arial"/>
          <w:sz w:val="24"/>
          <w:szCs w:val="24"/>
          <w:lang w:eastAsia="pt-BR"/>
        </w:rPr>
        <w:t xml:space="preserve"> </w:t>
      </w:r>
      <w:proofErr w:type="spellStart"/>
      <w:r w:rsidRPr="00932240">
        <w:rPr>
          <w:rFonts w:ascii="Arial" w:eastAsia="Times New Roman" w:hAnsi="Arial" w:cs="Arial"/>
          <w:sz w:val="24"/>
          <w:szCs w:val="24"/>
          <w:lang w:eastAsia="pt-BR"/>
        </w:rPr>
        <w:t>therapy</w:t>
      </w:r>
      <w:proofErr w:type="spellEnd"/>
      <w:r w:rsidRPr="00932240">
        <w:rPr>
          <w:rFonts w:ascii="Arial" w:eastAsia="Times New Roman" w:hAnsi="Arial" w:cs="Arial"/>
          <w:sz w:val="24"/>
          <w:szCs w:val="24"/>
          <w:lang w:eastAsia="pt-BR"/>
        </w:rPr>
        <w:t xml:space="preserve">. Family </w:t>
      </w:r>
      <w:proofErr w:type="spellStart"/>
      <w:r w:rsidRPr="00932240">
        <w:rPr>
          <w:rFonts w:ascii="Arial" w:eastAsia="Times New Roman" w:hAnsi="Arial" w:cs="Arial"/>
          <w:sz w:val="24"/>
          <w:szCs w:val="24"/>
          <w:lang w:eastAsia="pt-BR"/>
        </w:rPr>
        <w:t>Process</w:t>
      </w:r>
      <w:proofErr w:type="spellEnd"/>
      <w:r w:rsidRPr="00932240">
        <w:rPr>
          <w:rFonts w:ascii="Arial" w:eastAsia="Times New Roman" w:hAnsi="Arial" w:cs="Arial"/>
          <w:sz w:val="24"/>
          <w:szCs w:val="24"/>
          <w:lang w:eastAsia="pt-BR"/>
        </w:rPr>
        <w:t>*, 48(4), p. 451–467.</w:t>
      </w:r>
    </w:p>
    <w:p w14:paraId="5BE19716" w14:textId="77777777" w:rsidR="006D485F" w:rsidRDefault="006D485F" w:rsidP="00E32F6C">
      <w:pPr>
        <w:suppressAutoHyphens/>
        <w:spacing w:after="0" w:line="360" w:lineRule="auto"/>
        <w:jc w:val="both"/>
        <w:rPr>
          <w:rFonts w:ascii="Arial" w:eastAsia="Times New Roman" w:hAnsi="Arial" w:cs="Arial"/>
          <w:sz w:val="24"/>
          <w:szCs w:val="24"/>
          <w:lang w:eastAsia="pt-BR"/>
        </w:rPr>
      </w:pPr>
    </w:p>
    <w:p w14:paraId="435DAFCF" w14:textId="4E129F2D" w:rsidR="006D485F" w:rsidRPr="006D485F" w:rsidRDefault="006D485F" w:rsidP="006D485F">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Pr="006D485F">
        <w:rPr>
          <w:rFonts w:ascii="Arial" w:eastAsia="Times New Roman" w:hAnsi="Arial" w:cs="Arial"/>
          <w:sz w:val="24"/>
          <w:szCs w:val="24"/>
          <w:lang w:eastAsia="pt-BR"/>
        </w:rPr>
        <w:t xml:space="preserve">PETLOVE. (2023). Como viajar com pet: dicas para uma viagem tranquila. Disponível em: </w:t>
      </w:r>
      <w:hyperlink r:id="rId14" w:history="1">
        <w:r w:rsidRPr="00CE1F7E">
          <w:rPr>
            <w:rStyle w:val="Hyperlink"/>
            <w:rFonts w:ascii="Arial" w:eastAsia="Times New Roman" w:hAnsi="Arial" w:cs="Arial"/>
            <w:sz w:val="24"/>
            <w:szCs w:val="24"/>
            <w:lang w:eastAsia="pt-BR"/>
          </w:rPr>
          <w:t>https://www.petlove.com.br/dicas/viajar-com-pet</w:t>
        </w:r>
      </w:hyperlink>
      <w:r w:rsidRPr="006D485F">
        <w:rPr>
          <w:rFonts w:ascii="Arial" w:eastAsia="Times New Roman" w:hAnsi="Arial" w:cs="Arial"/>
          <w:sz w:val="24"/>
          <w:szCs w:val="24"/>
          <w:lang w:eastAsia="pt-BR"/>
        </w:rPr>
        <w:t>.</w:t>
      </w:r>
      <w:r>
        <w:rPr>
          <w:rFonts w:ascii="Arial" w:eastAsia="Times New Roman" w:hAnsi="Arial" w:cs="Arial"/>
          <w:sz w:val="24"/>
          <w:szCs w:val="24"/>
          <w:lang w:eastAsia="pt-BR"/>
        </w:rPr>
        <w:t xml:space="preserve"> Acesso em 07 mar. 2025.</w:t>
      </w:r>
    </w:p>
    <w:p w14:paraId="7C2E61ED" w14:textId="77777777" w:rsidR="006D485F" w:rsidRPr="006D485F" w:rsidRDefault="006D485F" w:rsidP="006D485F">
      <w:pPr>
        <w:suppressAutoHyphens/>
        <w:spacing w:after="0" w:line="360" w:lineRule="auto"/>
        <w:jc w:val="both"/>
        <w:rPr>
          <w:rFonts w:ascii="Arial" w:eastAsia="Times New Roman" w:hAnsi="Arial" w:cs="Arial"/>
          <w:sz w:val="24"/>
          <w:szCs w:val="24"/>
          <w:lang w:eastAsia="pt-BR"/>
        </w:rPr>
      </w:pPr>
    </w:p>
    <w:p w14:paraId="1A6FB71D" w14:textId="24FA63EF" w:rsidR="006D485F" w:rsidRPr="006D485F" w:rsidRDefault="006D485F" w:rsidP="006D485F">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Pr="006D485F">
        <w:rPr>
          <w:rFonts w:ascii="Arial" w:eastAsia="Times New Roman" w:hAnsi="Arial" w:cs="Arial"/>
          <w:sz w:val="24"/>
          <w:szCs w:val="24"/>
          <w:lang w:eastAsia="pt-BR"/>
        </w:rPr>
        <w:t xml:space="preserve">A GAZETA. (2023). 10 dicas de como levar seu pet para a viagem de férias. Disponível em: </w:t>
      </w:r>
      <w:hyperlink r:id="rId15" w:history="1">
        <w:r w:rsidRPr="00CE1F7E">
          <w:rPr>
            <w:rStyle w:val="Hyperlink"/>
            <w:rFonts w:ascii="Arial" w:eastAsia="Times New Roman" w:hAnsi="Arial" w:cs="Arial"/>
            <w:sz w:val="24"/>
            <w:szCs w:val="24"/>
            <w:lang w:eastAsia="pt-BR"/>
          </w:rPr>
          <w:t>https://www.agazeta.com.br/colunas/rachel-martins/ferias-chegando-10-dicas-de-como-levar-seu-pet-junto-na-viagem-1221</w:t>
        </w:r>
      </w:hyperlink>
      <w:r w:rsidRPr="006D485F">
        <w:rPr>
          <w:rFonts w:ascii="Arial" w:eastAsia="Times New Roman" w:hAnsi="Arial" w:cs="Arial"/>
          <w:sz w:val="24"/>
          <w:szCs w:val="24"/>
          <w:lang w:eastAsia="pt-BR"/>
        </w:rPr>
        <w:t>.</w:t>
      </w:r>
      <w:r>
        <w:rPr>
          <w:rFonts w:ascii="Arial" w:eastAsia="Times New Roman" w:hAnsi="Arial" w:cs="Arial"/>
          <w:sz w:val="24"/>
          <w:szCs w:val="24"/>
          <w:lang w:eastAsia="pt-BR"/>
        </w:rPr>
        <w:t xml:space="preserve"> Acesso em 07 mar. 2025.</w:t>
      </w:r>
    </w:p>
    <w:p w14:paraId="4AD08A4F" w14:textId="77777777" w:rsidR="006D485F" w:rsidRPr="006D485F" w:rsidRDefault="006D485F" w:rsidP="006D485F">
      <w:pPr>
        <w:suppressAutoHyphens/>
        <w:spacing w:after="0" w:line="360" w:lineRule="auto"/>
        <w:jc w:val="both"/>
        <w:rPr>
          <w:rFonts w:ascii="Arial" w:eastAsia="Times New Roman" w:hAnsi="Arial" w:cs="Arial"/>
          <w:sz w:val="24"/>
          <w:szCs w:val="24"/>
          <w:lang w:eastAsia="pt-BR"/>
        </w:rPr>
      </w:pPr>
    </w:p>
    <w:p w14:paraId="3D56CA12" w14:textId="3556877B" w:rsidR="006D485F" w:rsidRPr="006D485F" w:rsidRDefault="006D485F" w:rsidP="006D485F">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Pr="006D485F">
        <w:rPr>
          <w:rFonts w:ascii="Arial" w:eastAsia="Times New Roman" w:hAnsi="Arial" w:cs="Arial"/>
          <w:sz w:val="24"/>
          <w:szCs w:val="24"/>
          <w:lang w:eastAsia="pt-BR"/>
        </w:rPr>
        <w:t xml:space="preserve">TERRA. (2023). 8 dicas para viajar com o cachorro de forma segura. Disponível em: </w:t>
      </w:r>
      <w:hyperlink r:id="rId16" w:history="1">
        <w:r w:rsidRPr="00CE1F7E">
          <w:rPr>
            <w:rStyle w:val="Hyperlink"/>
            <w:rFonts w:ascii="Arial" w:eastAsia="Times New Roman" w:hAnsi="Arial" w:cs="Arial"/>
            <w:sz w:val="24"/>
            <w:szCs w:val="24"/>
            <w:lang w:eastAsia="pt-BR"/>
          </w:rPr>
          <w:t>https://www.terra.com.br/vida-e-estilo/pets/8-dicas-para-viajar-com-o-cachorro-de-forma-segura,9fa22af2e3239ecd84835fa243dc37275nwh1856.html</w:t>
        </w:r>
      </w:hyperlink>
      <w:r w:rsidRPr="006D485F">
        <w:rPr>
          <w:rFonts w:ascii="Arial" w:eastAsia="Times New Roman" w:hAnsi="Arial" w:cs="Arial"/>
          <w:sz w:val="24"/>
          <w:szCs w:val="24"/>
          <w:lang w:eastAsia="pt-BR"/>
        </w:rPr>
        <w:t>.</w:t>
      </w:r>
      <w:r>
        <w:rPr>
          <w:rFonts w:ascii="Arial" w:eastAsia="Times New Roman" w:hAnsi="Arial" w:cs="Arial"/>
          <w:sz w:val="24"/>
          <w:szCs w:val="24"/>
          <w:lang w:eastAsia="pt-BR"/>
        </w:rPr>
        <w:t xml:space="preserve"> Acesso em 07 mar. 2025.</w:t>
      </w:r>
    </w:p>
    <w:p w14:paraId="4592F86B" w14:textId="77777777" w:rsidR="006D485F" w:rsidRPr="006D485F" w:rsidRDefault="006D485F" w:rsidP="006D485F">
      <w:pPr>
        <w:suppressAutoHyphens/>
        <w:spacing w:after="0" w:line="360" w:lineRule="auto"/>
        <w:jc w:val="both"/>
        <w:rPr>
          <w:rFonts w:ascii="Arial" w:eastAsia="Times New Roman" w:hAnsi="Arial" w:cs="Arial"/>
          <w:sz w:val="24"/>
          <w:szCs w:val="24"/>
          <w:lang w:eastAsia="pt-BR"/>
        </w:rPr>
      </w:pPr>
    </w:p>
    <w:p w14:paraId="3250FF95" w14:textId="45224A1E" w:rsidR="006D485F" w:rsidRPr="006D485F" w:rsidRDefault="006D485F" w:rsidP="006D485F">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Pr="006D485F">
        <w:rPr>
          <w:rFonts w:ascii="Arial" w:eastAsia="Times New Roman" w:hAnsi="Arial" w:cs="Arial"/>
          <w:sz w:val="24"/>
          <w:szCs w:val="24"/>
          <w:lang w:eastAsia="pt-BR"/>
        </w:rPr>
        <w:t xml:space="preserve">PETZ. (2023). Viajar com cachorro: confira dicas para uma viagem tranquila. Disponível em: </w:t>
      </w:r>
      <w:hyperlink r:id="rId17" w:history="1">
        <w:r w:rsidRPr="00CE1F7E">
          <w:rPr>
            <w:rStyle w:val="Hyperlink"/>
            <w:rFonts w:ascii="Arial" w:eastAsia="Times New Roman" w:hAnsi="Arial" w:cs="Arial"/>
            <w:sz w:val="24"/>
            <w:szCs w:val="24"/>
            <w:lang w:eastAsia="pt-BR"/>
          </w:rPr>
          <w:t>https://www.petz.com.br/blog/pets/caes/viajar-com-cachorro/</w:t>
        </w:r>
      </w:hyperlink>
      <w:r w:rsidRPr="006D485F">
        <w:rPr>
          <w:rFonts w:ascii="Arial" w:eastAsia="Times New Roman" w:hAnsi="Arial" w:cs="Arial"/>
          <w:sz w:val="24"/>
          <w:szCs w:val="24"/>
          <w:lang w:eastAsia="pt-BR"/>
        </w:rPr>
        <w:t>.</w:t>
      </w:r>
      <w:r>
        <w:rPr>
          <w:rFonts w:ascii="Arial" w:eastAsia="Times New Roman" w:hAnsi="Arial" w:cs="Arial"/>
          <w:sz w:val="24"/>
          <w:szCs w:val="24"/>
          <w:lang w:eastAsia="pt-BR"/>
        </w:rPr>
        <w:t xml:space="preserve"> Acesso em 07 mar. 2025.</w:t>
      </w:r>
    </w:p>
    <w:p w14:paraId="6869C161" w14:textId="77777777" w:rsidR="006D485F" w:rsidRPr="006D485F" w:rsidRDefault="006D485F" w:rsidP="006D485F">
      <w:pPr>
        <w:suppressAutoHyphens/>
        <w:spacing w:after="0" w:line="360" w:lineRule="auto"/>
        <w:jc w:val="both"/>
        <w:rPr>
          <w:rFonts w:ascii="Arial" w:eastAsia="Times New Roman" w:hAnsi="Arial" w:cs="Arial"/>
          <w:sz w:val="24"/>
          <w:szCs w:val="24"/>
          <w:lang w:eastAsia="pt-BR"/>
        </w:rPr>
      </w:pPr>
    </w:p>
    <w:p w14:paraId="3C2CA6AA" w14:textId="3F8FD5CF" w:rsidR="006D485F" w:rsidRPr="006D485F" w:rsidRDefault="006D485F" w:rsidP="006D485F">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lastRenderedPageBreak/>
        <w:t xml:space="preserve">- </w:t>
      </w:r>
      <w:r w:rsidRPr="006D485F">
        <w:rPr>
          <w:rFonts w:ascii="Arial" w:eastAsia="Times New Roman" w:hAnsi="Arial" w:cs="Arial"/>
          <w:sz w:val="24"/>
          <w:szCs w:val="24"/>
          <w:lang w:eastAsia="pt-BR"/>
        </w:rPr>
        <w:t xml:space="preserve">BLOG POLIPET. (2023). Vai viajar com seu pet? Confira 6 dicas de ouro! Disponível em: </w:t>
      </w:r>
      <w:hyperlink r:id="rId18" w:history="1">
        <w:r w:rsidRPr="00CE1F7E">
          <w:rPr>
            <w:rStyle w:val="Hyperlink"/>
            <w:rFonts w:ascii="Arial" w:eastAsia="Times New Roman" w:hAnsi="Arial" w:cs="Arial"/>
            <w:sz w:val="24"/>
            <w:szCs w:val="24"/>
            <w:lang w:eastAsia="pt-BR"/>
          </w:rPr>
          <w:t>https://blog.polipet.com.br/vai-viajar-com-seu-pet-confira-6-dicas-de-ouro/</w:t>
        </w:r>
      </w:hyperlink>
      <w:r w:rsidRPr="006D485F">
        <w:rPr>
          <w:rFonts w:ascii="Arial" w:eastAsia="Times New Roman" w:hAnsi="Arial" w:cs="Arial"/>
          <w:sz w:val="24"/>
          <w:szCs w:val="24"/>
          <w:lang w:eastAsia="pt-BR"/>
        </w:rPr>
        <w:t>.</w:t>
      </w:r>
      <w:r>
        <w:rPr>
          <w:rFonts w:ascii="Arial" w:eastAsia="Times New Roman" w:hAnsi="Arial" w:cs="Arial"/>
          <w:sz w:val="24"/>
          <w:szCs w:val="24"/>
          <w:lang w:eastAsia="pt-BR"/>
        </w:rPr>
        <w:t xml:space="preserve"> Acesso em 07 mar. 2025.</w:t>
      </w:r>
    </w:p>
    <w:p w14:paraId="1802AE56" w14:textId="77777777" w:rsidR="006D485F" w:rsidRPr="006D485F" w:rsidRDefault="006D485F" w:rsidP="006D485F">
      <w:pPr>
        <w:suppressAutoHyphens/>
        <w:spacing w:after="0" w:line="360" w:lineRule="auto"/>
        <w:jc w:val="both"/>
        <w:rPr>
          <w:rFonts w:ascii="Arial" w:eastAsia="Times New Roman" w:hAnsi="Arial" w:cs="Arial"/>
          <w:sz w:val="24"/>
          <w:szCs w:val="24"/>
          <w:lang w:eastAsia="pt-BR"/>
        </w:rPr>
      </w:pPr>
    </w:p>
    <w:p w14:paraId="2F9E577E" w14:textId="560AD211" w:rsidR="006D485F" w:rsidRPr="00932240" w:rsidRDefault="006D485F" w:rsidP="006D485F">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Pr="006D485F">
        <w:rPr>
          <w:rFonts w:ascii="Arial" w:eastAsia="Times New Roman" w:hAnsi="Arial" w:cs="Arial"/>
          <w:sz w:val="24"/>
          <w:szCs w:val="24"/>
          <w:lang w:eastAsia="pt-BR"/>
        </w:rPr>
        <w:t xml:space="preserve">CHEMITECH. (2023). Dicas para viajar com o pet. Disponível em: </w:t>
      </w:r>
      <w:hyperlink r:id="rId19" w:history="1">
        <w:r w:rsidRPr="00CE1F7E">
          <w:rPr>
            <w:rStyle w:val="Hyperlink"/>
            <w:rFonts w:ascii="Arial" w:eastAsia="Times New Roman" w:hAnsi="Arial" w:cs="Arial"/>
            <w:sz w:val="24"/>
            <w:szCs w:val="24"/>
            <w:lang w:eastAsia="pt-BR"/>
          </w:rPr>
          <w:t>https://chemitec.com.br/blog/dicas-para-viajar-com-o-pet/</w:t>
        </w:r>
      </w:hyperlink>
      <w:r w:rsidRPr="006D485F">
        <w:rPr>
          <w:rFonts w:ascii="Arial" w:eastAsia="Times New Roman" w:hAnsi="Arial" w:cs="Arial"/>
          <w:sz w:val="24"/>
          <w:szCs w:val="24"/>
          <w:lang w:eastAsia="pt-BR"/>
        </w:rPr>
        <w:t>.</w:t>
      </w:r>
      <w:r>
        <w:rPr>
          <w:rFonts w:ascii="Arial" w:eastAsia="Times New Roman" w:hAnsi="Arial" w:cs="Arial"/>
          <w:sz w:val="24"/>
          <w:szCs w:val="24"/>
          <w:lang w:eastAsia="pt-BR"/>
        </w:rPr>
        <w:t xml:space="preserve"> Acesso em 07 mar. 2025.</w:t>
      </w:r>
    </w:p>
    <w:p w14:paraId="0B1B4802" w14:textId="77777777" w:rsidR="00830285" w:rsidRPr="000D402F" w:rsidRDefault="00830285" w:rsidP="00D258C6">
      <w:pPr>
        <w:suppressAutoHyphens/>
        <w:spacing w:after="0" w:line="360" w:lineRule="auto"/>
        <w:rPr>
          <w:rFonts w:ascii="Arial" w:hAnsi="Arial" w:cs="Arial"/>
          <w:sz w:val="24"/>
          <w:szCs w:val="24"/>
        </w:rPr>
      </w:pPr>
    </w:p>
    <w:p w14:paraId="30A62103" w14:textId="77777777" w:rsidR="000B0A07" w:rsidRPr="000D402F" w:rsidRDefault="000B0A07" w:rsidP="00D258C6">
      <w:pPr>
        <w:suppressAutoHyphens/>
        <w:spacing w:after="0" w:line="360" w:lineRule="auto"/>
        <w:jc w:val="both"/>
        <w:rPr>
          <w:rFonts w:ascii="Arial" w:eastAsia="Times New Roman" w:hAnsi="Arial" w:cs="Arial"/>
          <w:sz w:val="24"/>
          <w:szCs w:val="24"/>
          <w:lang w:eastAsia="pt-BR"/>
        </w:rPr>
      </w:pPr>
    </w:p>
    <w:sectPr w:rsidR="000B0A07" w:rsidRPr="000D402F" w:rsidSect="00D3159F">
      <w:headerReference w:type="default" r:id="rId2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E5127" w14:textId="77777777" w:rsidR="003A59D6" w:rsidRDefault="003A59D6" w:rsidP="0066706F">
      <w:pPr>
        <w:spacing w:after="0" w:line="240" w:lineRule="auto"/>
      </w:pPr>
      <w:r>
        <w:separator/>
      </w:r>
    </w:p>
  </w:endnote>
  <w:endnote w:type="continuationSeparator" w:id="0">
    <w:p w14:paraId="1DB82B6F" w14:textId="77777777" w:rsidR="003A59D6" w:rsidRDefault="003A59D6"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panose1 w:val="00000000000000000000"/>
    <w:charset w:val="8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64401" w14:textId="77777777" w:rsidR="003A59D6" w:rsidRDefault="003A59D6" w:rsidP="0066706F">
      <w:pPr>
        <w:spacing w:after="0" w:line="240" w:lineRule="auto"/>
      </w:pPr>
      <w:r>
        <w:separator/>
      </w:r>
    </w:p>
  </w:footnote>
  <w:footnote w:type="continuationSeparator" w:id="0">
    <w:p w14:paraId="3569490B" w14:textId="77777777" w:rsidR="003A59D6" w:rsidRDefault="003A59D6"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9AE3A" w14:textId="77777777" w:rsidR="004B5009" w:rsidRDefault="004B5009">
    <w:pPr>
      <w:pStyle w:val="Cabealho"/>
      <w:jc w:val="right"/>
    </w:pPr>
    <w:r>
      <w:fldChar w:fldCharType="begin"/>
    </w:r>
    <w:r>
      <w:instrText>PAGE   \* MERGEFORMAT</w:instrText>
    </w:r>
    <w:r>
      <w:fldChar w:fldCharType="separate"/>
    </w:r>
    <w:r w:rsidR="00A82738">
      <w:rPr>
        <w:noProof/>
      </w:rPr>
      <w:t>4</w:t>
    </w:r>
    <w:r>
      <w:fldChar w:fldCharType="end"/>
    </w:r>
  </w:p>
  <w:p w14:paraId="63FDBFEF" w14:textId="77777777" w:rsidR="004B5009" w:rsidRDefault="004B500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6C8A3F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4781891"/>
    <w:multiLevelType w:val="hybridMultilevel"/>
    <w:tmpl w:val="627A6A5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497A1B"/>
    <w:multiLevelType w:val="hybridMultilevel"/>
    <w:tmpl w:val="751C57E4"/>
    <w:lvl w:ilvl="0" w:tplc="04160017">
      <w:start w:val="1"/>
      <w:numFmt w:val="lowerLetter"/>
      <w:lvlText w:val="%1)"/>
      <w:lvlJc w:val="left"/>
      <w:pPr>
        <w:ind w:left="717" w:hanging="360"/>
      </w:p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3" w15:restartNumberingAfterBreak="0">
    <w:nsid w:val="1C161EE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1F191F"/>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DB7C91"/>
    <w:multiLevelType w:val="hybridMultilevel"/>
    <w:tmpl w:val="463E3BB8"/>
    <w:lvl w:ilvl="0" w:tplc="E27C5992">
      <w:start w:val="1"/>
      <w:numFmt w:val="decimal"/>
      <w:lvlText w:val="%1) "/>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6" w15:restartNumberingAfterBreak="0">
    <w:nsid w:val="215B5549"/>
    <w:multiLevelType w:val="hybridMultilevel"/>
    <w:tmpl w:val="4E78AA8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4FB5DA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214F87"/>
    <w:multiLevelType w:val="hybridMultilevel"/>
    <w:tmpl w:val="63123824"/>
    <w:lvl w:ilvl="0" w:tplc="4AD2D89A">
      <w:start w:val="1"/>
      <w:numFmt w:val="decimal"/>
      <w:lvlText w:val="%1)"/>
      <w:lvlJc w:val="left"/>
      <w:pPr>
        <w:tabs>
          <w:tab w:val="num" w:pos="360"/>
        </w:tabs>
        <w:ind w:left="360" w:hanging="360"/>
      </w:pPr>
    </w:lvl>
    <w:lvl w:ilvl="1" w:tplc="23B4F33E" w:tentative="1">
      <w:start w:val="1"/>
      <w:numFmt w:val="decimal"/>
      <w:lvlText w:val="%2)"/>
      <w:lvlJc w:val="left"/>
      <w:pPr>
        <w:tabs>
          <w:tab w:val="num" w:pos="1080"/>
        </w:tabs>
        <w:ind w:left="1080" w:hanging="360"/>
      </w:pPr>
    </w:lvl>
    <w:lvl w:ilvl="2" w:tplc="450AFDC0" w:tentative="1">
      <w:start w:val="1"/>
      <w:numFmt w:val="decimal"/>
      <w:lvlText w:val="%3)"/>
      <w:lvlJc w:val="left"/>
      <w:pPr>
        <w:tabs>
          <w:tab w:val="num" w:pos="1800"/>
        </w:tabs>
        <w:ind w:left="1800" w:hanging="360"/>
      </w:pPr>
    </w:lvl>
    <w:lvl w:ilvl="3" w:tplc="4C384FA6" w:tentative="1">
      <w:start w:val="1"/>
      <w:numFmt w:val="decimal"/>
      <w:lvlText w:val="%4)"/>
      <w:lvlJc w:val="left"/>
      <w:pPr>
        <w:tabs>
          <w:tab w:val="num" w:pos="2520"/>
        </w:tabs>
        <w:ind w:left="2520" w:hanging="360"/>
      </w:pPr>
    </w:lvl>
    <w:lvl w:ilvl="4" w:tplc="F1DC38FA" w:tentative="1">
      <w:start w:val="1"/>
      <w:numFmt w:val="decimal"/>
      <w:lvlText w:val="%5)"/>
      <w:lvlJc w:val="left"/>
      <w:pPr>
        <w:tabs>
          <w:tab w:val="num" w:pos="3240"/>
        </w:tabs>
        <w:ind w:left="3240" w:hanging="360"/>
      </w:pPr>
    </w:lvl>
    <w:lvl w:ilvl="5" w:tplc="6108E2F6" w:tentative="1">
      <w:start w:val="1"/>
      <w:numFmt w:val="decimal"/>
      <w:lvlText w:val="%6)"/>
      <w:lvlJc w:val="left"/>
      <w:pPr>
        <w:tabs>
          <w:tab w:val="num" w:pos="3960"/>
        </w:tabs>
        <w:ind w:left="3960" w:hanging="360"/>
      </w:pPr>
    </w:lvl>
    <w:lvl w:ilvl="6" w:tplc="7AB6F73C" w:tentative="1">
      <w:start w:val="1"/>
      <w:numFmt w:val="decimal"/>
      <w:lvlText w:val="%7)"/>
      <w:lvlJc w:val="left"/>
      <w:pPr>
        <w:tabs>
          <w:tab w:val="num" w:pos="4680"/>
        </w:tabs>
        <w:ind w:left="4680" w:hanging="360"/>
      </w:pPr>
    </w:lvl>
    <w:lvl w:ilvl="7" w:tplc="770C698C" w:tentative="1">
      <w:start w:val="1"/>
      <w:numFmt w:val="decimal"/>
      <w:lvlText w:val="%8)"/>
      <w:lvlJc w:val="left"/>
      <w:pPr>
        <w:tabs>
          <w:tab w:val="num" w:pos="5400"/>
        </w:tabs>
        <w:ind w:left="5400" w:hanging="360"/>
      </w:pPr>
    </w:lvl>
    <w:lvl w:ilvl="8" w:tplc="9558F21C" w:tentative="1">
      <w:start w:val="1"/>
      <w:numFmt w:val="decimal"/>
      <w:lvlText w:val="%9)"/>
      <w:lvlJc w:val="left"/>
      <w:pPr>
        <w:tabs>
          <w:tab w:val="num" w:pos="6120"/>
        </w:tabs>
        <w:ind w:left="6120" w:hanging="360"/>
      </w:pPr>
    </w:lvl>
  </w:abstractNum>
  <w:abstractNum w:abstractNumId="9" w15:restartNumberingAfterBreak="0">
    <w:nsid w:val="43AA19CC"/>
    <w:multiLevelType w:val="hybridMultilevel"/>
    <w:tmpl w:val="B35A26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BD20E92"/>
    <w:multiLevelType w:val="multilevel"/>
    <w:tmpl w:val="47923652"/>
    <w:lvl w:ilvl="0">
      <w:start w:val="1"/>
      <w:numFmt w:val="decimal"/>
      <w:lvlText w:val="%1."/>
      <w:lvlJc w:val="left"/>
      <w:pPr>
        <w:ind w:left="1069" w:hanging="360"/>
      </w:pPr>
    </w:lvl>
    <w:lvl w:ilvl="1">
      <w:start w:val="1"/>
      <w:numFmt w:val="decimal"/>
      <w:isLgl/>
      <w:lvlText w:val="%1.%2"/>
      <w:lvlJc w:val="left"/>
      <w:pPr>
        <w:ind w:left="1105" w:hanging="39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1" w15:restartNumberingAfterBreak="0">
    <w:nsid w:val="53C60CB0"/>
    <w:multiLevelType w:val="multilevel"/>
    <w:tmpl w:val="EA3A45DE"/>
    <w:styleLink w:val="WWOutlineListStyle"/>
    <w:lvl w:ilvl="0">
      <w:start w:val="1"/>
      <w:numFmt w:val="none"/>
      <w:lvlText w:val="%1"/>
      <w:lvlJc w:val="center"/>
      <w:pPr>
        <w:ind w:left="288" w:firstLine="0"/>
      </w:pPr>
    </w:lvl>
    <w:lvl w:ilvl="1">
      <w:start w:val="1"/>
      <w:numFmt w:val="decimal"/>
      <w:pStyle w:val="Ttulo21"/>
      <w:lvlText w:val="%1.%2"/>
      <w:lvlJc w:val="left"/>
      <w:pPr>
        <w:ind w:left="567" w:hanging="567"/>
      </w:pPr>
    </w:lvl>
    <w:lvl w:ilvl="2">
      <w:start w:val="1"/>
      <w:numFmt w:val="decimal"/>
      <w:pStyle w:val="Ttulo31"/>
      <w:lvlText w:val="%1.%2.%3"/>
      <w:lvlJc w:val="left"/>
      <w:pPr>
        <w:ind w:left="567" w:hanging="567"/>
      </w:pPr>
    </w:lvl>
    <w:lvl w:ilvl="3">
      <w:start w:val="1"/>
      <w:numFmt w:val="decimal"/>
      <w:pStyle w:val="Ttulo41"/>
      <w:lvlText w:val="%1.%2.%3.%4"/>
      <w:lvlJc w:val="left"/>
      <w:pPr>
        <w:ind w:left="567" w:hanging="567"/>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12" w15:restartNumberingAfterBreak="0">
    <w:nsid w:val="5ED3129D"/>
    <w:multiLevelType w:val="multilevel"/>
    <w:tmpl w:val="7A102130"/>
    <w:styleLink w:val="WW8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3" w15:restartNumberingAfterBreak="0">
    <w:nsid w:val="6D047A82"/>
    <w:multiLevelType w:val="hybridMultilevel"/>
    <w:tmpl w:val="45A4171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770D055C"/>
    <w:multiLevelType w:val="multilevel"/>
    <w:tmpl w:val="01848158"/>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79F6A22"/>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A514CC8"/>
    <w:multiLevelType w:val="multilevel"/>
    <w:tmpl w:val="A78C4196"/>
    <w:styleLink w:val="WW8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7" w15:restartNumberingAfterBreak="0">
    <w:nsid w:val="7E683293"/>
    <w:multiLevelType w:val="hybridMultilevel"/>
    <w:tmpl w:val="0B8C40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0079330">
    <w:abstractNumId w:val="10"/>
  </w:num>
  <w:num w:numId="2" w16cid:durableId="172839032">
    <w:abstractNumId w:val="11"/>
  </w:num>
  <w:num w:numId="3" w16cid:durableId="1789011631">
    <w:abstractNumId w:val="16"/>
  </w:num>
  <w:num w:numId="4" w16cid:durableId="899243361">
    <w:abstractNumId w:val="12"/>
  </w:num>
  <w:num w:numId="5" w16cid:durableId="1716929842">
    <w:abstractNumId w:val="12"/>
    <w:lvlOverride w:ilvl="0">
      <w:startOverride w:val="1"/>
    </w:lvlOverride>
  </w:num>
  <w:num w:numId="6" w16cid:durableId="1270045950">
    <w:abstractNumId w:val="5"/>
  </w:num>
  <w:num w:numId="7" w16cid:durableId="986473175">
    <w:abstractNumId w:val="1"/>
  </w:num>
  <w:num w:numId="8" w16cid:durableId="2080788073">
    <w:abstractNumId w:val="6"/>
  </w:num>
  <w:num w:numId="9" w16cid:durableId="1441603165">
    <w:abstractNumId w:val="2"/>
  </w:num>
  <w:num w:numId="10" w16cid:durableId="13773061">
    <w:abstractNumId w:val="17"/>
  </w:num>
  <w:num w:numId="11" w16cid:durableId="9916305">
    <w:abstractNumId w:val="0"/>
  </w:num>
  <w:num w:numId="12" w16cid:durableId="1291010252">
    <w:abstractNumId w:val="7"/>
  </w:num>
  <w:num w:numId="13" w16cid:durableId="611128710">
    <w:abstractNumId w:val="4"/>
  </w:num>
  <w:num w:numId="14" w16cid:durableId="1828126744">
    <w:abstractNumId w:val="15"/>
  </w:num>
  <w:num w:numId="15" w16cid:durableId="1675499872">
    <w:abstractNumId w:val="3"/>
  </w:num>
  <w:num w:numId="16" w16cid:durableId="1422217244">
    <w:abstractNumId w:val="14"/>
  </w:num>
  <w:num w:numId="17" w16cid:durableId="978612227">
    <w:abstractNumId w:val="8"/>
  </w:num>
  <w:num w:numId="18" w16cid:durableId="781536790">
    <w:abstractNumId w:val="13"/>
  </w:num>
  <w:num w:numId="19" w16cid:durableId="1082800092">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5B2"/>
    <w:rsid w:val="000076C3"/>
    <w:rsid w:val="000171B1"/>
    <w:rsid w:val="000327AA"/>
    <w:rsid w:val="00037C88"/>
    <w:rsid w:val="00042882"/>
    <w:rsid w:val="000524EB"/>
    <w:rsid w:val="000533B5"/>
    <w:rsid w:val="0005702C"/>
    <w:rsid w:val="00063B62"/>
    <w:rsid w:val="00065D48"/>
    <w:rsid w:val="000714AD"/>
    <w:rsid w:val="00073B73"/>
    <w:rsid w:val="000757B4"/>
    <w:rsid w:val="00086B00"/>
    <w:rsid w:val="0009158F"/>
    <w:rsid w:val="00091730"/>
    <w:rsid w:val="000938B6"/>
    <w:rsid w:val="000A541B"/>
    <w:rsid w:val="000B0A07"/>
    <w:rsid w:val="000B19EA"/>
    <w:rsid w:val="000C419E"/>
    <w:rsid w:val="000C79C2"/>
    <w:rsid w:val="000C7D95"/>
    <w:rsid w:val="000D402F"/>
    <w:rsid w:val="000D5532"/>
    <w:rsid w:val="000D6959"/>
    <w:rsid w:val="000E0775"/>
    <w:rsid w:val="000F45C0"/>
    <w:rsid w:val="000F4D4F"/>
    <w:rsid w:val="00102FC5"/>
    <w:rsid w:val="00114AF7"/>
    <w:rsid w:val="00116B2E"/>
    <w:rsid w:val="001172AD"/>
    <w:rsid w:val="001176B6"/>
    <w:rsid w:val="001176E7"/>
    <w:rsid w:val="00122F28"/>
    <w:rsid w:val="00124CF6"/>
    <w:rsid w:val="00131311"/>
    <w:rsid w:val="0013171B"/>
    <w:rsid w:val="00136D11"/>
    <w:rsid w:val="00143636"/>
    <w:rsid w:val="0014458A"/>
    <w:rsid w:val="00147B3E"/>
    <w:rsid w:val="00150C08"/>
    <w:rsid w:val="00154C08"/>
    <w:rsid w:val="001563F1"/>
    <w:rsid w:val="00171B3B"/>
    <w:rsid w:val="001834CD"/>
    <w:rsid w:val="001844CA"/>
    <w:rsid w:val="001849B0"/>
    <w:rsid w:val="0019641D"/>
    <w:rsid w:val="00196D69"/>
    <w:rsid w:val="001A0D4C"/>
    <w:rsid w:val="001A346C"/>
    <w:rsid w:val="001A4337"/>
    <w:rsid w:val="001A7293"/>
    <w:rsid w:val="001A7D20"/>
    <w:rsid w:val="001B29DF"/>
    <w:rsid w:val="001C02CE"/>
    <w:rsid w:val="001C2595"/>
    <w:rsid w:val="001C552D"/>
    <w:rsid w:val="001C600D"/>
    <w:rsid w:val="001D06B4"/>
    <w:rsid w:val="001E1AA1"/>
    <w:rsid w:val="001F701B"/>
    <w:rsid w:val="0021045E"/>
    <w:rsid w:val="00213CA0"/>
    <w:rsid w:val="00223E3C"/>
    <w:rsid w:val="002261D3"/>
    <w:rsid w:val="002264E8"/>
    <w:rsid w:val="002314A2"/>
    <w:rsid w:val="00233F0D"/>
    <w:rsid w:val="00240793"/>
    <w:rsid w:val="00246F16"/>
    <w:rsid w:val="002507E1"/>
    <w:rsid w:val="0025463C"/>
    <w:rsid w:val="002611B3"/>
    <w:rsid w:val="00265B6D"/>
    <w:rsid w:val="00266C6B"/>
    <w:rsid w:val="0027107F"/>
    <w:rsid w:val="0027538B"/>
    <w:rsid w:val="0027605C"/>
    <w:rsid w:val="0028633C"/>
    <w:rsid w:val="002864DF"/>
    <w:rsid w:val="002912AB"/>
    <w:rsid w:val="0029392C"/>
    <w:rsid w:val="002B2518"/>
    <w:rsid w:val="002B2953"/>
    <w:rsid w:val="002C02B9"/>
    <w:rsid w:val="002C10AF"/>
    <w:rsid w:val="002C4A27"/>
    <w:rsid w:val="002D2124"/>
    <w:rsid w:val="002D4BD5"/>
    <w:rsid w:val="002E4099"/>
    <w:rsid w:val="002E6D99"/>
    <w:rsid w:val="002E769F"/>
    <w:rsid w:val="00306D9A"/>
    <w:rsid w:val="00334F2D"/>
    <w:rsid w:val="0034032B"/>
    <w:rsid w:val="00345F35"/>
    <w:rsid w:val="003474EE"/>
    <w:rsid w:val="0038316A"/>
    <w:rsid w:val="00383B1B"/>
    <w:rsid w:val="003851F2"/>
    <w:rsid w:val="00385DB8"/>
    <w:rsid w:val="00391E23"/>
    <w:rsid w:val="003A2206"/>
    <w:rsid w:val="003A3F1D"/>
    <w:rsid w:val="003A59D6"/>
    <w:rsid w:val="003C5CC7"/>
    <w:rsid w:val="003C684A"/>
    <w:rsid w:val="003D1C6C"/>
    <w:rsid w:val="003D61F5"/>
    <w:rsid w:val="003E28AD"/>
    <w:rsid w:val="003E52FA"/>
    <w:rsid w:val="003E642B"/>
    <w:rsid w:val="003F6B39"/>
    <w:rsid w:val="00400AFB"/>
    <w:rsid w:val="004036F9"/>
    <w:rsid w:val="00405343"/>
    <w:rsid w:val="00410634"/>
    <w:rsid w:val="00412F61"/>
    <w:rsid w:val="0041637A"/>
    <w:rsid w:val="00424C94"/>
    <w:rsid w:val="00431E1C"/>
    <w:rsid w:val="00432139"/>
    <w:rsid w:val="00444DEA"/>
    <w:rsid w:val="00445F57"/>
    <w:rsid w:val="00447C97"/>
    <w:rsid w:val="004507D2"/>
    <w:rsid w:val="004524BC"/>
    <w:rsid w:val="00453075"/>
    <w:rsid w:val="00456A77"/>
    <w:rsid w:val="0046171B"/>
    <w:rsid w:val="00464CFC"/>
    <w:rsid w:val="00484597"/>
    <w:rsid w:val="00490E01"/>
    <w:rsid w:val="004A7D71"/>
    <w:rsid w:val="004B3E54"/>
    <w:rsid w:val="004B5009"/>
    <w:rsid w:val="004B58D4"/>
    <w:rsid w:val="004D2758"/>
    <w:rsid w:val="004D4331"/>
    <w:rsid w:val="004D5200"/>
    <w:rsid w:val="004D5B83"/>
    <w:rsid w:val="004E016B"/>
    <w:rsid w:val="004E052F"/>
    <w:rsid w:val="004E1F4A"/>
    <w:rsid w:val="004E2763"/>
    <w:rsid w:val="004E317F"/>
    <w:rsid w:val="004E70D4"/>
    <w:rsid w:val="004F18B9"/>
    <w:rsid w:val="005016F1"/>
    <w:rsid w:val="00505C9A"/>
    <w:rsid w:val="00512503"/>
    <w:rsid w:val="005156DB"/>
    <w:rsid w:val="00517696"/>
    <w:rsid w:val="00523AED"/>
    <w:rsid w:val="005242DA"/>
    <w:rsid w:val="00531A58"/>
    <w:rsid w:val="00532A0A"/>
    <w:rsid w:val="005401A9"/>
    <w:rsid w:val="00543887"/>
    <w:rsid w:val="00543FA0"/>
    <w:rsid w:val="00562902"/>
    <w:rsid w:val="00564696"/>
    <w:rsid w:val="00566628"/>
    <w:rsid w:val="00571A40"/>
    <w:rsid w:val="00573841"/>
    <w:rsid w:val="00581B93"/>
    <w:rsid w:val="00584569"/>
    <w:rsid w:val="0058599F"/>
    <w:rsid w:val="00587E07"/>
    <w:rsid w:val="00590669"/>
    <w:rsid w:val="005937E5"/>
    <w:rsid w:val="005A1560"/>
    <w:rsid w:val="005A4766"/>
    <w:rsid w:val="005B2080"/>
    <w:rsid w:val="005B53B9"/>
    <w:rsid w:val="005C2B1B"/>
    <w:rsid w:val="005C60AA"/>
    <w:rsid w:val="005C6705"/>
    <w:rsid w:val="005C68EE"/>
    <w:rsid w:val="005E2CC0"/>
    <w:rsid w:val="005E60AC"/>
    <w:rsid w:val="005F0A99"/>
    <w:rsid w:val="005F4AED"/>
    <w:rsid w:val="005F5769"/>
    <w:rsid w:val="0060089D"/>
    <w:rsid w:val="00604927"/>
    <w:rsid w:val="00606D03"/>
    <w:rsid w:val="0061731C"/>
    <w:rsid w:val="00622E91"/>
    <w:rsid w:val="0062454C"/>
    <w:rsid w:val="00627A7B"/>
    <w:rsid w:val="00627C9D"/>
    <w:rsid w:val="00632733"/>
    <w:rsid w:val="00635F94"/>
    <w:rsid w:val="00636A60"/>
    <w:rsid w:val="00641DEF"/>
    <w:rsid w:val="00643167"/>
    <w:rsid w:val="0064383B"/>
    <w:rsid w:val="006503BE"/>
    <w:rsid w:val="00660188"/>
    <w:rsid w:val="0066706F"/>
    <w:rsid w:val="006671ED"/>
    <w:rsid w:val="0067044A"/>
    <w:rsid w:val="00672079"/>
    <w:rsid w:val="006902EF"/>
    <w:rsid w:val="00692D17"/>
    <w:rsid w:val="006A312C"/>
    <w:rsid w:val="006B1C4B"/>
    <w:rsid w:val="006C4537"/>
    <w:rsid w:val="006D485F"/>
    <w:rsid w:val="006E0815"/>
    <w:rsid w:val="006E4381"/>
    <w:rsid w:val="006E52F6"/>
    <w:rsid w:val="006E7F46"/>
    <w:rsid w:val="006F6708"/>
    <w:rsid w:val="007011EC"/>
    <w:rsid w:val="007013BA"/>
    <w:rsid w:val="00704DDA"/>
    <w:rsid w:val="007109CA"/>
    <w:rsid w:val="007212CA"/>
    <w:rsid w:val="00721404"/>
    <w:rsid w:val="007254E0"/>
    <w:rsid w:val="00732962"/>
    <w:rsid w:val="00735214"/>
    <w:rsid w:val="00736F3B"/>
    <w:rsid w:val="00737DD3"/>
    <w:rsid w:val="00740212"/>
    <w:rsid w:val="007456D9"/>
    <w:rsid w:val="00750657"/>
    <w:rsid w:val="0075087F"/>
    <w:rsid w:val="00751250"/>
    <w:rsid w:val="007630F2"/>
    <w:rsid w:val="00765311"/>
    <w:rsid w:val="00765BC4"/>
    <w:rsid w:val="00765CE1"/>
    <w:rsid w:val="0077500D"/>
    <w:rsid w:val="00775ACD"/>
    <w:rsid w:val="00782988"/>
    <w:rsid w:val="00790655"/>
    <w:rsid w:val="007A2E8E"/>
    <w:rsid w:val="007B0084"/>
    <w:rsid w:val="007B54BA"/>
    <w:rsid w:val="007C2A6A"/>
    <w:rsid w:val="007C4C4C"/>
    <w:rsid w:val="007C501A"/>
    <w:rsid w:val="007C5DAF"/>
    <w:rsid w:val="007D60A8"/>
    <w:rsid w:val="007E3010"/>
    <w:rsid w:val="007E652C"/>
    <w:rsid w:val="007E7432"/>
    <w:rsid w:val="0080050D"/>
    <w:rsid w:val="00800A41"/>
    <w:rsid w:val="008059B6"/>
    <w:rsid w:val="00830285"/>
    <w:rsid w:val="00830B1E"/>
    <w:rsid w:val="008369F8"/>
    <w:rsid w:val="00844358"/>
    <w:rsid w:val="00852237"/>
    <w:rsid w:val="008628A4"/>
    <w:rsid w:val="008669C4"/>
    <w:rsid w:val="0087137A"/>
    <w:rsid w:val="00875F8B"/>
    <w:rsid w:val="00894552"/>
    <w:rsid w:val="00895CC9"/>
    <w:rsid w:val="008C1B86"/>
    <w:rsid w:val="008C4976"/>
    <w:rsid w:val="008C5DF8"/>
    <w:rsid w:val="008D0706"/>
    <w:rsid w:val="008D1132"/>
    <w:rsid w:val="008D21EA"/>
    <w:rsid w:val="008E0B5E"/>
    <w:rsid w:val="008E0CB5"/>
    <w:rsid w:val="008E63D3"/>
    <w:rsid w:val="008F629B"/>
    <w:rsid w:val="00903853"/>
    <w:rsid w:val="00910E0C"/>
    <w:rsid w:val="00911DAD"/>
    <w:rsid w:val="0091417F"/>
    <w:rsid w:val="00921BAA"/>
    <w:rsid w:val="009238D4"/>
    <w:rsid w:val="00925F99"/>
    <w:rsid w:val="00932240"/>
    <w:rsid w:val="00932793"/>
    <w:rsid w:val="0093659B"/>
    <w:rsid w:val="00937040"/>
    <w:rsid w:val="00940DEB"/>
    <w:rsid w:val="00941C8B"/>
    <w:rsid w:val="0094743F"/>
    <w:rsid w:val="009500BB"/>
    <w:rsid w:val="00950843"/>
    <w:rsid w:val="00956137"/>
    <w:rsid w:val="00960C5E"/>
    <w:rsid w:val="00961E57"/>
    <w:rsid w:val="009760F2"/>
    <w:rsid w:val="00976293"/>
    <w:rsid w:val="009775B2"/>
    <w:rsid w:val="00982C79"/>
    <w:rsid w:val="0098661F"/>
    <w:rsid w:val="00987BAA"/>
    <w:rsid w:val="009946A9"/>
    <w:rsid w:val="00994F42"/>
    <w:rsid w:val="00996DAE"/>
    <w:rsid w:val="009A1198"/>
    <w:rsid w:val="009A4A55"/>
    <w:rsid w:val="009B176B"/>
    <w:rsid w:val="009B6BDC"/>
    <w:rsid w:val="009C40D4"/>
    <w:rsid w:val="009D049A"/>
    <w:rsid w:val="009D1278"/>
    <w:rsid w:val="009E0ABC"/>
    <w:rsid w:val="009E557B"/>
    <w:rsid w:val="009E5F57"/>
    <w:rsid w:val="009E6B6D"/>
    <w:rsid w:val="009F0716"/>
    <w:rsid w:val="009F5267"/>
    <w:rsid w:val="009F6903"/>
    <w:rsid w:val="00A005DA"/>
    <w:rsid w:val="00A0244D"/>
    <w:rsid w:val="00A1274D"/>
    <w:rsid w:val="00A145F1"/>
    <w:rsid w:val="00A21BBE"/>
    <w:rsid w:val="00A2294D"/>
    <w:rsid w:val="00A2438B"/>
    <w:rsid w:val="00A2546D"/>
    <w:rsid w:val="00A2713B"/>
    <w:rsid w:val="00A46545"/>
    <w:rsid w:val="00A600F2"/>
    <w:rsid w:val="00A605BD"/>
    <w:rsid w:val="00A67437"/>
    <w:rsid w:val="00A73C56"/>
    <w:rsid w:val="00A81E16"/>
    <w:rsid w:val="00A82738"/>
    <w:rsid w:val="00A90A88"/>
    <w:rsid w:val="00AA0BAC"/>
    <w:rsid w:val="00AA4898"/>
    <w:rsid w:val="00AB0D2A"/>
    <w:rsid w:val="00AB3ECE"/>
    <w:rsid w:val="00AC5BAD"/>
    <w:rsid w:val="00AD1D48"/>
    <w:rsid w:val="00AD6A0A"/>
    <w:rsid w:val="00AE1160"/>
    <w:rsid w:val="00AF3286"/>
    <w:rsid w:val="00B05E41"/>
    <w:rsid w:val="00B07693"/>
    <w:rsid w:val="00B10624"/>
    <w:rsid w:val="00B16218"/>
    <w:rsid w:val="00B25C1A"/>
    <w:rsid w:val="00B25DC9"/>
    <w:rsid w:val="00B27E8E"/>
    <w:rsid w:val="00B30844"/>
    <w:rsid w:val="00B30AF5"/>
    <w:rsid w:val="00B347CD"/>
    <w:rsid w:val="00B4397E"/>
    <w:rsid w:val="00B63480"/>
    <w:rsid w:val="00B75BFC"/>
    <w:rsid w:val="00B76765"/>
    <w:rsid w:val="00B81BC8"/>
    <w:rsid w:val="00B834FE"/>
    <w:rsid w:val="00BA04DD"/>
    <w:rsid w:val="00BA7FE9"/>
    <w:rsid w:val="00BC194D"/>
    <w:rsid w:val="00BC359F"/>
    <w:rsid w:val="00BD0722"/>
    <w:rsid w:val="00BD20C3"/>
    <w:rsid w:val="00BD626B"/>
    <w:rsid w:val="00BD73E7"/>
    <w:rsid w:val="00BE0E71"/>
    <w:rsid w:val="00BE760E"/>
    <w:rsid w:val="00BF1EB1"/>
    <w:rsid w:val="00BF5E61"/>
    <w:rsid w:val="00C02114"/>
    <w:rsid w:val="00C02C03"/>
    <w:rsid w:val="00C108A9"/>
    <w:rsid w:val="00C110D5"/>
    <w:rsid w:val="00C120CF"/>
    <w:rsid w:val="00C12866"/>
    <w:rsid w:val="00C13870"/>
    <w:rsid w:val="00C142F3"/>
    <w:rsid w:val="00C20C7D"/>
    <w:rsid w:val="00C22DA9"/>
    <w:rsid w:val="00C270AA"/>
    <w:rsid w:val="00C321BB"/>
    <w:rsid w:val="00C33B87"/>
    <w:rsid w:val="00C45263"/>
    <w:rsid w:val="00C5153F"/>
    <w:rsid w:val="00C523B7"/>
    <w:rsid w:val="00C54EC5"/>
    <w:rsid w:val="00C64265"/>
    <w:rsid w:val="00C66B4B"/>
    <w:rsid w:val="00C7349D"/>
    <w:rsid w:val="00C74531"/>
    <w:rsid w:val="00C75035"/>
    <w:rsid w:val="00C85298"/>
    <w:rsid w:val="00C879B9"/>
    <w:rsid w:val="00C90C93"/>
    <w:rsid w:val="00C92CE7"/>
    <w:rsid w:val="00C97B8F"/>
    <w:rsid w:val="00CA602E"/>
    <w:rsid w:val="00CB3164"/>
    <w:rsid w:val="00CC06E4"/>
    <w:rsid w:val="00CD00A4"/>
    <w:rsid w:val="00CD7302"/>
    <w:rsid w:val="00CF044C"/>
    <w:rsid w:val="00CF3712"/>
    <w:rsid w:val="00CF7226"/>
    <w:rsid w:val="00D13739"/>
    <w:rsid w:val="00D15550"/>
    <w:rsid w:val="00D1640F"/>
    <w:rsid w:val="00D2571A"/>
    <w:rsid w:val="00D258C6"/>
    <w:rsid w:val="00D25CBE"/>
    <w:rsid w:val="00D27029"/>
    <w:rsid w:val="00D3159F"/>
    <w:rsid w:val="00D3201A"/>
    <w:rsid w:val="00D40A28"/>
    <w:rsid w:val="00D44FCF"/>
    <w:rsid w:val="00D4567F"/>
    <w:rsid w:val="00D5294C"/>
    <w:rsid w:val="00D618B7"/>
    <w:rsid w:val="00D61935"/>
    <w:rsid w:val="00D61CDF"/>
    <w:rsid w:val="00D63462"/>
    <w:rsid w:val="00D63A0B"/>
    <w:rsid w:val="00D67284"/>
    <w:rsid w:val="00D71BE8"/>
    <w:rsid w:val="00D87BFB"/>
    <w:rsid w:val="00DA23F4"/>
    <w:rsid w:val="00DA2832"/>
    <w:rsid w:val="00DA3017"/>
    <w:rsid w:val="00DB4819"/>
    <w:rsid w:val="00DB5CA5"/>
    <w:rsid w:val="00DC0FDC"/>
    <w:rsid w:val="00DC3E38"/>
    <w:rsid w:val="00DC5149"/>
    <w:rsid w:val="00DD695B"/>
    <w:rsid w:val="00DE66B7"/>
    <w:rsid w:val="00DF16A0"/>
    <w:rsid w:val="00DF49F8"/>
    <w:rsid w:val="00E140A4"/>
    <w:rsid w:val="00E21B1C"/>
    <w:rsid w:val="00E21C69"/>
    <w:rsid w:val="00E21D68"/>
    <w:rsid w:val="00E26B8B"/>
    <w:rsid w:val="00E31B94"/>
    <w:rsid w:val="00E32F6C"/>
    <w:rsid w:val="00E41F6F"/>
    <w:rsid w:val="00E44CD5"/>
    <w:rsid w:val="00E52119"/>
    <w:rsid w:val="00E6098F"/>
    <w:rsid w:val="00E63E22"/>
    <w:rsid w:val="00E737BA"/>
    <w:rsid w:val="00E75E2B"/>
    <w:rsid w:val="00E7656D"/>
    <w:rsid w:val="00E84A8C"/>
    <w:rsid w:val="00E84B52"/>
    <w:rsid w:val="00E968B5"/>
    <w:rsid w:val="00EA1810"/>
    <w:rsid w:val="00EA2C4E"/>
    <w:rsid w:val="00EA3836"/>
    <w:rsid w:val="00EA492C"/>
    <w:rsid w:val="00EB725B"/>
    <w:rsid w:val="00EC1CD0"/>
    <w:rsid w:val="00ED0205"/>
    <w:rsid w:val="00ED1EA5"/>
    <w:rsid w:val="00EF56C8"/>
    <w:rsid w:val="00EF6296"/>
    <w:rsid w:val="00EF7305"/>
    <w:rsid w:val="00F06E74"/>
    <w:rsid w:val="00F14847"/>
    <w:rsid w:val="00F16EF7"/>
    <w:rsid w:val="00F17B41"/>
    <w:rsid w:val="00F22DA6"/>
    <w:rsid w:val="00F34B27"/>
    <w:rsid w:val="00F361D7"/>
    <w:rsid w:val="00F37DEA"/>
    <w:rsid w:val="00F41828"/>
    <w:rsid w:val="00F62507"/>
    <w:rsid w:val="00F64403"/>
    <w:rsid w:val="00F65153"/>
    <w:rsid w:val="00F80456"/>
    <w:rsid w:val="00F8413E"/>
    <w:rsid w:val="00F90D5E"/>
    <w:rsid w:val="00F95964"/>
    <w:rsid w:val="00F96989"/>
    <w:rsid w:val="00FA091C"/>
    <w:rsid w:val="00FA3221"/>
    <w:rsid w:val="00FA38D5"/>
    <w:rsid w:val="00FB0FD4"/>
    <w:rsid w:val="00FC2504"/>
    <w:rsid w:val="00FC753C"/>
    <w:rsid w:val="00FD3ABB"/>
    <w:rsid w:val="00FE07D2"/>
    <w:rsid w:val="00FF2FCA"/>
    <w:rsid w:val="00FF48A5"/>
    <w:rsid w:val="00FF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19C1F"/>
  <w15:chartTrackingRefBased/>
  <w15:docId w15:val="{8D528365-99F7-4A41-998B-0F90499B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432"/>
    <w:pPr>
      <w:spacing w:after="200" w:line="276" w:lineRule="auto"/>
    </w:pPr>
    <w:rPr>
      <w:sz w:val="22"/>
      <w:szCs w:val="22"/>
      <w:lang w:val="pt-BR"/>
    </w:rPr>
  </w:style>
  <w:style w:type="paragraph" w:styleId="Ttulo1">
    <w:name w:val="heading 1"/>
    <w:basedOn w:val="Normal"/>
    <w:next w:val="Normal"/>
    <w:link w:val="Ttulo1Char1"/>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qFormat/>
    <w:rsid w:val="00FA091C"/>
    <w:pPr>
      <w:keepNext/>
      <w:spacing w:after="0" w:line="360" w:lineRule="auto"/>
      <w:outlineLvl w:val="1"/>
    </w:pPr>
    <w:rPr>
      <w:rFonts w:ascii="Arial" w:eastAsia="Times New Roman" w:hAnsi="Arial"/>
      <w:b/>
      <w:bCs/>
      <w:iCs/>
      <w:sz w:val="24"/>
      <w:szCs w:val="28"/>
      <w:lang w:val="x-none"/>
    </w:rPr>
  </w:style>
  <w:style w:type="paragraph" w:styleId="Ttulo3">
    <w:name w:val="heading 3"/>
    <w:basedOn w:val="Normal"/>
    <w:next w:val="Normal"/>
    <w:link w:val="Ttulo3Char"/>
    <w:unhideWhenUsed/>
    <w:qFormat/>
    <w:rsid w:val="00D258C6"/>
    <w:pPr>
      <w:keepNext/>
      <w:keepLines/>
      <w:spacing w:before="40" w:after="0"/>
      <w:outlineLvl w:val="2"/>
    </w:pPr>
    <w:rPr>
      <w:rFonts w:ascii="Arial" w:eastAsiaTheme="majorEastAsia" w:hAnsi="Arial" w:cstheme="majorBidi"/>
      <w:i/>
      <w:sz w:val="24"/>
      <w:szCs w:val="24"/>
    </w:rPr>
  </w:style>
  <w:style w:type="paragraph" w:styleId="Ttulo4">
    <w:name w:val="heading 4"/>
    <w:basedOn w:val="Normal"/>
    <w:next w:val="Normal"/>
    <w:link w:val="Ttulo4Char"/>
    <w:unhideWhenUsed/>
    <w:qFormat/>
    <w:rsid w:val="00D258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nhideWhenUsed/>
    <w:qFormat/>
    <w:rsid w:val="00D258C6"/>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nhideWhenUsed/>
    <w:qFormat/>
    <w:rsid w:val="00D258C6"/>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nhideWhenUsed/>
    <w:qFormat/>
    <w:rsid w:val="00D258C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Corpodetexto"/>
    <w:link w:val="Ttulo8Char"/>
    <w:qFormat/>
    <w:rsid w:val="00D258C6"/>
    <w:pPr>
      <w:keepNext/>
      <w:tabs>
        <w:tab w:val="num" w:pos="2520"/>
      </w:tabs>
      <w:spacing w:before="80" w:after="60" w:line="240" w:lineRule="auto"/>
      <w:ind w:left="1440" w:hanging="1440"/>
      <w:outlineLvl w:val="7"/>
    </w:pPr>
    <w:rPr>
      <w:rFonts w:ascii="Times New Roman" w:eastAsia="Times New Roman" w:hAnsi="Times New Roman"/>
      <w:b/>
      <w:i/>
      <w:kern w:val="28"/>
      <w:sz w:val="20"/>
      <w:szCs w:val="20"/>
      <w:lang w:eastAsia="pt-BR"/>
    </w:rPr>
  </w:style>
  <w:style w:type="paragraph" w:styleId="Ttulo9">
    <w:name w:val="heading 9"/>
    <w:basedOn w:val="Normal"/>
    <w:next w:val="Corpodetexto"/>
    <w:link w:val="Ttulo9Char"/>
    <w:qFormat/>
    <w:rsid w:val="00D258C6"/>
    <w:pPr>
      <w:keepNext/>
      <w:tabs>
        <w:tab w:val="num" w:pos="2520"/>
      </w:tabs>
      <w:spacing w:before="80" w:after="60" w:line="240" w:lineRule="auto"/>
      <w:ind w:left="1584" w:hanging="1584"/>
      <w:outlineLvl w:val="8"/>
    </w:pPr>
    <w:rPr>
      <w:rFonts w:ascii="Times New Roman" w:eastAsia="Times New Roman" w:hAnsi="Times New Roman"/>
      <w:b/>
      <w:i/>
      <w:kern w:val="28"/>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GradeClara-nfase31">
    <w:name w:val="Grade Clara - Ênfase 3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7254E0"/>
    <w:pPr>
      <w:spacing w:after="0" w:line="360" w:lineRule="auto"/>
    </w:pPr>
    <w:rPr>
      <w:rFonts w:ascii="Arial" w:hAnsi="Arial"/>
      <w:sz w:val="24"/>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table" w:styleId="Tabelacomgrade">
    <w:name w:val="Table Grid"/>
    <w:basedOn w:val="Tabelanormal"/>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eeForm">
    <w:name w:val="Free Form"/>
    <w:rsid w:val="002264E8"/>
    <w:rPr>
      <w:rFonts w:ascii="Times New Roman" w:eastAsia="ヒラギノ角ゴ Pro W3" w:hAnsi="Times New Roman"/>
      <w:color w:val="000000"/>
    </w:rPr>
  </w:style>
  <w:style w:type="paragraph" w:customStyle="1" w:styleId="Normal1">
    <w:name w:val="Normal1"/>
    <w:rsid w:val="001A4337"/>
    <w:pPr>
      <w:spacing w:line="276" w:lineRule="auto"/>
    </w:pPr>
    <w:rPr>
      <w:rFonts w:ascii="Arial" w:eastAsia="Arial" w:hAnsi="Arial" w:cs="Arial"/>
      <w:color w:val="000000"/>
      <w:sz w:val="22"/>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character" w:customStyle="1" w:styleId="TtuloChar">
    <w:name w:val="Título Char"/>
    <w:link w:val="Ttulo"/>
    <w:rsid w:val="001A4337"/>
    <w:rPr>
      <w:rFonts w:ascii="Trebuchet MS" w:eastAsia="Trebuchet MS" w:hAnsi="Trebuchet MS" w:cs="Trebuchet MS"/>
      <w:color w:val="000000"/>
      <w:sz w:val="42"/>
    </w:rPr>
  </w:style>
  <w:style w:type="paragraph" w:styleId="PargrafodaLista">
    <w:name w:val="List Paragraph"/>
    <w:basedOn w:val="Normal"/>
    <w:uiPriority w:val="34"/>
    <w:qFormat/>
    <w:rsid w:val="00D3201A"/>
    <w:pPr>
      <w:ind w:left="720"/>
      <w:contextualSpacing/>
    </w:pPr>
  </w:style>
  <w:style w:type="character" w:customStyle="1" w:styleId="Ttulo3Char">
    <w:name w:val="Título 3 Char"/>
    <w:basedOn w:val="Fontepargpadro"/>
    <w:link w:val="Ttulo3"/>
    <w:rsid w:val="00D258C6"/>
    <w:rPr>
      <w:rFonts w:ascii="Arial" w:eastAsiaTheme="majorEastAsia" w:hAnsi="Arial" w:cstheme="majorBidi"/>
      <w:i/>
      <w:sz w:val="24"/>
      <w:szCs w:val="24"/>
      <w:lang w:val="pt-BR"/>
    </w:rPr>
  </w:style>
  <w:style w:type="character" w:customStyle="1" w:styleId="Ttulo4Char">
    <w:name w:val="Título 4 Char"/>
    <w:basedOn w:val="Fontepargpadro"/>
    <w:link w:val="Ttulo4"/>
    <w:uiPriority w:val="9"/>
    <w:semiHidden/>
    <w:rsid w:val="00D258C6"/>
    <w:rPr>
      <w:rFonts w:asciiTheme="majorHAnsi" w:eastAsiaTheme="majorEastAsia" w:hAnsiTheme="majorHAnsi" w:cstheme="majorBidi"/>
      <w:i/>
      <w:iCs/>
      <w:color w:val="2F5496" w:themeColor="accent1" w:themeShade="BF"/>
      <w:sz w:val="22"/>
      <w:szCs w:val="22"/>
      <w:lang w:val="pt-BR"/>
    </w:rPr>
  </w:style>
  <w:style w:type="character" w:customStyle="1" w:styleId="Ttulo5Char">
    <w:name w:val="Título 5 Char"/>
    <w:basedOn w:val="Fontepargpadro"/>
    <w:link w:val="Ttulo5"/>
    <w:uiPriority w:val="9"/>
    <w:semiHidden/>
    <w:rsid w:val="00D258C6"/>
    <w:rPr>
      <w:rFonts w:asciiTheme="majorHAnsi" w:eastAsiaTheme="majorEastAsia" w:hAnsiTheme="majorHAnsi" w:cstheme="majorBidi"/>
      <w:color w:val="2F5496" w:themeColor="accent1" w:themeShade="BF"/>
      <w:sz w:val="22"/>
      <w:szCs w:val="22"/>
      <w:lang w:val="pt-BR"/>
    </w:rPr>
  </w:style>
  <w:style w:type="character" w:customStyle="1" w:styleId="Ttulo6Char">
    <w:name w:val="Título 6 Char"/>
    <w:basedOn w:val="Fontepargpadro"/>
    <w:link w:val="Ttulo6"/>
    <w:uiPriority w:val="9"/>
    <w:semiHidden/>
    <w:rsid w:val="00D258C6"/>
    <w:rPr>
      <w:rFonts w:asciiTheme="majorHAnsi" w:eastAsiaTheme="majorEastAsia" w:hAnsiTheme="majorHAnsi" w:cstheme="majorBidi"/>
      <w:color w:val="1F3763" w:themeColor="accent1" w:themeShade="7F"/>
      <w:sz w:val="22"/>
      <w:szCs w:val="22"/>
      <w:lang w:val="pt-BR"/>
    </w:rPr>
  </w:style>
  <w:style w:type="character" w:customStyle="1" w:styleId="Ttulo7Char">
    <w:name w:val="Título 7 Char"/>
    <w:basedOn w:val="Fontepargpadro"/>
    <w:link w:val="Ttulo7"/>
    <w:uiPriority w:val="9"/>
    <w:semiHidden/>
    <w:rsid w:val="00D258C6"/>
    <w:rPr>
      <w:rFonts w:asciiTheme="majorHAnsi" w:eastAsiaTheme="majorEastAsia" w:hAnsiTheme="majorHAnsi" w:cstheme="majorBidi"/>
      <w:i/>
      <w:iCs/>
      <w:color w:val="1F3763" w:themeColor="accent1" w:themeShade="7F"/>
      <w:sz w:val="22"/>
      <w:szCs w:val="22"/>
      <w:lang w:val="pt-BR"/>
    </w:rPr>
  </w:style>
  <w:style w:type="character" w:customStyle="1" w:styleId="Ttulo8Char">
    <w:name w:val="Título 8 Char"/>
    <w:basedOn w:val="Fontepargpadro"/>
    <w:link w:val="Ttulo8"/>
    <w:rsid w:val="00D258C6"/>
    <w:rPr>
      <w:rFonts w:ascii="Times New Roman" w:eastAsia="Times New Roman" w:hAnsi="Times New Roman"/>
      <w:b/>
      <w:i/>
      <w:kern w:val="28"/>
      <w:lang w:val="pt-BR" w:eastAsia="pt-BR"/>
    </w:rPr>
  </w:style>
  <w:style w:type="character" w:customStyle="1" w:styleId="Ttulo9Char">
    <w:name w:val="Título 9 Char"/>
    <w:basedOn w:val="Fontepargpadro"/>
    <w:link w:val="Ttulo9"/>
    <w:rsid w:val="00D258C6"/>
    <w:rPr>
      <w:rFonts w:ascii="Times New Roman" w:eastAsia="Times New Roman" w:hAnsi="Times New Roman"/>
      <w:b/>
      <w:i/>
      <w:kern w:val="28"/>
      <w:lang w:val="pt-BR" w:eastAsia="pt-BR"/>
    </w:rPr>
  </w:style>
  <w:style w:type="paragraph" w:styleId="Corpodetexto">
    <w:name w:val="Body Text"/>
    <w:basedOn w:val="Normal"/>
    <w:link w:val="CorpodetextoChar"/>
    <w:autoRedefine/>
    <w:rsid w:val="00D258C6"/>
    <w:pPr>
      <w:keepLines/>
      <w:tabs>
        <w:tab w:val="left" w:pos="709"/>
        <w:tab w:val="left" w:pos="1134"/>
      </w:tabs>
      <w:spacing w:after="80" w:line="240" w:lineRule="auto"/>
    </w:pPr>
    <w:rPr>
      <w:rFonts w:ascii="Times New Roman" w:eastAsia="Times New Roman" w:hAnsi="Times New Roman"/>
      <w:sz w:val="20"/>
      <w:szCs w:val="24"/>
      <w:lang w:eastAsia="pt-BR"/>
    </w:rPr>
  </w:style>
  <w:style w:type="character" w:customStyle="1" w:styleId="CorpodetextoChar">
    <w:name w:val="Corpo de texto Char"/>
    <w:basedOn w:val="Fontepargpadro"/>
    <w:link w:val="Corpodetexto"/>
    <w:rsid w:val="00D258C6"/>
    <w:rPr>
      <w:rFonts w:ascii="Times New Roman" w:eastAsia="Times New Roman" w:hAnsi="Times New Roman"/>
      <w:szCs w:val="24"/>
      <w:lang w:val="pt-BR" w:eastAsia="pt-BR"/>
    </w:rPr>
  </w:style>
  <w:style w:type="paragraph" w:customStyle="1" w:styleId="Tabela">
    <w:name w:val="Tabela"/>
    <w:basedOn w:val="Corpodetexto"/>
    <w:rsid w:val="00D258C6"/>
    <w:pPr>
      <w:keepNext/>
      <w:spacing w:before="40" w:after="40"/>
    </w:pPr>
  </w:style>
  <w:style w:type="paragraph" w:customStyle="1" w:styleId="Textolivre">
    <w:name w:val="Texto livre"/>
    <w:basedOn w:val="Normal"/>
    <w:rsid w:val="00D258C6"/>
    <w:pPr>
      <w:keepLines/>
      <w:suppressAutoHyphens/>
      <w:autoSpaceDN w:val="0"/>
      <w:spacing w:after="0" w:line="360" w:lineRule="auto"/>
      <w:jc w:val="both"/>
      <w:textAlignment w:val="baseline"/>
    </w:pPr>
    <w:rPr>
      <w:rFonts w:ascii="Arial" w:eastAsia="Times New Roman" w:hAnsi="Arial"/>
      <w:kern w:val="3"/>
      <w:sz w:val="20"/>
      <w:szCs w:val="20"/>
      <w:lang w:eastAsia="pt-BR"/>
    </w:rPr>
  </w:style>
  <w:style w:type="numbering" w:customStyle="1" w:styleId="WWOutlineListStyle">
    <w:name w:val="WW_OutlineListStyle"/>
    <w:basedOn w:val="Semlista"/>
    <w:rsid w:val="00D258C6"/>
    <w:pPr>
      <w:numPr>
        <w:numId w:val="2"/>
      </w:numPr>
    </w:pPr>
  </w:style>
  <w:style w:type="paragraph" w:customStyle="1" w:styleId="Standard">
    <w:name w:val="Standard"/>
    <w:rsid w:val="00D258C6"/>
    <w:pPr>
      <w:suppressAutoHyphens/>
      <w:autoSpaceDN w:val="0"/>
      <w:textAlignment w:val="baseline"/>
    </w:pPr>
    <w:rPr>
      <w:rFonts w:ascii="Times New Roman" w:eastAsia="Times New Roman" w:hAnsi="Times New Roman"/>
      <w:kern w:val="3"/>
      <w:lang w:val="pt-BR" w:eastAsia="pt-BR"/>
    </w:rPr>
  </w:style>
  <w:style w:type="paragraph" w:customStyle="1" w:styleId="Ttulo21">
    <w:name w:val="Título 21"/>
    <w:basedOn w:val="Standard"/>
    <w:next w:val="Normal"/>
    <w:rsid w:val="00D258C6"/>
    <w:pPr>
      <w:keepNext/>
      <w:numPr>
        <w:ilvl w:val="1"/>
        <w:numId w:val="2"/>
      </w:numPr>
      <w:spacing w:before="240" w:after="240"/>
      <w:outlineLvl w:val="1"/>
    </w:pPr>
    <w:rPr>
      <w:rFonts w:ascii="Arial" w:hAnsi="Arial"/>
      <w:b/>
      <w:sz w:val="28"/>
    </w:rPr>
  </w:style>
  <w:style w:type="paragraph" w:customStyle="1" w:styleId="Ttulo31">
    <w:name w:val="Título 31"/>
    <w:basedOn w:val="Standard"/>
    <w:next w:val="Normal"/>
    <w:rsid w:val="00D258C6"/>
    <w:pPr>
      <w:keepNext/>
      <w:numPr>
        <w:ilvl w:val="2"/>
        <w:numId w:val="2"/>
      </w:numPr>
      <w:spacing w:before="160" w:after="160"/>
      <w:outlineLvl w:val="2"/>
    </w:pPr>
    <w:rPr>
      <w:rFonts w:ascii="Arial" w:hAnsi="Arial"/>
      <w:b/>
      <w:sz w:val="24"/>
    </w:rPr>
  </w:style>
  <w:style w:type="paragraph" w:customStyle="1" w:styleId="Ttulo41">
    <w:name w:val="Título 41"/>
    <w:basedOn w:val="Standard"/>
    <w:next w:val="Normal"/>
    <w:rsid w:val="00D258C6"/>
    <w:pPr>
      <w:keepNext/>
      <w:numPr>
        <w:ilvl w:val="3"/>
        <w:numId w:val="2"/>
      </w:numPr>
      <w:spacing w:before="120" w:after="120"/>
      <w:outlineLvl w:val="3"/>
    </w:pPr>
    <w:rPr>
      <w:rFonts w:ascii="Arial" w:hAnsi="Arial"/>
      <w:b/>
      <w:i/>
      <w:sz w:val="24"/>
    </w:rPr>
  </w:style>
  <w:style w:type="paragraph" w:customStyle="1" w:styleId="Ttulo51">
    <w:name w:val="Título 51"/>
    <w:basedOn w:val="Standard"/>
    <w:next w:val="Normal"/>
    <w:rsid w:val="00D258C6"/>
    <w:pPr>
      <w:keepNext/>
      <w:numPr>
        <w:ilvl w:val="4"/>
        <w:numId w:val="2"/>
      </w:numPr>
      <w:spacing w:before="120" w:after="80"/>
      <w:outlineLvl w:val="4"/>
    </w:pPr>
    <w:rPr>
      <w:rFonts w:ascii="Arial" w:hAnsi="Arial"/>
      <w:b/>
    </w:rPr>
  </w:style>
  <w:style w:type="paragraph" w:customStyle="1" w:styleId="Ttulo61">
    <w:name w:val="Título 61"/>
    <w:basedOn w:val="Standard"/>
    <w:next w:val="Normal"/>
    <w:rsid w:val="00D258C6"/>
    <w:pPr>
      <w:keepNext/>
      <w:numPr>
        <w:ilvl w:val="5"/>
        <w:numId w:val="2"/>
      </w:numPr>
      <w:spacing w:before="80" w:after="80"/>
      <w:outlineLvl w:val="5"/>
    </w:pPr>
    <w:rPr>
      <w:rFonts w:ascii="Arial" w:hAnsi="Arial"/>
      <w:b/>
      <w:i/>
    </w:rPr>
  </w:style>
  <w:style w:type="paragraph" w:customStyle="1" w:styleId="Ttulo71">
    <w:name w:val="Título 71"/>
    <w:basedOn w:val="Standard"/>
    <w:next w:val="Normal"/>
    <w:rsid w:val="00D258C6"/>
    <w:pPr>
      <w:keepNext/>
      <w:numPr>
        <w:ilvl w:val="6"/>
        <w:numId w:val="2"/>
      </w:numPr>
      <w:spacing w:before="80" w:after="60"/>
      <w:outlineLvl w:val="6"/>
    </w:pPr>
    <w:rPr>
      <w:rFonts w:ascii="Arial" w:hAnsi="Arial"/>
      <w:b/>
    </w:rPr>
  </w:style>
  <w:style w:type="paragraph" w:customStyle="1" w:styleId="Ttulo81">
    <w:name w:val="Título 81"/>
    <w:basedOn w:val="Standard"/>
    <w:next w:val="Normal"/>
    <w:rsid w:val="00D258C6"/>
    <w:pPr>
      <w:keepNext/>
      <w:numPr>
        <w:ilvl w:val="7"/>
        <w:numId w:val="2"/>
      </w:numPr>
      <w:spacing w:before="80" w:after="60"/>
      <w:outlineLvl w:val="7"/>
    </w:pPr>
    <w:rPr>
      <w:b/>
      <w:i/>
    </w:rPr>
  </w:style>
  <w:style w:type="paragraph" w:customStyle="1" w:styleId="Ttulo91">
    <w:name w:val="Título 91"/>
    <w:basedOn w:val="Standard"/>
    <w:next w:val="Normal"/>
    <w:rsid w:val="00D258C6"/>
    <w:pPr>
      <w:keepNext/>
      <w:numPr>
        <w:ilvl w:val="8"/>
        <w:numId w:val="2"/>
      </w:numPr>
      <w:spacing w:before="80" w:after="60"/>
      <w:outlineLvl w:val="8"/>
    </w:pPr>
    <w:rPr>
      <w:b/>
      <w:i/>
    </w:rPr>
  </w:style>
  <w:style w:type="paragraph" w:customStyle="1" w:styleId="Table">
    <w:name w:val="Table"/>
    <w:basedOn w:val="Normal"/>
    <w:rsid w:val="00D258C6"/>
    <w:pPr>
      <w:keepNext/>
      <w:keepLines/>
      <w:suppressAutoHyphens/>
      <w:autoSpaceDN w:val="0"/>
      <w:spacing w:before="40" w:after="40" w:line="240" w:lineRule="auto"/>
      <w:textAlignment w:val="baseline"/>
    </w:pPr>
    <w:rPr>
      <w:rFonts w:ascii="Times New Roman" w:eastAsia="Times New Roman" w:hAnsi="Times New Roman"/>
      <w:kern w:val="3"/>
      <w:szCs w:val="20"/>
      <w:lang w:eastAsia="pt-BR"/>
    </w:rPr>
  </w:style>
  <w:style w:type="numbering" w:customStyle="1" w:styleId="WW8Num24">
    <w:name w:val="WW8Num24"/>
    <w:basedOn w:val="Semlista"/>
    <w:rsid w:val="00D258C6"/>
    <w:pPr>
      <w:numPr>
        <w:numId w:val="3"/>
      </w:numPr>
    </w:pPr>
  </w:style>
  <w:style w:type="paragraph" w:customStyle="1" w:styleId="Textbody">
    <w:name w:val="Text body"/>
    <w:basedOn w:val="Standard"/>
    <w:rsid w:val="00D258C6"/>
    <w:pPr>
      <w:keepLines/>
      <w:spacing w:before="80" w:after="80"/>
      <w:jc w:val="both"/>
    </w:pPr>
    <w:rPr>
      <w:sz w:val="22"/>
    </w:rPr>
  </w:style>
  <w:style w:type="numbering" w:customStyle="1" w:styleId="WW8Num15">
    <w:name w:val="WW8Num15"/>
    <w:basedOn w:val="Semlista"/>
    <w:rsid w:val="00D258C6"/>
    <w:pPr>
      <w:numPr>
        <w:numId w:val="4"/>
      </w:numPr>
    </w:pPr>
  </w:style>
  <w:style w:type="paragraph" w:customStyle="1" w:styleId="Corpodetexto1">
    <w:name w:val="Corpo de texto1"/>
    <w:rsid w:val="00ED0205"/>
    <w:pPr>
      <w:keepLines/>
      <w:autoSpaceDE w:val="0"/>
      <w:autoSpaceDN w:val="0"/>
      <w:spacing w:after="120" w:line="220" w:lineRule="atLeast"/>
    </w:pPr>
    <w:rPr>
      <w:rFonts w:ascii="Times New Roman" w:eastAsia="Times New Roman" w:hAnsi="Times New Roman"/>
      <w:snapToGrid w:val="0"/>
      <w:lang w:val="en-GB"/>
    </w:rPr>
  </w:style>
  <w:style w:type="paragraph" w:customStyle="1" w:styleId="infoblue">
    <w:name w:val="infoblue"/>
    <w:basedOn w:val="Normal"/>
    <w:rsid w:val="00ED0205"/>
    <w:pPr>
      <w:autoSpaceDE w:val="0"/>
      <w:autoSpaceDN w:val="0"/>
      <w:spacing w:after="120" w:line="240" w:lineRule="atLeast"/>
      <w:ind w:left="450"/>
    </w:pPr>
    <w:rPr>
      <w:rFonts w:ascii="Times New Roman" w:eastAsia="Times New Roman" w:hAnsi="Times New Roman"/>
      <w:i/>
      <w:iCs/>
      <w:snapToGrid w:val="0"/>
      <w:color w:val="0000FF"/>
      <w:sz w:val="20"/>
      <w:szCs w:val="20"/>
      <w:lang w:val="en-US"/>
    </w:rPr>
  </w:style>
  <w:style w:type="character" w:styleId="MenoPendente">
    <w:name w:val="Unresolved Mention"/>
    <w:basedOn w:val="Fontepargpadro"/>
    <w:uiPriority w:val="99"/>
    <w:semiHidden/>
    <w:unhideWhenUsed/>
    <w:rsid w:val="00154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210460562">
      <w:bodyDiv w:val="1"/>
      <w:marLeft w:val="0"/>
      <w:marRight w:val="0"/>
      <w:marTop w:val="0"/>
      <w:marBottom w:val="0"/>
      <w:divBdr>
        <w:top w:val="none" w:sz="0" w:space="0" w:color="auto"/>
        <w:left w:val="none" w:sz="0" w:space="0" w:color="auto"/>
        <w:bottom w:val="none" w:sz="0" w:space="0" w:color="auto"/>
        <w:right w:val="none" w:sz="0" w:space="0" w:color="auto"/>
      </w:divBdr>
    </w:div>
    <w:div w:id="246546627">
      <w:bodyDiv w:val="1"/>
      <w:marLeft w:val="0"/>
      <w:marRight w:val="0"/>
      <w:marTop w:val="0"/>
      <w:marBottom w:val="0"/>
      <w:divBdr>
        <w:top w:val="none" w:sz="0" w:space="0" w:color="auto"/>
        <w:left w:val="none" w:sz="0" w:space="0" w:color="auto"/>
        <w:bottom w:val="none" w:sz="0" w:space="0" w:color="auto"/>
        <w:right w:val="none" w:sz="0" w:space="0" w:color="auto"/>
      </w:divBdr>
    </w:div>
    <w:div w:id="288825243">
      <w:bodyDiv w:val="1"/>
      <w:marLeft w:val="0"/>
      <w:marRight w:val="0"/>
      <w:marTop w:val="0"/>
      <w:marBottom w:val="0"/>
      <w:divBdr>
        <w:top w:val="none" w:sz="0" w:space="0" w:color="auto"/>
        <w:left w:val="none" w:sz="0" w:space="0" w:color="auto"/>
        <w:bottom w:val="none" w:sz="0" w:space="0" w:color="auto"/>
        <w:right w:val="none" w:sz="0" w:space="0" w:color="auto"/>
      </w:divBdr>
    </w:div>
    <w:div w:id="311493264">
      <w:bodyDiv w:val="1"/>
      <w:marLeft w:val="0"/>
      <w:marRight w:val="0"/>
      <w:marTop w:val="0"/>
      <w:marBottom w:val="0"/>
      <w:divBdr>
        <w:top w:val="none" w:sz="0" w:space="0" w:color="auto"/>
        <w:left w:val="none" w:sz="0" w:space="0" w:color="auto"/>
        <w:bottom w:val="none" w:sz="0" w:space="0" w:color="auto"/>
        <w:right w:val="none" w:sz="0" w:space="0" w:color="auto"/>
      </w:divBdr>
      <w:divsChild>
        <w:div w:id="98381394">
          <w:marLeft w:val="150"/>
          <w:marRight w:val="0"/>
          <w:marTop w:val="0"/>
          <w:marBottom w:val="0"/>
          <w:divBdr>
            <w:top w:val="none" w:sz="0" w:space="0" w:color="auto"/>
            <w:left w:val="none" w:sz="0" w:space="0" w:color="auto"/>
            <w:bottom w:val="none" w:sz="0" w:space="0" w:color="auto"/>
            <w:right w:val="none" w:sz="0" w:space="0" w:color="auto"/>
          </w:divBdr>
        </w:div>
        <w:div w:id="83648617">
          <w:marLeft w:val="150"/>
          <w:marRight w:val="0"/>
          <w:marTop w:val="0"/>
          <w:marBottom w:val="0"/>
          <w:divBdr>
            <w:top w:val="none" w:sz="0" w:space="0" w:color="auto"/>
            <w:left w:val="none" w:sz="0" w:space="0" w:color="auto"/>
            <w:bottom w:val="none" w:sz="0" w:space="0" w:color="auto"/>
            <w:right w:val="none" w:sz="0" w:space="0" w:color="auto"/>
          </w:divBdr>
        </w:div>
        <w:div w:id="1190991305">
          <w:marLeft w:val="150"/>
          <w:marRight w:val="0"/>
          <w:marTop w:val="0"/>
          <w:marBottom w:val="0"/>
          <w:divBdr>
            <w:top w:val="none" w:sz="0" w:space="0" w:color="auto"/>
            <w:left w:val="none" w:sz="0" w:space="0" w:color="auto"/>
            <w:bottom w:val="none" w:sz="0" w:space="0" w:color="auto"/>
            <w:right w:val="none" w:sz="0" w:space="0" w:color="auto"/>
          </w:divBdr>
        </w:div>
        <w:div w:id="1590308753">
          <w:marLeft w:val="150"/>
          <w:marRight w:val="0"/>
          <w:marTop w:val="0"/>
          <w:marBottom w:val="0"/>
          <w:divBdr>
            <w:top w:val="none" w:sz="0" w:space="0" w:color="auto"/>
            <w:left w:val="none" w:sz="0" w:space="0" w:color="auto"/>
            <w:bottom w:val="none" w:sz="0" w:space="0" w:color="auto"/>
            <w:right w:val="none" w:sz="0" w:space="0" w:color="auto"/>
          </w:divBdr>
        </w:div>
        <w:div w:id="1509056749">
          <w:marLeft w:val="150"/>
          <w:marRight w:val="0"/>
          <w:marTop w:val="0"/>
          <w:marBottom w:val="0"/>
          <w:divBdr>
            <w:top w:val="none" w:sz="0" w:space="0" w:color="auto"/>
            <w:left w:val="none" w:sz="0" w:space="0" w:color="auto"/>
            <w:bottom w:val="none" w:sz="0" w:space="0" w:color="auto"/>
            <w:right w:val="none" w:sz="0" w:space="0" w:color="auto"/>
          </w:divBdr>
        </w:div>
      </w:divsChild>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57705942">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469249229">
      <w:bodyDiv w:val="1"/>
      <w:marLeft w:val="0"/>
      <w:marRight w:val="0"/>
      <w:marTop w:val="0"/>
      <w:marBottom w:val="0"/>
      <w:divBdr>
        <w:top w:val="none" w:sz="0" w:space="0" w:color="auto"/>
        <w:left w:val="none" w:sz="0" w:space="0" w:color="auto"/>
        <w:bottom w:val="none" w:sz="0" w:space="0" w:color="auto"/>
        <w:right w:val="none" w:sz="0" w:space="0" w:color="auto"/>
      </w:divBdr>
    </w:div>
    <w:div w:id="525100849">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33553074">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86197514">
      <w:bodyDiv w:val="1"/>
      <w:marLeft w:val="0"/>
      <w:marRight w:val="0"/>
      <w:marTop w:val="0"/>
      <w:marBottom w:val="0"/>
      <w:divBdr>
        <w:top w:val="none" w:sz="0" w:space="0" w:color="auto"/>
        <w:left w:val="none" w:sz="0" w:space="0" w:color="auto"/>
        <w:bottom w:val="none" w:sz="0" w:space="0" w:color="auto"/>
        <w:right w:val="none" w:sz="0" w:space="0" w:color="auto"/>
      </w:divBdr>
    </w:div>
    <w:div w:id="805006518">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26632758">
      <w:bodyDiv w:val="1"/>
      <w:marLeft w:val="0"/>
      <w:marRight w:val="0"/>
      <w:marTop w:val="0"/>
      <w:marBottom w:val="0"/>
      <w:divBdr>
        <w:top w:val="none" w:sz="0" w:space="0" w:color="auto"/>
        <w:left w:val="none" w:sz="0" w:space="0" w:color="auto"/>
        <w:bottom w:val="none" w:sz="0" w:space="0" w:color="auto"/>
        <w:right w:val="none" w:sz="0" w:space="0" w:color="auto"/>
      </w:divBdr>
    </w:div>
    <w:div w:id="906652879">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966664210">
      <w:bodyDiv w:val="1"/>
      <w:marLeft w:val="0"/>
      <w:marRight w:val="0"/>
      <w:marTop w:val="0"/>
      <w:marBottom w:val="0"/>
      <w:divBdr>
        <w:top w:val="none" w:sz="0" w:space="0" w:color="auto"/>
        <w:left w:val="none" w:sz="0" w:space="0" w:color="auto"/>
        <w:bottom w:val="none" w:sz="0" w:space="0" w:color="auto"/>
        <w:right w:val="none" w:sz="0" w:space="0" w:color="auto"/>
      </w:divBdr>
    </w:div>
    <w:div w:id="986468956">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080903592">
      <w:bodyDiv w:val="1"/>
      <w:marLeft w:val="0"/>
      <w:marRight w:val="0"/>
      <w:marTop w:val="0"/>
      <w:marBottom w:val="0"/>
      <w:divBdr>
        <w:top w:val="none" w:sz="0" w:space="0" w:color="auto"/>
        <w:left w:val="none" w:sz="0" w:space="0" w:color="auto"/>
        <w:bottom w:val="none" w:sz="0" w:space="0" w:color="auto"/>
        <w:right w:val="none" w:sz="0" w:space="0" w:color="auto"/>
      </w:divBdr>
    </w:div>
    <w:div w:id="1091002086">
      <w:bodyDiv w:val="1"/>
      <w:marLeft w:val="0"/>
      <w:marRight w:val="0"/>
      <w:marTop w:val="0"/>
      <w:marBottom w:val="0"/>
      <w:divBdr>
        <w:top w:val="none" w:sz="0" w:space="0" w:color="auto"/>
        <w:left w:val="none" w:sz="0" w:space="0" w:color="auto"/>
        <w:bottom w:val="none" w:sz="0" w:space="0" w:color="auto"/>
        <w:right w:val="none" w:sz="0" w:space="0" w:color="auto"/>
      </w:divBdr>
    </w:div>
    <w:div w:id="1110589271">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143423605">
      <w:bodyDiv w:val="1"/>
      <w:marLeft w:val="0"/>
      <w:marRight w:val="0"/>
      <w:marTop w:val="0"/>
      <w:marBottom w:val="0"/>
      <w:divBdr>
        <w:top w:val="none" w:sz="0" w:space="0" w:color="auto"/>
        <w:left w:val="none" w:sz="0" w:space="0" w:color="auto"/>
        <w:bottom w:val="none" w:sz="0" w:space="0" w:color="auto"/>
        <w:right w:val="none" w:sz="0" w:space="0" w:color="auto"/>
      </w:divBdr>
    </w:div>
    <w:div w:id="1169834393">
      <w:bodyDiv w:val="1"/>
      <w:marLeft w:val="0"/>
      <w:marRight w:val="0"/>
      <w:marTop w:val="0"/>
      <w:marBottom w:val="0"/>
      <w:divBdr>
        <w:top w:val="none" w:sz="0" w:space="0" w:color="auto"/>
        <w:left w:val="none" w:sz="0" w:space="0" w:color="auto"/>
        <w:bottom w:val="none" w:sz="0" w:space="0" w:color="auto"/>
        <w:right w:val="none" w:sz="0" w:space="0" w:color="auto"/>
      </w:divBdr>
      <w:divsChild>
        <w:div w:id="1593052686">
          <w:marLeft w:val="150"/>
          <w:marRight w:val="0"/>
          <w:marTop w:val="0"/>
          <w:marBottom w:val="0"/>
          <w:divBdr>
            <w:top w:val="none" w:sz="0" w:space="0" w:color="auto"/>
            <w:left w:val="none" w:sz="0" w:space="0" w:color="auto"/>
            <w:bottom w:val="none" w:sz="0" w:space="0" w:color="auto"/>
            <w:right w:val="none" w:sz="0" w:space="0" w:color="auto"/>
          </w:divBdr>
        </w:div>
        <w:div w:id="673805924">
          <w:marLeft w:val="150"/>
          <w:marRight w:val="0"/>
          <w:marTop w:val="0"/>
          <w:marBottom w:val="0"/>
          <w:divBdr>
            <w:top w:val="none" w:sz="0" w:space="0" w:color="auto"/>
            <w:left w:val="none" w:sz="0" w:space="0" w:color="auto"/>
            <w:bottom w:val="none" w:sz="0" w:space="0" w:color="auto"/>
            <w:right w:val="none" w:sz="0" w:space="0" w:color="auto"/>
          </w:divBdr>
        </w:div>
        <w:div w:id="2117558883">
          <w:marLeft w:val="150"/>
          <w:marRight w:val="0"/>
          <w:marTop w:val="0"/>
          <w:marBottom w:val="0"/>
          <w:divBdr>
            <w:top w:val="none" w:sz="0" w:space="0" w:color="auto"/>
            <w:left w:val="none" w:sz="0" w:space="0" w:color="auto"/>
            <w:bottom w:val="none" w:sz="0" w:space="0" w:color="auto"/>
            <w:right w:val="none" w:sz="0" w:space="0" w:color="auto"/>
          </w:divBdr>
        </w:div>
        <w:div w:id="269356958">
          <w:marLeft w:val="150"/>
          <w:marRight w:val="0"/>
          <w:marTop w:val="0"/>
          <w:marBottom w:val="0"/>
          <w:divBdr>
            <w:top w:val="none" w:sz="0" w:space="0" w:color="auto"/>
            <w:left w:val="none" w:sz="0" w:space="0" w:color="auto"/>
            <w:bottom w:val="none" w:sz="0" w:space="0" w:color="auto"/>
            <w:right w:val="none" w:sz="0" w:space="0" w:color="auto"/>
          </w:divBdr>
        </w:div>
        <w:div w:id="554894118">
          <w:marLeft w:val="150"/>
          <w:marRight w:val="0"/>
          <w:marTop w:val="0"/>
          <w:marBottom w:val="0"/>
          <w:divBdr>
            <w:top w:val="none" w:sz="0" w:space="0" w:color="auto"/>
            <w:left w:val="none" w:sz="0" w:space="0" w:color="auto"/>
            <w:bottom w:val="none" w:sz="0" w:space="0" w:color="auto"/>
            <w:right w:val="none" w:sz="0" w:space="0" w:color="auto"/>
          </w:divBdr>
        </w:div>
      </w:divsChild>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45995282">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442342095">
      <w:bodyDiv w:val="1"/>
      <w:marLeft w:val="0"/>
      <w:marRight w:val="0"/>
      <w:marTop w:val="0"/>
      <w:marBottom w:val="0"/>
      <w:divBdr>
        <w:top w:val="none" w:sz="0" w:space="0" w:color="auto"/>
        <w:left w:val="none" w:sz="0" w:space="0" w:color="auto"/>
        <w:bottom w:val="none" w:sz="0" w:space="0" w:color="auto"/>
        <w:right w:val="none" w:sz="0" w:space="0" w:color="auto"/>
      </w:divBdr>
    </w:div>
    <w:div w:id="1461144288">
      <w:bodyDiv w:val="1"/>
      <w:marLeft w:val="0"/>
      <w:marRight w:val="0"/>
      <w:marTop w:val="0"/>
      <w:marBottom w:val="0"/>
      <w:divBdr>
        <w:top w:val="none" w:sz="0" w:space="0" w:color="auto"/>
        <w:left w:val="none" w:sz="0" w:space="0" w:color="auto"/>
        <w:bottom w:val="none" w:sz="0" w:space="0" w:color="auto"/>
        <w:right w:val="none" w:sz="0" w:space="0" w:color="auto"/>
      </w:divBdr>
    </w:div>
    <w:div w:id="1472675372">
      <w:bodyDiv w:val="1"/>
      <w:marLeft w:val="0"/>
      <w:marRight w:val="0"/>
      <w:marTop w:val="0"/>
      <w:marBottom w:val="0"/>
      <w:divBdr>
        <w:top w:val="none" w:sz="0" w:space="0" w:color="auto"/>
        <w:left w:val="none" w:sz="0" w:space="0" w:color="auto"/>
        <w:bottom w:val="none" w:sz="0" w:space="0" w:color="auto"/>
        <w:right w:val="none" w:sz="0" w:space="0" w:color="auto"/>
      </w:divBdr>
    </w:div>
    <w:div w:id="1474330219">
      <w:bodyDiv w:val="1"/>
      <w:marLeft w:val="0"/>
      <w:marRight w:val="0"/>
      <w:marTop w:val="0"/>
      <w:marBottom w:val="0"/>
      <w:divBdr>
        <w:top w:val="none" w:sz="0" w:space="0" w:color="auto"/>
        <w:left w:val="none" w:sz="0" w:space="0" w:color="auto"/>
        <w:bottom w:val="none" w:sz="0" w:space="0" w:color="auto"/>
        <w:right w:val="none" w:sz="0" w:space="0" w:color="auto"/>
      </w:divBdr>
    </w:div>
    <w:div w:id="1514418718">
      <w:bodyDiv w:val="1"/>
      <w:marLeft w:val="0"/>
      <w:marRight w:val="0"/>
      <w:marTop w:val="0"/>
      <w:marBottom w:val="0"/>
      <w:divBdr>
        <w:top w:val="none" w:sz="0" w:space="0" w:color="auto"/>
        <w:left w:val="none" w:sz="0" w:space="0" w:color="auto"/>
        <w:bottom w:val="none" w:sz="0" w:space="0" w:color="auto"/>
        <w:right w:val="none" w:sz="0" w:space="0" w:color="auto"/>
      </w:divBdr>
    </w:div>
    <w:div w:id="1546746986">
      <w:bodyDiv w:val="1"/>
      <w:marLeft w:val="0"/>
      <w:marRight w:val="0"/>
      <w:marTop w:val="0"/>
      <w:marBottom w:val="0"/>
      <w:divBdr>
        <w:top w:val="none" w:sz="0" w:space="0" w:color="auto"/>
        <w:left w:val="none" w:sz="0" w:space="0" w:color="auto"/>
        <w:bottom w:val="none" w:sz="0" w:space="0" w:color="auto"/>
        <w:right w:val="none" w:sz="0" w:space="0" w:color="auto"/>
      </w:divBdr>
    </w:div>
    <w:div w:id="1552769473">
      <w:bodyDiv w:val="1"/>
      <w:marLeft w:val="0"/>
      <w:marRight w:val="0"/>
      <w:marTop w:val="0"/>
      <w:marBottom w:val="0"/>
      <w:divBdr>
        <w:top w:val="none" w:sz="0" w:space="0" w:color="auto"/>
        <w:left w:val="none" w:sz="0" w:space="0" w:color="auto"/>
        <w:bottom w:val="none" w:sz="0" w:space="0" w:color="auto"/>
        <w:right w:val="none" w:sz="0" w:space="0" w:color="auto"/>
      </w:divBdr>
    </w:div>
    <w:div w:id="1587883841">
      <w:bodyDiv w:val="1"/>
      <w:marLeft w:val="0"/>
      <w:marRight w:val="0"/>
      <w:marTop w:val="0"/>
      <w:marBottom w:val="0"/>
      <w:divBdr>
        <w:top w:val="none" w:sz="0" w:space="0" w:color="auto"/>
        <w:left w:val="none" w:sz="0" w:space="0" w:color="auto"/>
        <w:bottom w:val="none" w:sz="0" w:space="0" w:color="auto"/>
        <w:right w:val="none" w:sz="0" w:space="0" w:color="auto"/>
      </w:divBdr>
    </w:div>
    <w:div w:id="1632126740">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669556103">
      <w:bodyDiv w:val="1"/>
      <w:marLeft w:val="0"/>
      <w:marRight w:val="0"/>
      <w:marTop w:val="0"/>
      <w:marBottom w:val="0"/>
      <w:divBdr>
        <w:top w:val="none" w:sz="0" w:space="0" w:color="auto"/>
        <w:left w:val="none" w:sz="0" w:space="0" w:color="auto"/>
        <w:bottom w:val="none" w:sz="0" w:space="0" w:color="auto"/>
        <w:right w:val="none" w:sz="0" w:space="0" w:color="auto"/>
      </w:divBdr>
    </w:div>
    <w:div w:id="1726874406">
      <w:bodyDiv w:val="1"/>
      <w:marLeft w:val="0"/>
      <w:marRight w:val="0"/>
      <w:marTop w:val="0"/>
      <w:marBottom w:val="0"/>
      <w:divBdr>
        <w:top w:val="none" w:sz="0" w:space="0" w:color="auto"/>
        <w:left w:val="none" w:sz="0" w:space="0" w:color="auto"/>
        <w:bottom w:val="none" w:sz="0" w:space="0" w:color="auto"/>
        <w:right w:val="none" w:sz="0" w:space="0" w:color="auto"/>
      </w:divBdr>
      <w:divsChild>
        <w:div w:id="42827614">
          <w:marLeft w:val="547"/>
          <w:marRight w:val="0"/>
          <w:marTop w:val="0"/>
          <w:marBottom w:val="0"/>
          <w:divBdr>
            <w:top w:val="none" w:sz="0" w:space="0" w:color="auto"/>
            <w:left w:val="none" w:sz="0" w:space="0" w:color="auto"/>
            <w:bottom w:val="none" w:sz="0" w:space="0" w:color="auto"/>
            <w:right w:val="none" w:sz="0" w:space="0" w:color="auto"/>
          </w:divBdr>
        </w:div>
        <w:div w:id="273439067">
          <w:marLeft w:val="547"/>
          <w:marRight w:val="0"/>
          <w:marTop w:val="0"/>
          <w:marBottom w:val="0"/>
          <w:divBdr>
            <w:top w:val="none" w:sz="0" w:space="0" w:color="auto"/>
            <w:left w:val="none" w:sz="0" w:space="0" w:color="auto"/>
            <w:bottom w:val="none" w:sz="0" w:space="0" w:color="auto"/>
            <w:right w:val="none" w:sz="0" w:space="0" w:color="auto"/>
          </w:divBdr>
        </w:div>
        <w:div w:id="1157959888">
          <w:marLeft w:val="547"/>
          <w:marRight w:val="0"/>
          <w:marTop w:val="0"/>
          <w:marBottom w:val="0"/>
          <w:divBdr>
            <w:top w:val="none" w:sz="0" w:space="0" w:color="auto"/>
            <w:left w:val="none" w:sz="0" w:space="0" w:color="auto"/>
            <w:bottom w:val="none" w:sz="0" w:space="0" w:color="auto"/>
            <w:right w:val="none" w:sz="0" w:space="0" w:color="auto"/>
          </w:divBdr>
        </w:div>
        <w:div w:id="1857963697">
          <w:marLeft w:val="547"/>
          <w:marRight w:val="0"/>
          <w:marTop w:val="0"/>
          <w:marBottom w:val="0"/>
          <w:divBdr>
            <w:top w:val="none" w:sz="0" w:space="0" w:color="auto"/>
            <w:left w:val="none" w:sz="0" w:space="0" w:color="auto"/>
            <w:bottom w:val="none" w:sz="0" w:space="0" w:color="auto"/>
            <w:right w:val="none" w:sz="0" w:space="0" w:color="auto"/>
          </w:divBdr>
        </w:div>
        <w:div w:id="1973321049">
          <w:marLeft w:val="547"/>
          <w:marRight w:val="0"/>
          <w:marTop w:val="0"/>
          <w:marBottom w:val="0"/>
          <w:divBdr>
            <w:top w:val="none" w:sz="0" w:space="0" w:color="auto"/>
            <w:left w:val="none" w:sz="0" w:space="0" w:color="auto"/>
            <w:bottom w:val="none" w:sz="0" w:space="0" w:color="auto"/>
            <w:right w:val="none" w:sz="0" w:space="0" w:color="auto"/>
          </w:divBdr>
        </w:div>
      </w:divsChild>
    </w:div>
    <w:div w:id="1742554510">
      <w:bodyDiv w:val="1"/>
      <w:marLeft w:val="0"/>
      <w:marRight w:val="0"/>
      <w:marTop w:val="0"/>
      <w:marBottom w:val="0"/>
      <w:divBdr>
        <w:top w:val="none" w:sz="0" w:space="0" w:color="auto"/>
        <w:left w:val="none" w:sz="0" w:space="0" w:color="auto"/>
        <w:bottom w:val="none" w:sz="0" w:space="0" w:color="auto"/>
        <w:right w:val="none" w:sz="0" w:space="0" w:color="auto"/>
      </w:divBdr>
    </w:div>
    <w:div w:id="1839223120">
      <w:bodyDiv w:val="1"/>
      <w:marLeft w:val="0"/>
      <w:marRight w:val="0"/>
      <w:marTop w:val="0"/>
      <w:marBottom w:val="0"/>
      <w:divBdr>
        <w:top w:val="none" w:sz="0" w:space="0" w:color="auto"/>
        <w:left w:val="none" w:sz="0" w:space="0" w:color="auto"/>
        <w:bottom w:val="none" w:sz="0" w:space="0" w:color="auto"/>
        <w:right w:val="none" w:sz="0" w:space="0" w:color="auto"/>
      </w:divBdr>
    </w:div>
    <w:div w:id="1889878263">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32808958">
      <w:bodyDiv w:val="1"/>
      <w:marLeft w:val="0"/>
      <w:marRight w:val="0"/>
      <w:marTop w:val="0"/>
      <w:marBottom w:val="0"/>
      <w:divBdr>
        <w:top w:val="none" w:sz="0" w:space="0" w:color="auto"/>
        <w:left w:val="none" w:sz="0" w:space="0" w:color="auto"/>
        <w:bottom w:val="none" w:sz="0" w:space="0" w:color="auto"/>
        <w:right w:val="none" w:sz="0" w:space="0" w:color="auto"/>
      </w:divBdr>
    </w:div>
    <w:div w:id="2004312077">
      <w:bodyDiv w:val="1"/>
      <w:marLeft w:val="0"/>
      <w:marRight w:val="0"/>
      <w:marTop w:val="0"/>
      <w:marBottom w:val="0"/>
      <w:divBdr>
        <w:top w:val="none" w:sz="0" w:space="0" w:color="auto"/>
        <w:left w:val="none" w:sz="0" w:space="0" w:color="auto"/>
        <w:bottom w:val="none" w:sz="0" w:space="0" w:color="auto"/>
        <w:right w:val="none" w:sz="0" w:space="0" w:color="auto"/>
      </w:divBdr>
    </w:div>
    <w:div w:id="213420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bicho.org/lugares-para-passear-com-cachorro-ou-gato-em-belo-horizonte" TargetMode="External"/><Relationship Id="rId13" Type="http://schemas.openxmlformats.org/officeDocument/2006/relationships/image" Target="media/image4.jpeg"/><Relationship Id="rId18" Type="http://schemas.openxmlformats.org/officeDocument/2006/relationships/hyperlink" Target="https://blog.polipet.com.br/vai-viajar-com-seu-pet-confira-6-dicas-de-our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etcafe.com.br/restaurante-pet-friendly/" TargetMode="External"/><Relationship Id="rId12" Type="http://schemas.openxmlformats.org/officeDocument/2006/relationships/image" Target="media/image3.png"/><Relationship Id="rId17" Type="http://schemas.openxmlformats.org/officeDocument/2006/relationships/hyperlink" Target="https://www.petz.com.br/blog/pets/caes/viajar-com-cachorro/" TargetMode="External"/><Relationship Id="rId2" Type="http://schemas.openxmlformats.org/officeDocument/2006/relationships/styles" Target="styles.xml"/><Relationship Id="rId16" Type="http://schemas.openxmlformats.org/officeDocument/2006/relationships/hyperlink" Target="https://www.terra.com.br/vida-e-estilo/pets/8-dicas-para-viajar-com-o-cachorro-de-forma-segura,9fa22af2e3239ecd84835fa243dc37275nwh1856.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agazeta.com.br/colunas/rachel-martins/ferias-chegando-10-dicas-de-como-levar-seu-pet-junto-na-viagem-1221" TargetMode="External"/><Relationship Id="rId10" Type="http://schemas.openxmlformats.org/officeDocument/2006/relationships/image" Target="media/image1.png"/><Relationship Id="rId19" Type="http://schemas.openxmlformats.org/officeDocument/2006/relationships/hyperlink" Target="https://chemitec.com.br/blog/dicas-para-viajar-com-o-pet/" TargetMode="External"/><Relationship Id="rId4" Type="http://schemas.openxmlformats.org/officeDocument/2006/relationships/webSettings" Target="webSettings.xml"/><Relationship Id="rId9" Type="http://schemas.openxmlformats.org/officeDocument/2006/relationships/hyperlink" Target="https://www.doglife.com.br/blog/locais-pet-friendly-em-belo-horizonte-6492f86fd3d03471c8ab7b3a/" TargetMode="External"/><Relationship Id="rId14" Type="http://schemas.openxmlformats.org/officeDocument/2006/relationships/hyperlink" Target="https://www.petlove.com.br/dicas/viajar-com-pet"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4179</Words>
  <Characters>22571</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dc:description/>
  <cp:lastModifiedBy>luini freitas</cp:lastModifiedBy>
  <cp:revision>2</cp:revision>
  <cp:lastPrinted>2021-12-09T17:40:00Z</cp:lastPrinted>
  <dcterms:created xsi:type="dcterms:W3CDTF">2025-03-09T20:54:00Z</dcterms:created>
  <dcterms:modified xsi:type="dcterms:W3CDTF">2025-03-09T20:54:00Z</dcterms:modified>
</cp:coreProperties>
</file>