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Solicitação Direta de Cuidado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Após encontrar o cuidador ideal, Maria seleciona seu cachorro, informa a data e o horário em que precisará do serviço e envia uma solicitação direta. A solicitação fica registrada no sistema aguardando a resposta do cuidador.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Solicitação enviada com sucesso</w:t>
        <w:br/>
        <w:t>Dado que o usuário preenche corretamente todos os dadosQuando confirma a solicitação</w:t>
        <w:br/>
        <w:t>Então o sistema deve registrar o pedido.</w:t>
      </w:r>
    </w:p>
    <w:p>
      <w:pPr>
        <w:pStyle w:val="NormalWeb"/>
        <w:spacing w:before="280" w:after="280"/>
        <w:rPr/>
      </w:pPr>
      <w:r>
        <w:rPr/>
        <w:t>Cenário 2: Data inválida</w:t>
        <w:br/>
        <w:t>Dado que o usuário informa uma data anterior à atual</w:t>
        <w:br/>
        <w:t>Quando tenta enviar a solicitação</w:t>
        <w:br/>
        <w:t>Então o sistema deve exibir mensagem de erro.</w:t>
      </w:r>
    </w:p>
    <w:p>
      <w:pPr>
        <w:pStyle w:val="NormalWeb"/>
        <w:spacing w:before="280" w:after="280"/>
        <w:rPr/>
      </w:pPr>
      <w:r>
        <w:rPr/>
        <w:t>Habilitadores:</w:t>
        <w:br/>
        <w:t>[Técnico] Criar tabela de solicitações no banco.</w:t>
      </w:r>
    </w:p>
    <w:p>
      <w:pPr>
        <w:pStyle w:val="NormalWeb"/>
        <w:spacing w:before="280" w:after="280"/>
        <w:rPr/>
      </w:pPr>
      <w:r>
        <w:rPr/>
        <w:t>Tarefas:</w:t>
        <w:br/>
        <w:t>Criar formulário de solicitação.</w:t>
        <w:br/>
        <w:t>Vincular pet à solicitação.</w:t>
        <w:br/>
        <w:t>Validar datas.</w:t>
        <w:br/>
        <w:t>Registrar solicitação.</w:t>
      </w:r>
    </w:p>
    <w:p>
      <w:pPr>
        <w:pStyle w:val="NormalWeb"/>
        <w:spacing w:before="280" w:after="280"/>
        <w:rPr/>
      </w:pPr>
      <w:r>
        <w:rPr/>
        <w:t>Interface:</w:t>
        <w:br/>
        <w:t>Tela com seleção de pet, data, horário, observações e botão solicitar.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640965" cy="347218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347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9a774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318202-7865-488C-B57A-2B4439E630FD}"/>
</file>

<file path=customXml/itemProps2.xml><?xml version="1.0" encoding="utf-8"?>
<ds:datastoreItem xmlns:ds="http://schemas.openxmlformats.org/officeDocument/2006/customXml" ds:itemID="{8591C050-9660-479A-B2DF-4F1CDA413707}"/>
</file>

<file path=customXml/itemProps3.xml><?xml version="1.0" encoding="utf-8"?>
<ds:datastoreItem xmlns:ds="http://schemas.openxmlformats.org/officeDocument/2006/customXml" ds:itemID="{528B8B80-7589-4E8A-84B6-196D93605B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LibreOffice/25.2.5.2$Windows_X86_64 LibreOffice_project/03d19516eb2e1dd5d4ccd751a0d6f35f35e08022</Application>
  <AppVersion>15.0000</AppVersion>
  <Pages>1</Pages>
  <Words>133</Words>
  <Characters>769</Characters>
  <CharactersWithSpaces>894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2025-11-30T20:36:00Z</dcterms:created>
  <dcterms:modified xsi:type="dcterms:W3CDTF">2025-11-30T22:44:04Z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