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Chat Interno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Enquanto aguarda a confirmação do cuidador, Maria utiliza o chat interno para conversar sobre a rotina do cachorro, alimentação e horários de passeio, garantindo que o cuidador esteja plenamente preparado.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Envio de mensagem</w:t>
        <w:br/>
        <w:t>Dado que a solicitação está ativa</w:t>
      </w:r>
    </w:p>
    <w:p>
      <w:pPr>
        <w:pStyle w:val="NormalWeb"/>
        <w:spacing w:before="280" w:after="280"/>
        <w:rPr/>
      </w:pPr>
      <w:r>
        <w:rPr/>
        <w:t>Quando o usuário envia uma mensagem</w:t>
        <w:br/>
        <w:t>Então o cuidador deve recebê-la no chat.</w:t>
      </w:r>
    </w:p>
    <w:p>
      <w:pPr>
        <w:pStyle w:val="NormalWeb"/>
        <w:spacing w:before="280" w:after="280"/>
        <w:rPr/>
      </w:pPr>
      <w:r>
        <w:rPr/>
        <w:t>Cenário 2: Mensagem vazia</w:t>
        <w:br/>
        <w:t>Dado que o usuário não digita nenhuma mensagem</w:t>
        <w:br/>
        <w:t>Quando tenta enviar</w:t>
        <w:br/>
        <w:t>Então o sistema deve impedir o envio.</w:t>
      </w:r>
    </w:p>
    <w:p>
      <w:pPr>
        <w:pStyle w:val="NormalWeb"/>
        <w:spacing w:before="280" w:after="280"/>
        <w:rPr/>
      </w:pPr>
      <w:r>
        <w:rPr/>
        <w:t>Habilitadores:</w:t>
        <w:br/>
        <w:t>[Técnico] Criar API de mensagens em tempo real.</w:t>
      </w:r>
    </w:p>
    <w:p>
      <w:pPr>
        <w:pStyle w:val="NormalWeb"/>
        <w:spacing w:before="280" w:after="280"/>
        <w:rPr/>
      </w:pPr>
      <w:r>
        <w:rPr/>
        <w:t>Tarefas:</w:t>
        <w:br/>
        <w:t>Criar tela de chat.</w:t>
        <w:br/>
        <w:t>Criar backend de mensagens.</w:t>
        <w:br/>
        <w:t>Implementar envio e recebimento.</w:t>
      </w:r>
    </w:p>
    <w:p>
      <w:pPr>
        <w:pStyle w:val="NormalWeb"/>
        <w:spacing w:before="280" w:after="280"/>
        <w:rPr/>
      </w:pPr>
      <w:r>
        <w:rPr/>
        <w:t>Interface:</w:t>
        <w:br/>
        <w:t>Tela de mensagens com histórico, campo de texto e botão enviar.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90165" cy="332994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33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55447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F3B524-3679-4536-AF08-644B82FF4A34}"/>
</file>

<file path=customXml/itemProps2.xml><?xml version="1.0" encoding="utf-8"?>
<ds:datastoreItem xmlns:ds="http://schemas.openxmlformats.org/officeDocument/2006/customXml" ds:itemID="{76E74752-03EA-4229-AFE5-8FC7A1973607}"/>
</file>

<file path=customXml/itemProps3.xml><?xml version="1.0" encoding="utf-8"?>
<ds:datastoreItem xmlns:ds="http://schemas.openxmlformats.org/officeDocument/2006/customXml" ds:itemID="{33EE0130-404C-4EF9-8DEA-13B4DB4A53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LibreOffice/25.2.5.2$Windows_X86_64 LibreOffice_project/03d19516eb2e1dd5d4ccd751a0d6f35f35e08022</Application>
  <AppVersion>15.0000</AppVersion>
  <Pages>1</Pages>
  <Words>120</Words>
  <Characters>663</Characters>
  <CharactersWithSpaces>774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2025-11-30T20:37:00Z</dcterms:created>
  <dcterms:modified xsi:type="dcterms:W3CDTF">2025-11-30T22:49:25Z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