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C9" w:rsidRDefault="00CD5DC4">
      <w:pPr>
        <w:pStyle w:val="Ttulo1"/>
        <w:rPr>
          <w:rFonts w:ascii="Calibri" w:eastAsia="Calibri" w:hAnsi="Calibri"/>
        </w:rPr>
      </w:pPr>
      <w:bookmarkStart w:id="0" w:name="_heading=h.qfsc6v5h1p5o" w:colFirst="0" w:colLast="0"/>
      <w:bookmarkEnd w:id="0"/>
      <w:r>
        <w:rPr>
          <w:rFonts w:ascii="Calibri" w:eastAsia="Calibri" w:hAnsi="Calibri"/>
          <w:sz w:val="36"/>
          <w:szCs w:val="36"/>
        </w:rPr>
        <w:t>Projeto Nondas Celulares</w:t>
      </w:r>
    </w:p>
    <w:p w:rsidR="007B51C9" w:rsidRDefault="00CD5DC4">
      <w:pPr>
        <w:pStyle w:val="Ttulo1"/>
      </w:pPr>
      <w:bookmarkStart w:id="1" w:name="_heading=h.gimrzyf5u8cg" w:colFirst="0" w:colLast="0"/>
      <w:bookmarkEnd w:id="1"/>
      <w:r>
        <w:rPr>
          <w:rFonts w:ascii="Calibri" w:eastAsia="Calibri" w:hAnsi="Calibri"/>
        </w:rPr>
        <w:t>Requisitos funcionais:</w:t>
      </w:r>
    </w:p>
    <w:p w:rsidR="007B51C9" w:rsidRDefault="00CD5DC4">
      <w:pPr>
        <w:pStyle w:val="Ttulo1"/>
        <w:rPr>
          <w:szCs w:val="24"/>
        </w:rPr>
      </w:pPr>
      <w:bookmarkStart w:id="2" w:name="_heading=h.4ctu1afr4nhp" w:colFirst="0" w:colLast="0"/>
      <w:bookmarkEnd w:id="2"/>
      <w:r>
        <w:rPr>
          <w:szCs w:val="24"/>
        </w:rPr>
        <w:t xml:space="preserve"> </w:t>
      </w:r>
    </w:p>
    <w:tbl>
      <w:tblPr>
        <w:tblStyle w:val="a"/>
        <w:tblW w:w="913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5"/>
        <w:gridCol w:w="2340"/>
        <w:gridCol w:w="3450"/>
        <w:gridCol w:w="1440"/>
      </w:tblGrid>
      <w:tr w:rsidR="007B51C9">
        <w:trPr>
          <w:trHeight w:val="521"/>
        </w:trPr>
        <w:tc>
          <w:tcPr>
            <w:tcW w:w="1905" w:type="dxa"/>
            <w:shd w:val="clear" w:color="auto" w:fill="999999"/>
          </w:tcPr>
          <w:p w:rsidR="007B51C9" w:rsidRDefault="00CD5DC4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Número de Ordem</w:t>
            </w:r>
          </w:p>
        </w:tc>
        <w:tc>
          <w:tcPr>
            <w:tcW w:w="2340" w:type="dxa"/>
            <w:shd w:val="clear" w:color="auto" w:fill="999999"/>
          </w:tcPr>
          <w:p w:rsidR="007B51C9" w:rsidRDefault="00CD5DC4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</w:t>
            </w:r>
          </w:p>
        </w:tc>
        <w:tc>
          <w:tcPr>
            <w:tcW w:w="3450" w:type="dxa"/>
            <w:shd w:val="clear" w:color="auto" w:fill="999999"/>
          </w:tcPr>
          <w:p w:rsidR="007B51C9" w:rsidRDefault="00CD5DC4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40" w:type="dxa"/>
            <w:shd w:val="clear" w:color="auto" w:fill="999999"/>
          </w:tcPr>
          <w:p w:rsidR="007B51C9" w:rsidRDefault="00CD5DC4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7B51C9">
        <w:tc>
          <w:tcPr>
            <w:tcW w:w="190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[Número sequencial identificador do requisito.]</w:t>
            </w:r>
          </w:p>
        </w:tc>
        <w:tc>
          <w:tcPr>
            <w:tcW w:w="2340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[Nome do Requisito]</w:t>
            </w:r>
          </w:p>
        </w:tc>
        <w:tc>
          <w:tcPr>
            <w:tcW w:w="3450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[Descrição resumida do requisito.]</w:t>
            </w:r>
          </w:p>
        </w:tc>
        <w:tc>
          <w:tcPr>
            <w:tcW w:w="1440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[Alta, média ou baixa.]</w:t>
            </w:r>
          </w:p>
        </w:tc>
      </w:tr>
      <w:tr w:rsidR="007B51C9">
        <w:tc>
          <w:tcPr>
            <w:tcW w:w="190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RF01</w:t>
            </w:r>
          </w:p>
        </w:tc>
        <w:tc>
          <w:tcPr>
            <w:tcW w:w="23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Controle de Cadastro</w:t>
            </w:r>
          </w:p>
        </w:tc>
        <w:tc>
          <w:tcPr>
            <w:tcW w:w="34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O usuário poderá controlar o cadastro de mercadorias e clientes</w:t>
            </w:r>
          </w:p>
        </w:tc>
        <w:tc>
          <w:tcPr>
            <w:tcW w:w="14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Alta</w:t>
            </w:r>
          </w:p>
        </w:tc>
      </w:tr>
      <w:tr w:rsidR="007B51C9">
        <w:tc>
          <w:tcPr>
            <w:tcW w:w="190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RF02</w:t>
            </w:r>
          </w:p>
        </w:tc>
        <w:tc>
          <w:tcPr>
            <w:tcW w:w="23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Controle de ordem de venda</w:t>
            </w:r>
          </w:p>
        </w:tc>
        <w:tc>
          <w:tcPr>
            <w:tcW w:w="34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O usuário poderá controlar as ordem de venda de mercadoria </w:t>
            </w:r>
          </w:p>
        </w:tc>
        <w:tc>
          <w:tcPr>
            <w:tcW w:w="14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Alta</w:t>
            </w:r>
          </w:p>
        </w:tc>
      </w:tr>
      <w:tr w:rsidR="007B51C9">
        <w:tc>
          <w:tcPr>
            <w:tcW w:w="190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RF03</w:t>
            </w:r>
          </w:p>
        </w:tc>
        <w:tc>
          <w:tcPr>
            <w:tcW w:w="23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Controle de ordem de serviço</w:t>
            </w:r>
          </w:p>
        </w:tc>
        <w:tc>
          <w:tcPr>
            <w:tcW w:w="34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O usuário poderá controlar as ordem de serviços. </w:t>
            </w:r>
          </w:p>
        </w:tc>
        <w:tc>
          <w:tcPr>
            <w:tcW w:w="14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Alta</w:t>
            </w:r>
          </w:p>
        </w:tc>
      </w:tr>
      <w:tr w:rsidR="007B51C9">
        <w:tc>
          <w:tcPr>
            <w:tcW w:w="190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RF04</w:t>
            </w:r>
          </w:p>
        </w:tc>
        <w:tc>
          <w:tcPr>
            <w:tcW w:w="23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Controle de mercadoria </w:t>
            </w:r>
          </w:p>
        </w:tc>
        <w:tc>
          <w:tcPr>
            <w:tcW w:w="34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O usuário poderá controlar através do sistema  a quantidade de mercadoria que entra e sai do estabelecimento. </w:t>
            </w:r>
          </w:p>
        </w:tc>
        <w:tc>
          <w:tcPr>
            <w:tcW w:w="14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Alta</w:t>
            </w:r>
          </w:p>
        </w:tc>
      </w:tr>
      <w:tr w:rsidR="007B51C9">
        <w:tc>
          <w:tcPr>
            <w:tcW w:w="190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RF05</w:t>
            </w:r>
          </w:p>
        </w:tc>
        <w:tc>
          <w:tcPr>
            <w:tcW w:w="23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Controle de entrada de baixa</w:t>
            </w:r>
          </w:p>
        </w:tc>
        <w:tc>
          <w:tcPr>
            <w:tcW w:w="34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O usuário poderá dar baixa no estoque de produtos com defeitos ou perdas. </w:t>
            </w:r>
          </w:p>
        </w:tc>
        <w:tc>
          <w:tcPr>
            <w:tcW w:w="14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Média</w:t>
            </w:r>
          </w:p>
        </w:tc>
      </w:tr>
      <w:tr w:rsidR="007B51C9">
        <w:tc>
          <w:tcPr>
            <w:tcW w:w="190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RF06</w:t>
            </w:r>
          </w:p>
        </w:tc>
        <w:tc>
          <w:tcPr>
            <w:tcW w:w="23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Alerta de estoque</w:t>
            </w:r>
          </w:p>
        </w:tc>
        <w:tc>
          <w:tcPr>
            <w:tcW w:w="34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O usuário será alertado pelo sistema quando houver ponto críticos de estoque. </w:t>
            </w:r>
          </w:p>
        </w:tc>
        <w:tc>
          <w:tcPr>
            <w:tcW w:w="14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Média</w:t>
            </w:r>
          </w:p>
        </w:tc>
      </w:tr>
      <w:tr w:rsidR="007B51C9">
        <w:trPr>
          <w:trHeight w:val="48"/>
        </w:trPr>
        <w:tc>
          <w:tcPr>
            <w:tcW w:w="190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RF07</w:t>
            </w:r>
          </w:p>
        </w:tc>
        <w:tc>
          <w:tcPr>
            <w:tcW w:w="23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Cálculo de preço/custo médio</w:t>
            </w:r>
          </w:p>
        </w:tc>
        <w:tc>
          <w:tcPr>
            <w:tcW w:w="34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O usuário poderá apurar o preço médio de compra e venda.</w:t>
            </w:r>
          </w:p>
        </w:tc>
        <w:tc>
          <w:tcPr>
            <w:tcW w:w="1440" w:type="dxa"/>
            <w:shd w:val="clear" w:color="auto" w:fill="auto"/>
          </w:tcPr>
          <w:p w:rsidR="007B51C9" w:rsidRDefault="007B51C9">
            <w:pPr>
              <w:spacing w:after="0" w:line="240" w:lineRule="auto"/>
            </w:pPr>
          </w:p>
          <w:p w:rsidR="007B51C9" w:rsidRDefault="00CD5DC4">
            <w:pPr>
              <w:spacing w:after="0" w:line="240" w:lineRule="auto"/>
              <w:jc w:val="center"/>
            </w:pPr>
            <w:r>
              <w:t>Média</w:t>
            </w:r>
          </w:p>
        </w:tc>
      </w:tr>
      <w:tr w:rsidR="007B51C9">
        <w:trPr>
          <w:trHeight w:val="285"/>
        </w:trPr>
        <w:tc>
          <w:tcPr>
            <w:tcW w:w="190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RF</w:t>
            </w:r>
            <w:r w:rsidR="0010282C">
              <w:rPr>
                <w:b/>
              </w:rPr>
              <w:t>08</w:t>
            </w:r>
          </w:p>
        </w:tc>
        <w:tc>
          <w:tcPr>
            <w:tcW w:w="23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Controle de despesas</w:t>
            </w:r>
          </w:p>
        </w:tc>
        <w:tc>
          <w:tcPr>
            <w:tcW w:w="34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O usuário poderá cadastrar as despesas do estabelecimento no sistema.</w:t>
            </w:r>
          </w:p>
        </w:tc>
        <w:tc>
          <w:tcPr>
            <w:tcW w:w="14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Baixa</w:t>
            </w:r>
          </w:p>
        </w:tc>
      </w:tr>
      <w:tr w:rsidR="007B51C9">
        <w:trPr>
          <w:trHeight w:val="48"/>
        </w:trPr>
        <w:tc>
          <w:tcPr>
            <w:tcW w:w="190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RF</w:t>
            </w:r>
            <w:r w:rsidR="0010282C">
              <w:rPr>
                <w:b/>
              </w:rPr>
              <w:t>09</w:t>
            </w:r>
          </w:p>
        </w:tc>
        <w:tc>
          <w:tcPr>
            <w:tcW w:w="23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Receita</w:t>
            </w:r>
          </w:p>
        </w:tc>
        <w:tc>
          <w:tcPr>
            <w:tcW w:w="34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O usuário poderá apurar sua receita por período. </w:t>
            </w:r>
          </w:p>
        </w:tc>
        <w:tc>
          <w:tcPr>
            <w:tcW w:w="14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Baixa</w:t>
            </w:r>
          </w:p>
        </w:tc>
      </w:tr>
      <w:tr w:rsidR="007B51C9">
        <w:trPr>
          <w:trHeight w:val="48"/>
        </w:trPr>
        <w:tc>
          <w:tcPr>
            <w:tcW w:w="190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RF</w:t>
            </w:r>
            <w:r w:rsidR="0010282C">
              <w:rPr>
                <w:b/>
              </w:rPr>
              <w:t>10</w:t>
            </w:r>
          </w:p>
        </w:tc>
        <w:tc>
          <w:tcPr>
            <w:tcW w:w="23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Relatório de controle de estoque</w:t>
            </w:r>
          </w:p>
        </w:tc>
        <w:tc>
          <w:tcPr>
            <w:tcW w:w="34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O usuário poderá apurar a sua movimentação de estoque. </w:t>
            </w:r>
          </w:p>
        </w:tc>
        <w:tc>
          <w:tcPr>
            <w:tcW w:w="14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Baixa</w:t>
            </w:r>
          </w:p>
        </w:tc>
      </w:tr>
      <w:tr w:rsidR="007B51C9">
        <w:trPr>
          <w:trHeight w:val="48"/>
        </w:trPr>
        <w:tc>
          <w:tcPr>
            <w:tcW w:w="190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RF1</w:t>
            </w:r>
            <w:r w:rsidR="0010282C">
              <w:rPr>
                <w:b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Relatório de movimentação financeira </w:t>
            </w:r>
          </w:p>
        </w:tc>
        <w:tc>
          <w:tcPr>
            <w:tcW w:w="34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O usuário poderá apurar suas receitas e despesas por período. </w:t>
            </w:r>
          </w:p>
        </w:tc>
        <w:tc>
          <w:tcPr>
            <w:tcW w:w="144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Baixa</w:t>
            </w:r>
          </w:p>
        </w:tc>
      </w:tr>
    </w:tbl>
    <w:p w:rsidR="007B51C9" w:rsidRDefault="007B51C9">
      <w:pPr>
        <w:spacing w:line="360" w:lineRule="auto"/>
        <w:ind w:firstLine="709"/>
        <w:jc w:val="both"/>
        <w:rPr>
          <w:sz w:val="24"/>
          <w:szCs w:val="24"/>
        </w:rPr>
      </w:pPr>
    </w:p>
    <w:p w:rsidR="007B51C9" w:rsidRDefault="007B51C9">
      <w:pPr>
        <w:spacing w:line="360" w:lineRule="auto"/>
        <w:ind w:firstLine="709"/>
        <w:jc w:val="both"/>
        <w:rPr>
          <w:sz w:val="24"/>
          <w:szCs w:val="24"/>
        </w:rPr>
      </w:pPr>
    </w:p>
    <w:p w:rsidR="007B51C9" w:rsidRDefault="00CD5DC4">
      <w:pPr>
        <w:pStyle w:val="Ttulo1"/>
        <w:rPr>
          <w:szCs w:val="24"/>
        </w:rPr>
      </w:pPr>
      <w:r>
        <w:rPr>
          <w:rFonts w:ascii="Calibri" w:eastAsia="Calibri" w:hAnsi="Calibri"/>
        </w:rPr>
        <w:t>Requisitos não funcionais:</w:t>
      </w:r>
      <w:r>
        <w:rPr>
          <w:rFonts w:ascii="Calibri" w:eastAsia="Calibri" w:hAnsi="Calibri"/>
        </w:rPr>
        <w:br/>
      </w:r>
      <w:r>
        <w:rPr>
          <w:szCs w:val="24"/>
        </w:rPr>
        <w:t xml:space="preserve"> </w:t>
      </w:r>
    </w:p>
    <w:tbl>
      <w:tblPr>
        <w:tblStyle w:val="a0"/>
        <w:tblW w:w="910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95"/>
        <w:gridCol w:w="2550"/>
        <w:gridCol w:w="2415"/>
        <w:gridCol w:w="1845"/>
      </w:tblGrid>
      <w:tr w:rsidR="007B51C9">
        <w:trPr>
          <w:trHeight w:val="521"/>
        </w:trPr>
        <w:tc>
          <w:tcPr>
            <w:tcW w:w="2295" w:type="dxa"/>
            <w:shd w:val="clear" w:color="auto" w:fill="A5A5A5"/>
          </w:tcPr>
          <w:p w:rsidR="007B51C9" w:rsidRDefault="00CD5DC4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Número de Ordem</w:t>
            </w:r>
          </w:p>
        </w:tc>
        <w:tc>
          <w:tcPr>
            <w:tcW w:w="2550" w:type="dxa"/>
            <w:shd w:val="clear" w:color="auto" w:fill="A5A5A5"/>
          </w:tcPr>
          <w:p w:rsidR="007B51C9" w:rsidRDefault="00CD5DC4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</w:t>
            </w:r>
          </w:p>
        </w:tc>
        <w:tc>
          <w:tcPr>
            <w:tcW w:w="2415" w:type="dxa"/>
            <w:shd w:val="clear" w:color="auto" w:fill="A5A5A5"/>
          </w:tcPr>
          <w:p w:rsidR="007B51C9" w:rsidRDefault="00CD5DC4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845" w:type="dxa"/>
            <w:shd w:val="clear" w:color="auto" w:fill="A5A5A5"/>
          </w:tcPr>
          <w:p w:rsidR="007B51C9" w:rsidRDefault="00CD5DC4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7B51C9">
        <w:tc>
          <w:tcPr>
            <w:tcW w:w="229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[Número sequencial </w:t>
            </w:r>
            <w:r>
              <w:rPr>
                <w:b/>
              </w:rPr>
              <w:lastRenderedPageBreak/>
              <w:t>identificador do requisito.]</w:t>
            </w:r>
          </w:p>
        </w:tc>
        <w:tc>
          <w:tcPr>
            <w:tcW w:w="2550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[Nome do requisito.]</w:t>
            </w:r>
          </w:p>
        </w:tc>
        <w:tc>
          <w:tcPr>
            <w:tcW w:w="241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[Descrição resumida do </w:t>
            </w:r>
            <w:r>
              <w:rPr>
                <w:b/>
              </w:rPr>
              <w:lastRenderedPageBreak/>
              <w:t>requisito.]</w:t>
            </w:r>
          </w:p>
        </w:tc>
        <w:tc>
          <w:tcPr>
            <w:tcW w:w="184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[Alta, média ou </w:t>
            </w:r>
            <w:r>
              <w:rPr>
                <w:b/>
              </w:rPr>
              <w:lastRenderedPageBreak/>
              <w:t>baixa.]</w:t>
            </w:r>
          </w:p>
        </w:tc>
      </w:tr>
      <w:tr w:rsidR="007B51C9">
        <w:tc>
          <w:tcPr>
            <w:tcW w:w="229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RNF01</w:t>
            </w:r>
          </w:p>
        </w:tc>
        <w:tc>
          <w:tcPr>
            <w:tcW w:w="25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Implementação do Banco de Dados</w:t>
            </w:r>
          </w:p>
        </w:tc>
        <w:tc>
          <w:tcPr>
            <w:tcW w:w="2415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O sistema deverá persistir os dados utilizando um SGBD.</w:t>
            </w:r>
          </w:p>
        </w:tc>
        <w:tc>
          <w:tcPr>
            <w:tcW w:w="1845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Alta</w:t>
            </w:r>
          </w:p>
        </w:tc>
      </w:tr>
      <w:tr w:rsidR="007B51C9">
        <w:tc>
          <w:tcPr>
            <w:tcW w:w="229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RNF02</w:t>
            </w:r>
          </w:p>
        </w:tc>
        <w:tc>
          <w:tcPr>
            <w:tcW w:w="25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Sistema Offline</w:t>
            </w:r>
          </w:p>
        </w:tc>
        <w:tc>
          <w:tcPr>
            <w:tcW w:w="2415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A aplicação deverá ser desenvolvida para plataformas desktop. </w:t>
            </w:r>
          </w:p>
        </w:tc>
        <w:tc>
          <w:tcPr>
            <w:tcW w:w="1845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Alta</w:t>
            </w:r>
          </w:p>
        </w:tc>
      </w:tr>
      <w:tr w:rsidR="007B51C9">
        <w:tc>
          <w:tcPr>
            <w:tcW w:w="229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RNF03</w:t>
            </w:r>
          </w:p>
        </w:tc>
        <w:tc>
          <w:tcPr>
            <w:tcW w:w="25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Melhora na usabilidade </w:t>
            </w:r>
          </w:p>
        </w:tc>
        <w:tc>
          <w:tcPr>
            <w:tcW w:w="2415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Melhorar a interface gráfica em prol da usabilidade do cliente. </w:t>
            </w:r>
          </w:p>
        </w:tc>
        <w:tc>
          <w:tcPr>
            <w:tcW w:w="1845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>Alta</w:t>
            </w:r>
          </w:p>
        </w:tc>
      </w:tr>
      <w:tr w:rsidR="007B51C9">
        <w:tc>
          <w:tcPr>
            <w:tcW w:w="2295" w:type="dxa"/>
            <w:shd w:val="clear" w:color="auto" w:fill="CCCCCC"/>
          </w:tcPr>
          <w:p w:rsidR="007B51C9" w:rsidRDefault="00CD5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RNF04</w:t>
            </w:r>
          </w:p>
        </w:tc>
        <w:tc>
          <w:tcPr>
            <w:tcW w:w="2550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Melhora da funcionalidade </w:t>
            </w:r>
          </w:p>
        </w:tc>
        <w:tc>
          <w:tcPr>
            <w:tcW w:w="2415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Melhorar a interface gráfica em prol das funcionalidades que serão utilizadas pelo cliente. </w:t>
            </w:r>
          </w:p>
        </w:tc>
        <w:tc>
          <w:tcPr>
            <w:tcW w:w="1845" w:type="dxa"/>
            <w:shd w:val="clear" w:color="auto" w:fill="auto"/>
          </w:tcPr>
          <w:p w:rsidR="007B51C9" w:rsidRDefault="00CD5DC4">
            <w:pPr>
              <w:spacing w:after="0" w:line="240" w:lineRule="auto"/>
              <w:jc w:val="center"/>
            </w:pPr>
            <w:r>
              <w:t xml:space="preserve">Alta </w:t>
            </w:r>
          </w:p>
        </w:tc>
      </w:tr>
    </w:tbl>
    <w:p w:rsidR="007B51C9" w:rsidRDefault="007B51C9">
      <w:pPr>
        <w:spacing w:line="360" w:lineRule="auto"/>
        <w:ind w:firstLine="709"/>
        <w:jc w:val="both"/>
        <w:rPr>
          <w:sz w:val="24"/>
          <w:szCs w:val="24"/>
        </w:rPr>
      </w:pPr>
    </w:p>
    <w:p w:rsidR="007B51C9" w:rsidRDefault="007B51C9">
      <w:pPr>
        <w:spacing w:line="360" w:lineRule="auto"/>
        <w:jc w:val="both"/>
        <w:rPr>
          <w:sz w:val="24"/>
          <w:szCs w:val="24"/>
        </w:rPr>
      </w:pPr>
    </w:p>
    <w:p w:rsidR="007B51C9" w:rsidRDefault="007B51C9">
      <w:pPr>
        <w:spacing w:line="360" w:lineRule="auto"/>
        <w:jc w:val="both"/>
        <w:rPr>
          <w:sz w:val="24"/>
          <w:szCs w:val="24"/>
        </w:rPr>
      </w:pPr>
    </w:p>
    <w:p w:rsidR="007B51C9" w:rsidRDefault="007B51C9">
      <w:pPr>
        <w:spacing w:line="360" w:lineRule="auto"/>
        <w:ind w:firstLine="709"/>
        <w:jc w:val="both"/>
        <w:rPr>
          <w:sz w:val="24"/>
          <w:szCs w:val="24"/>
        </w:rPr>
      </w:pPr>
    </w:p>
    <w:p w:rsidR="007B51C9" w:rsidRDefault="007B51C9"/>
    <w:p w:rsidR="007B51C9" w:rsidRDefault="007B51C9"/>
    <w:sectPr w:rsidR="007B51C9" w:rsidSect="007B51C9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DC4" w:rsidRDefault="00CD5DC4" w:rsidP="007B51C9">
      <w:pPr>
        <w:spacing w:after="0" w:line="240" w:lineRule="auto"/>
      </w:pPr>
      <w:r>
        <w:separator/>
      </w:r>
    </w:p>
  </w:endnote>
  <w:endnote w:type="continuationSeparator" w:id="1">
    <w:p w:rsidR="00CD5DC4" w:rsidRDefault="00CD5DC4" w:rsidP="007B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DC4" w:rsidRDefault="00CD5DC4" w:rsidP="007B51C9">
      <w:pPr>
        <w:spacing w:after="0" w:line="240" w:lineRule="auto"/>
      </w:pPr>
      <w:r>
        <w:separator/>
      </w:r>
    </w:p>
  </w:footnote>
  <w:footnote w:type="continuationSeparator" w:id="1">
    <w:p w:rsidR="00CD5DC4" w:rsidRDefault="00CD5DC4" w:rsidP="007B5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1C9" w:rsidRDefault="007B51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 w:rsidR="00CD5DC4">
      <w:rPr>
        <w:color w:val="000000"/>
      </w:rPr>
      <w:instrText>PAGE</w:instrText>
    </w:r>
    <w:r w:rsidR="0010282C">
      <w:rPr>
        <w:color w:val="000000"/>
      </w:rPr>
      <w:fldChar w:fldCharType="separate"/>
    </w:r>
    <w:r w:rsidR="0010282C">
      <w:rPr>
        <w:noProof/>
        <w:color w:val="000000"/>
      </w:rPr>
      <w:t>2</w:t>
    </w:r>
    <w:r>
      <w:rPr>
        <w:color w:val="000000"/>
      </w:rPr>
      <w:fldChar w:fldCharType="end"/>
    </w:r>
  </w:p>
  <w:p w:rsidR="007B51C9" w:rsidRDefault="007B51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1C9"/>
    <w:rsid w:val="0010282C"/>
    <w:rsid w:val="007B51C9"/>
    <w:rsid w:val="00CD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8EA"/>
    <w:rPr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/>
    </w:rPr>
  </w:style>
  <w:style w:type="paragraph" w:styleId="Ttulo3">
    <w:name w:val="heading 3"/>
    <w:basedOn w:val="normal0"/>
    <w:next w:val="normal0"/>
    <w:rsid w:val="007B51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B51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B51C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B51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B51C9"/>
  </w:style>
  <w:style w:type="table" w:customStyle="1" w:styleId="TableNormal">
    <w:name w:val="Table Normal"/>
    <w:rsid w:val="007B51C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rPr>
      <w:rFonts w:ascii="Arial" w:eastAsia="Arial" w:hAnsi="Arial" w:cs="Arial"/>
      <w:color w:val="000000"/>
      <w:lang w:val="en-US" w:eastAsia="en-US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  <w:style w:type="paragraph" w:styleId="Subttulo">
    <w:name w:val="Subtitle"/>
    <w:basedOn w:val="Normal"/>
    <w:next w:val="Normal"/>
    <w:rsid w:val="007B51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51C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B51C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mW+Sgecdd93sy/9eb5vfG3ppUA==">AMUW2mWaqVRBWX6rECaAbx3rWjyco4v6+mlVYUcQibgq36TuxERAclZBEPob8rjg4zNTFweLtwL4sHnoyrxAUJqy/XkFq6O2bbV+sxtvllVHXTYCb9ZgKqY8NyL64IHjYqI0KzDUyS+Imw38EDzhPgdXghRX/nKxUEv4WHLBSjTsxfO5gfwA5Yg=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1693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Mineira de Cultura</dc:creator>
  <cp:lastModifiedBy>Sunimar</cp:lastModifiedBy>
  <cp:revision>2</cp:revision>
  <dcterms:created xsi:type="dcterms:W3CDTF">2019-02-10T13:49:00Z</dcterms:created>
  <dcterms:modified xsi:type="dcterms:W3CDTF">2020-09-16T21:21:00Z</dcterms:modified>
</cp:coreProperties>
</file>