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蓝本对照差距分析报告</w:t>
      </w:r>
    </w:p>
    <w:p>
      <w:pPr>
        <w:jc w:val="center"/>
      </w:pPr>
      <w:r>
        <w:rPr>
          <w:i/>
        </w:rPr>
        <w:t>对照文档: 《行为健康数字平台顶层逻辑蓝本（内部统一稿）》</w:t>
        <w:br/>
      </w:r>
      <w:r>
        <w:rPr>
          <w:i/>
        </w:rPr>
        <w:t>分析日期: 2026-01-26</w:t>
        <w:br/>
      </w:r>
      <w:r>
        <w:rPr>
          <w:i/>
        </w:rPr>
        <w:t>目的: 识别已实现/未实现功能，提出调整建议</w:t>
      </w:r>
    </w:p>
    <w:p/>
    <w:p>
      <w:pPr>
        <w:pStyle w:val="Heading1"/>
      </w:pPr>
      <w:r>
        <w:t>一、架构对照：当前 vs 蓝本</w:t>
      </w:r>
    </w:p>
    <w:p>
      <w:pPr>
        <w:pStyle w:val="Heading2"/>
      </w:pPr>
      <w:r>
        <w:t>1.1 架构框架对比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当前架构(八爪鱼)</w:t>
            </w:r>
          </w:p>
        </w:tc>
        <w:tc>
          <w:tcPr>
            <w:tcW w:type="dxa" w:w="2160"/>
          </w:tcPr>
          <w:p>
            <w:r>
              <w:t>蓝本架构</w:t>
            </w:r>
          </w:p>
        </w:tc>
        <w:tc>
          <w:tcPr>
            <w:tcW w:type="dxa" w:w="2160"/>
          </w:tcPr>
          <w:p>
            <w:r>
              <w:t>差异说明</w:t>
            </w:r>
          </w:p>
        </w:tc>
      </w:tr>
      <w:tr>
        <w:tc>
          <w:tcPr>
            <w:tcW w:type="dxa" w:w="2160"/>
          </w:tcPr>
          <w:p>
            <w:r>
              <w:t>主线划分</w:t>
            </w:r>
          </w:p>
        </w:tc>
        <w:tc>
          <w:tcPr>
            <w:tcW w:type="dxa" w:w="2160"/>
          </w:tcPr>
          <w:p>
            <w:r>
              <w:t>3条触手</w:t>
            </w:r>
          </w:p>
        </w:tc>
        <w:tc>
          <w:tcPr>
            <w:tcW w:type="dxa" w:w="2160"/>
          </w:tcPr>
          <w:p>
            <w:r>
              <w:t>4条主线</w:t>
            </w:r>
          </w:p>
        </w:tc>
        <w:tc>
          <w:tcPr>
            <w:tcW w:type="dxa" w:w="2160"/>
          </w:tcPr>
          <w:p>
            <w:r>
              <w:t>缺少"陪伴追踪主线"</w:t>
            </w:r>
          </w:p>
        </w:tc>
      </w:tr>
      <w:tr>
        <w:tc>
          <w:tcPr>
            <w:tcW w:type="dxa" w:w="2160"/>
          </w:tcPr>
          <w:p>
            <w:r>
              <w:t>层次划分</w:t>
            </w:r>
          </w:p>
        </w:tc>
        <w:tc>
          <w:tcPr>
            <w:tcW w:type="dxa" w:w="2160"/>
          </w:tcPr>
          <w:p>
            <w:r>
              <w:t>5层(L0-L4)</w:t>
            </w:r>
          </w:p>
        </w:tc>
        <w:tc>
          <w:tcPr>
            <w:tcW w:type="dxa" w:w="2160"/>
          </w:tcPr>
          <w:p>
            <w:r>
              <w:t>5层(L1-L5)</w:t>
            </w:r>
          </w:p>
        </w:tc>
        <w:tc>
          <w:tcPr>
            <w:tcW w:type="dxa" w:w="2160"/>
          </w:tcPr>
          <w:p>
            <w:r>
              <w:t>命名不同，内涵有差异</w:t>
            </w:r>
          </w:p>
        </w:tc>
      </w:tr>
      <w:tr>
        <w:tc>
          <w:tcPr>
            <w:tcW w:type="dxa" w:w="2160"/>
          </w:tcPr>
          <w:p>
            <w:r>
              <w:t>核心定位</w:t>
            </w:r>
          </w:p>
        </w:tc>
        <w:tc>
          <w:tcPr>
            <w:tcW w:type="dxa" w:w="2160"/>
          </w:tcPr>
          <w:p>
            <w:r>
              <w:t>AI健康助手平台</w:t>
            </w:r>
          </w:p>
        </w:tc>
        <w:tc>
          <w:tcPr>
            <w:tcW w:type="dxa" w:w="2160"/>
          </w:tcPr>
          <w:p>
            <w:r>
              <w:t>行为改变操作系统(BCOS)</w:t>
            </w:r>
          </w:p>
        </w:tc>
        <w:tc>
          <w:tcPr>
            <w:tcW w:type="dxa" w:w="2160"/>
          </w:tcPr>
          <w:p>
            <w:r>
              <w:t>蓝本定位更高</w:t>
            </w:r>
          </w:p>
        </w:tc>
      </w:tr>
      <w:tr>
        <w:tc>
          <w:tcPr>
            <w:tcW w:type="dxa" w:w="2160"/>
          </w:tcPr>
          <w:p>
            <w:r>
              <w:t>护城河</w:t>
            </w:r>
          </w:p>
        </w:tc>
        <w:tc>
          <w:tcPr>
            <w:tcW w:type="dxa" w:w="2160"/>
          </w:tcPr>
          <w:p>
            <w:r>
              <w:t>双引擎AI</w:t>
            </w:r>
          </w:p>
        </w:tc>
        <w:tc>
          <w:tcPr>
            <w:tcW w:type="dxa" w:w="2160"/>
          </w:tcPr>
          <w:p>
            <w:r>
              <w:t>双中枢+工作流+知识沉淀</w:t>
            </w:r>
          </w:p>
        </w:tc>
        <w:tc>
          <w:tcPr>
            <w:tcW w:type="dxa" w:w="2160"/>
          </w:tcPr>
          <w:p>
            <w:r>
              <w:t>蓝本更强调系统能力</w:t>
            </w:r>
          </w:p>
        </w:tc>
      </w:tr>
    </w:tbl>
    <w:p/>
    <w:p>
      <w:r>
        <w:rPr>
          <w:b/>
        </w:rPr>
        <w:t xml:space="preserve">关键发现: </w:t>
      </w:r>
      <w:r>
        <w:t>蓝本将"行为评估"独立为第一主线(入口系统)，当前架构未体现。</w:t>
      </w:r>
    </w:p>
    <w:p>
      <w:pPr>
        <w:pStyle w:val="Heading1"/>
      </w:pPr>
      <w:r>
        <w:t>二、四主线×五层系统 实现状态</w:t>
      </w:r>
    </w:p>
    <w:p>
      <w:r>
        <w:t>图例: ✅已实现  🔨进行中  ⚠️部分  ❌未实现  🔒已冻结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层级</w:t>
            </w:r>
          </w:p>
        </w:tc>
        <w:tc>
          <w:tcPr>
            <w:tcW w:type="dxa" w:w="1728"/>
          </w:tcPr>
          <w:p>
            <w:r>
              <w:t>A行为评估</w:t>
            </w:r>
          </w:p>
        </w:tc>
        <w:tc>
          <w:tcPr>
            <w:tcW w:type="dxa" w:w="1728"/>
          </w:tcPr>
          <w:p>
            <w:r>
              <w:t>B行为干预</w:t>
            </w:r>
          </w:p>
        </w:tc>
        <w:tc>
          <w:tcPr>
            <w:tcW w:type="dxa" w:w="1728"/>
          </w:tcPr>
          <w:p>
            <w:r>
              <w:t>C陪伴追踪</w:t>
            </w:r>
          </w:p>
        </w:tc>
        <w:tc>
          <w:tcPr>
            <w:tcW w:type="dxa" w:w="1728"/>
          </w:tcPr>
          <w:p>
            <w:r>
              <w:t>D成长进化</w:t>
            </w:r>
          </w:p>
        </w:tc>
      </w:tr>
      <w:tr>
        <w:tc>
          <w:tcPr>
            <w:tcW w:type="dxa" w:w="1728"/>
          </w:tcPr>
          <w:p>
            <w:r>
              <w:t>L1理念模型层</w:t>
            </w:r>
          </w:p>
        </w:tc>
        <w:tc>
          <w:tcPr>
            <w:tcW w:type="dxa" w:w="1728"/>
          </w:tcPr>
          <w:p>
            <w:r>
              <w:t>⚠️TTM有文档</w:t>
            </w:r>
          </w:p>
        </w:tc>
        <w:tc>
          <w:tcPr>
            <w:tcW w:type="dxa" w:w="1728"/>
          </w:tcPr>
          <w:p>
            <w:r>
              <w:t>⚠️MI有文档</w:t>
            </w:r>
          </w:p>
        </w:tc>
        <w:tc>
          <w:tcPr>
            <w:tcW w:type="dxa" w:w="1728"/>
          </w:tcPr>
          <w:p>
            <w:r>
              <w:t>❌无模型</w:t>
            </w:r>
          </w:p>
        </w:tc>
        <w:tc>
          <w:tcPr>
            <w:tcW w:type="dxa" w:w="1728"/>
          </w:tcPr>
          <w:p>
            <w:r>
              <w:t>⚠️教练等级有</w:t>
            </w:r>
          </w:p>
        </w:tc>
      </w:tr>
      <w:tr>
        <w:tc>
          <w:tcPr>
            <w:tcW w:type="dxa" w:w="1728"/>
          </w:tcPr>
          <w:p>
            <w:r>
              <w:t>L2评估分流层</w:t>
            </w:r>
          </w:p>
        </w:tc>
        <w:tc>
          <w:tcPr>
            <w:tcW w:type="dxa" w:w="1728"/>
          </w:tcPr>
          <w:p>
            <w:r>
              <w:t>❌最大缺口</w:t>
            </w:r>
          </w:p>
        </w:tc>
        <w:tc>
          <w:tcPr>
            <w:tcW w:type="dxa" w:w="1728"/>
          </w:tcPr>
          <w:p>
            <w:r>
              <w:t>❌无规则引擎</w:t>
            </w:r>
          </w:p>
        </w:tc>
        <w:tc>
          <w:tcPr>
            <w:tcW w:type="dxa" w:w="1728"/>
          </w:tcPr>
          <w:p>
            <w:r>
              <w:t>❌无调度系统</w:t>
            </w:r>
          </w:p>
        </w:tc>
        <w:tc>
          <w:tcPr>
            <w:tcW w:type="dxa" w:w="1728"/>
          </w:tcPr>
          <w:p>
            <w:r>
              <w:t>❌无阶段识别</w:t>
            </w:r>
          </w:p>
        </w:tc>
      </w:tr>
      <w:tr>
        <w:tc>
          <w:tcPr>
            <w:tcW w:type="dxa" w:w="1728"/>
          </w:tcPr>
          <w:p>
            <w:r>
              <w:t>L3干预教练层</w:t>
            </w:r>
          </w:p>
        </w:tc>
        <w:tc>
          <w:tcPr>
            <w:tcW w:type="dxa" w:w="1728"/>
          </w:tcPr>
          <w:p>
            <w:r>
              <w:t>❌无问卷系统</w:t>
            </w:r>
          </w:p>
        </w:tc>
        <w:tc>
          <w:tcPr>
            <w:tcW w:type="dxa" w:w="1728"/>
          </w:tcPr>
          <w:p>
            <w:r>
              <w:t>⚠️Prompt在Dify</w:t>
            </w:r>
          </w:p>
        </w:tc>
        <w:tc>
          <w:tcPr>
            <w:tcW w:type="dxa" w:w="1728"/>
          </w:tcPr>
          <w:p>
            <w:r>
              <w:t>❌无策略引擎</w:t>
            </w:r>
          </w:p>
        </w:tc>
        <w:tc>
          <w:tcPr>
            <w:tcW w:type="dxa" w:w="1728"/>
          </w:tcPr>
          <w:p>
            <w:r>
              <w:t>🔨课程/考试</w:t>
            </w:r>
          </w:p>
        </w:tc>
      </w:tr>
      <w:tr>
        <w:tc>
          <w:tcPr>
            <w:tcW w:type="dxa" w:w="1728"/>
          </w:tcPr>
          <w:p>
            <w:r>
              <w:t>L4执行追踪层</w:t>
            </w:r>
          </w:p>
        </w:tc>
        <w:tc>
          <w:tcPr>
            <w:tcW w:type="dxa" w:w="1728"/>
          </w:tcPr>
          <w:p>
            <w:r>
              <w:t>❌无评估H5</w:t>
            </w:r>
          </w:p>
        </w:tc>
        <w:tc>
          <w:tcPr>
            <w:tcW w:type="dxa" w:w="1728"/>
          </w:tcPr>
          <w:p>
            <w:r>
              <w:t>✅🔒专家对话</w:t>
            </w:r>
          </w:p>
        </w:tc>
        <w:tc>
          <w:tcPr>
            <w:tcW w:type="dxa" w:w="1728"/>
          </w:tcPr>
          <w:p>
            <w:r>
              <w:t>❌无用户App</w:t>
            </w:r>
          </w:p>
        </w:tc>
        <w:tc>
          <w:tcPr>
            <w:tcW w:type="dxa" w:w="1728"/>
          </w:tcPr>
          <w:p>
            <w:r>
              <w:t>🔨教练后台</w:t>
            </w:r>
          </w:p>
        </w:tc>
      </w:tr>
      <w:tr>
        <w:tc>
          <w:tcPr>
            <w:tcW w:type="dxa" w:w="1728"/>
          </w:tcPr>
          <w:p>
            <w:r>
              <w:t>L5进化学习层</w:t>
            </w:r>
          </w:p>
        </w:tc>
        <w:tc>
          <w:tcPr>
            <w:tcW w:type="dxa" w:w="1728"/>
          </w:tcPr>
          <w:p>
            <w:r>
              <w:t>❌无模型校准</w:t>
            </w:r>
          </w:p>
        </w:tc>
        <w:tc>
          <w:tcPr>
            <w:tcW w:type="dxa" w:w="1728"/>
          </w:tcPr>
          <w:p>
            <w:r>
              <w:t>❌无效果学习</w:t>
            </w:r>
          </w:p>
        </w:tc>
        <w:tc>
          <w:tcPr>
            <w:tcW w:type="dxa" w:w="1728"/>
          </w:tcPr>
          <w:p>
            <w:r>
              <w:t>❌无策略优化</w:t>
            </w:r>
          </w:p>
        </w:tc>
        <w:tc>
          <w:tcPr>
            <w:tcW w:type="dxa" w:w="1728"/>
          </w:tcPr>
          <w:p>
            <w:r>
              <w:t>❌无路径进化</w:t>
            </w:r>
          </w:p>
        </w:tc>
      </w:tr>
    </w:tbl>
    <w:p/>
    <w:p>
      <w:r>
        <w:rPr>
          <w:b/>
        </w:rPr>
        <w:t>蓝本明确指出的最大缺口:</w:t>
        <w:br/>
      </w:r>
      <w:r>
        <w:t>❗ A × L2（完整评估分流引擎）</w:t>
        <w:br/>
      </w:r>
      <w:r>
        <w:t>❗ C × L2 / L3（陪伴调度与坚持模型）</w:t>
        <w:br/>
      </w:r>
      <w:r>
        <w:t>❗ D × L2 / L3（成长阶段与能力模型）</w:t>
      </w:r>
    </w:p>
    <w:p>
      <w:pPr>
        <w:pStyle w:val="Heading1"/>
      </w:pPr>
      <w:r>
        <w:t>三、14大系统实现状态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①行为评估与决策中枢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核心缺失-平台第一大脑</w:t>
            </w:r>
          </w:p>
        </w:tc>
      </w:tr>
      <w:tr>
        <w:tc>
          <w:tcPr>
            <w:tcW w:type="dxa" w:w="2880"/>
          </w:tcPr>
          <w:p>
            <w:r>
              <w:t>②知识管理系统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Obsidian部分-需结构化</w:t>
            </w:r>
          </w:p>
        </w:tc>
      </w:tr>
      <w:tr>
        <w:tc>
          <w:tcPr>
            <w:tcW w:type="dxa" w:w="2880"/>
          </w:tcPr>
          <w:p>
            <w:r>
              <w:t>③数据基础系统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核心缺失</w:t>
            </w:r>
          </w:p>
        </w:tc>
      </w:tr>
      <w:tr>
        <w:tc>
          <w:tcPr>
            <w:tcW w:type="dxa" w:w="2880"/>
          </w:tcPr>
          <w:p>
            <w:r>
              <w:t>④身份与权限中枢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登录有-权限需完善</w:t>
            </w:r>
          </w:p>
        </w:tc>
      </w:tr>
      <w:tr>
        <w:tc>
          <w:tcPr>
            <w:tcW w:type="dxa" w:w="2880"/>
          </w:tcPr>
          <w:p>
            <w:r>
              <w:t>⑤隐私合规与伦理治理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未建设</w:t>
            </w:r>
          </w:p>
        </w:tc>
      </w:tr>
      <w:tr>
        <w:tc>
          <w:tcPr>
            <w:tcW w:type="dxa" w:w="2880"/>
          </w:tcPr>
          <w:p>
            <w:r>
              <w:t>⑥流程编排与工作流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核心缺失</w:t>
            </w:r>
          </w:p>
        </w:tc>
      </w:tr>
      <w:tr>
        <w:tc>
          <w:tcPr>
            <w:tcW w:type="dxa" w:w="2880"/>
          </w:tcPr>
          <w:p>
            <w:r>
              <w:t>⑦模型与Agent运维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Dify部分</w:t>
            </w:r>
          </w:p>
        </w:tc>
      </w:tr>
      <w:tr>
        <w:tc>
          <w:tcPr>
            <w:tcW w:type="dxa" w:w="2880"/>
          </w:tcPr>
          <w:p>
            <w:r>
              <w:t>⑧监控与质量评估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未建设</w:t>
            </w:r>
          </w:p>
        </w:tc>
      </w:tr>
      <w:tr>
        <w:tc>
          <w:tcPr>
            <w:tcW w:type="dxa" w:w="2880"/>
          </w:tcPr>
          <w:p>
            <w:r>
              <w:t>⑨服务输出与陪伴交互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专家对话有-用户端无</w:t>
            </w:r>
          </w:p>
        </w:tc>
      </w:tr>
      <w:tr>
        <w:tc>
          <w:tcPr>
            <w:tcW w:type="dxa" w:w="2880"/>
          </w:tcPr>
          <w:p>
            <w:r>
              <w:t>⑩专家系统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Chatflow有</w:t>
            </w:r>
          </w:p>
        </w:tc>
      </w:tr>
      <w:tr>
        <w:tc>
          <w:tcPr>
            <w:tcW w:type="dxa" w:w="2880"/>
          </w:tcPr>
          <w:p>
            <w:r>
              <w:t>⑪教练与教学系统</w:t>
            </w:r>
          </w:p>
        </w:tc>
        <w:tc>
          <w:tcPr>
            <w:tcW w:type="dxa" w:w="2880"/>
          </w:tcPr>
          <w:p>
            <w:r>
              <w:t>🔨</w:t>
            </w:r>
          </w:p>
        </w:tc>
        <w:tc>
          <w:tcPr>
            <w:tcW w:type="dxa" w:w="2880"/>
          </w:tcPr>
          <w:p>
            <w:r>
              <w:t>后台开发中</w:t>
            </w:r>
          </w:p>
        </w:tc>
      </w:tr>
      <w:tr>
        <w:tc>
          <w:tcPr>
            <w:tcW w:type="dxa" w:w="2880"/>
          </w:tcPr>
          <w:p>
            <w:r>
              <w:t>⑫多业务入口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仅管理后台</w:t>
            </w:r>
          </w:p>
        </w:tc>
      </w:tr>
      <w:tr>
        <w:tc>
          <w:tcPr>
            <w:tcW w:type="dxa" w:w="2880"/>
          </w:tcPr>
          <w:p>
            <w:r>
              <w:t>⑬动力机制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未建设</w:t>
            </w:r>
          </w:p>
        </w:tc>
      </w:tr>
      <w:tr>
        <w:tc>
          <w:tcPr>
            <w:tcW w:type="dxa" w:w="2880"/>
          </w:tcPr>
          <w:p>
            <w:r>
              <w:t>⑭生态与对外接口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未建设</w:t>
            </w:r>
          </w:p>
        </w:tc>
      </w:tr>
    </w:tbl>
    <w:p/>
    <w:p>
      <w:pPr>
        <w:pStyle w:val="Heading1"/>
      </w:pPr>
      <w:r>
        <w:t>四、一期MSS对照</w:t>
      </w:r>
    </w:p>
    <w:p>
      <w:r>
        <w:t>蓝本要求一期必须优先建设的7个系统: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差距</w:t>
            </w:r>
          </w:p>
        </w:tc>
      </w:tr>
      <w:tr>
        <w:tc>
          <w:tcPr>
            <w:tcW w:type="dxa" w:w="2160"/>
          </w:tcPr>
          <w:p>
            <w:r>
              <w:t>⭐①行为评估与决策中枢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核心缺失</w:t>
            </w:r>
          </w:p>
        </w:tc>
      </w:tr>
      <w:tr>
        <w:tc>
          <w:tcPr>
            <w:tcW w:type="dxa" w:w="2160"/>
          </w:tcPr>
          <w:p>
            <w:r>
              <w:t>⭐②知识管理系统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Obsidian有需结构化</w:t>
            </w:r>
          </w:p>
        </w:tc>
      </w:tr>
      <w:tr>
        <w:tc>
          <w:tcPr>
            <w:tcW w:type="dxa" w:w="2160"/>
          </w:tcPr>
          <w:p>
            <w:r>
              <w:t>⭐③数据基础系统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核心缺失</w:t>
            </w:r>
          </w:p>
        </w:tc>
      </w:tr>
      <w:tr>
        <w:tc>
          <w:tcPr>
            <w:tcW w:type="dxa" w:w="2160"/>
          </w:tcPr>
          <w:p>
            <w:r>
              <w:t>⭐④身份与权限中枢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登录有权限需完善</w:t>
            </w:r>
          </w:p>
        </w:tc>
      </w:tr>
      <w:tr>
        <w:tc>
          <w:tcPr>
            <w:tcW w:type="dxa" w:w="2160"/>
          </w:tcPr>
          <w:p>
            <w:r>
              <w:t>⭐⑥流程编排与工作流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核心缺失</w:t>
            </w:r>
          </w:p>
        </w:tc>
      </w:tr>
      <w:tr>
        <w:tc>
          <w:tcPr>
            <w:tcW w:type="dxa" w:w="2160"/>
          </w:tcPr>
          <w:p>
            <w:r>
              <w:t>⭐⑨服务输出与陪伴交互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专家对话有用户端无</w:t>
            </w:r>
          </w:p>
        </w:tc>
      </w:tr>
      <w:tr>
        <w:tc>
          <w:tcPr>
            <w:tcW w:type="dxa" w:w="2160"/>
          </w:tcPr>
          <w:p>
            <w:r>
              <w:t>⭐⑪教练与教学系统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🔨</w:t>
            </w:r>
          </w:p>
        </w:tc>
        <w:tc>
          <w:tcPr>
            <w:tcW w:type="dxa" w:w="2160"/>
          </w:tcPr>
          <w:p>
            <w:r>
              <w:t>后台开发中</w:t>
            </w:r>
          </w:p>
        </w:tc>
      </w:tr>
    </w:tbl>
    <w:p/>
    <w:p>
      <w:r>
        <w:rPr>
          <w:b/>
        </w:rPr>
        <w:t xml:space="preserve">结论: </w:t>
      </w:r>
      <w:r>
        <w:t>7个一期必须系统中，3个核心缺失，3个部分完成，1个开发中。</w:t>
      </w:r>
    </w:p>
    <w:p>
      <w:pPr>
        <w:pStyle w:val="Heading1"/>
      </w:pPr>
      <w:r>
        <w:t>五、开发治理原则对照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原则</w:t>
            </w:r>
          </w:p>
        </w:tc>
        <w:tc>
          <w:tcPr>
            <w:tcW w:type="dxa" w:w="2160"/>
          </w:tcPr>
          <w:p>
            <w:r>
              <w:t>蓝本要求</w:t>
            </w:r>
          </w:p>
        </w:tc>
        <w:tc>
          <w:tcPr>
            <w:tcW w:type="dxa" w:w="2160"/>
          </w:tcPr>
          <w:p>
            <w:r>
              <w:t>当前实践</w:t>
            </w:r>
          </w:p>
        </w:tc>
        <w:tc>
          <w:tcPr>
            <w:tcW w:type="dxa" w:w="2160"/>
          </w:tcPr>
          <w:p>
            <w:r>
              <w:t>评估</w:t>
            </w:r>
          </w:p>
        </w:tc>
      </w:tr>
      <w:tr>
        <w:tc>
          <w:tcPr>
            <w:tcW w:type="dxa" w:w="2160"/>
          </w:tcPr>
          <w:p>
            <w:r>
              <w:t>原则1</w:t>
            </w:r>
          </w:p>
        </w:tc>
        <w:tc>
          <w:tcPr>
            <w:tcW w:type="dxa" w:w="2160"/>
          </w:tcPr>
          <w:p>
            <w:r>
              <w:t>先挂主线再立模块</w:t>
            </w:r>
          </w:p>
        </w:tc>
        <w:tc>
          <w:tcPr>
            <w:tcW w:type="dxa" w:w="2160"/>
          </w:tcPr>
          <w:p>
            <w:r>
              <w:t>按触手划分</w:t>
            </w:r>
          </w:p>
        </w:tc>
        <w:tc>
          <w:tcPr>
            <w:tcW w:type="dxa" w:w="2160"/>
          </w:tcPr>
          <w:p>
            <w:r>
              <w:t>⚠️需细化</w:t>
            </w:r>
          </w:p>
        </w:tc>
      </w:tr>
      <w:tr>
        <w:tc>
          <w:tcPr>
            <w:tcW w:type="dxa" w:w="2160"/>
          </w:tcPr>
          <w:p>
            <w:r>
              <w:t>原则2</w:t>
            </w:r>
          </w:p>
        </w:tc>
        <w:tc>
          <w:tcPr>
            <w:tcW w:type="dxa" w:w="2160"/>
          </w:tcPr>
          <w:p>
            <w:r>
              <w:t>先建母库再做应用</w:t>
            </w:r>
          </w:p>
        </w:tc>
        <w:tc>
          <w:tcPr>
            <w:tcW w:type="dxa" w:w="2160"/>
          </w:tcPr>
          <w:p>
            <w:r>
              <w:t>直接做页面</w:t>
            </w:r>
          </w:p>
        </w:tc>
        <w:tc>
          <w:tcPr>
            <w:tcW w:type="dxa" w:w="2160"/>
          </w:tcPr>
          <w:p>
            <w:r>
              <w:t>❌违反</w:t>
            </w:r>
          </w:p>
        </w:tc>
      </w:tr>
      <w:tr>
        <w:tc>
          <w:tcPr>
            <w:tcW w:type="dxa" w:w="2160"/>
          </w:tcPr>
          <w:p>
            <w:r>
              <w:t>原则3</w:t>
            </w:r>
          </w:p>
        </w:tc>
        <w:tc>
          <w:tcPr>
            <w:tcW w:type="dxa" w:w="2160"/>
          </w:tcPr>
          <w:p>
            <w:r>
              <w:t>能力组件化</w:t>
            </w:r>
          </w:p>
        </w:tc>
        <w:tc>
          <w:tcPr>
            <w:tcW w:type="dxa" w:w="2160"/>
          </w:tcPr>
          <w:p>
            <w:r>
              <w:t>未组件化</w:t>
            </w:r>
          </w:p>
        </w:tc>
        <w:tc>
          <w:tcPr>
            <w:tcW w:type="dxa" w:w="2160"/>
          </w:tcPr>
          <w:p>
            <w:r>
              <w:t>❌违反</w:t>
            </w:r>
          </w:p>
        </w:tc>
      </w:tr>
      <w:tr>
        <w:tc>
          <w:tcPr>
            <w:tcW w:type="dxa" w:w="2160"/>
          </w:tcPr>
          <w:p>
            <w:r>
              <w:t>原则4</w:t>
            </w:r>
          </w:p>
        </w:tc>
        <w:tc>
          <w:tcPr>
            <w:tcW w:type="dxa" w:w="2160"/>
          </w:tcPr>
          <w:p>
            <w:r>
              <w:t>设立架构官</w:t>
            </w:r>
          </w:p>
        </w:tc>
        <w:tc>
          <w:tcPr>
            <w:tcW w:type="dxa" w:w="2160"/>
          </w:tcPr>
          <w:p>
            <w:r>
              <w:t>无此角色</w:t>
            </w:r>
          </w:p>
        </w:tc>
        <w:tc>
          <w:tcPr>
            <w:tcW w:type="dxa" w:w="2160"/>
          </w:tcPr>
          <w:p>
            <w:r>
              <w:t>❌缺失</w:t>
            </w:r>
          </w:p>
        </w:tc>
      </w:tr>
    </w:tbl>
    <w:p/>
    <w:p>
      <w:r>
        <w:rPr>
          <w:b/>
        </w:rPr>
        <w:t>开发顺序问题:</w:t>
        <w:br/>
      </w:r>
      <w:r>
        <w:t>蓝本要求: L1理念 → L2评估 → L3干预 → L4页面 → L5进化</w:t>
        <w:br/>
      </w:r>
      <w:r>
        <w:t>当前实际: L4页面 → L3部分 → L1部分</w:t>
        <w:br/>
      </w:r>
      <w:r>
        <w:rPr>
          <w:b/>
        </w:rPr>
        <w:t>❌ 顺序颠倒</w:t>
      </w:r>
    </w:p>
    <w:p>
      <w:pPr>
        <w:pStyle w:val="Heading1"/>
      </w:pPr>
      <w:r>
        <w:t>六、核心问题诊断</w:t>
      </w:r>
    </w:p>
    <w:p>
      <w:r>
        <w:rPr>
          <w:b/>
        </w:rPr>
        <w:t>蓝本诊断的问题:</w:t>
        <w:br/>
      </w:r>
      <w:r>
        <w:t>❌ 没有"唯一世界观"</w:t>
        <w:br/>
      </w:r>
      <w:r>
        <w:t>❌ 没有"唯一主结构"</w:t>
        <w:br/>
      </w:r>
      <w:r>
        <w:t>❌ 没有"术语宪法"</w:t>
        <w:br/>
      </w:r>
      <w:r>
        <w:t>❌ 没有"架构治理权"</w:t>
        <w:br/>
      </w:r>
      <w:r>
        <w:br/>
        <w:t>当前项目状态印证了上述问题。</w:t>
      </w:r>
    </w:p>
    <w:p>
      <w:pPr>
        <w:pStyle w:val="Heading1"/>
      </w:pPr>
      <w:r>
        <w:t>七、调整建议</w:t>
      </w:r>
    </w:p>
    <w:p>
      <w:pPr>
        <w:pStyle w:val="Heading2"/>
      </w:pPr>
      <w:r>
        <w:t>7.1 立即可做 (本周)</w:t>
      </w:r>
    </w:p>
    <w:p>
      <w:pPr>
        <w:pStyle w:val="ListNumber"/>
      </w:pPr>
      <w:r>
        <w:t>1. 创建统一术语表文档 - 强制使用蓝本术语</w:t>
      </w:r>
    </w:p>
    <w:p>
      <w:pPr>
        <w:pStyle w:val="ListNumber"/>
      </w:pPr>
      <w:r>
        <w:t>2. 创建Trigger Tag字典v1 - 作为评估分流基础</w:t>
      </w:r>
    </w:p>
    <w:p>
      <w:pPr>
        <w:pStyle w:val="ListNumber"/>
      </w:pPr>
      <w:r>
        <w:t>3. 映射现有功能到四主线×五层矩阵</w:t>
      </w:r>
    </w:p>
    <w:p>
      <w:pPr>
        <w:pStyle w:val="Heading2"/>
      </w:pPr>
      <w:r>
        <w:t>7.2 下一阶段</w:t>
      </w:r>
    </w:p>
    <w:p>
      <w:pPr>
        <w:pStyle w:val="ListNumber"/>
      </w:pPr>
      <w:r>
        <w:t>4. 设计行为评估引擎架构 (系统第一大脑)</w:t>
      </w:r>
    </w:p>
    <w:p>
      <w:pPr>
        <w:pStyle w:val="ListNumber"/>
      </w:pPr>
      <w:r>
        <w:t>5. 结构化Obsidian知识库 (系统第二大脑)</w:t>
      </w:r>
    </w:p>
    <w:p>
      <w:pPr>
        <w:pStyle w:val="ListNumber"/>
      </w:pPr>
      <w:r>
        <w:t>6. 建立教练动作母库</w:t>
      </w:r>
    </w:p>
    <w:p>
      <w:pPr>
        <w:pStyle w:val="Heading2"/>
      </w:pPr>
      <w:r>
        <w:t>7.3 优先级调整建议</w:t>
      </w:r>
    </w:p>
    <w:p>
      <w:r>
        <w:rPr>
          <w:b/>
        </w:rPr>
        <w:t>建议: 暂停L4层新页面开发，优先补齐L2/L3层</w:t>
      </w:r>
    </w:p>
    <w:p>
      <w:pPr>
        <w:pStyle w:val="Heading1"/>
      </w:pPr>
      <w:r>
        <w:t>八、总结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蓝本要求</w:t>
            </w:r>
          </w:p>
        </w:tc>
        <w:tc>
          <w:tcPr>
            <w:tcW w:type="dxa" w:w="2160"/>
          </w:tcPr>
          <w:p>
            <w:r>
              <w:t>当前完成</w:t>
            </w:r>
          </w:p>
        </w:tc>
        <w:tc>
          <w:tcPr>
            <w:tcW w:type="dxa" w:w="2160"/>
          </w:tcPr>
          <w:p>
            <w:r>
              <w:t>差距</w:t>
            </w:r>
          </w:p>
        </w:tc>
      </w:tr>
      <w:tr>
        <w:tc>
          <w:tcPr>
            <w:tcW w:type="dxa" w:w="2160"/>
          </w:tcPr>
          <w:p>
            <w:r>
              <w:t>四主线覆盖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缺A、C主线核心</w:t>
            </w:r>
          </w:p>
        </w:tc>
      </w:tr>
      <w:tr>
        <w:tc>
          <w:tcPr>
            <w:tcW w:type="dxa" w:w="2160"/>
          </w:tcPr>
          <w:p>
            <w:r>
              <w:t>五层系统覆盖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L2、L5几乎空白</w:t>
            </w:r>
          </w:p>
        </w:tc>
      </w:tr>
      <w:tr>
        <w:tc>
          <w:tcPr>
            <w:tcW w:type="dxa" w:w="2160"/>
          </w:tcPr>
          <w:p>
            <w:r>
              <w:t>14大系统覆盖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7个一期必须缺3个</w:t>
            </w:r>
          </w:p>
        </w:tc>
      </w:tr>
      <w:tr>
        <w:tc>
          <w:tcPr>
            <w:tcW w:type="dxa" w:w="2160"/>
          </w:tcPr>
          <w:p>
            <w:r>
              <w:t>数据体系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几乎未建设</w:t>
            </w:r>
          </w:p>
        </w:tc>
      </w:tr>
      <w:tr>
        <w:tc>
          <w:tcPr>
            <w:tcW w:type="dxa" w:w="2160"/>
          </w:tcPr>
          <w:p>
            <w:r>
              <w:t>术语统一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需建立术语宪法</w:t>
            </w:r>
          </w:p>
        </w:tc>
      </w:tr>
    </w:tbl>
    <w:p/>
    <w:p>
      <w:r>
        <w:rPr>
          <w:b/>
        </w:rPr>
        <w:t>一句话总结:</w:t>
        <w:br/>
      </w:r>
      <w:r>
        <w:rPr>
          <w:b/>
        </w:rPr>
        <w:t>当前项目在L4执行层做得较好，但L2评估层(系统大脑)几乎空白，建议暂停页面开发，优先补齐评估分流引擎和知识管理系统，否则各模块难以形成闭环。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