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21806" w14:textId="1FD4748E" w:rsidR="00186DEB" w:rsidRPr="00186DEB" w:rsidRDefault="00186DEB" w:rsidP="00186DEB">
      <w:pPr>
        <w:jc w:val="center"/>
        <w:rPr>
          <w:b/>
          <w:bCs/>
        </w:rPr>
      </w:pPr>
      <w:r>
        <w:rPr>
          <w:b/>
          <w:bCs/>
        </w:rPr>
        <w:t>Informe de funcionalidades BellezaTotal</w:t>
      </w:r>
    </w:p>
    <w:p w14:paraId="0FF7716C" w14:textId="157A566C" w:rsidR="00186DEB" w:rsidRDefault="00186DEB" w:rsidP="00186DEB">
      <w:r>
        <w:t xml:space="preserve">App Next.js con </w:t>
      </w:r>
      <w:proofErr w:type="spellStart"/>
      <w:r>
        <w:t>dashboards</w:t>
      </w:r>
      <w:proofErr w:type="spellEnd"/>
      <w:r>
        <w:t xml:space="preserve"> por rol para un salón de belleza: administración, especialista y cliente.</w:t>
      </w:r>
    </w:p>
    <w:p w14:paraId="22C6E705" w14:textId="77777777" w:rsidR="00186DEB" w:rsidRDefault="00186DEB" w:rsidP="00186DEB">
      <w:r>
        <w:t xml:space="preserve">Integración de autenticación por token JWT, autorización por rol a nivel de UX/redirecciones, estado global con </w:t>
      </w:r>
      <w:proofErr w:type="spellStart"/>
      <w:r>
        <w:t>Zustand</w:t>
      </w:r>
      <w:proofErr w:type="spellEnd"/>
      <w:r>
        <w:t xml:space="preserve">, y capa de servicios REST con MSW para </w:t>
      </w:r>
      <w:proofErr w:type="spellStart"/>
      <w:r>
        <w:t>mocks</w:t>
      </w:r>
      <w:proofErr w:type="spellEnd"/>
      <w:r>
        <w:t>.</w:t>
      </w:r>
    </w:p>
    <w:p w14:paraId="439979CA" w14:textId="77777777" w:rsidR="00186DEB" w:rsidRDefault="00186DEB" w:rsidP="00186DEB">
      <w:r>
        <w:t xml:space="preserve">Páginas clave: </w:t>
      </w:r>
      <w:proofErr w:type="spellStart"/>
      <w:r>
        <w:t>landing</w:t>
      </w:r>
      <w:proofErr w:type="spellEnd"/>
      <w:r>
        <w:t xml:space="preserve"> pública, </w:t>
      </w:r>
      <w:proofErr w:type="spellStart"/>
      <w:r>
        <w:t>login</w:t>
      </w:r>
      <w:proofErr w:type="spellEnd"/>
      <w:r>
        <w:t>/registro, y paneles segmentados por rol con gestión de servicios, citas y usuarios.</w:t>
      </w:r>
    </w:p>
    <w:p w14:paraId="71E22574" w14:textId="77777777" w:rsidR="00186DEB" w:rsidRDefault="00186DEB" w:rsidP="00186DEB">
      <w:r>
        <w:t>Funcionalidades Implementadas</w:t>
      </w:r>
    </w:p>
    <w:p w14:paraId="0BC3C2A3" w14:textId="77777777" w:rsidR="00186DEB" w:rsidRDefault="00186DEB" w:rsidP="00186DEB"/>
    <w:p w14:paraId="700EA57A" w14:textId="77777777" w:rsidR="00186DEB" w:rsidRDefault="00186DEB" w:rsidP="00186DEB">
      <w:proofErr w:type="spellStart"/>
      <w:r>
        <w:t>Landing</w:t>
      </w:r>
      <w:proofErr w:type="spellEnd"/>
      <w:r>
        <w:t xml:space="preserve"> pública: acceso a </w:t>
      </w:r>
      <w:proofErr w:type="spellStart"/>
      <w:r>
        <w:t>login</w:t>
      </w:r>
      <w:proofErr w:type="spellEnd"/>
      <w:r>
        <w:t>/registro y presentación del producto.</w:t>
      </w:r>
    </w:p>
    <w:p w14:paraId="7CEF3759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</w:t>
      </w:r>
    </w:p>
    <w:p w14:paraId="002B3F42" w14:textId="77777777" w:rsidR="00186DEB" w:rsidRDefault="00186DEB" w:rsidP="00186DEB">
      <w:r>
        <w:t>Autenticación y sesión:</w:t>
      </w:r>
    </w:p>
    <w:p w14:paraId="16266613" w14:textId="77777777" w:rsidR="00186DEB" w:rsidRDefault="00186DEB" w:rsidP="00186DEB">
      <w:proofErr w:type="spellStart"/>
      <w:r>
        <w:t>Login</w:t>
      </w:r>
      <w:proofErr w:type="spellEnd"/>
      <w:r>
        <w:t xml:space="preserve"> y registro con formularios validados, manejo de errores y </w:t>
      </w:r>
      <w:proofErr w:type="spellStart"/>
      <w:r>
        <w:t>feedback</w:t>
      </w:r>
      <w:proofErr w:type="spellEnd"/>
      <w:r>
        <w:t>.</w:t>
      </w:r>
    </w:p>
    <w:p w14:paraId="5A26A8FD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</w:t>
      </w:r>
      <w:proofErr w:type="spellStart"/>
      <w:r w:rsidRPr="00186DEB">
        <w:rPr>
          <w:lang w:val="en-US"/>
        </w:rPr>
        <w:t>login.tsx</w:t>
      </w:r>
      <w:proofErr w:type="spellEnd"/>
      <w:r w:rsidRPr="00186DEB">
        <w:rPr>
          <w:lang w:val="en-US"/>
        </w:rPr>
        <w:t xml:space="preserve"> (line 1),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/components/forms/</w:t>
      </w:r>
      <w:proofErr w:type="spellStart"/>
      <w:r w:rsidRPr="00186DEB">
        <w:rPr>
          <w:lang w:val="en-US"/>
        </w:rPr>
        <w:t>LoginForm.tsx</w:t>
      </w:r>
      <w:proofErr w:type="spellEnd"/>
      <w:r w:rsidRPr="00186DEB">
        <w:rPr>
          <w:lang w:val="en-US"/>
        </w:rPr>
        <w:t xml:space="preserve"> (line 1)</w:t>
      </w:r>
    </w:p>
    <w:p w14:paraId="182DE210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</w:t>
      </w:r>
      <w:proofErr w:type="spellStart"/>
      <w:r w:rsidRPr="00186DEB">
        <w:rPr>
          <w:lang w:val="en-US"/>
        </w:rPr>
        <w:t>register.tsx</w:t>
      </w:r>
      <w:proofErr w:type="spellEnd"/>
      <w:r w:rsidRPr="00186DEB">
        <w:rPr>
          <w:lang w:val="en-US"/>
        </w:rPr>
        <w:t xml:space="preserve"> (line 1),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/components/forms/</w:t>
      </w:r>
      <w:proofErr w:type="spellStart"/>
      <w:r w:rsidRPr="00186DEB">
        <w:rPr>
          <w:lang w:val="en-US"/>
        </w:rPr>
        <w:t>RegisterForm.tsx</w:t>
      </w:r>
      <w:proofErr w:type="spellEnd"/>
      <w:r w:rsidRPr="00186DEB">
        <w:rPr>
          <w:lang w:val="en-US"/>
        </w:rPr>
        <w:t xml:space="preserve"> (line 1)</w:t>
      </w:r>
    </w:p>
    <w:p w14:paraId="334637EF" w14:textId="77777777" w:rsidR="00186DEB" w:rsidRDefault="00186DEB" w:rsidP="00186DEB">
      <w:r>
        <w:t xml:space="preserve">Panel </w:t>
      </w:r>
      <w:proofErr w:type="spellStart"/>
      <w:r>
        <w:t>Admin</w:t>
      </w:r>
      <w:proofErr w:type="spellEnd"/>
      <w:r>
        <w:t>:</w:t>
      </w:r>
    </w:p>
    <w:p w14:paraId="27DCA78A" w14:textId="77777777" w:rsidR="00186DEB" w:rsidRDefault="00186DEB" w:rsidP="00186DEB">
      <w:r>
        <w:t>Tablero con métricas (servicios, citas, ingresos) y listados recientes.</w:t>
      </w:r>
    </w:p>
    <w:p w14:paraId="57141932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</w:t>
      </w:r>
    </w:p>
    <w:p w14:paraId="3917789E" w14:textId="77777777" w:rsidR="00186DEB" w:rsidRDefault="00186DEB" w:rsidP="00186DEB">
      <w:r>
        <w:t>Gestión de servicios: listar, crear, editar, eliminar (CRUD completo).</w:t>
      </w:r>
    </w:p>
    <w:p w14:paraId="547B1CFD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Lista: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/pages/admin/services/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1), </w:t>
      </w:r>
      <w:proofErr w:type="spellStart"/>
      <w:r w:rsidRPr="00186DEB">
        <w:rPr>
          <w:lang w:val="en-US"/>
        </w:rPr>
        <w:t>tabla</w:t>
      </w:r>
      <w:proofErr w:type="spellEnd"/>
      <w:r w:rsidRPr="00186DEB">
        <w:rPr>
          <w:lang w:val="en-US"/>
        </w:rPr>
        <w:t>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AdminServiceTable.tsx</w:t>
      </w:r>
      <w:proofErr w:type="spellEnd"/>
      <w:r w:rsidRPr="00186DEB">
        <w:rPr>
          <w:lang w:val="en-US"/>
        </w:rPr>
        <w:t xml:space="preserve"> (line 1)</w:t>
      </w:r>
    </w:p>
    <w:p w14:paraId="1213FCB7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Crear</w:t>
      </w:r>
      <w:proofErr w:type="spellEnd"/>
      <w:r w:rsidRPr="00186DEB">
        <w:rPr>
          <w:lang w:val="en-US"/>
        </w:rPr>
        <w:t>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/pages/admin/services/</w:t>
      </w:r>
      <w:proofErr w:type="spellStart"/>
      <w:r w:rsidRPr="00186DEB">
        <w:rPr>
          <w:lang w:val="en-US"/>
        </w:rPr>
        <w:t>new.tsx</w:t>
      </w:r>
      <w:proofErr w:type="spellEnd"/>
      <w:r w:rsidRPr="00186DEB">
        <w:rPr>
          <w:lang w:val="en-US"/>
        </w:rPr>
        <w:t xml:space="preserve"> (line 1), Form: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/components/forms/</w:t>
      </w:r>
      <w:proofErr w:type="spellStart"/>
      <w:r w:rsidRPr="00186DEB">
        <w:rPr>
          <w:lang w:val="en-US"/>
        </w:rPr>
        <w:t>ServiceForm.tsx</w:t>
      </w:r>
      <w:proofErr w:type="spellEnd"/>
      <w:r w:rsidRPr="00186DEB">
        <w:rPr>
          <w:lang w:val="en-US"/>
        </w:rPr>
        <w:t xml:space="preserve"> (line 1)</w:t>
      </w:r>
    </w:p>
    <w:p w14:paraId="23D2B40D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Editar</w:t>
      </w:r>
      <w:proofErr w:type="spellEnd"/>
      <w:r w:rsidRPr="00186DEB">
        <w:rPr>
          <w:lang w:val="en-US"/>
        </w:rPr>
        <w:t>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/pages/admin/services/[id</w:t>
      </w:r>
      <w:proofErr w:type="gramStart"/>
      <w:r w:rsidRPr="00186DEB">
        <w:rPr>
          <w:lang w:val="en-US"/>
        </w:rPr>
        <w:t>].</w:t>
      </w:r>
      <w:proofErr w:type="spellStart"/>
      <w:r w:rsidRPr="00186DEB">
        <w:rPr>
          <w:lang w:val="en-US"/>
        </w:rPr>
        <w:t>tsx</w:t>
      </w:r>
      <w:proofErr w:type="spellEnd"/>
      <w:proofErr w:type="gramEnd"/>
      <w:r w:rsidRPr="00186DEB">
        <w:rPr>
          <w:lang w:val="en-US"/>
        </w:rPr>
        <w:t xml:space="preserve"> (line 1)</w:t>
      </w:r>
    </w:p>
    <w:p w14:paraId="655219B5" w14:textId="77777777" w:rsidR="00186DEB" w:rsidRDefault="00186DEB" w:rsidP="00186DEB">
      <w:r>
        <w:t>Gestión de usuarios con filtro por rol.</w:t>
      </w:r>
    </w:p>
    <w:p w14:paraId="19B11D6E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/pages/admin/users/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</w:t>
      </w:r>
    </w:p>
    <w:p w14:paraId="3AC2D549" w14:textId="77777777" w:rsidR="00186DEB" w:rsidRDefault="00186DEB" w:rsidP="00186DEB">
      <w:r>
        <w:t>Gestión de citas: filtrar por estado, cambiar estado y ver detalle.</w:t>
      </w:r>
    </w:p>
    <w:p w14:paraId="5F7D2091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Lista: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/pages/admin/appointments/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</w:t>
      </w:r>
    </w:p>
    <w:p w14:paraId="5E574CB7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Detalle</w:t>
      </w:r>
      <w:proofErr w:type="spellEnd"/>
      <w:r w:rsidRPr="00186DEB">
        <w:rPr>
          <w:lang w:val="en-US"/>
        </w:rPr>
        <w:t>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/pages/admin/appointments/[id</w:t>
      </w:r>
      <w:proofErr w:type="gramStart"/>
      <w:r w:rsidRPr="00186DEB">
        <w:rPr>
          <w:lang w:val="en-US"/>
        </w:rPr>
        <w:t>].</w:t>
      </w:r>
      <w:proofErr w:type="spellStart"/>
      <w:r w:rsidRPr="00186DEB">
        <w:rPr>
          <w:lang w:val="en-US"/>
        </w:rPr>
        <w:t>tsx</w:t>
      </w:r>
      <w:proofErr w:type="spellEnd"/>
      <w:proofErr w:type="gramEnd"/>
      <w:r w:rsidRPr="00186DEB">
        <w:rPr>
          <w:lang w:val="en-US"/>
        </w:rPr>
        <w:t xml:space="preserve"> (line 1)</w:t>
      </w:r>
    </w:p>
    <w:p w14:paraId="5626F3DA" w14:textId="77777777" w:rsidR="00186DEB" w:rsidRDefault="00186DEB" w:rsidP="00186DEB">
      <w:r>
        <w:t xml:space="preserve">Perfil </w:t>
      </w:r>
      <w:proofErr w:type="spellStart"/>
      <w:r>
        <w:t>admin</w:t>
      </w:r>
      <w:proofErr w:type="spellEnd"/>
      <w:r>
        <w:t xml:space="preserve"> (roles activos y acciones rápidas).</w:t>
      </w:r>
    </w:p>
    <w:p w14:paraId="2F65D73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/pages/admin/</w:t>
      </w:r>
      <w:proofErr w:type="spellStart"/>
      <w:r w:rsidRPr="00186DEB">
        <w:rPr>
          <w:lang w:val="en-US"/>
        </w:rPr>
        <w:t>profile.tsx</w:t>
      </w:r>
      <w:proofErr w:type="spellEnd"/>
      <w:r w:rsidRPr="00186DEB">
        <w:rPr>
          <w:lang w:val="en-US"/>
        </w:rPr>
        <w:t xml:space="preserve"> (line 1)</w:t>
      </w:r>
    </w:p>
    <w:p w14:paraId="70FD93AB" w14:textId="77777777" w:rsidR="00186DEB" w:rsidRDefault="00186DEB" w:rsidP="00186DEB">
      <w:r>
        <w:lastRenderedPageBreak/>
        <w:t>Panel Cliente:</w:t>
      </w:r>
    </w:p>
    <w:p w14:paraId="4B1706A6" w14:textId="77777777" w:rsidR="00186DEB" w:rsidRDefault="00186DEB" w:rsidP="00186DEB">
      <w:r>
        <w:t>Catálogo de servicios con detalle y reserva.</w:t>
      </w:r>
    </w:p>
    <w:p w14:paraId="4D66EE2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Home: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/pages/client/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1), Card: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ServiceCard.tsx</w:t>
      </w:r>
      <w:proofErr w:type="spellEnd"/>
      <w:r w:rsidRPr="00186DEB">
        <w:rPr>
          <w:lang w:val="en-US"/>
        </w:rPr>
        <w:t xml:space="preserve"> (line 1)</w:t>
      </w:r>
    </w:p>
    <w:p w14:paraId="00CA9AC5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Detalle</w:t>
      </w:r>
      <w:proofErr w:type="spellEnd"/>
      <w:r w:rsidRPr="00186DEB">
        <w:rPr>
          <w:lang w:val="en-US"/>
        </w:rPr>
        <w:t xml:space="preserve"> y </w:t>
      </w:r>
      <w:proofErr w:type="spellStart"/>
      <w:r w:rsidRPr="00186DEB">
        <w:rPr>
          <w:lang w:val="en-US"/>
        </w:rPr>
        <w:t>reserva</w:t>
      </w:r>
      <w:proofErr w:type="spellEnd"/>
      <w:r w:rsidRPr="00186DEB">
        <w:rPr>
          <w:lang w:val="en-US"/>
        </w:rPr>
        <w:t>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/pages/client/service/[id</w:t>
      </w:r>
      <w:proofErr w:type="gramStart"/>
      <w:r w:rsidRPr="00186DEB">
        <w:rPr>
          <w:lang w:val="en-US"/>
        </w:rPr>
        <w:t>].</w:t>
      </w:r>
      <w:proofErr w:type="spellStart"/>
      <w:r w:rsidRPr="00186DEB">
        <w:rPr>
          <w:lang w:val="en-US"/>
        </w:rPr>
        <w:t>tsx</w:t>
      </w:r>
      <w:proofErr w:type="spellEnd"/>
      <w:proofErr w:type="gramEnd"/>
      <w:r w:rsidRPr="00186DEB">
        <w:rPr>
          <w:lang w:val="en-US"/>
        </w:rPr>
        <w:t xml:space="preserve"> (line 1), Booking: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/components/forms/</w:t>
      </w:r>
      <w:proofErr w:type="spellStart"/>
      <w:r w:rsidRPr="00186DEB">
        <w:rPr>
          <w:lang w:val="en-US"/>
        </w:rPr>
        <w:t>BookingForm.tsx</w:t>
      </w:r>
      <w:proofErr w:type="spellEnd"/>
      <w:r w:rsidRPr="00186DEB">
        <w:rPr>
          <w:lang w:val="en-US"/>
        </w:rPr>
        <w:t xml:space="preserve"> (line 1)</w:t>
      </w:r>
    </w:p>
    <w:p w14:paraId="77A03A2D" w14:textId="77777777" w:rsidR="00186DEB" w:rsidRDefault="00186DEB" w:rsidP="00186DEB">
      <w:r>
        <w:t>Mis reservas: filtrar/actualizar estado (confirmar/cancelar).</w:t>
      </w:r>
    </w:p>
    <w:p w14:paraId="58E4BC8B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/pages/client/</w:t>
      </w:r>
      <w:proofErr w:type="spellStart"/>
      <w:r w:rsidRPr="00186DEB">
        <w:rPr>
          <w:lang w:val="en-US"/>
        </w:rPr>
        <w:t>appointment.tsx</w:t>
      </w:r>
      <w:proofErr w:type="spellEnd"/>
      <w:r w:rsidRPr="00186DEB">
        <w:rPr>
          <w:lang w:val="en-US"/>
        </w:rPr>
        <w:t xml:space="preserve"> (line 1)</w:t>
      </w:r>
    </w:p>
    <w:p w14:paraId="5A2210F6" w14:textId="77777777" w:rsidR="00186DEB" w:rsidRDefault="00186DEB" w:rsidP="00186DEB">
      <w:r>
        <w:t>Perfil cliente (datos básicos y roles asociados).</w:t>
      </w:r>
    </w:p>
    <w:p w14:paraId="67F19FDB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/pages/client/</w:t>
      </w:r>
      <w:proofErr w:type="spellStart"/>
      <w:r w:rsidRPr="00186DEB">
        <w:rPr>
          <w:lang w:val="en-US"/>
        </w:rPr>
        <w:t>profile.tsx</w:t>
      </w:r>
      <w:proofErr w:type="spellEnd"/>
      <w:r w:rsidRPr="00186DEB">
        <w:rPr>
          <w:lang w:val="en-US"/>
        </w:rPr>
        <w:t xml:space="preserve"> (line 1)</w:t>
      </w:r>
    </w:p>
    <w:p w14:paraId="3B8E8361" w14:textId="77777777" w:rsidR="00186DEB" w:rsidRDefault="00186DEB" w:rsidP="00186DEB">
      <w:r>
        <w:t>Panel Especialista:</w:t>
      </w:r>
    </w:p>
    <w:p w14:paraId="6552EC83" w14:textId="77777777" w:rsidR="00186DEB" w:rsidRDefault="00186DEB" w:rsidP="00186DEB">
      <w:r>
        <w:t>Tablero con citas prioritarias, métricas y acciones rápidas.</w:t>
      </w:r>
    </w:p>
    <w:p w14:paraId="39485A59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/pages/specialist/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</w:t>
      </w:r>
    </w:p>
    <w:p w14:paraId="27BECC5E" w14:textId="77777777" w:rsidR="00186DEB" w:rsidRDefault="00186DEB" w:rsidP="00186DEB">
      <w:r>
        <w:t>Mis citas: filtrar/actualizar estado (marcar atendida/cancelar).</w:t>
      </w:r>
    </w:p>
    <w:p w14:paraId="5DB3094A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/pages/specialist/</w:t>
      </w:r>
      <w:proofErr w:type="spellStart"/>
      <w:r w:rsidRPr="00186DEB">
        <w:rPr>
          <w:lang w:val="en-US"/>
        </w:rPr>
        <w:t>appointment.tsx</w:t>
      </w:r>
      <w:proofErr w:type="spellEnd"/>
      <w:r w:rsidRPr="00186DEB">
        <w:rPr>
          <w:lang w:val="en-US"/>
        </w:rPr>
        <w:t xml:space="preserve"> (line 1)</w:t>
      </w:r>
    </w:p>
    <w:p w14:paraId="38783F3D" w14:textId="77777777" w:rsidR="00186DEB" w:rsidRDefault="00186DEB" w:rsidP="00186DEB">
      <w:r>
        <w:t>Perfil especialista (especialidades, logros).</w:t>
      </w:r>
    </w:p>
    <w:p w14:paraId="781EDB74" w14:textId="77777777" w:rsidR="00186DEB" w:rsidRDefault="00186DEB" w:rsidP="00186DEB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specialist</w:t>
      </w:r>
      <w:proofErr w:type="spellEnd"/>
      <w:r>
        <w:t>/</w:t>
      </w:r>
      <w:proofErr w:type="spellStart"/>
      <w:r>
        <w:t>profile.tsx</w:t>
      </w:r>
      <w:proofErr w:type="spellEnd"/>
      <w:r>
        <w:t xml:space="preserve"> (line 1)</w:t>
      </w:r>
    </w:p>
    <w:p w14:paraId="52D5D83E" w14:textId="77777777" w:rsidR="00186DEB" w:rsidRDefault="00186DEB" w:rsidP="00186DEB">
      <w:r>
        <w:t>Componentes de UI para entidad Cita:</w:t>
      </w:r>
    </w:p>
    <w:p w14:paraId="70D599F6" w14:textId="77777777" w:rsidR="00186DEB" w:rsidRDefault="00186DEB" w:rsidP="00186DEB">
      <w:r>
        <w:t xml:space="preserve">Visualización estandarizada con </w:t>
      </w:r>
      <w:proofErr w:type="spellStart"/>
      <w:r>
        <w:t>badgets</w:t>
      </w:r>
      <w:proofErr w:type="spellEnd"/>
      <w:r>
        <w:t xml:space="preserve"> por estado y acciones contextuales.</w:t>
      </w:r>
    </w:p>
    <w:p w14:paraId="4D807198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AppointmentCard.tsx</w:t>
      </w:r>
      <w:proofErr w:type="spellEnd"/>
      <w:r w:rsidRPr="00186DEB">
        <w:rPr>
          <w:lang w:val="en-US"/>
        </w:rPr>
        <w:t xml:space="preserve"> (line 1)</w:t>
      </w:r>
    </w:p>
    <w:p w14:paraId="5392BE8B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Autenticación</w:t>
      </w:r>
      <w:proofErr w:type="spellEnd"/>
    </w:p>
    <w:p w14:paraId="3FA4AAAB" w14:textId="77777777" w:rsidR="00186DEB" w:rsidRPr="00186DEB" w:rsidRDefault="00186DEB" w:rsidP="00186DEB">
      <w:pPr>
        <w:rPr>
          <w:lang w:val="en-US"/>
        </w:rPr>
      </w:pPr>
    </w:p>
    <w:p w14:paraId="2B344999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Capa</w:t>
      </w:r>
      <w:proofErr w:type="spellEnd"/>
      <w:r w:rsidRPr="00186DEB">
        <w:rPr>
          <w:lang w:val="en-US"/>
        </w:rPr>
        <w:t xml:space="preserve"> de </w:t>
      </w:r>
      <w:proofErr w:type="spellStart"/>
      <w:r w:rsidRPr="00186DEB">
        <w:rPr>
          <w:lang w:val="en-US"/>
        </w:rPr>
        <w:t>servicios</w:t>
      </w:r>
      <w:proofErr w:type="spellEnd"/>
      <w:r w:rsidRPr="00186DEB">
        <w:rPr>
          <w:lang w:val="en-US"/>
        </w:rPr>
        <w:t>:</w:t>
      </w:r>
    </w:p>
    <w:p w14:paraId="0FF84681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Endpoints: POST /auth/login, POST /auth/register.</w:t>
      </w:r>
    </w:p>
    <w:p w14:paraId="42B58720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Implementación</w:t>
      </w:r>
      <w:proofErr w:type="spellEnd"/>
      <w:r w:rsidRPr="00186DEB">
        <w:rPr>
          <w:lang w:val="en-US"/>
        </w:rPr>
        <w:t>: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/services/</w:t>
      </w:r>
      <w:proofErr w:type="spellStart"/>
      <w:r w:rsidRPr="00186DEB">
        <w:rPr>
          <w:lang w:val="en-US"/>
        </w:rPr>
        <w:t>authService.ts</w:t>
      </w:r>
      <w:proofErr w:type="spellEnd"/>
      <w:r w:rsidRPr="00186DEB">
        <w:rPr>
          <w:lang w:val="en-US"/>
        </w:rPr>
        <w:t xml:space="preserve"> (line 1)</w:t>
      </w:r>
    </w:p>
    <w:p w14:paraId="490D9C4F" w14:textId="77777777" w:rsidR="00186DEB" w:rsidRDefault="00186DEB" w:rsidP="00186DEB">
      <w:r>
        <w:t xml:space="preserve">Manejo de errores de servidor con </w:t>
      </w:r>
      <w:proofErr w:type="spellStart"/>
      <w:r>
        <w:t>parseo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 y mensajes específicos.</w:t>
      </w:r>
    </w:p>
    <w:p w14:paraId="2A3259B1" w14:textId="77777777" w:rsidR="00186DEB" w:rsidRDefault="00186DEB" w:rsidP="00186DEB">
      <w:r>
        <w:t xml:space="preserve">Flujo de </w:t>
      </w:r>
      <w:proofErr w:type="spellStart"/>
      <w:r>
        <w:t>login</w:t>
      </w:r>
      <w:proofErr w:type="spellEnd"/>
      <w:r>
        <w:t>:</w:t>
      </w:r>
    </w:p>
    <w:p w14:paraId="68A7B0B8" w14:textId="77777777" w:rsidR="00186DEB" w:rsidRDefault="00186DEB" w:rsidP="00186DEB">
      <w:proofErr w:type="spellStart"/>
      <w:r>
        <w:t>LoginForm</w:t>
      </w:r>
      <w:proofErr w:type="spellEnd"/>
      <w:r>
        <w:t xml:space="preserve"> llama </w:t>
      </w:r>
      <w:proofErr w:type="spellStart"/>
      <w:r>
        <w:t>authService.login</w:t>
      </w:r>
      <w:proofErr w:type="spellEnd"/>
      <w:r>
        <w:t xml:space="preserve">(email, </w:t>
      </w:r>
      <w:proofErr w:type="spellStart"/>
      <w:r>
        <w:t>password</w:t>
      </w:r>
      <w:proofErr w:type="spellEnd"/>
      <w:r>
        <w:t xml:space="preserve">) y recibe </w:t>
      </w:r>
      <w:proofErr w:type="gramStart"/>
      <w:r>
        <w:t>{ token</w:t>
      </w:r>
      <w:proofErr w:type="gramEnd"/>
      <w:r>
        <w:t xml:space="preserve">, </w:t>
      </w:r>
      <w:proofErr w:type="spellStart"/>
      <w:r>
        <w:t>user_id</w:t>
      </w:r>
      <w:proofErr w:type="spellEnd"/>
      <w:r>
        <w:t xml:space="preserve">, email, roles, </w:t>
      </w:r>
      <w:proofErr w:type="spellStart"/>
      <w:r>
        <w:t>isActive</w:t>
      </w:r>
      <w:proofErr w:type="spellEnd"/>
      <w:r>
        <w:t xml:space="preserve"> }.</w:t>
      </w:r>
    </w:p>
    <w:p w14:paraId="04335F62" w14:textId="77777777" w:rsidR="00186DEB" w:rsidRDefault="00186DEB" w:rsidP="00186DEB">
      <w:r>
        <w:t>Normaliza roles (</w:t>
      </w:r>
      <w:proofErr w:type="spellStart"/>
      <w:r>
        <w:t>string</w:t>
      </w:r>
      <w:proofErr w:type="spellEnd"/>
      <w:r>
        <w:t xml:space="preserve"> o array) y ejecuta </w:t>
      </w:r>
      <w:proofErr w:type="spellStart"/>
      <w:r>
        <w:t>useAuthStore.login</w:t>
      </w:r>
      <w:proofErr w:type="spellEnd"/>
      <w:r>
        <w:t xml:space="preserve">(token, </w:t>
      </w:r>
      <w:proofErr w:type="spellStart"/>
      <w:r>
        <w:t>userData</w:t>
      </w:r>
      <w:proofErr w:type="spellEnd"/>
      <w:r>
        <w:t>).</w:t>
      </w:r>
    </w:p>
    <w:p w14:paraId="41DEF297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lastRenderedPageBreak/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/components/forms/</w:t>
      </w:r>
      <w:proofErr w:type="spellStart"/>
      <w:r w:rsidRPr="00186DEB">
        <w:rPr>
          <w:lang w:val="en-US"/>
        </w:rPr>
        <w:t>LoginForm.tsx</w:t>
      </w:r>
      <w:proofErr w:type="spellEnd"/>
      <w:r w:rsidRPr="00186DEB">
        <w:rPr>
          <w:lang w:val="en-US"/>
        </w:rPr>
        <w:t xml:space="preserve"> (line 1)</w:t>
      </w:r>
    </w:p>
    <w:p w14:paraId="210D6958" w14:textId="77777777" w:rsidR="00186DEB" w:rsidRDefault="00186DEB" w:rsidP="00186DEB">
      <w:r>
        <w:t>Persistencia y decodificación:</w:t>
      </w:r>
    </w:p>
    <w:p w14:paraId="1A8F0A52" w14:textId="77777777" w:rsidR="00186DEB" w:rsidRDefault="00186DEB" w:rsidP="00186DEB">
      <w:r>
        <w:t xml:space="preserve">Al iniciar sesión: guarda token y </w:t>
      </w:r>
      <w:proofErr w:type="spellStart"/>
      <w:r>
        <w:t>user</w:t>
      </w:r>
      <w:proofErr w:type="spellEnd"/>
      <w:r>
        <w:t xml:space="preserve"> en </w:t>
      </w:r>
      <w:proofErr w:type="spellStart"/>
      <w:r>
        <w:t>localStorage</w:t>
      </w:r>
      <w:proofErr w:type="spellEnd"/>
      <w:r>
        <w:t xml:space="preserve"> con claves token y </w:t>
      </w:r>
      <w:proofErr w:type="spellStart"/>
      <w:r>
        <w:t>sessionUser</w:t>
      </w:r>
      <w:proofErr w:type="spellEnd"/>
      <w:r>
        <w:t>.</w:t>
      </w:r>
    </w:p>
    <w:p w14:paraId="7C8BABD9" w14:textId="77777777" w:rsidR="00186DEB" w:rsidRDefault="00186DEB" w:rsidP="00186DEB">
      <w:r>
        <w:t>Decodifica JWT para derivar campos (</w:t>
      </w:r>
      <w:proofErr w:type="spellStart"/>
      <w:r>
        <w:t>user_id|id|sub|uuid</w:t>
      </w:r>
      <w:proofErr w:type="spellEnd"/>
      <w:r>
        <w:t xml:space="preserve">, </w:t>
      </w:r>
      <w:proofErr w:type="spellStart"/>
      <w:r>
        <w:t>firstname|name</w:t>
      </w:r>
      <w:proofErr w:type="spellEnd"/>
      <w:r>
        <w:t xml:space="preserve">, email, roles, </w:t>
      </w:r>
      <w:proofErr w:type="spellStart"/>
      <w:r>
        <w:t>isActive</w:t>
      </w:r>
      <w:proofErr w:type="spellEnd"/>
      <w:r>
        <w:t xml:space="preserve">), tolerante a </w:t>
      </w:r>
      <w:proofErr w:type="spellStart"/>
      <w:r>
        <w:t>payloads</w:t>
      </w:r>
      <w:proofErr w:type="spellEnd"/>
      <w:r>
        <w:t xml:space="preserve"> variados.</w:t>
      </w:r>
    </w:p>
    <w:p w14:paraId="154CAFA7" w14:textId="77777777" w:rsidR="00186DEB" w:rsidRDefault="00186DEB" w:rsidP="00186DEB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/store/</w:t>
      </w:r>
      <w:proofErr w:type="spellStart"/>
      <w:r>
        <w:t>useAuthStore.ts</w:t>
      </w:r>
      <w:proofErr w:type="spellEnd"/>
      <w:r>
        <w:t xml:space="preserve"> (line 1) (funciones </w:t>
      </w:r>
      <w:proofErr w:type="spellStart"/>
      <w:r>
        <w:t>decodeToken</w:t>
      </w:r>
      <w:proofErr w:type="spellEnd"/>
      <w:r>
        <w:t xml:space="preserve">, </w:t>
      </w:r>
      <w:proofErr w:type="spellStart"/>
      <w:r>
        <w:t>normalizeRoles</w:t>
      </w:r>
      <w:proofErr w:type="spellEnd"/>
      <w:r>
        <w:t xml:space="preserve">, </w:t>
      </w:r>
      <w:proofErr w:type="spellStart"/>
      <w:r>
        <w:t>mergeUserData</w:t>
      </w:r>
      <w:proofErr w:type="spellEnd"/>
      <w:r>
        <w:t xml:space="preserve">, </w:t>
      </w:r>
      <w:proofErr w:type="spellStart"/>
      <w:r>
        <w:t>persistSession</w:t>
      </w:r>
      <w:proofErr w:type="spellEnd"/>
      <w:r>
        <w:t>)</w:t>
      </w:r>
    </w:p>
    <w:p w14:paraId="39FB4B0C" w14:textId="77777777" w:rsidR="00186DEB" w:rsidRDefault="00186DEB" w:rsidP="00186DEB">
      <w:r>
        <w:t>Hidratación en frío:</w:t>
      </w:r>
    </w:p>
    <w:p w14:paraId="787AD9BB" w14:textId="77777777" w:rsidR="00186DEB" w:rsidRDefault="00186DEB" w:rsidP="00186DEB">
      <w:r>
        <w:t>En _</w:t>
      </w:r>
      <w:proofErr w:type="spellStart"/>
      <w:r>
        <w:t>app.tsx</w:t>
      </w:r>
      <w:proofErr w:type="spellEnd"/>
      <w:r>
        <w:t xml:space="preserve">, se envuelve toda la app con </w:t>
      </w:r>
      <w:proofErr w:type="spellStart"/>
      <w:r>
        <w:t>AuthGuard</w:t>
      </w:r>
      <w:proofErr w:type="spellEnd"/>
      <w:r>
        <w:t>.</w:t>
      </w:r>
    </w:p>
    <w:p w14:paraId="1BFFDAFD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/pages/_</w:t>
      </w:r>
      <w:proofErr w:type="spellStart"/>
      <w:r w:rsidRPr="00186DEB">
        <w:rPr>
          <w:lang w:val="en-US"/>
        </w:rPr>
        <w:t>app.tsx</w:t>
      </w:r>
      <w:proofErr w:type="spellEnd"/>
      <w:r w:rsidRPr="00186DEB">
        <w:rPr>
          <w:lang w:val="en-US"/>
        </w:rPr>
        <w:t xml:space="preserve"> (line 1)</w:t>
      </w:r>
    </w:p>
    <w:p w14:paraId="4180DFB8" w14:textId="77777777" w:rsidR="00186DEB" w:rsidRDefault="00186DEB" w:rsidP="00186DEB">
      <w:proofErr w:type="spellStart"/>
      <w:r>
        <w:t>AuthGuard</w:t>
      </w:r>
      <w:proofErr w:type="spellEnd"/>
      <w:r>
        <w:t xml:space="preserve"> hidrata estado leyendo </w:t>
      </w:r>
      <w:proofErr w:type="spellStart"/>
      <w:r>
        <w:t>localStorage</w:t>
      </w:r>
      <w:proofErr w:type="spellEnd"/>
      <w:r>
        <w:t xml:space="preserve">, valida token (decodifica) y reconstruye </w:t>
      </w:r>
      <w:proofErr w:type="spellStart"/>
      <w:r>
        <w:t>user</w:t>
      </w:r>
      <w:proofErr w:type="spellEnd"/>
      <w:r>
        <w:t>.</w:t>
      </w:r>
    </w:p>
    <w:p w14:paraId="08137E7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AuthGuard.tsx</w:t>
      </w:r>
      <w:proofErr w:type="spellEnd"/>
      <w:r w:rsidRPr="00186DEB">
        <w:rPr>
          <w:lang w:val="en-US"/>
        </w:rPr>
        <w:t xml:space="preserve"> (line 1)</w:t>
      </w:r>
    </w:p>
    <w:p w14:paraId="6EE6A4C4" w14:textId="77777777" w:rsidR="00186DEB" w:rsidRDefault="00186DEB" w:rsidP="00186DEB">
      <w:r>
        <w:t>Autorización</w:t>
      </w:r>
    </w:p>
    <w:p w14:paraId="214BECBD" w14:textId="77777777" w:rsidR="00186DEB" w:rsidRDefault="00186DEB" w:rsidP="00186DEB"/>
    <w:p w14:paraId="78C5DA1C" w14:textId="77777777" w:rsidR="00186DEB" w:rsidRDefault="00186DEB" w:rsidP="00186DEB">
      <w:r>
        <w:t>Redirecciones por rol:</w:t>
      </w:r>
    </w:p>
    <w:p w14:paraId="594D6100" w14:textId="77777777" w:rsidR="00186DEB" w:rsidRDefault="00186DEB" w:rsidP="00186DEB">
      <w:r>
        <w:t>Si hay sesión y estás en rutas públicas (/, /</w:t>
      </w:r>
      <w:proofErr w:type="spellStart"/>
      <w:r>
        <w:t>login</w:t>
      </w:r>
      <w:proofErr w:type="spellEnd"/>
      <w:r>
        <w:t>, /</w:t>
      </w:r>
      <w:proofErr w:type="spellStart"/>
      <w:r>
        <w:t>register</w:t>
      </w:r>
      <w:proofErr w:type="spellEnd"/>
      <w:r>
        <w:t xml:space="preserve">), redirige a </w:t>
      </w:r>
      <w:proofErr w:type="spellStart"/>
      <w:r>
        <w:t>dashboard</w:t>
      </w:r>
      <w:proofErr w:type="spellEnd"/>
      <w:r>
        <w:t xml:space="preserve"> según rol:</w:t>
      </w:r>
    </w:p>
    <w:p w14:paraId="088F2E85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admin → /admin</w:t>
      </w:r>
    </w:p>
    <w:p w14:paraId="77F85EE8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client → /client</w:t>
      </w:r>
    </w:p>
    <w:p w14:paraId="0E5DEC2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stylist → /specialist</w:t>
      </w:r>
    </w:p>
    <w:p w14:paraId="4438A5F3" w14:textId="77777777" w:rsidR="00186DEB" w:rsidRDefault="00186DEB" w:rsidP="00186DEB">
      <w:proofErr w:type="spellStart"/>
      <w:r>
        <w:t>AuthGuard</w:t>
      </w:r>
      <w:proofErr w:type="spellEnd"/>
      <w:r>
        <w:t xml:space="preserve"> lo resuelve con </w:t>
      </w:r>
      <w:proofErr w:type="spellStart"/>
      <w:r>
        <w:t>getDashboardForRoles</w:t>
      </w:r>
      <w:proofErr w:type="spellEnd"/>
      <w:r>
        <w:t>.</w:t>
      </w:r>
    </w:p>
    <w:p w14:paraId="4C432DB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AuthGuard.tsx</w:t>
      </w:r>
      <w:proofErr w:type="spellEnd"/>
      <w:r w:rsidRPr="00186DEB">
        <w:rPr>
          <w:lang w:val="en-US"/>
        </w:rPr>
        <w:t xml:space="preserve"> (line 1)</w:t>
      </w:r>
    </w:p>
    <w:p w14:paraId="483CFE60" w14:textId="77777777" w:rsidR="00186DEB" w:rsidRDefault="00186DEB" w:rsidP="00186DEB">
      <w:r>
        <w:t>Protección de rutas:</w:t>
      </w:r>
    </w:p>
    <w:p w14:paraId="66F77440" w14:textId="77777777" w:rsidR="00186DEB" w:rsidRDefault="00186DEB" w:rsidP="00186DEB">
      <w:r>
        <w:t>Si no hay token y la ruta no es pública, redirige a /</w:t>
      </w:r>
      <w:proofErr w:type="spellStart"/>
      <w:r>
        <w:t>login</w:t>
      </w:r>
      <w:proofErr w:type="spellEnd"/>
      <w:r>
        <w:t>.</w:t>
      </w:r>
    </w:p>
    <w:p w14:paraId="3E33B11D" w14:textId="77777777" w:rsidR="00186DEB" w:rsidRDefault="00186DEB" w:rsidP="00186DEB">
      <w:r>
        <w:t>Nota: No hay verificación estricta de “role-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control” por ruta (/</w:t>
      </w:r>
      <w:proofErr w:type="spellStart"/>
      <w:r>
        <w:t>admin</w:t>
      </w:r>
      <w:proofErr w:type="spellEnd"/>
      <w:r>
        <w:t>, /</w:t>
      </w:r>
      <w:proofErr w:type="spellStart"/>
      <w:r>
        <w:t>client</w:t>
      </w:r>
      <w:proofErr w:type="spellEnd"/>
      <w:r>
        <w:t xml:space="preserve">, etc.) en el cliente; un usuario autenticado podría navegar manualmente. Existe </w:t>
      </w:r>
      <w:proofErr w:type="spellStart"/>
      <w:r>
        <w:t>utils</w:t>
      </w:r>
      <w:proofErr w:type="spellEnd"/>
      <w:r>
        <w:t>/</w:t>
      </w:r>
      <w:proofErr w:type="spellStart"/>
      <w:r>
        <w:t>roles.hasRole</w:t>
      </w:r>
      <w:proofErr w:type="spellEnd"/>
      <w:r>
        <w:t xml:space="preserve"> para facilitar </w:t>
      </w:r>
      <w:proofErr w:type="spellStart"/>
      <w:r>
        <w:t>checks</w:t>
      </w:r>
      <w:proofErr w:type="spellEnd"/>
      <w:r>
        <w:t xml:space="preserve"> finos si se desea reforzar.</w:t>
      </w:r>
    </w:p>
    <w:p w14:paraId="601E74A8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/utils/</w:t>
      </w:r>
      <w:proofErr w:type="spellStart"/>
      <w:r w:rsidRPr="00186DEB">
        <w:rPr>
          <w:lang w:val="en-US"/>
        </w:rPr>
        <w:t>roles.ts</w:t>
      </w:r>
      <w:proofErr w:type="spellEnd"/>
      <w:r w:rsidRPr="00186DEB">
        <w:rPr>
          <w:lang w:val="en-US"/>
        </w:rPr>
        <w:t xml:space="preserve"> (line 1)</w:t>
      </w:r>
    </w:p>
    <w:p w14:paraId="0B6E4A0B" w14:textId="77777777" w:rsidR="00186DEB" w:rsidRDefault="00186DEB" w:rsidP="00186DEB">
      <w:r>
        <w:t>UI contextual:</w:t>
      </w:r>
    </w:p>
    <w:p w14:paraId="211B48E3" w14:textId="77777777" w:rsidR="00186DEB" w:rsidRDefault="00186DEB" w:rsidP="00186DEB">
      <w:r>
        <w:t xml:space="preserve">Cada </w:t>
      </w:r>
      <w:proofErr w:type="spellStart"/>
      <w:r>
        <w:t>dashboard</w:t>
      </w:r>
      <w:proofErr w:type="spellEnd"/>
      <w:r>
        <w:t xml:space="preserve"> define su propia navegación y acciones, diseñadas para el rol correspondiente (minimiza accesos “ajenos” desde la interfaz).</w:t>
      </w:r>
    </w:p>
    <w:p w14:paraId="2EC7EB7B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Ej</w:t>
      </w:r>
      <w:proofErr w:type="spellEnd"/>
      <w:r w:rsidRPr="00186DEB">
        <w:rPr>
          <w:lang w:val="en-US"/>
        </w:rPr>
        <w:t xml:space="preserve">. </w:t>
      </w:r>
      <w:proofErr w:type="spellStart"/>
      <w:r w:rsidRPr="00186DEB">
        <w:rPr>
          <w:lang w:val="en-US"/>
        </w:rPr>
        <w:t>DashboardLayout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recibe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navLinks</w:t>
      </w:r>
      <w:proofErr w:type="spellEnd"/>
      <w:r w:rsidRPr="00186DEB">
        <w:rPr>
          <w:lang w:val="en-US"/>
        </w:rPr>
        <w:t xml:space="preserve"> por </w:t>
      </w:r>
      <w:proofErr w:type="spellStart"/>
      <w:r w:rsidRPr="00186DEB">
        <w:rPr>
          <w:lang w:val="en-US"/>
        </w:rPr>
        <w:t>página</w:t>
      </w:r>
      <w:proofErr w:type="spellEnd"/>
      <w:r w:rsidRPr="00186DEB">
        <w:rPr>
          <w:lang w:val="en-US"/>
        </w:rPr>
        <w:t>.</w:t>
      </w:r>
    </w:p>
    <w:p w14:paraId="46A19E4E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lastRenderedPageBreak/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/components/layout/</w:t>
      </w:r>
      <w:proofErr w:type="spellStart"/>
      <w:r w:rsidRPr="00186DEB">
        <w:rPr>
          <w:lang w:val="en-US"/>
        </w:rPr>
        <w:t>DashboardLayout.tsx</w:t>
      </w:r>
      <w:proofErr w:type="spellEnd"/>
      <w:r w:rsidRPr="00186DEB">
        <w:rPr>
          <w:lang w:val="en-US"/>
        </w:rPr>
        <w:t xml:space="preserve"> (line 1)</w:t>
      </w:r>
    </w:p>
    <w:p w14:paraId="41430142" w14:textId="77777777" w:rsidR="00186DEB" w:rsidRDefault="00186DEB" w:rsidP="00186DEB">
      <w:r>
        <w:t>Gestión de Estado (</w:t>
      </w:r>
      <w:proofErr w:type="spellStart"/>
      <w:r>
        <w:t>Zustand</w:t>
      </w:r>
      <w:proofErr w:type="spellEnd"/>
      <w:r>
        <w:t>)</w:t>
      </w:r>
    </w:p>
    <w:p w14:paraId="42942289" w14:textId="77777777" w:rsidR="00186DEB" w:rsidRDefault="00186DEB" w:rsidP="00186DEB"/>
    <w:p w14:paraId="47FDA847" w14:textId="77777777" w:rsidR="00186DEB" w:rsidRDefault="00186DEB" w:rsidP="00186DEB">
      <w:r>
        <w:t xml:space="preserve">Tienda </w:t>
      </w:r>
      <w:proofErr w:type="spellStart"/>
      <w:r>
        <w:t>useAuthStore</w:t>
      </w:r>
      <w:proofErr w:type="spellEnd"/>
      <w:r>
        <w:t>:</w:t>
      </w:r>
    </w:p>
    <w:p w14:paraId="692D82B5" w14:textId="77777777" w:rsidR="00186DEB" w:rsidRDefault="00186DEB" w:rsidP="00186DEB">
      <w:r>
        <w:t xml:space="preserve">Estado: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, token, </w:t>
      </w:r>
      <w:proofErr w:type="spellStart"/>
      <w:r>
        <w:t>isReady</w:t>
      </w:r>
      <w:proofErr w:type="spellEnd"/>
      <w:r>
        <w:t xml:space="preserve"> }.</w:t>
      </w:r>
    </w:p>
    <w:p w14:paraId="11FC4E92" w14:textId="77777777" w:rsidR="00186DEB" w:rsidRDefault="00186DEB" w:rsidP="00186DEB">
      <w:r>
        <w:t xml:space="preserve">Acciones: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 xml:space="preserve">token, </w:t>
      </w:r>
      <w:proofErr w:type="spellStart"/>
      <w:r>
        <w:t>userData</w:t>
      </w:r>
      <w:proofErr w:type="spellEnd"/>
      <w:r>
        <w:t xml:space="preserve">), </w:t>
      </w:r>
      <w:proofErr w:type="spellStart"/>
      <w:r>
        <w:t>logout</w:t>
      </w:r>
      <w:proofErr w:type="spellEnd"/>
      <w:r>
        <w:t xml:space="preserve">(), </w:t>
      </w:r>
      <w:proofErr w:type="spellStart"/>
      <w:r>
        <w:t>hydrate</w:t>
      </w:r>
      <w:proofErr w:type="spellEnd"/>
      <w:r>
        <w:t>().</w:t>
      </w:r>
    </w:p>
    <w:p w14:paraId="175EF156" w14:textId="77777777" w:rsidR="00186DEB" w:rsidRDefault="00186DEB" w:rsidP="00186DEB">
      <w:r>
        <w:t xml:space="preserve">Persistencia: </w:t>
      </w:r>
      <w:proofErr w:type="spellStart"/>
      <w:r>
        <w:t>localStorage</w:t>
      </w:r>
      <w:proofErr w:type="spellEnd"/>
      <w:r>
        <w:t xml:space="preserve"> con claves token y </w:t>
      </w:r>
      <w:proofErr w:type="spellStart"/>
      <w:r>
        <w:t>sessionUser</w:t>
      </w:r>
      <w:proofErr w:type="spellEnd"/>
      <w:r>
        <w:t>.</w:t>
      </w:r>
    </w:p>
    <w:p w14:paraId="305D2FDC" w14:textId="77777777" w:rsidR="00186DEB" w:rsidRDefault="00186DEB" w:rsidP="00186DEB">
      <w:r>
        <w:t xml:space="preserve">Decodificación de token robusta y normalización de roles (acepta </w:t>
      </w:r>
      <w:proofErr w:type="spellStart"/>
      <w:r>
        <w:t>string</w:t>
      </w:r>
      <w:proofErr w:type="spellEnd"/>
      <w:r>
        <w:t xml:space="preserve"> o array).</w:t>
      </w:r>
    </w:p>
    <w:p w14:paraId="0201C692" w14:textId="77777777" w:rsidR="00186DEB" w:rsidRDefault="00186DEB" w:rsidP="00186DEB">
      <w:r>
        <w:t xml:space="preserve">Idempotencia de hidratación: </w:t>
      </w:r>
      <w:proofErr w:type="spellStart"/>
      <w:r>
        <w:t>AuthGuard</w:t>
      </w:r>
      <w:proofErr w:type="spellEnd"/>
      <w:r>
        <w:t xml:space="preserve"> usa </w:t>
      </w:r>
      <w:proofErr w:type="spellStart"/>
      <w:r>
        <w:t>useRef</w:t>
      </w:r>
      <w:proofErr w:type="spellEnd"/>
      <w:r>
        <w:t xml:space="preserve"> para evitar múltiples hidrataciones.</w:t>
      </w:r>
    </w:p>
    <w:p w14:paraId="192B72A2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/store/</w:t>
      </w:r>
      <w:proofErr w:type="spellStart"/>
      <w:r w:rsidRPr="00186DEB">
        <w:rPr>
          <w:lang w:val="en-US"/>
        </w:rPr>
        <w:t>useAuthStore.ts</w:t>
      </w:r>
      <w:proofErr w:type="spellEnd"/>
      <w:r w:rsidRPr="00186DEB">
        <w:rPr>
          <w:lang w:val="en-US"/>
        </w:rPr>
        <w:t xml:space="preserve"> (line 1),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AuthGuard.tsx</w:t>
      </w:r>
      <w:proofErr w:type="spellEnd"/>
      <w:r w:rsidRPr="00186DEB">
        <w:rPr>
          <w:lang w:val="en-US"/>
        </w:rPr>
        <w:t xml:space="preserve"> (line 1)</w:t>
      </w:r>
    </w:p>
    <w:p w14:paraId="32D96F0C" w14:textId="77777777" w:rsidR="00186DEB" w:rsidRDefault="00186DEB" w:rsidP="00186DEB">
      <w:r>
        <w:t>Uso del estado:</w:t>
      </w:r>
    </w:p>
    <w:p w14:paraId="5A85E0B2" w14:textId="77777777" w:rsidR="00186DEB" w:rsidRDefault="00186DEB" w:rsidP="00186DEB">
      <w:proofErr w:type="spellStart"/>
      <w:r>
        <w:t>DashboardLayout</w:t>
      </w:r>
      <w:proofErr w:type="spellEnd"/>
      <w:r>
        <w:t xml:space="preserve"> muestra usuario y permite cerrar sesión (limpia </w:t>
      </w:r>
      <w:proofErr w:type="spellStart"/>
      <w:r>
        <w:t>storage</w:t>
      </w:r>
      <w:proofErr w:type="spellEnd"/>
      <w:r>
        <w:t xml:space="preserve"> y redirige a /</w:t>
      </w:r>
      <w:proofErr w:type="spellStart"/>
      <w:r>
        <w:t>login</w:t>
      </w:r>
      <w:proofErr w:type="spellEnd"/>
      <w:r>
        <w:t>).</w:t>
      </w:r>
    </w:p>
    <w:p w14:paraId="5D09F57D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/components/layout/</w:t>
      </w:r>
      <w:proofErr w:type="spellStart"/>
      <w:r w:rsidRPr="00186DEB">
        <w:rPr>
          <w:lang w:val="en-US"/>
        </w:rPr>
        <w:t>DashboardLayout.tsx</w:t>
      </w:r>
      <w:proofErr w:type="spellEnd"/>
      <w:r w:rsidRPr="00186DEB">
        <w:rPr>
          <w:lang w:val="en-US"/>
        </w:rPr>
        <w:t xml:space="preserve"> (line 1)</w:t>
      </w:r>
    </w:p>
    <w:p w14:paraId="621B9AAB" w14:textId="77777777" w:rsidR="00186DEB" w:rsidRDefault="00186DEB" w:rsidP="00186DEB">
      <w:r>
        <w:t xml:space="preserve">Páginas de especialista filtran citas por </w:t>
      </w:r>
      <w:proofErr w:type="spellStart"/>
      <w:r>
        <w:t>user.id</w:t>
      </w:r>
      <w:proofErr w:type="spellEnd"/>
      <w:r>
        <w:t>.</w:t>
      </w:r>
    </w:p>
    <w:p w14:paraId="58097F4A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/pages/specialist/</w:t>
      </w:r>
      <w:proofErr w:type="spellStart"/>
      <w:r w:rsidRPr="00186DEB">
        <w:rPr>
          <w:lang w:val="en-US"/>
        </w:rPr>
        <w:t>index.tsx</w:t>
      </w:r>
      <w:proofErr w:type="spellEnd"/>
      <w:r w:rsidRPr="00186DEB">
        <w:rPr>
          <w:lang w:val="en-US"/>
        </w:rPr>
        <w:t xml:space="preserve"> (line 1),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/pages/specialist/</w:t>
      </w:r>
      <w:proofErr w:type="spellStart"/>
      <w:r w:rsidRPr="00186DEB">
        <w:rPr>
          <w:lang w:val="en-US"/>
        </w:rPr>
        <w:t>appointment.tsx</w:t>
      </w:r>
      <w:proofErr w:type="spellEnd"/>
      <w:r w:rsidRPr="00186DEB">
        <w:rPr>
          <w:lang w:val="en-US"/>
        </w:rPr>
        <w:t xml:space="preserve"> (line 1)</w:t>
      </w:r>
    </w:p>
    <w:p w14:paraId="7F652CAB" w14:textId="77777777" w:rsidR="00186DEB" w:rsidRDefault="00186DEB" w:rsidP="00186DEB">
      <w:r>
        <w:t>Perfiles muestran roles asociados y datos de sesión.</w:t>
      </w:r>
    </w:p>
    <w:p w14:paraId="676FA6D0" w14:textId="77777777" w:rsidR="00186DEB" w:rsidRDefault="00186DEB" w:rsidP="00186DEB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/*/</w:t>
      </w:r>
      <w:proofErr w:type="spellStart"/>
      <w:r>
        <w:t>profile.tsx</w:t>
      </w:r>
      <w:proofErr w:type="spellEnd"/>
    </w:p>
    <w:p w14:paraId="415F5BCB" w14:textId="77777777" w:rsidR="00186DEB" w:rsidRDefault="00186DEB" w:rsidP="00186DEB">
      <w:r>
        <w:t>Capa de Servicios y API</w:t>
      </w:r>
    </w:p>
    <w:p w14:paraId="0251599C" w14:textId="77777777" w:rsidR="00186DEB" w:rsidRDefault="00186DEB" w:rsidP="00186DEB"/>
    <w:p w14:paraId="05E76781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Config general:</w:t>
      </w:r>
    </w:p>
    <w:p w14:paraId="197A6B54" w14:textId="77777777" w:rsidR="00186DEB" w:rsidRDefault="00186DEB" w:rsidP="00186DEB">
      <w:r w:rsidRPr="00186DEB">
        <w:rPr>
          <w:lang w:val="en-US"/>
        </w:rPr>
        <w:t xml:space="preserve">Base URL </w:t>
      </w:r>
      <w:proofErr w:type="spellStart"/>
      <w:r w:rsidRPr="00186DEB">
        <w:rPr>
          <w:lang w:val="en-US"/>
        </w:rPr>
        <w:t>desde</w:t>
      </w:r>
      <w:proofErr w:type="spellEnd"/>
      <w:r w:rsidRPr="00186DEB">
        <w:rPr>
          <w:lang w:val="en-US"/>
        </w:rPr>
        <w:t xml:space="preserve"> NEXT_PUBLIC_API_URL. </w:t>
      </w:r>
      <w:r>
        <w:t>Si NEXT_PUBLIC_USE_MOCKS=true en cliente, usa base relativa "" para permitir a MSW interceptar.</w:t>
      </w:r>
    </w:p>
    <w:p w14:paraId="0874271D" w14:textId="77777777" w:rsidR="00186DEB" w:rsidRDefault="00186DEB" w:rsidP="00186DEB">
      <w:r>
        <w:t xml:space="preserve">Encabezado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{token} inyectado si existe token en </w:t>
      </w:r>
      <w:proofErr w:type="spellStart"/>
      <w:r>
        <w:t>localStorage</w:t>
      </w:r>
      <w:proofErr w:type="spellEnd"/>
      <w:r>
        <w:t>.</w:t>
      </w:r>
    </w:p>
    <w:p w14:paraId="6B0D3134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/services/</w:t>
      </w:r>
      <w:proofErr w:type="spellStart"/>
      <w:r w:rsidRPr="00186DEB">
        <w:rPr>
          <w:lang w:val="en-US"/>
        </w:rPr>
        <w:t>apiConfig.ts</w:t>
      </w:r>
      <w:proofErr w:type="spellEnd"/>
      <w:r w:rsidRPr="00186DEB">
        <w:rPr>
          <w:lang w:val="en-US"/>
        </w:rPr>
        <w:t xml:space="preserve"> (line 1)</w:t>
      </w:r>
    </w:p>
    <w:p w14:paraId="742579C8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Servicios</w:t>
      </w:r>
      <w:proofErr w:type="spellEnd"/>
      <w:r w:rsidRPr="00186DEB">
        <w:rPr>
          <w:lang w:val="en-US"/>
        </w:rPr>
        <w:t>:</w:t>
      </w:r>
    </w:p>
    <w:p w14:paraId="5CBDE6D0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userService.getAll</w:t>
      </w:r>
      <w:proofErr w:type="spellEnd"/>
      <w:r w:rsidRPr="00186DEB">
        <w:rPr>
          <w:lang w:val="en-US"/>
        </w:rPr>
        <w:t>() → GET /users</w:t>
      </w:r>
    </w:p>
    <w:p w14:paraId="7C4CAED2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/services/</w:t>
      </w:r>
      <w:proofErr w:type="spellStart"/>
      <w:r w:rsidRPr="00186DEB">
        <w:rPr>
          <w:lang w:val="en-US"/>
        </w:rPr>
        <w:t>userService.ts</w:t>
      </w:r>
      <w:proofErr w:type="spellEnd"/>
      <w:r w:rsidRPr="00186DEB">
        <w:rPr>
          <w:lang w:val="en-US"/>
        </w:rPr>
        <w:t xml:space="preserve"> (line 1)</w:t>
      </w:r>
    </w:p>
    <w:p w14:paraId="24DBB8C2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serviceService</w:t>
      </w:r>
      <w:proofErr w:type="spellEnd"/>
      <w:r w:rsidRPr="00186DEB">
        <w:rPr>
          <w:lang w:val="en-US"/>
        </w:rPr>
        <w:t xml:space="preserve"> CRUD: GET /services, GET /services/:id, POST /services, PUT /services/:id, DELETE /services/:id</w:t>
      </w:r>
    </w:p>
    <w:p w14:paraId="1C4BB7BB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lastRenderedPageBreak/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/services/</w:t>
      </w:r>
      <w:proofErr w:type="spellStart"/>
      <w:r w:rsidRPr="00186DEB">
        <w:rPr>
          <w:lang w:val="en-US"/>
        </w:rPr>
        <w:t>serviceService.ts</w:t>
      </w:r>
      <w:proofErr w:type="spellEnd"/>
      <w:r w:rsidRPr="00186DEB">
        <w:rPr>
          <w:lang w:val="en-US"/>
        </w:rPr>
        <w:t xml:space="preserve"> (line 1)</w:t>
      </w:r>
    </w:p>
    <w:p w14:paraId="1FD43ED4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appointmentService</w:t>
      </w:r>
      <w:proofErr w:type="spellEnd"/>
      <w:r w:rsidRPr="00186DEB">
        <w:rPr>
          <w:lang w:val="en-US"/>
        </w:rPr>
        <w:t xml:space="preserve"> CRUD </w:t>
      </w:r>
      <w:proofErr w:type="spellStart"/>
      <w:r w:rsidRPr="00186DEB">
        <w:rPr>
          <w:lang w:val="en-US"/>
        </w:rPr>
        <w:t>parcial</w:t>
      </w:r>
      <w:proofErr w:type="spellEnd"/>
      <w:r w:rsidRPr="00186DEB">
        <w:rPr>
          <w:lang w:val="en-US"/>
        </w:rPr>
        <w:t>: GET /appointments, GET /appointments/:id, POST /appointments, PATCH /appointments/:id, POST /appointments/:id/attend</w:t>
      </w:r>
    </w:p>
    <w:p w14:paraId="2C7AFFD7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/services/</w:t>
      </w:r>
      <w:proofErr w:type="spellStart"/>
      <w:r w:rsidRPr="00186DEB">
        <w:rPr>
          <w:lang w:val="en-US"/>
        </w:rPr>
        <w:t>appointmentService.ts</w:t>
      </w:r>
      <w:proofErr w:type="spellEnd"/>
      <w:r w:rsidRPr="00186DEB">
        <w:rPr>
          <w:lang w:val="en-US"/>
        </w:rPr>
        <w:t xml:space="preserve"> (line 1)</w:t>
      </w:r>
    </w:p>
    <w:p w14:paraId="05B5B71F" w14:textId="77777777" w:rsidR="00186DEB" w:rsidRDefault="00186DEB" w:rsidP="00186DEB">
      <w:proofErr w:type="spellStart"/>
      <w:r>
        <w:t>Mocks</w:t>
      </w:r>
      <w:proofErr w:type="spellEnd"/>
      <w:r>
        <w:t xml:space="preserve"> (MSW) para Desarrollo</w:t>
      </w:r>
    </w:p>
    <w:p w14:paraId="273ED5D6" w14:textId="77777777" w:rsidR="00186DEB" w:rsidRDefault="00186DEB" w:rsidP="00186DEB"/>
    <w:p w14:paraId="309E47B6" w14:textId="77777777" w:rsidR="00186DEB" w:rsidRDefault="00186DEB" w:rsidP="00186DEB">
      <w:r>
        <w:t>Inicialización:</w:t>
      </w:r>
    </w:p>
    <w:p w14:paraId="4331EA35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_</w:t>
      </w:r>
      <w:proofErr w:type="spellStart"/>
      <w:r w:rsidRPr="00186DEB">
        <w:rPr>
          <w:lang w:val="en-US"/>
        </w:rPr>
        <w:t>app.tsx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ejecuta</w:t>
      </w:r>
      <w:proofErr w:type="spellEnd"/>
      <w:r w:rsidRPr="00186DEB">
        <w:rPr>
          <w:lang w:val="en-US"/>
        </w:rPr>
        <w:t xml:space="preserve"> </w:t>
      </w:r>
      <w:proofErr w:type="spellStart"/>
      <w:proofErr w:type="gramStart"/>
      <w:r w:rsidRPr="00186DEB">
        <w:rPr>
          <w:lang w:val="en-US"/>
        </w:rPr>
        <w:t>initMocks</w:t>
      </w:r>
      <w:proofErr w:type="spellEnd"/>
      <w:r w:rsidRPr="00186DEB">
        <w:rPr>
          <w:lang w:val="en-US"/>
        </w:rPr>
        <w:t>(</w:t>
      </w:r>
      <w:proofErr w:type="gramEnd"/>
      <w:r w:rsidRPr="00186DEB">
        <w:rPr>
          <w:lang w:val="en-US"/>
        </w:rPr>
        <w:t xml:space="preserve">) </w:t>
      </w:r>
      <w:proofErr w:type="spellStart"/>
      <w:r w:rsidRPr="00186DEB">
        <w:rPr>
          <w:lang w:val="en-US"/>
        </w:rPr>
        <w:t>en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cliente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si</w:t>
      </w:r>
      <w:proofErr w:type="spellEnd"/>
      <w:r w:rsidRPr="00186DEB">
        <w:rPr>
          <w:lang w:val="en-US"/>
        </w:rPr>
        <w:t xml:space="preserve"> NEXT_PUBLIC_USE_MOCKS=true.</w:t>
      </w:r>
    </w:p>
    <w:p w14:paraId="6CF2CBF7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/pages/_</w:t>
      </w:r>
      <w:proofErr w:type="spellStart"/>
      <w:r w:rsidRPr="00186DEB">
        <w:rPr>
          <w:lang w:val="en-US"/>
        </w:rPr>
        <w:t>app.tsx</w:t>
      </w:r>
      <w:proofErr w:type="spellEnd"/>
      <w:r w:rsidRPr="00186DEB">
        <w:rPr>
          <w:lang w:val="en-US"/>
        </w:rPr>
        <w:t xml:space="preserve"> (line 1),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</w:t>
      </w:r>
      <w:proofErr w:type="spellStart"/>
      <w:r w:rsidRPr="00186DEB">
        <w:rPr>
          <w:lang w:val="en-US"/>
        </w:rPr>
        <w:t>index.ts</w:t>
      </w:r>
      <w:proofErr w:type="spellEnd"/>
      <w:r w:rsidRPr="00186DEB">
        <w:rPr>
          <w:lang w:val="en-US"/>
        </w:rPr>
        <w:t xml:space="preserve"> (line 1),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</w:t>
      </w:r>
      <w:proofErr w:type="spellStart"/>
      <w:r w:rsidRPr="00186DEB">
        <w:rPr>
          <w:lang w:val="en-US"/>
        </w:rPr>
        <w:t>browser.ts</w:t>
      </w:r>
      <w:proofErr w:type="spellEnd"/>
      <w:r w:rsidRPr="00186DEB">
        <w:rPr>
          <w:lang w:val="en-US"/>
        </w:rPr>
        <w:t xml:space="preserve"> (line 1)</w:t>
      </w:r>
    </w:p>
    <w:p w14:paraId="3987C555" w14:textId="77777777" w:rsidR="00186DEB" w:rsidRDefault="00186DEB" w:rsidP="00186DEB">
      <w:proofErr w:type="spellStart"/>
      <w:r>
        <w:t>Handlers</w:t>
      </w:r>
      <w:proofErr w:type="spellEnd"/>
      <w:r>
        <w:t xml:space="preserve"> y datos:</w:t>
      </w:r>
    </w:p>
    <w:p w14:paraId="28AA186F" w14:textId="77777777" w:rsidR="00186DEB" w:rsidRDefault="00186DEB" w:rsidP="00186DEB">
      <w:r>
        <w:t xml:space="preserve">Autenticación: valida campos, responde 400/401 y emite tokens </w:t>
      </w:r>
      <w:proofErr w:type="spellStart"/>
      <w:r>
        <w:t>mock</w:t>
      </w:r>
      <w:proofErr w:type="spellEnd"/>
      <w:r>
        <w:t xml:space="preserve"> con </w:t>
      </w:r>
      <w:proofErr w:type="spellStart"/>
      <w:r>
        <w:t>payloads</w:t>
      </w:r>
      <w:proofErr w:type="spellEnd"/>
      <w:r>
        <w:t xml:space="preserve"> coherentes.</w:t>
      </w:r>
    </w:p>
    <w:p w14:paraId="207829E6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/mocks/handlers/</w:t>
      </w:r>
      <w:proofErr w:type="spellStart"/>
      <w:r w:rsidRPr="00186DEB">
        <w:rPr>
          <w:lang w:val="en-US"/>
        </w:rPr>
        <w:t>authHandlers.ts</w:t>
      </w:r>
      <w:proofErr w:type="spellEnd"/>
      <w:r w:rsidRPr="00186DEB">
        <w:rPr>
          <w:lang w:val="en-US"/>
        </w:rPr>
        <w:t xml:space="preserve"> (line 1), </w:t>
      </w:r>
      <w:proofErr w:type="spellStart"/>
      <w:r w:rsidRPr="00186DEB">
        <w:rPr>
          <w:lang w:val="en-US"/>
        </w:rPr>
        <w:t>datos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en</w:t>
      </w:r>
      <w:proofErr w:type="spellEnd"/>
      <w:r w:rsidRPr="00186DEB">
        <w:rPr>
          <w:lang w:val="en-US"/>
        </w:rPr>
        <w:t xml:space="preserve"> 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</w:t>
      </w:r>
      <w:proofErr w:type="spellStart"/>
      <w:r w:rsidRPr="00186DEB">
        <w:rPr>
          <w:lang w:val="en-US"/>
        </w:rPr>
        <w:t>data.ts</w:t>
      </w:r>
      <w:proofErr w:type="spellEnd"/>
      <w:r w:rsidRPr="00186DEB">
        <w:rPr>
          <w:lang w:val="en-US"/>
        </w:rPr>
        <w:t xml:space="preserve"> (line 1)</w:t>
      </w:r>
    </w:p>
    <w:p w14:paraId="3CEC32A6" w14:textId="77777777" w:rsidR="00186DEB" w:rsidRDefault="00186DEB" w:rsidP="00186DEB">
      <w:r>
        <w:t>Servicios: lista/detalle/crear/actualizar/eliminar con validaciones (400/404).</w:t>
      </w:r>
    </w:p>
    <w:p w14:paraId="4C5FD8D4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/mocks/handlers/</w:t>
      </w:r>
      <w:proofErr w:type="spellStart"/>
      <w:r w:rsidRPr="00186DEB">
        <w:rPr>
          <w:lang w:val="en-US"/>
        </w:rPr>
        <w:t>serviceHandlers.ts</w:t>
      </w:r>
      <w:proofErr w:type="spellEnd"/>
      <w:r w:rsidRPr="00186DEB">
        <w:rPr>
          <w:lang w:val="en-US"/>
        </w:rPr>
        <w:t xml:space="preserve"> (line 1)</w:t>
      </w:r>
    </w:p>
    <w:p w14:paraId="140E24A5" w14:textId="77777777" w:rsidR="00186DEB" w:rsidRDefault="00186DEB" w:rsidP="00186DEB">
      <w:r>
        <w:t>Citas: lista, detalle, crear, actualizar estado, marcar atendida.</w:t>
      </w:r>
    </w:p>
    <w:p w14:paraId="7DA0896E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/mocks/handlers/</w:t>
      </w:r>
      <w:proofErr w:type="spellStart"/>
      <w:r w:rsidRPr="00186DEB">
        <w:rPr>
          <w:lang w:val="en-US"/>
        </w:rPr>
        <w:t>appointmentHandlers.ts</w:t>
      </w:r>
      <w:proofErr w:type="spellEnd"/>
      <w:r w:rsidRPr="00186DEB">
        <w:rPr>
          <w:lang w:val="en-US"/>
        </w:rPr>
        <w:t xml:space="preserve"> (line 1)</w:t>
      </w:r>
    </w:p>
    <w:p w14:paraId="12C549B5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Usuarios</w:t>
      </w:r>
      <w:proofErr w:type="spellEnd"/>
      <w:r w:rsidRPr="00186DEB">
        <w:rPr>
          <w:lang w:val="en-US"/>
        </w:rPr>
        <w:t xml:space="preserve">: </w:t>
      </w:r>
      <w:proofErr w:type="spellStart"/>
      <w:r w:rsidRPr="00186DEB">
        <w:rPr>
          <w:lang w:val="en-US"/>
        </w:rPr>
        <w:t>lista</w:t>
      </w:r>
      <w:proofErr w:type="spellEnd"/>
      <w:r w:rsidRPr="00186DEB">
        <w:rPr>
          <w:lang w:val="en-US"/>
        </w:rPr>
        <w:t>.</w:t>
      </w:r>
    </w:p>
    <w:p w14:paraId="35A96B4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/mocks/handlers/</w:t>
      </w:r>
      <w:proofErr w:type="spellStart"/>
      <w:r w:rsidRPr="00186DEB">
        <w:rPr>
          <w:lang w:val="en-US"/>
        </w:rPr>
        <w:t>userHandlers.ts</w:t>
      </w:r>
      <w:proofErr w:type="spellEnd"/>
      <w:r w:rsidRPr="00186DEB">
        <w:rPr>
          <w:lang w:val="en-US"/>
        </w:rPr>
        <w:t xml:space="preserve"> (line 1)</w:t>
      </w:r>
    </w:p>
    <w:p w14:paraId="3F84C042" w14:textId="77777777" w:rsidR="00186DEB" w:rsidRDefault="00186DEB" w:rsidP="00186DEB">
      <w:r>
        <w:t xml:space="preserve">Estrategia de </w:t>
      </w:r>
      <w:proofErr w:type="spellStart"/>
      <w:r>
        <w:t>endpoints</w:t>
      </w:r>
      <w:proofErr w:type="spellEnd"/>
      <w:r>
        <w:t>:</w:t>
      </w:r>
    </w:p>
    <w:p w14:paraId="62D0726D" w14:textId="77777777" w:rsidR="00186DEB" w:rsidRDefault="00186DEB" w:rsidP="00186DEB">
      <w:r>
        <w:t xml:space="preserve">Cada </w:t>
      </w:r>
      <w:proofErr w:type="spellStart"/>
      <w:r>
        <w:t>handler</w:t>
      </w:r>
      <w:proofErr w:type="spellEnd"/>
      <w:r>
        <w:t xml:space="preserve"> se registra tanto para URL absoluta (API_URL) como relativa, garantizando interceptación local.</w:t>
      </w:r>
    </w:p>
    <w:p w14:paraId="71C2A041" w14:textId="77777777" w:rsidR="00186DEB" w:rsidRDefault="00186DEB" w:rsidP="00186DEB">
      <w:r>
        <w:t xml:space="preserve">Componentes y </w:t>
      </w:r>
      <w:proofErr w:type="spellStart"/>
      <w:r>
        <w:t>Routing</w:t>
      </w:r>
      <w:proofErr w:type="spellEnd"/>
    </w:p>
    <w:p w14:paraId="528AC397" w14:textId="77777777" w:rsidR="00186DEB" w:rsidRDefault="00186DEB" w:rsidP="00186DEB"/>
    <w:p w14:paraId="307E59F0" w14:textId="77777777" w:rsidR="00186DEB" w:rsidRDefault="00186DEB" w:rsidP="00186DEB">
      <w:proofErr w:type="spellStart"/>
      <w:r>
        <w:t>Guard</w:t>
      </w:r>
      <w:proofErr w:type="spellEnd"/>
      <w:r>
        <w:t xml:space="preserve"> global de </w:t>
      </w:r>
      <w:proofErr w:type="spellStart"/>
      <w:r>
        <w:t>auth</w:t>
      </w:r>
      <w:proofErr w:type="spellEnd"/>
      <w:r>
        <w:t>:</w:t>
      </w:r>
    </w:p>
    <w:p w14:paraId="7A4D1D1B" w14:textId="77777777" w:rsidR="00186DEB" w:rsidRDefault="00186DEB" w:rsidP="00186DEB">
      <w:r>
        <w:t xml:space="preserve">Envuelve toda la app, maneja hidratar sesión, </w:t>
      </w:r>
      <w:proofErr w:type="spellStart"/>
      <w:r>
        <w:t>loading</w:t>
      </w:r>
      <w:proofErr w:type="spellEnd"/>
      <w:r>
        <w:t xml:space="preserve"> inicial, bloqueo de rutas privadas y redirecciones por rol.</w:t>
      </w:r>
    </w:p>
    <w:p w14:paraId="7B629B9A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</w:t>
      </w:r>
      <w:proofErr w:type="spellStart"/>
      <w:r w:rsidRPr="00186DEB">
        <w:rPr>
          <w:lang w:val="en-US"/>
        </w:rPr>
        <w:t>AuthGuard.tsx</w:t>
      </w:r>
      <w:proofErr w:type="spellEnd"/>
      <w:r w:rsidRPr="00186DEB">
        <w:rPr>
          <w:lang w:val="en-US"/>
        </w:rPr>
        <w:t xml:space="preserve"> (line 1)</w:t>
      </w:r>
    </w:p>
    <w:p w14:paraId="10F85A76" w14:textId="77777777" w:rsidR="00186DEB" w:rsidRDefault="00186DEB" w:rsidP="00186DEB">
      <w:proofErr w:type="spellStart"/>
      <w:r>
        <w:t>Layouts</w:t>
      </w:r>
      <w:proofErr w:type="spellEnd"/>
      <w:r>
        <w:t>:</w:t>
      </w:r>
    </w:p>
    <w:p w14:paraId="22B3098E" w14:textId="77777777" w:rsidR="00186DEB" w:rsidRDefault="00186DEB" w:rsidP="00186DEB">
      <w:proofErr w:type="spellStart"/>
      <w:r>
        <w:t>AuthLayout</w:t>
      </w:r>
      <w:proofErr w:type="spellEnd"/>
      <w:r>
        <w:t xml:space="preserve"> para </w:t>
      </w:r>
      <w:proofErr w:type="spellStart"/>
      <w:r>
        <w:t>login</w:t>
      </w:r>
      <w:proofErr w:type="spellEnd"/>
      <w:r>
        <w:t>/registro con branding y contenido auxiliar.</w:t>
      </w:r>
    </w:p>
    <w:p w14:paraId="4982584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lastRenderedPageBreak/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/components/layout/</w:t>
      </w:r>
      <w:proofErr w:type="spellStart"/>
      <w:r w:rsidRPr="00186DEB">
        <w:rPr>
          <w:lang w:val="en-US"/>
        </w:rPr>
        <w:t>AuthLayout.tsx</w:t>
      </w:r>
      <w:proofErr w:type="spellEnd"/>
      <w:r w:rsidRPr="00186DEB">
        <w:rPr>
          <w:lang w:val="en-US"/>
        </w:rPr>
        <w:t xml:space="preserve"> (line 1)</w:t>
      </w:r>
    </w:p>
    <w:p w14:paraId="2880EDB7" w14:textId="77777777" w:rsidR="00186DEB" w:rsidRDefault="00186DEB" w:rsidP="00186DEB">
      <w:proofErr w:type="spellStart"/>
      <w:r>
        <w:t>DashboardLayout</w:t>
      </w:r>
      <w:proofErr w:type="spellEnd"/>
      <w:r>
        <w:t xml:space="preserve"> para paneles con </w:t>
      </w:r>
      <w:proofErr w:type="spellStart"/>
      <w:r>
        <w:t>topbar</w:t>
      </w:r>
      <w:proofErr w:type="spellEnd"/>
      <w:r>
        <w:t xml:space="preserve"> (usuario + </w:t>
      </w:r>
      <w:proofErr w:type="spellStart"/>
      <w:r>
        <w:t>logout</w:t>
      </w:r>
      <w:proofErr w:type="spellEnd"/>
      <w:r>
        <w:t xml:space="preserve">), navegación contextual, </w:t>
      </w:r>
      <w:proofErr w:type="spellStart"/>
      <w:r>
        <w:t>actions</w:t>
      </w:r>
      <w:proofErr w:type="spellEnd"/>
      <w:r>
        <w:t xml:space="preserve"> y </w:t>
      </w:r>
      <w:proofErr w:type="spellStart"/>
      <w:r>
        <w:t>sidebar</w:t>
      </w:r>
      <w:proofErr w:type="spellEnd"/>
      <w:r>
        <w:t>.</w:t>
      </w:r>
    </w:p>
    <w:p w14:paraId="752C441E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/components/layout/</w:t>
      </w:r>
      <w:proofErr w:type="spellStart"/>
      <w:r w:rsidRPr="00186DEB">
        <w:rPr>
          <w:lang w:val="en-US"/>
        </w:rPr>
        <w:t>DashboardLayout.tsx</w:t>
      </w:r>
      <w:proofErr w:type="spellEnd"/>
      <w:r w:rsidRPr="00186DEB">
        <w:rPr>
          <w:lang w:val="en-US"/>
        </w:rPr>
        <w:t xml:space="preserve"> (line 1)</w:t>
      </w:r>
    </w:p>
    <w:p w14:paraId="3E3E2D68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Modelos</w:t>
      </w:r>
      <w:proofErr w:type="spellEnd"/>
      <w:r w:rsidRPr="00186DEB">
        <w:rPr>
          <w:lang w:val="en-US"/>
        </w:rPr>
        <w:t xml:space="preserve"> de </w:t>
      </w:r>
      <w:proofErr w:type="spellStart"/>
      <w:r w:rsidRPr="00186DEB">
        <w:rPr>
          <w:lang w:val="en-US"/>
        </w:rPr>
        <w:t>Datos</w:t>
      </w:r>
      <w:proofErr w:type="spellEnd"/>
    </w:p>
    <w:p w14:paraId="7260C805" w14:textId="77777777" w:rsidR="00186DEB" w:rsidRPr="00186DEB" w:rsidRDefault="00186DEB" w:rsidP="00186DEB">
      <w:pPr>
        <w:rPr>
          <w:lang w:val="en-US"/>
        </w:rPr>
      </w:pPr>
    </w:p>
    <w:p w14:paraId="05E64E79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Usuario:</w:t>
      </w:r>
    </w:p>
    <w:p w14:paraId="6F5D25BC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id, </w:t>
      </w:r>
      <w:proofErr w:type="spellStart"/>
      <w:r w:rsidRPr="00186DEB">
        <w:rPr>
          <w:lang w:val="en-US"/>
        </w:rPr>
        <w:t>firstname</w:t>
      </w:r>
      <w:proofErr w:type="spellEnd"/>
      <w:r w:rsidRPr="00186DEB">
        <w:rPr>
          <w:lang w:val="en-US"/>
        </w:rPr>
        <w:t xml:space="preserve">, email, roles (string | </w:t>
      </w:r>
      <w:proofErr w:type="gramStart"/>
      <w:r w:rsidRPr="00186DEB">
        <w:rPr>
          <w:lang w:val="en-US"/>
        </w:rPr>
        <w:t>string[</w:t>
      </w:r>
      <w:proofErr w:type="gramEnd"/>
      <w:r w:rsidRPr="00186DEB">
        <w:rPr>
          <w:lang w:val="en-US"/>
        </w:rPr>
        <w:t xml:space="preserve">]), </w:t>
      </w:r>
      <w:proofErr w:type="spellStart"/>
      <w:r w:rsidRPr="00186DEB">
        <w:rPr>
          <w:lang w:val="en-US"/>
        </w:rPr>
        <w:t>isActive</w:t>
      </w:r>
      <w:proofErr w:type="spellEnd"/>
      <w:r w:rsidRPr="00186DEB">
        <w:rPr>
          <w:lang w:val="en-US"/>
        </w:rPr>
        <w:t>.</w:t>
      </w:r>
    </w:p>
    <w:p w14:paraId="637D9CD3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/types/</w:t>
      </w:r>
      <w:proofErr w:type="spellStart"/>
      <w:r w:rsidRPr="00186DEB">
        <w:rPr>
          <w:lang w:val="en-US"/>
        </w:rPr>
        <w:t>user.ts</w:t>
      </w:r>
      <w:proofErr w:type="spellEnd"/>
      <w:r w:rsidRPr="00186DEB">
        <w:rPr>
          <w:lang w:val="en-US"/>
        </w:rPr>
        <w:t xml:space="preserve"> (line 1)</w:t>
      </w:r>
    </w:p>
    <w:p w14:paraId="64F62A7C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Servicio</w:t>
      </w:r>
      <w:proofErr w:type="spellEnd"/>
      <w:r w:rsidRPr="00186DEB">
        <w:rPr>
          <w:lang w:val="en-US"/>
        </w:rPr>
        <w:t>:</w:t>
      </w:r>
    </w:p>
    <w:p w14:paraId="52C8BD19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id, name, </w:t>
      </w:r>
      <w:proofErr w:type="gramStart"/>
      <w:r w:rsidRPr="00186DEB">
        <w:rPr>
          <w:lang w:val="en-US"/>
        </w:rPr>
        <w:t>category?,</w:t>
      </w:r>
      <w:proofErr w:type="gram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durationMin</w:t>
      </w:r>
      <w:proofErr w:type="spellEnd"/>
      <w:r w:rsidRPr="00186DEB">
        <w:rPr>
          <w:lang w:val="en-US"/>
        </w:rPr>
        <w:t xml:space="preserve">, price, status, </w:t>
      </w:r>
      <w:proofErr w:type="spellStart"/>
      <w:r w:rsidRPr="00186DEB">
        <w:rPr>
          <w:lang w:val="en-US"/>
        </w:rPr>
        <w:t>createdAt</w:t>
      </w:r>
      <w:proofErr w:type="spellEnd"/>
      <w:r w:rsidRPr="00186DEB">
        <w:rPr>
          <w:lang w:val="en-US"/>
        </w:rPr>
        <w:t xml:space="preserve">, </w:t>
      </w:r>
      <w:proofErr w:type="spellStart"/>
      <w:r w:rsidRPr="00186DEB">
        <w:rPr>
          <w:lang w:val="en-US"/>
        </w:rPr>
        <w:t>updatedAt</w:t>
      </w:r>
      <w:proofErr w:type="spellEnd"/>
      <w:r w:rsidRPr="00186DEB">
        <w:rPr>
          <w:lang w:val="en-US"/>
        </w:rPr>
        <w:t>.</w:t>
      </w:r>
    </w:p>
    <w:p w14:paraId="7A0B510E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/types/</w:t>
      </w:r>
      <w:proofErr w:type="spellStart"/>
      <w:r w:rsidRPr="00186DEB">
        <w:rPr>
          <w:lang w:val="en-US"/>
        </w:rPr>
        <w:t>service.ts</w:t>
      </w:r>
      <w:proofErr w:type="spellEnd"/>
      <w:r w:rsidRPr="00186DEB">
        <w:rPr>
          <w:lang w:val="en-US"/>
        </w:rPr>
        <w:t xml:space="preserve"> (line 1)</w:t>
      </w:r>
    </w:p>
    <w:p w14:paraId="1F317249" w14:textId="77777777" w:rsidR="00186DEB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Cita</w:t>
      </w:r>
      <w:proofErr w:type="spellEnd"/>
      <w:r w:rsidRPr="00186DEB">
        <w:rPr>
          <w:lang w:val="en-US"/>
        </w:rPr>
        <w:t>:</w:t>
      </w:r>
    </w:p>
    <w:p w14:paraId="46FA1916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id, </w:t>
      </w:r>
      <w:proofErr w:type="spellStart"/>
      <w:r w:rsidRPr="00186DEB">
        <w:rPr>
          <w:lang w:val="en-US"/>
        </w:rPr>
        <w:t>serviceId</w:t>
      </w:r>
      <w:proofErr w:type="spellEnd"/>
      <w:r w:rsidRPr="00186DEB">
        <w:rPr>
          <w:lang w:val="en-US"/>
        </w:rPr>
        <w:t xml:space="preserve">, </w:t>
      </w:r>
      <w:proofErr w:type="spellStart"/>
      <w:r w:rsidRPr="00186DEB">
        <w:rPr>
          <w:lang w:val="en-US"/>
        </w:rPr>
        <w:t>clientId</w:t>
      </w:r>
      <w:proofErr w:type="spellEnd"/>
      <w:r w:rsidRPr="00186DEB">
        <w:rPr>
          <w:lang w:val="en-US"/>
        </w:rPr>
        <w:t xml:space="preserve">, </w:t>
      </w:r>
      <w:proofErr w:type="spellStart"/>
      <w:r w:rsidRPr="00186DEB">
        <w:rPr>
          <w:lang w:val="en-US"/>
        </w:rPr>
        <w:t>specialistId</w:t>
      </w:r>
      <w:proofErr w:type="spellEnd"/>
      <w:r w:rsidRPr="00186DEB">
        <w:rPr>
          <w:lang w:val="en-US"/>
        </w:rPr>
        <w:t xml:space="preserve">, </w:t>
      </w:r>
      <w:proofErr w:type="spellStart"/>
      <w:r w:rsidRPr="00186DEB">
        <w:rPr>
          <w:lang w:val="en-US"/>
        </w:rPr>
        <w:t>scheduledAt</w:t>
      </w:r>
      <w:proofErr w:type="spellEnd"/>
      <w:r w:rsidRPr="00186DEB">
        <w:rPr>
          <w:lang w:val="en-US"/>
        </w:rPr>
        <w:t>, status (</w:t>
      </w:r>
      <w:proofErr w:type="spellStart"/>
      <w:r w:rsidRPr="00186DEB">
        <w:rPr>
          <w:lang w:val="en-US"/>
        </w:rPr>
        <w:t>pending|confirmed|completed|cancelled</w:t>
      </w:r>
      <w:proofErr w:type="spellEnd"/>
      <w:r w:rsidRPr="00186DEB">
        <w:rPr>
          <w:lang w:val="en-US"/>
        </w:rPr>
        <w:t xml:space="preserve">), </w:t>
      </w:r>
      <w:proofErr w:type="gramStart"/>
      <w:r w:rsidRPr="00186DEB">
        <w:rPr>
          <w:lang w:val="en-US"/>
        </w:rPr>
        <w:t>notes?,</w:t>
      </w:r>
      <w:proofErr w:type="gramEnd"/>
      <w:r w:rsidRPr="00186DEB">
        <w:rPr>
          <w:lang w:val="en-US"/>
        </w:rPr>
        <w:t xml:space="preserve"> y </w:t>
      </w:r>
      <w:proofErr w:type="spellStart"/>
      <w:r w:rsidRPr="00186DEB">
        <w:rPr>
          <w:lang w:val="en-US"/>
        </w:rPr>
        <w:t>relaciones</w:t>
      </w:r>
      <w:proofErr w:type="spellEnd"/>
      <w:r w:rsidRPr="00186DEB">
        <w:rPr>
          <w:lang w:val="en-US"/>
        </w:rPr>
        <w:t xml:space="preserve"> </w:t>
      </w:r>
      <w:proofErr w:type="spellStart"/>
      <w:r w:rsidRPr="00186DEB">
        <w:rPr>
          <w:lang w:val="en-US"/>
        </w:rPr>
        <w:t>opcionales</w:t>
      </w:r>
      <w:proofErr w:type="spellEnd"/>
      <w:r w:rsidRPr="00186DEB">
        <w:rPr>
          <w:lang w:val="en-US"/>
        </w:rPr>
        <w:t>.</w:t>
      </w:r>
    </w:p>
    <w:p w14:paraId="03A12E2C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frontend/</w:t>
      </w:r>
      <w:proofErr w:type="spellStart"/>
      <w:r w:rsidRPr="00186DEB">
        <w:rPr>
          <w:lang w:val="en-US"/>
        </w:rPr>
        <w:t>src</w:t>
      </w:r>
      <w:proofErr w:type="spellEnd"/>
      <w:r w:rsidRPr="00186DEB">
        <w:rPr>
          <w:lang w:val="en-US"/>
        </w:rPr>
        <w:t>/types/</w:t>
      </w:r>
      <w:proofErr w:type="spellStart"/>
      <w:r w:rsidRPr="00186DEB">
        <w:rPr>
          <w:lang w:val="en-US"/>
        </w:rPr>
        <w:t>appointment.ts</w:t>
      </w:r>
      <w:proofErr w:type="spellEnd"/>
      <w:r w:rsidRPr="00186DEB">
        <w:rPr>
          <w:lang w:val="en-US"/>
        </w:rPr>
        <w:t xml:space="preserve"> (line 1)</w:t>
      </w:r>
    </w:p>
    <w:p w14:paraId="597504E8" w14:textId="77777777" w:rsidR="00186DEB" w:rsidRDefault="00186DEB" w:rsidP="00186DEB">
      <w:r>
        <w:t xml:space="preserve">Errores, Cargas y </w:t>
      </w:r>
      <w:proofErr w:type="spellStart"/>
      <w:r>
        <w:t>Feedback</w:t>
      </w:r>
      <w:proofErr w:type="spellEnd"/>
    </w:p>
    <w:p w14:paraId="794A1796" w14:textId="77777777" w:rsidR="00186DEB" w:rsidRDefault="00186DEB" w:rsidP="00186DEB"/>
    <w:p w14:paraId="2A77D77F" w14:textId="77777777" w:rsidR="00186DEB" w:rsidRDefault="00186DEB" w:rsidP="00186DEB">
      <w:r>
        <w:t xml:space="preserve">Patrón consistente de estados: </w:t>
      </w:r>
      <w:proofErr w:type="spellStart"/>
      <w:r>
        <w:t>isLoading</w:t>
      </w:r>
      <w:proofErr w:type="spellEnd"/>
      <w:r>
        <w:t>, error/</w:t>
      </w:r>
      <w:proofErr w:type="spellStart"/>
      <w:r>
        <w:t>feedback</w:t>
      </w:r>
      <w:proofErr w:type="spellEnd"/>
      <w:r>
        <w:t>.</w:t>
      </w:r>
    </w:p>
    <w:p w14:paraId="5292DC4E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Placeholders con “skeletons” </w:t>
      </w:r>
      <w:proofErr w:type="spellStart"/>
      <w:r w:rsidRPr="00186DEB">
        <w:rPr>
          <w:lang w:val="en-US"/>
        </w:rPr>
        <w:t>durante</w:t>
      </w:r>
      <w:proofErr w:type="spellEnd"/>
      <w:r w:rsidRPr="00186DEB">
        <w:rPr>
          <w:lang w:val="en-US"/>
        </w:rPr>
        <w:t xml:space="preserve"> carga.</w:t>
      </w:r>
    </w:p>
    <w:p w14:paraId="671A8CE0" w14:textId="77777777" w:rsidR="00186DEB" w:rsidRDefault="00186DEB" w:rsidP="00186DEB">
      <w:r>
        <w:t>Mensajes contextualizados por operación (crear, actualizar, cancelar).</w:t>
      </w:r>
    </w:p>
    <w:p w14:paraId="009B66D7" w14:textId="77777777" w:rsidR="00186DEB" w:rsidRDefault="00186DEB" w:rsidP="00186DEB">
      <w:r>
        <w:t>Limitaciones/Observaciones</w:t>
      </w:r>
    </w:p>
    <w:p w14:paraId="64C4E413" w14:textId="77777777" w:rsidR="00186DEB" w:rsidRDefault="00186DEB" w:rsidP="00186DEB"/>
    <w:p w14:paraId="706E9FEA" w14:textId="77777777" w:rsidR="00186DEB" w:rsidRDefault="00186DEB" w:rsidP="00186DEB">
      <w:r>
        <w:t xml:space="preserve">Autorización de rutas por rol no es estricta en cliente: falta un </w:t>
      </w:r>
      <w:proofErr w:type="spellStart"/>
      <w:r>
        <w:t>guard</w:t>
      </w:r>
      <w:proofErr w:type="spellEnd"/>
      <w:r>
        <w:t xml:space="preserve"> por sección (</w:t>
      </w:r>
      <w:proofErr w:type="spellStart"/>
      <w:r>
        <w:t>e.g</w:t>
      </w:r>
      <w:proofErr w:type="spellEnd"/>
      <w:r>
        <w:t>., bloquear /</w:t>
      </w:r>
      <w:proofErr w:type="spellStart"/>
      <w:r>
        <w:t>admin</w:t>
      </w:r>
      <w:proofErr w:type="spellEnd"/>
      <w:r>
        <w:t xml:space="preserve"> a quien no sea </w:t>
      </w:r>
      <w:proofErr w:type="spellStart"/>
      <w:r>
        <w:t>admin</w:t>
      </w:r>
      <w:proofErr w:type="spellEnd"/>
      <w:r>
        <w:t xml:space="preserve">). Hay </w:t>
      </w:r>
      <w:proofErr w:type="spellStart"/>
      <w:r>
        <w:t>util</w:t>
      </w:r>
      <w:proofErr w:type="spellEnd"/>
      <w:r>
        <w:t xml:space="preserve"> </w:t>
      </w:r>
      <w:proofErr w:type="spellStart"/>
      <w:r>
        <w:t>hasRole</w:t>
      </w:r>
      <w:proofErr w:type="spellEnd"/>
      <w:r>
        <w:t xml:space="preserve"> para implementarlo.</w:t>
      </w:r>
    </w:p>
    <w:p w14:paraId="5EF9D8B4" w14:textId="77777777" w:rsidR="00186DEB" w:rsidRDefault="00186DEB" w:rsidP="00186DEB">
      <w:r>
        <w:t xml:space="preserve">Recomendación: HOC o </w:t>
      </w:r>
      <w:proofErr w:type="spellStart"/>
      <w:r>
        <w:t>guard</w:t>
      </w:r>
      <w:proofErr w:type="spellEnd"/>
      <w:r>
        <w:t xml:space="preserve"> paramétrico p/roles, o verificación en </w:t>
      </w:r>
      <w:proofErr w:type="spellStart"/>
      <w:r>
        <w:t>AuthGuard</w:t>
      </w:r>
      <w:proofErr w:type="spellEnd"/>
      <w:r>
        <w:t xml:space="preserve"> según prefijo de ruta.</w:t>
      </w:r>
    </w:p>
    <w:p w14:paraId="31FB659B" w14:textId="77777777" w:rsidR="00186DEB" w:rsidRDefault="00186DEB" w:rsidP="00186DEB">
      <w:r>
        <w:t xml:space="preserve">Seguridad real depende del </w:t>
      </w:r>
      <w:proofErr w:type="spellStart"/>
      <w:r>
        <w:t>backend</w:t>
      </w:r>
      <w:proofErr w:type="spellEnd"/>
      <w:r>
        <w:t xml:space="preserve"> (los </w:t>
      </w:r>
      <w:proofErr w:type="spellStart"/>
      <w:r>
        <w:t>mocks</w:t>
      </w:r>
      <w:proofErr w:type="spellEnd"/>
      <w:r>
        <w:t xml:space="preserve"> no exigen token válido). En producción, el </w:t>
      </w:r>
      <w:proofErr w:type="spellStart"/>
      <w:r>
        <w:t>backend</w:t>
      </w:r>
      <w:proofErr w:type="spellEnd"/>
      <w:r>
        <w:t xml:space="preserve"> debe </w:t>
      </w:r>
      <w:proofErr w:type="spellStart"/>
      <w:r>
        <w:t>enforcing</w:t>
      </w:r>
      <w:proofErr w:type="spellEnd"/>
      <w:r>
        <w:t xml:space="preserve"> roles/permisos y retornar 403 cuando corresponda.</w:t>
      </w:r>
    </w:p>
    <w:p w14:paraId="1475BA96" w14:textId="77777777" w:rsidR="00186DEB" w:rsidRDefault="00186DEB" w:rsidP="00186DEB">
      <w:r>
        <w:t xml:space="preserve">Mismos roles en token pueden venir como </w:t>
      </w:r>
      <w:proofErr w:type="spellStart"/>
      <w:r>
        <w:t>string</w:t>
      </w:r>
      <w:proofErr w:type="spellEnd"/>
      <w:r>
        <w:t xml:space="preserve"> o array: ya se normaliza, pero conviene alinear contrato con </w:t>
      </w:r>
      <w:proofErr w:type="spellStart"/>
      <w:r>
        <w:t>backend</w:t>
      </w:r>
      <w:proofErr w:type="spellEnd"/>
      <w:r>
        <w:t>.</w:t>
      </w:r>
    </w:p>
    <w:p w14:paraId="0383C6B7" w14:textId="77777777" w:rsidR="00186DEB" w:rsidRDefault="00186DEB" w:rsidP="00186DEB">
      <w:r>
        <w:lastRenderedPageBreak/>
        <w:t>Cómo correr y variables</w:t>
      </w:r>
    </w:p>
    <w:p w14:paraId="716B1320" w14:textId="77777777" w:rsidR="00186DEB" w:rsidRDefault="00186DEB" w:rsidP="00186DEB"/>
    <w:p w14:paraId="33C998C1" w14:textId="77777777" w:rsidR="00186DEB" w:rsidRDefault="00186DEB" w:rsidP="00186DEB">
      <w:r>
        <w:t xml:space="preserve">Requisitos: </w:t>
      </w:r>
      <w:proofErr w:type="spellStart"/>
      <w:r>
        <w:t>Node</w:t>
      </w:r>
      <w:proofErr w:type="spellEnd"/>
      <w:r>
        <w:t xml:space="preserve"> 20.x, </w:t>
      </w:r>
      <w:proofErr w:type="spellStart"/>
      <w:r>
        <w:t>npm</w:t>
      </w:r>
      <w:proofErr w:type="spellEnd"/>
      <w:r>
        <w:t xml:space="preserve"> 10+.</w:t>
      </w:r>
    </w:p>
    <w:p w14:paraId="57F5EDC4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Variables: frontend</w:t>
      </w:r>
      <w:proofErr w:type="gramStart"/>
      <w:r w:rsidRPr="00186DEB">
        <w:rPr>
          <w:lang w:val="en-US"/>
        </w:rPr>
        <w:t>/.</w:t>
      </w:r>
      <w:proofErr w:type="spellStart"/>
      <w:r w:rsidRPr="00186DEB">
        <w:rPr>
          <w:lang w:val="en-US"/>
        </w:rPr>
        <w:t>env</w:t>
      </w:r>
      <w:proofErr w:type="gramEnd"/>
      <w:r w:rsidRPr="00186DEB">
        <w:rPr>
          <w:lang w:val="en-US"/>
        </w:rPr>
        <w:t>.local</w:t>
      </w:r>
      <w:proofErr w:type="spellEnd"/>
    </w:p>
    <w:p w14:paraId="10AF6740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NEXT_PUBLIC_API_URL=&lt;</w:t>
      </w:r>
      <w:proofErr w:type="spellStart"/>
      <w:r w:rsidRPr="00186DEB">
        <w:rPr>
          <w:lang w:val="en-US"/>
        </w:rPr>
        <w:t>url</w:t>
      </w:r>
      <w:proofErr w:type="spellEnd"/>
      <w:r w:rsidRPr="00186DEB">
        <w:rPr>
          <w:lang w:val="en-US"/>
        </w:rPr>
        <w:t>-backend&gt;</w:t>
      </w:r>
    </w:p>
    <w:p w14:paraId="3418BD12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NEXT_PUBLIC_USE_MOCKS=true para </w:t>
      </w:r>
      <w:proofErr w:type="spellStart"/>
      <w:r w:rsidRPr="00186DEB">
        <w:rPr>
          <w:lang w:val="en-US"/>
        </w:rPr>
        <w:t>trabajar</w:t>
      </w:r>
      <w:proofErr w:type="spellEnd"/>
      <w:r w:rsidRPr="00186DEB">
        <w:rPr>
          <w:lang w:val="en-US"/>
        </w:rPr>
        <w:t xml:space="preserve"> sin backend.</w:t>
      </w:r>
    </w:p>
    <w:p w14:paraId="341A2592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>Scripts:</w:t>
      </w:r>
    </w:p>
    <w:p w14:paraId="6A201732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Dev: cd frontend &amp;&amp; </w:t>
      </w:r>
      <w:proofErr w:type="spellStart"/>
      <w:r w:rsidRPr="00186DEB">
        <w:rPr>
          <w:lang w:val="en-US"/>
        </w:rPr>
        <w:t>npm</w:t>
      </w:r>
      <w:proofErr w:type="spellEnd"/>
      <w:r w:rsidRPr="00186DEB">
        <w:rPr>
          <w:lang w:val="en-US"/>
        </w:rPr>
        <w:t xml:space="preserve"> install &amp;&amp; </w:t>
      </w:r>
      <w:proofErr w:type="spellStart"/>
      <w:r w:rsidRPr="00186DEB">
        <w:rPr>
          <w:lang w:val="en-US"/>
        </w:rPr>
        <w:t>npm</w:t>
      </w:r>
      <w:proofErr w:type="spellEnd"/>
      <w:r w:rsidRPr="00186DEB">
        <w:rPr>
          <w:lang w:val="en-US"/>
        </w:rPr>
        <w:t xml:space="preserve"> run dev</w:t>
      </w:r>
    </w:p>
    <w:p w14:paraId="6C26CC1A" w14:textId="77777777" w:rsidR="00186DEB" w:rsidRPr="00186DEB" w:rsidRDefault="00186DEB" w:rsidP="00186DEB">
      <w:pPr>
        <w:rPr>
          <w:lang w:val="en-US"/>
        </w:rPr>
      </w:pPr>
      <w:r w:rsidRPr="00186DEB">
        <w:rPr>
          <w:lang w:val="en-US"/>
        </w:rPr>
        <w:t xml:space="preserve">Build/Start: </w:t>
      </w:r>
      <w:proofErr w:type="spellStart"/>
      <w:r w:rsidRPr="00186DEB">
        <w:rPr>
          <w:lang w:val="en-US"/>
        </w:rPr>
        <w:t>npm</w:t>
      </w:r>
      <w:proofErr w:type="spellEnd"/>
      <w:r w:rsidRPr="00186DEB">
        <w:rPr>
          <w:lang w:val="en-US"/>
        </w:rPr>
        <w:t xml:space="preserve"> run build &amp;&amp; </w:t>
      </w:r>
      <w:proofErr w:type="spellStart"/>
      <w:r w:rsidRPr="00186DEB">
        <w:rPr>
          <w:lang w:val="en-US"/>
        </w:rPr>
        <w:t>npm</w:t>
      </w:r>
      <w:proofErr w:type="spellEnd"/>
      <w:r w:rsidRPr="00186DEB">
        <w:rPr>
          <w:lang w:val="en-US"/>
        </w:rPr>
        <w:t xml:space="preserve"> start</w:t>
      </w:r>
    </w:p>
    <w:p w14:paraId="2770F3B6" w14:textId="77777777" w:rsidR="00186DEB" w:rsidRDefault="00186DEB" w:rsidP="00186DEB">
      <w:proofErr w:type="spellStart"/>
      <w:r>
        <w:t>Lint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</w:p>
    <w:p w14:paraId="117E5FC2" w14:textId="3342671B" w:rsidR="00614C20" w:rsidRPr="00186DEB" w:rsidRDefault="00186DEB" w:rsidP="00186DEB">
      <w:pPr>
        <w:rPr>
          <w:lang w:val="en-US"/>
        </w:rPr>
      </w:pPr>
      <w:proofErr w:type="spellStart"/>
      <w:r w:rsidRPr="00186DEB">
        <w:rPr>
          <w:lang w:val="en-US"/>
        </w:rPr>
        <w:t>Referencia</w:t>
      </w:r>
      <w:proofErr w:type="spellEnd"/>
      <w:r w:rsidRPr="00186DEB">
        <w:rPr>
          <w:lang w:val="en-US"/>
        </w:rPr>
        <w:t>: frontend/README.md (line 1)</w:t>
      </w:r>
    </w:p>
    <w:sectPr w:rsidR="00614C20" w:rsidRPr="00186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EB"/>
    <w:rsid w:val="00186DEB"/>
    <w:rsid w:val="0061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707C9"/>
  <w15:chartTrackingRefBased/>
  <w15:docId w15:val="{2B0DDCF9-9C05-475B-AF98-F119B7F8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1433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hernandez</dc:creator>
  <cp:keywords/>
  <dc:description/>
  <cp:lastModifiedBy>isabella hernandez</cp:lastModifiedBy>
  <cp:revision>1</cp:revision>
  <dcterms:created xsi:type="dcterms:W3CDTF">2025-11-05T12:47:00Z</dcterms:created>
  <dcterms:modified xsi:type="dcterms:W3CDTF">2025-11-05T12:50:00Z</dcterms:modified>
</cp:coreProperties>
</file>