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4562F" w14:textId="1FED7E92" w:rsidR="00FB67BA" w:rsidRPr="0092788A" w:rsidRDefault="00FB67BA" w:rsidP="009C54F6">
      <w:pPr>
        <w:pBdr>
          <w:bottom w:val="single" w:sz="4" w:space="1" w:color="auto"/>
        </w:pBdr>
        <w:rPr>
          <w:b/>
          <w:bCs/>
        </w:rPr>
      </w:pPr>
      <w:r w:rsidRPr="0092788A">
        <w:rPr>
          <w:b/>
          <w:bCs/>
        </w:rPr>
        <w:t>Subgroup analysis</w:t>
      </w:r>
    </w:p>
    <w:p w14:paraId="062B5D55" w14:textId="77777777" w:rsidR="00FB67BA" w:rsidRPr="0092788A" w:rsidRDefault="00FB67BA"/>
    <w:p w14:paraId="75FB48C4" w14:textId="0072C6DF" w:rsidR="00FB67BA" w:rsidRPr="0092788A" w:rsidRDefault="00FB67BA" w:rsidP="00FB67BA">
      <w:pPr>
        <w:pStyle w:val="ListParagraph"/>
        <w:numPr>
          <w:ilvl w:val="0"/>
          <w:numId w:val="2"/>
        </w:numPr>
      </w:pPr>
      <w:r w:rsidRPr="0092788A">
        <w:t>For certain outcomes, experiencing OCS in addition to traditional ACE appeared to make the outcome worse than experiencing only ACE.</w:t>
      </w:r>
    </w:p>
    <w:p w14:paraId="206F8DD0" w14:textId="4586816A" w:rsidR="00FB67BA" w:rsidRPr="0092788A" w:rsidRDefault="00FB67BA" w:rsidP="00FB67BA">
      <w:pPr>
        <w:pStyle w:val="ListParagraph"/>
        <w:numPr>
          <w:ilvl w:val="0"/>
          <w:numId w:val="2"/>
        </w:numPr>
      </w:pPr>
      <w:r w:rsidRPr="0092788A">
        <w:t xml:space="preserve">In those cases, we would like to know whether being nonwhite or Hispanic, or being female, or being both (in addition to experiencing ACE and OCS) results in even worse outcomes. </w:t>
      </w:r>
    </w:p>
    <w:p w14:paraId="28E163A9" w14:textId="3F749061" w:rsidR="00BE79D7" w:rsidRDefault="00BE79D7" w:rsidP="00AF507A">
      <w:pPr>
        <w:pStyle w:val="ListParagraph"/>
        <w:numPr>
          <w:ilvl w:val="0"/>
          <w:numId w:val="2"/>
        </w:numPr>
      </w:pPr>
      <w:r w:rsidRPr="0092788A">
        <w:t>In the initial analysis we rely only on the weighting to make the groups (</w:t>
      </w:r>
      <w:r w:rsidR="00E91829">
        <w:t xml:space="preserve">i.e., </w:t>
      </w:r>
      <w:r w:rsidRPr="0092788A">
        <w:t xml:space="preserve">exposed to ACE and OCS vs. exposed to ACE alone) comparable in terms of </w:t>
      </w:r>
      <w:r w:rsidR="00E91829" w:rsidRPr="0092788A">
        <w:t>covariates.</w:t>
      </w:r>
    </w:p>
    <w:p w14:paraId="56D18931" w14:textId="64FF9E5D" w:rsidR="00E91829" w:rsidRPr="0092788A" w:rsidRDefault="00E91829" w:rsidP="00AF507A">
      <w:pPr>
        <w:pStyle w:val="ListParagraph"/>
        <w:numPr>
          <w:ilvl w:val="0"/>
          <w:numId w:val="2"/>
        </w:numPr>
      </w:pPr>
      <w:r>
        <w:t xml:space="preserve">The same set of analysis is </w:t>
      </w:r>
      <w:r w:rsidR="001560AC">
        <w:t>repeated using regression to address any residual covariate imbalance</w:t>
      </w:r>
      <w:r w:rsidR="009A1389">
        <w:t xml:space="preserve"> after weighting.</w:t>
      </w:r>
    </w:p>
    <w:p w14:paraId="4050F687" w14:textId="77777777" w:rsidR="00BE79D7" w:rsidRPr="0092788A" w:rsidRDefault="00BE79D7" w:rsidP="00BE79D7"/>
    <w:p w14:paraId="248B136D" w14:textId="77777777" w:rsidR="0038509C" w:rsidRDefault="0038509C">
      <w:pPr>
        <w:rPr>
          <w:u w:val="single"/>
        </w:rPr>
      </w:pPr>
      <w:r>
        <w:rPr>
          <w:u w:val="single"/>
        </w:rPr>
        <w:br w:type="page"/>
      </w:r>
    </w:p>
    <w:p w14:paraId="1D366AC5" w14:textId="23F2614A" w:rsidR="009C54F6" w:rsidRPr="0092788A" w:rsidRDefault="009C54F6" w:rsidP="00FB67BA">
      <w:pPr>
        <w:pStyle w:val="ListParagraph"/>
        <w:numPr>
          <w:ilvl w:val="1"/>
          <w:numId w:val="4"/>
        </w:numPr>
        <w:rPr>
          <w:u w:val="single"/>
        </w:rPr>
      </w:pPr>
      <w:r w:rsidRPr="0092788A">
        <w:rPr>
          <w:u w:val="single"/>
        </w:rPr>
        <w:lastRenderedPageBreak/>
        <w:t>N</w:t>
      </w:r>
      <w:r w:rsidR="00FB67BA" w:rsidRPr="0092788A">
        <w:rPr>
          <w:u w:val="single"/>
        </w:rPr>
        <w:t>onwhite or Hispanic</w:t>
      </w:r>
    </w:p>
    <w:p w14:paraId="20B332DF" w14:textId="77777777" w:rsidR="009C54F6" w:rsidRPr="0092788A" w:rsidRDefault="009C54F6" w:rsidP="009C54F6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954"/>
        <w:gridCol w:w="480"/>
        <w:gridCol w:w="720"/>
        <w:gridCol w:w="480"/>
        <w:gridCol w:w="487"/>
        <w:gridCol w:w="742"/>
      </w:tblGrid>
      <w:tr w:rsidR="00383317" w14:paraId="77FA8101" w14:textId="77777777" w:rsidTr="00383317">
        <w:trPr>
          <w:divId w:val="10960989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58FCDEC1" w14:textId="77777777" w:rsidR="00383317" w:rsidRDefault="00383317">
            <w:r>
              <w:t>Predicted values by minority</w:t>
            </w:r>
          </w:p>
        </w:tc>
      </w:tr>
      <w:tr w:rsidR="00383317" w14:paraId="7A7F8638" w14:textId="77777777" w:rsidTr="00383317">
        <w:trPr>
          <w:divId w:val="1096098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33FCF8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CAECE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minority</w:t>
            </w:r>
          </w:p>
        </w:tc>
        <w:tc>
          <w:tcPr>
            <w:tcW w:w="0" w:type="auto"/>
            <w:vAlign w:val="center"/>
            <w:hideMark/>
          </w:tcPr>
          <w:p w14:paraId="5B4AE036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2886D7A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6DCD6CF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995D9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6666B9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383317" w14:paraId="06E740FF" w14:textId="77777777" w:rsidTr="00383317">
        <w:trPr>
          <w:divId w:val="10960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4D14D6" w14:textId="77777777" w:rsidR="00383317" w:rsidRDefault="00383317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6D25029F" w14:textId="77777777" w:rsidR="00383317" w:rsidRDefault="003833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FE28666" w14:textId="77777777" w:rsidR="00383317" w:rsidRDefault="00383317" w:rsidP="00383317">
            <w:pPr>
              <w:jc w:val="right"/>
            </w:pPr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704ABB76" w14:textId="77777777" w:rsidR="00383317" w:rsidRDefault="00383317" w:rsidP="00383317">
            <w:pPr>
              <w:jc w:val="right"/>
            </w:pPr>
            <w:r>
              <w:t>0.1215</w:t>
            </w:r>
          </w:p>
        </w:tc>
        <w:tc>
          <w:tcPr>
            <w:tcW w:w="0" w:type="auto"/>
            <w:vAlign w:val="center"/>
            <w:hideMark/>
          </w:tcPr>
          <w:p w14:paraId="7E0697D9" w14:textId="77777777" w:rsidR="00383317" w:rsidRDefault="00383317" w:rsidP="00383317">
            <w:pPr>
              <w:jc w:val="right"/>
            </w:pPr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5DFC54F2" w14:textId="77777777" w:rsidR="00383317" w:rsidRDefault="00383317" w:rsidP="00383317">
            <w:pPr>
              <w:jc w:val="right"/>
            </w:pPr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34539E28" w14:textId="77777777" w:rsidR="00383317" w:rsidRDefault="00383317" w:rsidP="00383317">
            <w:pPr>
              <w:jc w:val="right"/>
            </w:pPr>
            <w:r>
              <w:t>41</w:t>
            </w:r>
          </w:p>
        </w:tc>
      </w:tr>
      <w:tr w:rsidR="00383317" w14:paraId="70C0B8AA" w14:textId="77777777" w:rsidTr="00383317">
        <w:trPr>
          <w:divId w:val="10960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B52FA8" w14:textId="77777777" w:rsidR="00383317" w:rsidRDefault="00383317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71F222A2" w14:textId="77777777" w:rsidR="00383317" w:rsidRDefault="003833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127A28D" w14:textId="77777777" w:rsidR="00383317" w:rsidRDefault="00383317" w:rsidP="00383317">
            <w:pPr>
              <w:jc w:val="right"/>
            </w:pPr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1893E540" w14:textId="77777777" w:rsidR="00383317" w:rsidRDefault="00383317" w:rsidP="00383317">
            <w:pPr>
              <w:jc w:val="right"/>
            </w:pPr>
            <w:r>
              <w:t>0.1271</w:t>
            </w:r>
          </w:p>
        </w:tc>
        <w:tc>
          <w:tcPr>
            <w:tcW w:w="0" w:type="auto"/>
            <w:vAlign w:val="center"/>
            <w:hideMark/>
          </w:tcPr>
          <w:p w14:paraId="7CCE7C9F" w14:textId="77777777" w:rsidR="00383317" w:rsidRDefault="00383317" w:rsidP="00383317">
            <w:pPr>
              <w:jc w:val="right"/>
            </w:pPr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188FDEB1" w14:textId="77777777" w:rsidR="00383317" w:rsidRDefault="00383317" w:rsidP="00383317">
            <w:pPr>
              <w:jc w:val="right"/>
            </w:pPr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625EFA99" w14:textId="77777777" w:rsidR="00383317" w:rsidRDefault="00383317" w:rsidP="00383317">
            <w:pPr>
              <w:jc w:val="right"/>
            </w:pPr>
            <w:r>
              <w:t>27</w:t>
            </w:r>
          </w:p>
        </w:tc>
      </w:tr>
      <w:tr w:rsidR="00383317" w14:paraId="6D917331" w14:textId="77777777" w:rsidTr="00383317">
        <w:trPr>
          <w:divId w:val="10960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793FFB" w14:textId="77777777" w:rsidR="00383317" w:rsidRDefault="00383317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2983B27" w14:textId="77777777" w:rsidR="00383317" w:rsidRDefault="003833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5221F22" w14:textId="77777777" w:rsidR="00383317" w:rsidRDefault="00383317" w:rsidP="00383317">
            <w:pPr>
              <w:jc w:val="right"/>
            </w:pPr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69113EA1" w14:textId="77777777" w:rsidR="00383317" w:rsidRDefault="00383317" w:rsidP="00383317">
            <w:pPr>
              <w:jc w:val="right"/>
            </w:pPr>
            <w:r>
              <w:t>0.0404</w:t>
            </w:r>
          </w:p>
        </w:tc>
        <w:tc>
          <w:tcPr>
            <w:tcW w:w="0" w:type="auto"/>
            <w:vAlign w:val="center"/>
            <w:hideMark/>
          </w:tcPr>
          <w:p w14:paraId="559C9A2D" w14:textId="77777777" w:rsidR="00383317" w:rsidRDefault="00383317" w:rsidP="00383317">
            <w:pPr>
              <w:jc w:val="right"/>
            </w:pPr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73D39B91" w14:textId="77777777" w:rsidR="00383317" w:rsidRDefault="00383317" w:rsidP="00383317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1804071C" w14:textId="77777777" w:rsidR="00383317" w:rsidRDefault="00383317" w:rsidP="00383317">
            <w:pPr>
              <w:jc w:val="right"/>
            </w:pPr>
            <w:r>
              <w:t>316</w:t>
            </w:r>
          </w:p>
        </w:tc>
      </w:tr>
      <w:tr w:rsidR="00383317" w14:paraId="4447DEBF" w14:textId="77777777" w:rsidTr="00383317">
        <w:trPr>
          <w:divId w:val="10960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FD1D93" w14:textId="77777777" w:rsidR="00383317" w:rsidRDefault="00383317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2C649D7E" w14:textId="77777777" w:rsidR="00383317" w:rsidRDefault="003833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AFAC5D0" w14:textId="77777777" w:rsidR="00383317" w:rsidRDefault="00383317" w:rsidP="00383317">
            <w:pPr>
              <w:jc w:val="right"/>
            </w:pPr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71838AA3" w14:textId="77777777" w:rsidR="00383317" w:rsidRDefault="00383317" w:rsidP="00383317">
            <w:pPr>
              <w:jc w:val="right"/>
            </w:pPr>
            <w:r>
              <w:t>0.0283</w:t>
            </w:r>
          </w:p>
        </w:tc>
        <w:tc>
          <w:tcPr>
            <w:tcW w:w="0" w:type="auto"/>
            <w:vAlign w:val="center"/>
            <w:hideMark/>
          </w:tcPr>
          <w:p w14:paraId="5E6A7364" w14:textId="77777777" w:rsidR="00383317" w:rsidRDefault="00383317" w:rsidP="00383317">
            <w:pPr>
              <w:jc w:val="right"/>
            </w:pPr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34D9BDFD" w14:textId="77777777" w:rsidR="00383317" w:rsidRDefault="00383317" w:rsidP="00383317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205A53A7" w14:textId="77777777" w:rsidR="00383317" w:rsidRDefault="00383317" w:rsidP="00383317">
            <w:pPr>
              <w:jc w:val="right"/>
            </w:pPr>
            <w:r>
              <w:t>926</w:t>
            </w:r>
          </w:p>
        </w:tc>
      </w:tr>
      <w:tr w:rsidR="00383317" w14:paraId="3A76DB2A" w14:textId="77777777" w:rsidTr="00383317">
        <w:trPr>
          <w:divId w:val="10960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391E41" w14:textId="77777777" w:rsidR="00383317" w:rsidRDefault="00383317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6E4A676C" w14:textId="77777777" w:rsidR="00383317" w:rsidRDefault="003833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76E82D6" w14:textId="77777777" w:rsidR="00383317" w:rsidRDefault="00383317" w:rsidP="00383317">
            <w:pPr>
              <w:jc w:val="right"/>
            </w:pPr>
            <w:r>
              <w:t>3.99</w:t>
            </w:r>
          </w:p>
        </w:tc>
        <w:tc>
          <w:tcPr>
            <w:tcW w:w="0" w:type="auto"/>
            <w:vAlign w:val="center"/>
            <w:hideMark/>
          </w:tcPr>
          <w:p w14:paraId="259E1519" w14:textId="77777777" w:rsidR="00383317" w:rsidRDefault="00383317" w:rsidP="00383317">
            <w:pPr>
              <w:jc w:val="right"/>
            </w:pPr>
            <w:r>
              <w:t>0.1037</w:t>
            </w:r>
          </w:p>
        </w:tc>
        <w:tc>
          <w:tcPr>
            <w:tcW w:w="0" w:type="auto"/>
            <w:vAlign w:val="center"/>
            <w:hideMark/>
          </w:tcPr>
          <w:p w14:paraId="3C9C3341" w14:textId="77777777" w:rsidR="00383317" w:rsidRDefault="00383317" w:rsidP="00383317">
            <w:pPr>
              <w:jc w:val="right"/>
            </w:pPr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4F670FEA" w14:textId="77777777" w:rsidR="00383317" w:rsidRDefault="00383317" w:rsidP="00383317">
            <w:pPr>
              <w:jc w:val="right"/>
            </w:pPr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3FDA72E7" w14:textId="77777777" w:rsidR="00383317" w:rsidRDefault="00383317" w:rsidP="00383317">
            <w:pPr>
              <w:jc w:val="right"/>
            </w:pPr>
            <w:r>
              <w:t>97</w:t>
            </w:r>
          </w:p>
        </w:tc>
      </w:tr>
      <w:tr w:rsidR="00383317" w14:paraId="6433B421" w14:textId="77777777" w:rsidTr="00383317">
        <w:trPr>
          <w:divId w:val="10960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C2AC87" w14:textId="77777777" w:rsidR="00383317" w:rsidRDefault="00383317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361A1D1" w14:textId="77777777" w:rsidR="00383317" w:rsidRDefault="003833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389A29E" w14:textId="77777777" w:rsidR="00383317" w:rsidRDefault="00383317" w:rsidP="00383317">
            <w:pPr>
              <w:jc w:val="right"/>
            </w:pPr>
            <w:r>
              <w:t>3.91</w:t>
            </w:r>
          </w:p>
        </w:tc>
        <w:tc>
          <w:tcPr>
            <w:tcW w:w="0" w:type="auto"/>
            <w:vAlign w:val="center"/>
            <w:hideMark/>
          </w:tcPr>
          <w:p w14:paraId="3230837B" w14:textId="77777777" w:rsidR="00383317" w:rsidRDefault="00383317" w:rsidP="00383317">
            <w:pPr>
              <w:jc w:val="right"/>
            </w:pPr>
            <w:r>
              <w:t>0.1113</w:t>
            </w:r>
          </w:p>
        </w:tc>
        <w:tc>
          <w:tcPr>
            <w:tcW w:w="0" w:type="auto"/>
            <w:vAlign w:val="center"/>
            <w:hideMark/>
          </w:tcPr>
          <w:p w14:paraId="0A30D7BC" w14:textId="77777777" w:rsidR="00383317" w:rsidRDefault="00383317" w:rsidP="00383317">
            <w:pPr>
              <w:jc w:val="right"/>
            </w:pPr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0ED0F6CE" w14:textId="77777777" w:rsidR="00383317" w:rsidRDefault="00383317" w:rsidP="00383317">
            <w:pPr>
              <w:jc w:val="right"/>
            </w:pPr>
            <w:r>
              <w:t>4.13</w:t>
            </w:r>
          </w:p>
        </w:tc>
        <w:tc>
          <w:tcPr>
            <w:tcW w:w="0" w:type="auto"/>
            <w:vAlign w:val="center"/>
            <w:hideMark/>
          </w:tcPr>
          <w:p w14:paraId="0198F676" w14:textId="77777777" w:rsidR="00383317" w:rsidRDefault="00383317" w:rsidP="00383317">
            <w:pPr>
              <w:jc w:val="right"/>
            </w:pPr>
            <w:r>
              <w:t>58</w:t>
            </w:r>
          </w:p>
        </w:tc>
      </w:tr>
      <w:tr w:rsidR="00383317" w14:paraId="2FB9825B" w14:textId="77777777" w:rsidTr="00383317">
        <w:trPr>
          <w:divId w:val="10960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9236B9" w14:textId="77777777" w:rsidR="00383317" w:rsidRDefault="00383317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A4A2941" w14:textId="77777777" w:rsidR="00383317" w:rsidRDefault="003833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A1D787B" w14:textId="77777777" w:rsidR="00383317" w:rsidRDefault="00383317" w:rsidP="00383317">
            <w:pPr>
              <w:jc w:val="right"/>
            </w:pPr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67A3E6AA" w14:textId="77777777" w:rsidR="00383317" w:rsidRDefault="00383317" w:rsidP="00383317">
            <w:pPr>
              <w:jc w:val="right"/>
            </w:pPr>
            <w:r>
              <w:t>0.0409</w:t>
            </w:r>
          </w:p>
        </w:tc>
        <w:tc>
          <w:tcPr>
            <w:tcW w:w="0" w:type="auto"/>
            <w:vAlign w:val="center"/>
            <w:hideMark/>
          </w:tcPr>
          <w:p w14:paraId="15D4FBC0" w14:textId="77777777" w:rsidR="00383317" w:rsidRDefault="00383317" w:rsidP="00383317">
            <w:pPr>
              <w:jc w:val="right"/>
            </w:pPr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26CAAF1F" w14:textId="77777777" w:rsidR="00383317" w:rsidRDefault="00383317" w:rsidP="00383317">
            <w:pPr>
              <w:jc w:val="right"/>
            </w:pPr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48ACFED8" w14:textId="77777777" w:rsidR="00383317" w:rsidRDefault="00383317" w:rsidP="00383317">
            <w:pPr>
              <w:jc w:val="right"/>
            </w:pPr>
            <w:r>
              <w:t>325</w:t>
            </w:r>
          </w:p>
        </w:tc>
      </w:tr>
      <w:tr w:rsidR="00383317" w14:paraId="490201FD" w14:textId="77777777" w:rsidTr="00383317">
        <w:trPr>
          <w:divId w:val="109609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CAA762" w14:textId="77777777" w:rsidR="00383317" w:rsidRDefault="00383317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4B8461FF" w14:textId="77777777" w:rsidR="00383317" w:rsidRDefault="003833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0B0562B" w14:textId="77777777" w:rsidR="00383317" w:rsidRDefault="00383317" w:rsidP="00383317">
            <w:pPr>
              <w:jc w:val="right"/>
            </w:pPr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77E683FD" w14:textId="77777777" w:rsidR="00383317" w:rsidRDefault="00383317" w:rsidP="00383317">
            <w:pPr>
              <w:jc w:val="right"/>
            </w:pPr>
            <w:r>
              <w:t>0.0328</w:t>
            </w:r>
          </w:p>
        </w:tc>
        <w:tc>
          <w:tcPr>
            <w:tcW w:w="0" w:type="auto"/>
            <w:vAlign w:val="center"/>
            <w:hideMark/>
          </w:tcPr>
          <w:p w14:paraId="61626EFA" w14:textId="77777777" w:rsidR="00383317" w:rsidRDefault="00383317" w:rsidP="00383317">
            <w:pPr>
              <w:jc w:val="right"/>
            </w:pPr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18486695" w14:textId="77777777" w:rsidR="00383317" w:rsidRDefault="00383317" w:rsidP="00383317">
            <w:pPr>
              <w:jc w:val="right"/>
            </w:pPr>
            <w:r>
              <w:t>3.72</w:t>
            </w:r>
          </w:p>
        </w:tc>
        <w:tc>
          <w:tcPr>
            <w:tcW w:w="0" w:type="auto"/>
            <w:vAlign w:val="center"/>
            <w:hideMark/>
          </w:tcPr>
          <w:p w14:paraId="2C941BFA" w14:textId="77777777" w:rsidR="00383317" w:rsidRDefault="00383317" w:rsidP="00383317">
            <w:pPr>
              <w:jc w:val="right"/>
            </w:pPr>
            <w:r>
              <w:t>716</w:t>
            </w:r>
          </w:p>
        </w:tc>
      </w:tr>
    </w:tbl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954"/>
        <w:gridCol w:w="480"/>
        <w:gridCol w:w="720"/>
        <w:gridCol w:w="480"/>
        <w:gridCol w:w="487"/>
        <w:gridCol w:w="569"/>
      </w:tblGrid>
      <w:tr w:rsidR="00383317" w14:paraId="5ADA336B" w14:textId="77777777" w:rsidTr="00383317">
        <w:trPr>
          <w:divId w:val="103161959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05CB1466" w14:textId="77777777" w:rsidR="00383317" w:rsidRDefault="00383317">
            <w:r>
              <w:t>Adjusted predicted values (DR) by minority</w:t>
            </w:r>
          </w:p>
        </w:tc>
      </w:tr>
      <w:tr w:rsidR="00383317" w14:paraId="77870355" w14:textId="77777777" w:rsidTr="00383317">
        <w:trPr>
          <w:divId w:val="10316195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F369B5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B3CCA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minority</w:t>
            </w:r>
          </w:p>
        </w:tc>
        <w:tc>
          <w:tcPr>
            <w:tcW w:w="0" w:type="auto"/>
            <w:vAlign w:val="center"/>
            <w:hideMark/>
          </w:tcPr>
          <w:p w14:paraId="6DC7EAC5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29867C28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755D649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A7A80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A3B04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383317" w14:paraId="1CFDFA97" w14:textId="77777777" w:rsidTr="00383317">
        <w:trPr>
          <w:divId w:val="1031619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97CFE3" w14:textId="77777777" w:rsidR="00383317" w:rsidRDefault="00383317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80F029F" w14:textId="77777777" w:rsidR="00383317" w:rsidRDefault="003833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2E4485B" w14:textId="77777777" w:rsidR="00383317" w:rsidRDefault="00383317" w:rsidP="00383317">
            <w:pPr>
              <w:jc w:val="right"/>
            </w:pPr>
            <w:r>
              <w:t>3.76</w:t>
            </w:r>
          </w:p>
        </w:tc>
        <w:tc>
          <w:tcPr>
            <w:tcW w:w="0" w:type="auto"/>
            <w:vAlign w:val="center"/>
            <w:hideMark/>
          </w:tcPr>
          <w:p w14:paraId="4AB8A68C" w14:textId="77777777" w:rsidR="00383317" w:rsidRDefault="00383317" w:rsidP="00383317">
            <w:pPr>
              <w:jc w:val="right"/>
            </w:pPr>
            <w:r>
              <w:t>0.1262</w:t>
            </w:r>
          </w:p>
        </w:tc>
        <w:tc>
          <w:tcPr>
            <w:tcW w:w="0" w:type="auto"/>
            <w:vAlign w:val="center"/>
            <w:hideMark/>
          </w:tcPr>
          <w:p w14:paraId="28DA1A62" w14:textId="77777777" w:rsidR="00383317" w:rsidRDefault="00383317" w:rsidP="00383317">
            <w:pPr>
              <w:jc w:val="right"/>
            </w:pPr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5232ED0E" w14:textId="77777777" w:rsidR="00383317" w:rsidRDefault="00383317" w:rsidP="00383317">
            <w:pPr>
              <w:jc w:val="right"/>
            </w:pPr>
            <w:r>
              <w:t>4.00</w:t>
            </w:r>
          </w:p>
        </w:tc>
        <w:tc>
          <w:tcPr>
            <w:tcW w:w="0" w:type="auto"/>
            <w:vAlign w:val="center"/>
            <w:hideMark/>
          </w:tcPr>
          <w:p w14:paraId="06BD088F" w14:textId="77777777" w:rsidR="00383317" w:rsidRDefault="00383317" w:rsidP="00383317">
            <w:pPr>
              <w:jc w:val="right"/>
            </w:pPr>
            <w:r>
              <w:t>41</w:t>
            </w:r>
          </w:p>
        </w:tc>
      </w:tr>
      <w:tr w:rsidR="00383317" w14:paraId="23CDEE02" w14:textId="77777777" w:rsidTr="00383317">
        <w:trPr>
          <w:divId w:val="1031619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8345E0" w14:textId="77777777" w:rsidR="00383317" w:rsidRDefault="00383317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51C861C" w14:textId="77777777" w:rsidR="00383317" w:rsidRDefault="003833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2518A95" w14:textId="77777777" w:rsidR="00383317" w:rsidRDefault="00383317" w:rsidP="00383317">
            <w:pPr>
              <w:jc w:val="right"/>
            </w:pPr>
            <w:r>
              <w:t>3.88</w:t>
            </w:r>
          </w:p>
        </w:tc>
        <w:tc>
          <w:tcPr>
            <w:tcW w:w="0" w:type="auto"/>
            <w:vAlign w:val="center"/>
            <w:hideMark/>
          </w:tcPr>
          <w:p w14:paraId="7D3E489F" w14:textId="77777777" w:rsidR="00383317" w:rsidRDefault="00383317" w:rsidP="00383317">
            <w:pPr>
              <w:jc w:val="right"/>
            </w:pPr>
            <w:r>
              <w:t>0.1313</w:t>
            </w:r>
          </w:p>
        </w:tc>
        <w:tc>
          <w:tcPr>
            <w:tcW w:w="0" w:type="auto"/>
            <w:vAlign w:val="center"/>
            <w:hideMark/>
          </w:tcPr>
          <w:p w14:paraId="5974FB70" w14:textId="77777777" w:rsidR="00383317" w:rsidRDefault="00383317" w:rsidP="00383317">
            <w:pPr>
              <w:jc w:val="right"/>
            </w:pPr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77DEE54E" w14:textId="77777777" w:rsidR="00383317" w:rsidRDefault="00383317" w:rsidP="00383317">
            <w:pPr>
              <w:jc w:val="right"/>
            </w:pPr>
            <w:r>
              <w:t>4.14</w:t>
            </w:r>
          </w:p>
        </w:tc>
        <w:tc>
          <w:tcPr>
            <w:tcW w:w="0" w:type="auto"/>
            <w:vAlign w:val="center"/>
            <w:hideMark/>
          </w:tcPr>
          <w:p w14:paraId="3D0FD793" w14:textId="77777777" w:rsidR="00383317" w:rsidRDefault="00383317" w:rsidP="00383317">
            <w:pPr>
              <w:jc w:val="right"/>
            </w:pPr>
            <w:r>
              <w:t>26</w:t>
            </w:r>
          </w:p>
        </w:tc>
      </w:tr>
      <w:tr w:rsidR="00383317" w14:paraId="5E0629D4" w14:textId="77777777" w:rsidTr="00383317">
        <w:trPr>
          <w:divId w:val="1031619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3080C5" w14:textId="77777777" w:rsidR="00383317" w:rsidRDefault="00383317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5C8C855" w14:textId="77777777" w:rsidR="00383317" w:rsidRDefault="003833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2BA1249" w14:textId="77777777" w:rsidR="00383317" w:rsidRDefault="00383317" w:rsidP="00383317">
            <w:pPr>
              <w:jc w:val="right"/>
            </w:pPr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475C5735" w14:textId="77777777" w:rsidR="00383317" w:rsidRDefault="00383317" w:rsidP="00383317">
            <w:pPr>
              <w:jc w:val="right"/>
            </w:pPr>
            <w:r>
              <w:t>0.0458</w:t>
            </w:r>
          </w:p>
        </w:tc>
        <w:tc>
          <w:tcPr>
            <w:tcW w:w="0" w:type="auto"/>
            <w:vAlign w:val="center"/>
            <w:hideMark/>
          </w:tcPr>
          <w:p w14:paraId="3C8A5A2E" w14:textId="77777777" w:rsidR="00383317" w:rsidRDefault="00383317" w:rsidP="00383317">
            <w:pPr>
              <w:jc w:val="right"/>
            </w:pPr>
            <w:r>
              <w:t>3.39</w:t>
            </w:r>
          </w:p>
        </w:tc>
        <w:tc>
          <w:tcPr>
            <w:tcW w:w="0" w:type="auto"/>
            <w:vAlign w:val="center"/>
            <w:hideMark/>
          </w:tcPr>
          <w:p w14:paraId="22B26CF5" w14:textId="77777777" w:rsidR="00383317" w:rsidRDefault="00383317" w:rsidP="00383317">
            <w:pPr>
              <w:jc w:val="right"/>
            </w:pPr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320AA91A" w14:textId="77777777" w:rsidR="00383317" w:rsidRDefault="00383317" w:rsidP="00383317">
            <w:pPr>
              <w:jc w:val="right"/>
            </w:pPr>
            <w:r>
              <w:t>280</w:t>
            </w:r>
          </w:p>
        </w:tc>
      </w:tr>
      <w:tr w:rsidR="00383317" w14:paraId="3DC09B60" w14:textId="77777777" w:rsidTr="00383317">
        <w:trPr>
          <w:divId w:val="1031619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7F8C9F" w14:textId="77777777" w:rsidR="00383317" w:rsidRDefault="00383317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1428B1A" w14:textId="77777777" w:rsidR="00383317" w:rsidRDefault="003833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0DF2808" w14:textId="77777777" w:rsidR="00383317" w:rsidRDefault="00383317" w:rsidP="00383317">
            <w:pPr>
              <w:jc w:val="right"/>
            </w:pPr>
            <w:r>
              <w:t>3.58</w:t>
            </w:r>
          </w:p>
        </w:tc>
        <w:tc>
          <w:tcPr>
            <w:tcW w:w="0" w:type="auto"/>
            <w:vAlign w:val="center"/>
            <w:hideMark/>
          </w:tcPr>
          <w:p w14:paraId="4C0F8E9A" w14:textId="77777777" w:rsidR="00383317" w:rsidRDefault="00383317" w:rsidP="00383317">
            <w:pPr>
              <w:jc w:val="right"/>
            </w:pPr>
            <w:r>
              <w:t>0.0321</w:t>
            </w:r>
          </w:p>
        </w:tc>
        <w:tc>
          <w:tcPr>
            <w:tcW w:w="0" w:type="auto"/>
            <w:vAlign w:val="center"/>
            <w:hideMark/>
          </w:tcPr>
          <w:p w14:paraId="0BDE7FAB" w14:textId="77777777" w:rsidR="00383317" w:rsidRDefault="00383317" w:rsidP="00383317">
            <w:pPr>
              <w:jc w:val="right"/>
            </w:pPr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71D46ECD" w14:textId="77777777" w:rsidR="00383317" w:rsidRDefault="00383317" w:rsidP="00383317">
            <w:pPr>
              <w:jc w:val="right"/>
            </w:pPr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7DABAAB3" w14:textId="77777777" w:rsidR="00383317" w:rsidRDefault="00383317" w:rsidP="00383317">
            <w:pPr>
              <w:jc w:val="right"/>
            </w:pPr>
            <w:r>
              <w:t>819</w:t>
            </w:r>
          </w:p>
        </w:tc>
      </w:tr>
      <w:tr w:rsidR="00383317" w14:paraId="4FAD18C4" w14:textId="77777777" w:rsidTr="00383317">
        <w:trPr>
          <w:divId w:val="1031619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157F94" w14:textId="77777777" w:rsidR="00383317" w:rsidRDefault="00383317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0CC121A" w14:textId="77777777" w:rsidR="00383317" w:rsidRDefault="003833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FDF5845" w14:textId="77777777" w:rsidR="00383317" w:rsidRDefault="00383317" w:rsidP="00383317">
            <w:pPr>
              <w:jc w:val="right"/>
            </w:pPr>
            <w:r>
              <w:t>4.04</w:t>
            </w:r>
          </w:p>
        </w:tc>
        <w:tc>
          <w:tcPr>
            <w:tcW w:w="0" w:type="auto"/>
            <w:vAlign w:val="center"/>
            <w:hideMark/>
          </w:tcPr>
          <w:p w14:paraId="764A2D53" w14:textId="77777777" w:rsidR="00383317" w:rsidRDefault="00383317" w:rsidP="00383317">
            <w:pPr>
              <w:jc w:val="right"/>
            </w:pPr>
            <w:r>
              <w:t>0.0582</w:t>
            </w:r>
          </w:p>
        </w:tc>
        <w:tc>
          <w:tcPr>
            <w:tcW w:w="0" w:type="auto"/>
            <w:vAlign w:val="center"/>
            <w:hideMark/>
          </w:tcPr>
          <w:p w14:paraId="16B9B653" w14:textId="77777777" w:rsidR="00383317" w:rsidRDefault="00383317" w:rsidP="00383317">
            <w:pPr>
              <w:jc w:val="right"/>
            </w:pPr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6D945AA7" w14:textId="77777777" w:rsidR="00383317" w:rsidRDefault="00383317" w:rsidP="00383317">
            <w:pPr>
              <w:jc w:val="right"/>
            </w:pPr>
            <w:r>
              <w:t>4.15</w:t>
            </w:r>
          </w:p>
        </w:tc>
        <w:tc>
          <w:tcPr>
            <w:tcW w:w="0" w:type="auto"/>
            <w:vAlign w:val="center"/>
            <w:hideMark/>
          </w:tcPr>
          <w:p w14:paraId="6F66A3F6" w14:textId="77777777" w:rsidR="00383317" w:rsidRDefault="00383317" w:rsidP="00383317">
            <w:pPr>
              <w:jc w:val="right"/>
            </w:pPr>
            <w:r>
              <w:t>96</w:t>
            </w:r>
          </w:p>
        </w:tc>
      </w:tr>
      <w:tr w:rsidR="00383317" w14:paraId="0E04AD38" w14:textId="77777777" w:rsidTr="00383317">
        <w:trPr>
          <w:divId w:val="1031619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9BEF8B" w14:textId="77777777" w:rsidR="00383317" w:rsidRDefault="00383317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F418740" w14:textId="77777777" w:rsidR="00383317" w:rsidRDefault="003833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FEEA7B3" w14:textId="77777777" w:rsidR="00383317" w:rsidRDefault="00383317" w:rsidP="00383317">
            <w:pPr>
              <w:jc w:val="right"/>
            </w:pPr>
            <w:r>
              <w:t>3.94</w:t>
            </w:r>
          </w:p>
        </w:tc>
        <w:tc>
          <w:tcPr>
            <w:tcW w:w="0" w:type="auto"/>
            <w:vAlign w:val="center"/>
            <w:hideMark/>
          </w:tcPr>
          <w:p w14:paraId="51A444D5" w14:textId="77777777" w:rsidR="00383317" w:rsidRDefault="00383317" w:rsidP="00383317">
            <w:pPr>
              <w:jc w:val="right"/>
            </w:pPr>
            <w:r>
              <w:t>0.1173</w:t>
            </w:r>
          </w:p>
        </w:tc>
        <w:tc>
          <w:tcPr>
            <w:tcW w:w="0" w:type="auto"/>
            <w:vAlign w:val="center"/>
            <w:hideMark/>
          </w:tcPr>
          <w:p w14:paraId="25F1922C" w14:textId="77777777" w:rsidR="00383317" w:rsidRDefault="00383317" w:rsidP="00383317">
            <w:pPr>
              <w:jc w:val="right"/>
            </w:pPr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3F815FF3" w14:textId="77777777" w:rsidR="00383317" w:rsidRDefault="00383317" w:rsidP="00383317">
            <w:pPr>
              <w:jc w:val="right"/>
            </w:pPr>
            <w:r>
              <w:t>4.17</w:t>
            </w:r>
          </w:p>
        </w:tc>
        <w:tc>
          <w:tcPr>
            <w:tcW w:w="0" w:type="auto"/>
            <w:vAlign w:val="center"/>
            <w:hideMark/>
          </w:tcPr>
          <w:p w14:paraId="614ACF6F" w14:textId="77777777" w:rsidR="00383317" w:rsidRDefault="00383317" w:rsidP="00383317">
            <w:pPr>
              <w:jc w:val="right"/>
            </w:pPr>
            <w:r>
              <w:t>57</w:t>
            </w:r>
          </w:p>
        </w:tc>
      </w:tr>
      <w:tr w:rsidR="00383317" w14:paraId="34F30719" w14:textId="77777777" w:rsidTr="00383317">
        <w:trPr>
          <w:divId w:val="1031619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75F34A" w14:textId="77777777" w:rsidR="00383317" w:rsidRDefault="00383317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C0355B2" w14:textId="77777777" w:rsidR="00383317" w:rsidRDefault="00383317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6FB5226" w14:textId="77777777" w:rsidR="00383317" w:rsidRDefault="00383317" w:rsidP="00383317">
            <w:pPr>
              <w:jc w:val="right"/>
            </w:pPr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328B5665" w14:textId="77777777" w:rsidR="00383317" w:rsidRDefault="00383317" w:rsidP="00383317">
            <w:pPr>
              <w:jc w:val="right"/>
            </w:pPr>
            <w:r>
              <w:t>0.0460</w:t>
            </w:r>
          </w:p>
        </w:tc>
        <w:tc>
          <w:tcPr>
            <w:tcW w:w="0" w:type="auto"/>
            <w:vAlign w:val="center"/>
            <w:hideMark/>
          </w:tcPr>
          <w:p w14:paraId="267E2B52" w14:textId="77777777" w:rsidR="00383317" w:rsidRDefault="00383317" w:rsidP="00383317">
            <w:pPr>
              <w:jc w:val="right"/>
            </w:pPr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5150BF55" w14:textId="77777777" w:rsidR="00383317" w:rsidRDefault="00383317" w:rsidP="00383317">
            <w:pPr>
              <w:jc w:val="right"/>
            </w:pPr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21C8F1DA" w14:textId="77777777" w:rsidR="00383317" w:rsidRDefault="00383317" w:rsidP="00383317">
            <w:pPr>
              <w:jc w:val="right"/>
            </w:pPr>
            <w:r>
              <w:t>310</w:t>
            </w:r>
          </w:p>
        </w:tc>
      </w:tr>
      <w:tr w:rsidR="00383317" w14:paraId="4946A59A" w14:textId="77777777" w:rsidTr="00383317">
        <w:trPr>
          <w:divId w:val="10316195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6407D2" w14:textId="77777777" w:rsidR="00383317" w:rsidRDefault="00383317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A8CF6E8" w14:textId="77777777" w:rsidR="00383317" w:rsidRDefault="00383317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CE8E02C" w14:textId="77777777" w:rsidR="00383317" w:rsidRDefault="00383317" w:rsidP="00383317">
            <w:pPr>
              <w:jc w:val="right"/>
            </w:pPr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7CECD32B" w14:textId="77777777" w:rsidR="00383317" w:rsidRDefault="00383317" w:rsidP="00383317">
            <w:pPr>
              <w:jc w:val="right"/>
            </w:pPr>
            <w:r>
              <w:t>0.0355</w:t>
            </w:r>
          </w:p>
        </w:tc>
        <w:tc>
          <w:tcPr>
            <w:tcW w:w="0" w:type="auto"/>
            <w:vAlign w:val="center"/>
            <w:hideMark/>
          </w:tcPr>
          <w:p w14:paraId="246E1B00" w14:textId="77777777" w:rsidR="00383317" w:rsidRDefault="00383317" w:rsidP="00383317">
            <w:pPr>
              <w:jc w:val="right"/>
            </w:pPr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2F0E8493" w14:textId="77777777" w:rsidR="00383317" w:rsidRDefault="00383317" w:rsidP="00383317">
            <w:pPr>
              <w:jc w:val="right"/>
            </w:pPr>
            <w:r>
              <w:t>3.77</w:t>
            </w:r>
          </w:p>
        </w:tc>
        <w:tc>
          <w:tcPr>
            <w:tcW w:w="0" w:type="auto"/>
            <w:vAlign w:val="center"/>
            <w:hideMark/>
          </w:tcPr>
          <w:p w14:paraId="5B00D05F" w14:textId="77777777" w:rsidR="00383317" w:rsidRDefault="00383317" w:rsidP="00383317">
            <w:pPr>
              <w:jc w:val="right"/>
            </w:pPr>
            <w:r>
              <w:t>647</w:t>
            </w:r>
          </w:p>
        </w:tc>
      </w:tr>
    </w:tbl>
    <w:p w14:paraId="364BDDA9" w14:textId="77777777" w:rsidR="00383317" w:rsidRDefault="00383317">
      <w:pPr>
        <w:divId w:val="103161959"/>
      </w:pPr>
    </w:p>
    <w:p w14:paraId="6D131B47" w14:textId="77777777" w:rsidR="00383317" w:rsidRDefault="00383317">
      <w:pPr>
        <w:divId w:val="10960989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1207"/>
        <w:gridCol w:w="660"/>
        <w:gridCol w:w="680"/>
        <w:gridCol w:w="849"/>
      </w:tblGrid>
      <w:tr w:rsidR="00383317" w14:paraId="50E8B16C" w14:textId="77777777" w:rsidTr="00383317">
        <w:trPr>
          <w:divId w:val="918977745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787C3ACD" w14:textId="77777777" w:rsidR="00383317" w:rsidRDefault="00383317">
            <w:r>
              <w:t>Test 'ACE + OCS' vs. 'ACE only' by race-ethnic group</w:t>
            </w:r>
          </w:p>
        </w:tc>
      </w:tr>
      <w:tr w:rsidR="00383317" w14:paraId="58CB6F17" w14:textId="77777777" w:rsidTr="00383317">
        <w:trPr>
          <w:divId w:val="91897774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EB6C1B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279F028E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1A31C4A6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0251DD97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E8FB2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383317" w14:paraId="14CD9CA7" w14:textId="77777777" w:rsidTr="00383317">
        <w:trPr>
          <w:divId w:val="918977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71A485" w14:textId="77777777" w:rsidR="00383317" w:rsidRDefault="00383317">
            <w:r>
              <w:t>diff among white</w:t>
            </w:r>
          </w:p>
        </w:tc>
        <w:tc>
          <w:tcPr>
            <w:tcW w:w="0" w:type="auto"/>
            <w:vAlign w:val="center"/>
            <w:hideMark/>
          </w:tcPr>
          <w:p w14:paraId="15C129A8" w14:textId="77777777" w:rsidR="00383317" w:rsidRDefault="00383317" w:rsidP="00383317">
            <w:pPr>
              <w:jc w:val="right"/>
            </w:pPr>
            <w:r>
              <w:t>-0.2855</w:t>
            </w:r>
          </w:p>
        </w:tc>
        <w:tc>
          <w:tcPr>
            <w:tcW w:w="0" w:type="auto"/>
            <w:vAlign w:val="center"/>
            <w:hideMark/>
          </w:tcPr>
          <w:p w14:paraId="2E67D35F" w14:textId="77777777" w:rsidR="00383317" w:rsidRDefault="00383317" w:rsidP="00383317">
            <w:pPr>
              <w:jc w:val="right"/>
            </w:pPr>
            <w:r>
              <w:t>0.128</w:t>
            </w:r>
          </w:p>
        </w:tc>
        <w:tc>
          <w:tcPr>
            <w:tcW w:w="0" w:type="auto"/>
            <w:vAlign w:val="center"/>
            <w:hideMark/>
          </w:tcPr>
          <w:p w14:paraId="6024A5F9" w14:textId="77777777" w:rsidR="00383317" w:rsidRDefault="00383317" w:rsidP="00383317">
            <w:pPr>
              <w:jc w:val="right"/>
            </w:pPr>
            <w:r>
              <w:t>-2.230</w:t>
            </w:r>
          </w:p>
        </w:tc>
        <w:tc>
          <w:tcPr>
            <w:tcW w:w="0" w:type="auto"/>
            <w:vAlign w:val="center"/>
            <w:hideMark/>
          </w:tcPr>
          <w:p w14:paraId="79001FB7" w14:textId="77777777" w:rsidR="00383317" w:rsidRDefault="00383317" w:rsidP="00383317">
            <w:pPr>
              <w:jc w:val="right"/>
            </w:pPr>
            <w:r>
              <w:t>0.0352</w:t>
            </w:r>
          </w:p>
        </w:tc>
      </w:tr>
      <w:tr w:rsidR="00383317" w14:paraId="3661FC03" w14:textId="77777777" w:rsidTr="00383317">
        <w:trPr>
          <w:divId w:val="918977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FF7F2C" w14:textId="77777777" w:rsidR="00383317" w:rsidRDefault="00383317">
            <w:r>
              <w:t>diff among minority</w:t>
            </w:r>
          </w:p>
        </w:tc>
        <w:tc>
          <w:tcPr>
            <w:tcW w:w="0" w:type="auto"/>
            <w:vAlign w:val="center"/>
            <w:hideMark/>
          </w:tcPr>
          <w:p w14:paraId="1ABE7FEC" w14:textId="77777777" w:rsidR="00383317" w:rsidRDefault="00383317" w:rsidP="00383317">
            <w:pPr>
              <w:jc w:val="right"/>
            </w:pPr>
            <w:r>
              <w:t>-0.2632</w:t>
            </w:r>
          </w:p>
        </w:tc>
        <w:tc>
          <w:tcPr>
            <w:tcW w:w="0" w:type="auto"/>
            <w:vAlign w:val="center"/>
            <w:hideMark/>
          </w:tcPr>
          <w:p w14:paraId="193E3869" w14:textId="77777777" w:rsidR="00383317" w:rsidRDefault="00383317" w:rsidP="00383317">
            <w:pPr>
              <w:jc w:val="right"/>
            </w:pPr>
            <w:r>
              <w:t>0.130</w:t>
            </w:r>
          </w:p>
        </w:tc>
        <w:tc>
          <w:tcPr>
            <w:tcW w:w="0" w:type="auto"/>
            <w:vAlign w:val="center"/>
            <w:hideMark/>
          </w:tcPr>
          <w:p w14:paraId="0306C60D" w14:textId="77777777" w:rsidR="00383317" w:rsidRDefault="00383317" w:rsidP="00383317">
            <w:pPr>
              <w:jc w:val="right"/>
            </w:pPr>
            <w:r>
              <w:t>-2.022</w:t>
            </w:r>
          </w:p>
        </w:tc>
        <w:tc>
          <w:tcPr>
            <w:tcW w:w="0" w:type="auto"/>
            <w:vAlign w:val="center"/>
            <w:hideMark/>
          </w:tcPr>
          <w:p w14:paraId="35E89326" w14:textId="77777777" w:rsidR="00383317" w:rsidRDefault="00383317" w:rsidP="00383317">
            <w:pPr>
              <w:jc w:val="right"/>
            </w:pPr>
            <w:r>
              <w:t>0.0575</w:t>
            </w:r>
          </w:p>
        </w:tc>
      </w:tr>
      <w:tr w:rsidR="00383317" w14:paraId="0806E855" w14:textId="77777777" w:rsidTr="00383317">
        <w:trPr>
          <w:divId w:val="91897774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0DDC73" w14:textId="77777777" w:rsidR="00383317" w:rsidRDefault="00383317">
            <w:r>
              <w:t>did minority vs. white</w:t>
            </w:r>
          </w:p>
        </w:tc>
        <w:tc>
          <w:tcPr>
            <w:tcW w:w="0" w:type="auto"/>
            <w:vAlign w:val="center"/>
            <w:hideMark/>
          </w:tcPr>
          <w:p w14:paraId="76CF0E0D" w14:textId="77777777" w:rsidR="00383317" w:rsidRDefault="00383317" w:rsidP="00383317">
            <w:pPr>
              <w:jc w:val="right"/>
            </w:pPr>
            <w:r>
              <w:t>0.0223</w:t>
            </w:r>
          </w:p>
        </w:tc>
        <w:tc>
          <w:tcPr>
            <w:tcW w:w="0" w:type="auto"/>
            <w:vAlign w:val="center"/>
            <w:hideMark/>
          </w:tcPr>
          <w:p w14:paraId="005B069B" w14:textId="77777777" w:rsidR="00383317" w:rsidRDefault="00383317" w:rsidP="00383317">
            <w:pPr>
              <w:jc w:val="right"/>
            </w:pPr>
            <w:r>
              <w:t>0.183</w:t>
            </w:r>
          </w:p>
        </w:tc>
        <w:tc>
          <w:tcPr>
            <w:tcW w:w="0" w:type="auto"/>
            <w:vAlign w:val="center"/>
            <w:hideMark/>
          </w:tcPr>
          <w:p w14:paraId="3F1921C7" w14:textId="77777777" w:rsidR="00383317" w:rsidRDefault="00383317" w:rsidP="00383317">
            <w:pPr>
              <w:jc w:val="right"/>
            </w:pPr>
            <w:r>
              <w:t>0.122</w:t>
            </w:r>
          </w:p>
        </w:tc>
        <w:tc>
          <w:tcPr>
            <w:tcW w:w="0" w:type="auto"/>
            <w:vAlign w:val="center"/>
            <w:hideMark/>
          </w:tcPr>
          <w:p w14:paraId="4231B559" w14:textId="77777777" w:rsidR="00383317" w:rsidRDefault="00383317" w:rsidP="00383317">
            <w:pPr>
              <w:jc w:val="right"/>
            </w:pPr>
            <w:r>
              <w:t>0.9167</w:t>
            </w:r>
          </w:p>
        </w:tc>
      </w:tr>
    </w:tbl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1297"/>
        <w:gridCol w:w="708"/>
        <w:gridCol w:w="730"/>
        <w:gridCol w:w="911"/>
      </w:tblGrid>
      <w:tr w:rsidR="00383317" w14:paraId="017C4F5D" w14:textId="77777777" w:rsidTr="00383317">
        <w:trPr>
          <w:divId w:val="667253315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1ECEE037" w14:textId="77777777" w:rsidR="00383317" w:rsidRDefault="00383317">
            <w:r>
              <w:t>Doubly Robust Test 'ACE + OCS' vs. 'ACE only' by minority</w:t>
            </w:r>
          </w:p>
        </w:tc>
      </w:tr>
      <w:tr w:rsidR="00383317" w14:paraId="5C0F546A" w14:textId="77777777" w:rsidTr="00383317">
        <w:trPr>
          <w:divId w:val="66725331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FD4ACD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482B4DCD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405480B6" w14:textId="77777777" w:rsidR="00383317" w:rsidRDefault="00383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04DA9013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5E718" w14:textId="77777777" w:rsidR="00383317" w:rsidRDefault="00383317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383317" w14:paraId="0E769495" w14:textId="77777777" w:rsidTr="00383317">
        <w:trPr>
          <w:divId w:val="6672533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265866" w14:textId="77777777" w:rsidR="00383317" w:rsidRDefault="00383317">
            <w:r>
              <w:t>diff among white</w:t>
            </w:r>
          </w:p>
        </w:tc>
        <w:tc>
          <w:tcPr>
            <w:tcW w:w="0" w:type="auto"/>
            <w:vAlign w:val="center"/>
            <w:hideMark/>
          </w:tcPr>
          <w:p w14:paraId="011A1E7F" w14:textId="77777777" w:rsidR="00383317" w:rsidRDefault="00383317" w:rsidP="00383317">
            <w:pPr>
              <w:jc w:val="right"/>
            </w:pPr>
            <w:r>
              <w:t>-0.2800</w:t>
            </w:r>
          </w:p>
        </w:tc>
        <w:tc>
          <w:tcPr>
            <w:tcW w:w="0" w:type="auto"/>
            <w:vAlign w:val="center"/>
            <w:hideMark/>
          </w:tcPr>
          <w:p w14:paraId="62108EA7" w14:textId="77777777" w:rsidR="00383317" w:rsidRDefault="00383317" w:rsidP="00383317">
            <w:pPr>
              <w:jc w:val="right"/>
            </w:pPr>
            <w:r>
              <w:t>0.128</w:t>
            </w:r>
          </w:p>
        </w:tc>
        <w:tc>
          <w:tcPr>
            <w:tcW w:w="0" w:type="auto"/>
            <w:vAlign w:val="center"/>
            <w:hideMark/>
          </w:tcPr>
          <w:p w14:paraId="303D966E" w14:textId="77777777" w:rsidR="00383317" w:rsidRDefault="00383317" w:rsidP="00383317">
            <w:pPr>
              <w:jc w:val="right"/>
            </w:pPr>
            <w:r>
              <w:t>-2.187</w:t>
            </w:r>
          </w:p>
        </w:tc>
        <w:tc>
          <w:tcPr>
            <w:tcW w:w="0" w:type="auto"/>
            <w:vAlign w:val="center"/>
            <w:hideMark/>
          </w:tcPr>
          <w:p w14:paraId="45C0BF45" w14:textId="77777777" w:rsidR="00383317" w:rsidRDefault="00383317" w:rsidP="00383317">
            <w:pPr>
              <w:jc w:val="right"/>
            </w:pPr>
            <w:r>
              <w:t>0.0387</w:t>
            </w:r>
          </w:p>
        </w:tc>
      </w:tr>
      <w:tr w:rsidR="00383317" w14:paraId="671D252E" w14:textId="77777777" w:rsidTr="00383317">
        <w:trPr>
          <w:divId w:val="6672533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2EDBC9" w14:textId="77777777" w:rsidR="00383317" w:rsidRDefault="00383317">
            <w:r>
              <w:t>diff among minority</w:t>
            </w:r>
          </w:p>
        </w:tc>
        <w:tc>
          <w:tcPr>
            <w:tcW w:w="0" w:type="auto"/>
            <w:vAlign w:val="center"/>
            <w:hideMark/>
          </w:tcPr>
          <w:p w14:paraId="7EB2AF0B" w14:textId="77777777" w:rsidR="00383317" w:rsidRDefault="00383317" w:rsidP="00383317">
            <w:pPr>
              <w:jc w:val="right"/>
            </w:pPr>
            <w:r>
              <w:t>-0.3027</w:t>
            </w:r>
          </w:p>
        </w:tc>
        <w:tc>
          <w:tcPr>
            <w:tcW w:w="0" w:type="auto"/>
            <w:vAlign w:val="center"/>
            <w:hideMark/>
          </w:tcPr>
          <w:p w14:paraId="27F230F5" w14:textId="77777777" w:rsidR="00383317" w:rsidRDefault="00383317" w:rsidP="00383317">
            <w:pPr>
              <w:jc w:val="right"/>
            </w:pPr>
            <w:r>
              <w:t>0.125</w:t>
            </w:r>
          </w:p>
        </w:tc>
        <w:tc>
          <w:tcPr>
            <w:tcW w:w="0" w:type="auto"/>
            <w:vAlign w:val="center"/>
            <w:hideMark/>
          </w:tcPr>
          <w:p w14:paraId="114CF981" w14:textId="77777777" w:rsidR="00383317" w:rsidRDefault="00383317" w:rsidP="00383317">
            <w:pPr>
              <w:jc w:val="right"/>
            </w:pPr>
            <w:r>
              <w:t>-2.414</w:t>
            </w:r>
          </w:p>
        </w:tc>
        <w:tc>
          <w:tcPr>
            <w:tcW w:w="0" w:type="auto"/>
            <w:vAlign w:val="center"/>
            <w:hideMark/>
          </w:tcPr>
          <w:p w14:paraId="510C7CD0" w14:textId="77777777" w:rsidR="00383317" w:rsidRDefault="00383317" w:rsidP="00383317">
            <w:pPr>
              <w:jc w:val="right"/>
            </w:pPr>
            <w:r>
              <w:t>0.0211</w:t>
            </w:r>
          </w:p>
        </w:tc>
      </w:tr>
      <w:tr w:rsidR="00383317" w14:paraId="67B69414" w14:textId="77777777" w:rsidTr="00383317">
        <w:trPr>
          <w:divId w:val="66725331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84BF2" w14:textId="77777777" w:rsidR="00383317" w:rsidRDefault="00383317">
            <w:r>
              <w:t>did minority vs. white</w:t>
            </w:r>
          </w:p>
        </w:tc>
        <w:tc>
          <w:tcPr>
            <w:tcW w:w="0" w:type="auto"/>
            <w:vAlign w:val="center"/>
            <w:hideMark/>
          </w:tcPr>
          <w:p w14:paraId="78F674E0" w14:textId="77777777" w:rsidR="00383317" w:rsidRDefault="00383317" w:rsidP="00383317">
            <w:pPr>
              <w:jc w:val="right"/>
            </w:pPr>
            <w:r>
              <w:t>-0.0227</w:t>
            </w:r>
          </w:p>
        </w:tc>
        <w:tc>
          <w:tcPr>
            <w:tcW w:w="0" w:type="auto"/>
            <w:vAlign w:val="center"/>
            <w:hideMark/>
          </w:tcPr>
          <w:p w14:paraId="21EEC025" w14:textId="77777777" w:rsidR="00383317" w:rsidRDefault="00383317" w:rsidP="00383317">
            <w:pPr>
              <w:jc w:val="right"/>
            </w:pPr>
            <w:r>
              <w:t>0.181</w:t>
            </w:r>
          </w:p>
        </w:tc>
        <w:tc>
          <w:tcPr>
            <w:tcW w:w="0" w:type="auto"/>
            <w:vAlign w:val="center"/>
            <w:hideMark/>
          </w:tcPr>
          <w:p w14:paraId="5F4E0E33" w14:textId="77777777" w:rsidR="00383317" w:rsidRDefault="00383317" w:rsidP="00383317">
            <w:pPr>
              <w:jc w:val="right"/>
            </w:pPr>
            <w:r>
              <w:t>-0.125</w:t>
            </w:r>
          </w:p>
        </w:tc>
        <w:tc>
          <w:tcPr>
            <w:tcW w:w="0" w:type="auto"/>
            <w:vAlign w:val="center"/>
            <w:hideMark/>
          </w:tcPr>
          <w:p w14:paraId="5083B4A9" w14:textId="77777777" w:rsidR="00383317" w:rsidRDefault="00383317" w:rsidP="00383317">
            <w:pPr>
              <w:jc w:val="right"/>
            </w:pPr>
            <w:r>
              <w:t>0.8249</w:t>
            </w:r>
          </w:p>
        </w:tc>
      </w:tr>
    </w:tbl>
    <w:p w14:paraId="625BB78D" w14:textId="77777777" w:rsidR="00383317" w:rsidRDefault="00383317">
      <w:pPr>
        <w:divId w:val="667253315"/>
      </w:pPr>
    </w:p>
    <w:p w14:paraId="0C0BC5EC" w14:textId="77777777" w:rsidR="00383317" w:rsidRDefault="00383317">
      <w:pPr>
        <w:divId w:val="918977745"/>
      </w:pPr>
    </w:p>
    <w:p w14:paraId="57582E85" w14:textId="68DE5348" w:rsidR="009C54F6" w:rsidRPr="0092788A" w:rsidRDefault="00D429BE">
      <w:pPr>
        <w:divId w:val="903178404"/>
      </w:pPr>
      <w:r w:rsidRPr="0092788A">
        <w:t xml:space="preserve">Being nonwhite or Hispanic does not appear to worsen the outcome. </w:t>
      </w:r>
    </w:p>
    <w:p w14:paraId="3319B64C" w14:textId="77777777" w:rsidR="009C54F6" w:rsidRPr="0092788A" w:rsidRDefault="009C54F6">
      <w:pPr>
        <w:divId w:val="415904952"/>
      </w:pPr>
    </w:p>
    <w:p w14:paraId="45A7607F" w14:textId="77777777" w:rsidR="006959D3" w:rsidRDefault="006959D3">
      <w:pPr>
        <w:rPr>
          <w:u w:val="single"/>
        </w:rPr>
      </w:pPr>
      <w:r>
        <w:rPr>
          <w:u w:val="single"/>
        </w:rPr>
        <w:br w:type="page"/>
      </w:r>
    </w:p>
    <w:p w14:paraId="509809D0" w14:textId="658F4DC5" w:rsidR="00C8004A" w:rsidRPr="0092788A" w:rsidRDefault="00C8004A" w:rsidP="00C8004A">
      <w:pPr>
        <w:pStyle w:val="ListParagraph"/>
        <w:numPr>
          <w:ilvl w:val="1"/>
          <w:numId w:val="4"/>
        </w:numPr>
        <w:divId w:val="165902249"/>
        <w:rPr>
          <w:u w:val="single"/>
        </w:rPr>
      </w:pPr>
      <w:r>
        <w:rPr>
          <w:u w:val="single"/>
        </w:rPr>
        <w:lastRenderedPageBreak/>
        <w:t xml:space="preserve"> </w:t>
      </w:r>
      <w:r w:rsidRPr="0092788A">
        <w:rPr>
          <w:u w:val="single"/>
        </w:rPr>
        <w:t>Hispanic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488"/>
        <w:gridCol w:w="480"/>
        <w:gridCol w:w="720"/>
        <w:gridCol w:w="480"/>
        <w:gridCol w:w="487"/>
        <w:gridCol w:w="742"/>
      </w:tblGrid>
      <w:tr w:rsidR="004C3FC9" w14:paraId="00E98F50" w14:textId="77777777" w:rsidTr="003049D3">
        <w:trPr>
          <w:divId w:val="689717131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4407F908" w14:textId="77777777" w:rsidR="004C3FC9" w:rsidRDefault="004C3FC9">
            <w:r>
              <w:t xml:space="preserve">Predicted values by </w:t>
            </w:r>
            <w:proofErr w:type="spellStart"/>
            <w:r>
              <w:t>hisp</w:t>
            </w:r>
            <w:proofErr w:type="spellEnd"/>
          </w:p>
        </w:tc>
      </w:tr>
      <w:tr w:rsidR="004C3FC9" w14:paraId="7E3AB753" w14:textId="77777777" w:rsidTr="003049D3">
        <w:trPr>
          <w:divId w:val="68971713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2B96A7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3F4D0C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7BBC89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2FC9689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F27B32E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1AD89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B2657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4C3FC9" w14:paraId="2E679ADE" w14:textId="77777777" w:rsidTr="003049D3">
        <w:trPr>
          <w:divId w:val="68971713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97D9F9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3591F1CF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AF66F8F" w14:textId="77777777" w:rsidR="004C3FC9" w:rsidRDefault="004C3FC9"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1B22A73B" w14:textId="77777777" w:rsidR="004C3FC9" w:rsidRDefault="004C3FC9">
            <w:r>
              <w:t>0.1215</w:t>
            </w:r>
          </w:p>
        </w:tc>
        <w:tc>
          <w:tcPr>
            <w:tcW w:w="0" w:type="auto"/>
            <w:vAlign w:val="center"/>
            <w:hideMark/>
          </w:tcPr>
          <w:p w14:paraId="1B763397" w14:textId="77777777" w:rsidR="004C3FC9" w:rsidRDefault="004C3FC9"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20A5E154" w14:textId="77777777" w:rsidR="004C3FC9" w:rsidRDefault="004C3FC9"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16C21335" w14:textId="77777777" w:rsidR="004C3FC9" w:rsidRDefault="004C3FC9">
            <w:r>
              <w:t>41</w:t>
            </w:r>
          </w:p>
        </w:tc>
      </w:tr>
      <w:tr w:rsidR="004C3FC9" w14:paraId="6D62A00F" w14:textId="77777777" w:rsidTr="003049D3">
        <w:trPr>
          <w:divId w:val="68971713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ACFC7B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25EDF9D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CB55736" w14:textId="77777777" w:rsidR="004C3FC9" w:rsidRDefault="004C3FC9"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43DF8FE7" w14:textId="77777777" w:rsidR="004C3FC9" w:rsidRDefault="004C3FC9">
            <w:r>
              <w:t>0.2516</w:t>
            </w:r>
          </w:p>
        </w:tc>
        <w:tc>
          <w:tcPr>
            <w:tcW w:w="0" w:type="auto"/>
            <w:vAlign w:val="center"/>
            <w:hideMark/>
          </w:tcPr>
          <w:p w14:paraId="72A07039" w14:textId="77777777" w:rsidR="004C3FC9" w:rsidRDefault="004C3FC9">
            <w:r>
              <w:t>3.29</w:t>
            </w:r>
          </w:p>
        </w:tc>
        <w:tc>
          <w:tcPr>
            <w:tcW w:w="0" w:type="auto"/>
            <w:vAlign w:val="center"/>
            <w:hideMark/>
          </w:tcPr>
          <w:p w14:paraId="0FFE3CB6" w14:textId="77777777" w:rsidR="004C3FC9" w:rsidRDefault="004C3FC9">
            <w:r>
              <w:t>4.28</w:t>
            </w:r>
          </w:p>
        </w:tc>
        <w:tc>
          <w:tcPr>
            <w:tcW w:w="0" w:type="auto"/>
            <w:vAlign w:val="center"/>
            <w:hideMark/>
          </w:tcPr>
          <w:p w14:paraId="276BCB4A" w14:textId="77777777" w:rsidR="004C3FC9" w:rsidRDefault="004C3FC9">
            <w:r>
              <w:t>10</w:t>
            </w:r>
          </w:p>
        </w:tc>
      </w:tr>
      <w:tr w:rsidR="004C3FC9" w14:paraId="5B53C716" w14:textId="77777777" w:rsidTr="003049D3">
        <w:trPr>
          <w:divId w:val="68971713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A358E8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496A70E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29397C7" w14:textId="77777777" w:rsidR="004C3FC9" w:rsidRDefault="004C3FC9"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5332A960" w14:textId="77777777" w:rsidR="004C3FC9" w:rsidRDefault="004C3FC9">
            <w:r>
              <w:t>0.0404</w:t>
            </w:r>
          </w:p>
        </w:tc>
        <w:tc>
          <w:tcPr>
            <w:tcW w:w="0" w:type="auto"/>
            <w:vAlign w:val="center"/>
            <w:hideMark/>
          </w:tcPr>
          <w:p w14:paraId="599899EC" w14:textId="77777777" w:rsidR="004C3FC9" w:rsidRDefault="004C3FC9"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4E55C89A" w14:textId="77777777" w:rsidR="004C3FC9" w:rsidRDefault="004C3FC9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4BFD9BEE" w14:textId="77777777" w:rsidR="004C3FC9" w:rsidRDefault="004C3FC9">
            <w:r>
              <w:t>317</w:t>
            </w:r>
          </w:p>
        </w:tc>
      </w:tr>
      <w:tr w:rsidR="004C3FC9" w14:paraId="4BF0B8B2" w14:textId="77777777" w:rsidTr="003049D3">
        <w:trPr>
          <w:divId w:val="68971713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0977BA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5E42E127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6C4730E" w14:textId="77777777" w:rsidR="004C3FC9" w:rsidRDefault="004C3FC9"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797EAA69" w14:textId="77777777" w:rsidR="004C3FC9" w:rsidRDefault="004C3FC9">
            <w:r>
              <w:t>0.0450</w:t>
            </w:r>
          </w:p>
        </w:tc>
        <w:tc>
          <w:tcPr>
            <w:tcW w:w="0" w:type="auto"/>
            <w:vAlign w:val="center"/>
            <w:hideMark/>
          </w:tcPr>
          <w:p w14:paraId="0B5C858B" w14:textId="77777777" w:rsidR="004C3FC9" w:rsidRDefault="004C3FC9"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777BE1A9" w14:textId="77777777" w:rsidR="004C3FC9" w:rsidRDefault="004C3FC9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668D0B20" w14:textId="77777777" w:rsidR="004C3FC9" w:rsidRDefault="004C3FC9">
            <w:r>
              <w:t>339</w:t>
            </w:r>
          </w:p>
        </w:tc>
      </w:tr>
      <w:tr w:rsidR="004C3FC9" w14:paraId="55D36328" w14:textId="77777777" w:rsidTr="003049D3">
        <w:trPr>
          <w:divId w:val="68971713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EA57FB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53E37C9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EEF00BE" w14:textId="77777777" w:rsidR="004C3FC9" w:rsidRDefault="004C3FC9">
            <w:r>
              <w:t>3.99</w:t>
            </w:r>
          </w:p>
        </w:tc>
        <w:tc>
          <w:tcPr>
            <w:tcW w:w="0" w:type="auto"/>
            <w:vAlign w:val="center"/>
            <w:hideMark/>
          </w:tcPr>
          <w:p w14:paraId="61FC7A6C" w14:textId="77777777" w:rsidR="004C3FC9" w:rsidRDefault="004C3FC9">
            <w:r>
              <w:t>0.1037</w:t>
            </w:r>
          </w:p>
        </w:tc>
        <w:tc>
          <w:tcPr>
            <w:tcW w:w="0" w:type="auto"/>
            <w:vAlign w:val="center"/>
            <w:hideMark/>
          </w:tcPr>
          <w:p w14:paraId="2DF175C0" w14:textId="77777777" w:rsidR="004C3FC9" w:rsidRDefault="004C3FC9"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233F0B89" w14:textId="77777777" w:rsidR="004C3FC9" w:rsidRDefault="004C3FC9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44AA56DE" w14:textId="77777777" w:rsidR="004C3FC9" w:rsidRDefault="004C3FC9">
            <w:r>
              <w:t>97</w:t>
            </w:r>
          </w:p>
        </w:tc>
      </w:tr>
      <w:tr w:rsidR="004C3FC9" w14:paraId="00C24B0C" w14:textId="77777777" w:rsidTr="003049D3">
        <w:trPr>
          <w:divId w:val="68971713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8FCD93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0CCE444A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01E9416" w14:textId="77777777" w:rsidR="004C3FC9" w:rsidRDefault="004C3FC9"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1023FB98" w14:textId="77777777" w:rsidR="004C3FC9" w:rsidRDefault="004C3FC9">
            <w:r>
              <w:t>0.2065</w:t>
            </w:r>
          </w:p>
        </w:tc>
        <w:tc>
          <w:tcPr>
            <w:tcW w:w="0" w:type="auto"/>
            <w:vAlign w:val="center"/>
            <w:hideMark/>
          </w:tcPr>
          <w:p w14:paraId="4F77A366" w14:textId="77777777" w:rsidR="004C3FC9" w:rsidRDefault="004C3FC9"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3BC46E33" w14:textId="77777777" w:rsidR="004C3FC9" w:rsidRDefault="004C3FC9">
            <w:r>
              <w:t>4.33</w:t>
            </w:r>
          </w:p>
        </w:tc>
        <w:tc>
          <w:tcPr>
            <w:tcW w:w="0" w:type="auto"/>
            <w:vAlign w:val="center"/>
            <w:hideMark/>
          </w:tcPr>
          <w:p w14:paraId="79C474D0" w14:textId="77777777" w:rsidR="004C3FC9" w:rsidRDefault="004C3FC9">
            <w:r>
              <w:t>17</w:t>
            </w:r>
          </w:p>
        </w:tc>
      </w:tr>
      <w:tr w:rsidR="004C3FC9" w14:paraId="18F1BE1D" w14:textId="77777777" w:rsidTr="003049D3">
        <w:trPr>
          <w:divId w:val="68971713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C5CC06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730D2A8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70E391E" w14:textId="77777777" w:rsidR="004C3FC9" w:rsidRDefault="004C3FC9"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07B215AF" w14:textId="77777777" w:rsidR="004C3FC9" w:rsidRDefault="004C3FC9">
            <w:r>
              <w:t>0.0409</w:t>
            </w:r>
          </w:p>
        </w:tc>
        <w:tc>
          <w:tcPr>
            <w:tcW w:w="0" w:type="auto"/>
            <w:vAlign w:val="center"/>
            <w:hideMark/>
          </w:tcPr>
          <w:p w14:paraId="55F68F9F" w14:textId="77777777" w:rsidR="004C3FC9" w:rsidRDefault="004C3FC9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6EF0B7AD" w14:textId="77777777" w:rsidR="004C3FC9" w:rsidRDefault="004C3FC9"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23C35DC9" w14:textId="77777777" w:rsidR="004C3FC9" w:rsidRDefault="004C3FC9">
            <w:r>
              <w:t>339</w:t>
            </w:r>
          </w:p>
        </w:tc>
      </w:tr>
      <w:tr w:rsidR="004C3FC9" w14:paraId="61014DC3" w14:textId="77777777" w:rsidTr="003049D3">
        <w:trPr>
          <w:divId w:val="68971713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172D10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4D288013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5C63AC3" w14:textId="77777777" w:rsidR="004C3FC9" w:rsidRDefault="004C3FC9"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40C906DC" w14:textId="77777777" w:rsidR="004C3FC9" w:rsidRDefault="004C3FC9">
            <w:r>
              <w:t>0.0625</w:t>
            </w:r>
          </w:p>
        </w:tc>
        <w:tc>
          <w:tcPr>
            <w:tcW w:w="0" w:type="auto"/>
            <w:vAlign w:val="center"/>
            <w:hideMark/>
          </w:tcPr>
          <w:p w14:paraId="7B18EC5A" w14:textId="77777777" w:rsidR="004C3FC9" w:rsidRDefault="004C3FC9"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06302F03" w14:textId="77777777" w:rsidR="004C3FC9" w:rsidRDefault="004C3FC9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01883260" w14:textId="77777777" w:rsidR="004C3FC9" w:rsidRDefault="004C3FC9">
            <w:r>
              <w:t>229</w:t>
            </w:r>
          </w:p>
        </w:tc>
      </w:tr>
    </w:tbl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488"/>
        <w:gridCol w:w="600"/>
        <w:gridCol w:w="720"/>
        <w:gridCol w:w="480"/>
        <w:gridCol w:w="487"/>
        <w:gridCol w:w="569"/>
      </w:tblGrid>
      <w:tr w:rsidR="003049D3" w14:paraId="56EF7C0D" w14:textId="77777777" w:rsidTr="003049D3">
        <w:trPr>
          <w:divId w:val="1615403551"/>
          <w:tblHeader/>
          <w:tblCellSpacing w:w="15" w:type="dxa"/>
          <w:jc w:val="center"/>
        </w:trPr>
        <w:tc>
          <w:tcPr>
            <w:tcW w:w="4561" w:type="dxa"/>
            <w:gridSpan w:val="7"/>
            <w:vAlign w:val="center"/>
            <w:hideMark/>
          </w:tcPr>
          <w:p w14:paraId="4DFF51BC" w14:textId="77777777" w:rsidR="003049D3" w:rsidRDefault="003049D3">
            <w:r>
              <w:t>Adjusted predicted values (DR) by Hispanic</w:t>
            </w:r>
          </w:p>
        </w:tc>
      </w:tr>
      <w:tr w:rsidR="003049D3" w14:paraId="3B218761" w14:textId="77777777" w:rsidTr="003049D3">
        <w:trPr>
          <w:divId w:val="1615403551"/>
          <w:tblHeader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3C76E7FF" w14:textId="77777777" w:rsidR="003049D3" w:rsidRDefault="00304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458" w:type="dxa"/>
            <w:vAlign w:val="center"/>
            <w:hideMark/>
          </w:tcPr>
          <w:p w14:paraId="38AF0358" w14:textId="77777777" w:rsidR="003049D3" w:rsidRDefault="00304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hisp</w:t>
            </w:r>
            <w:proofErr w:type="spellEnd"/>
          </w:p>
        </w:tc>
        <w:tc>
          <w:tcPr>
            <w:tcW w:w="570" w:type="dxa"/>
            <w:vAlign w:val="center"/>
            <w:hideMark/>
          </w:tcPr>
          <w:p w14:paraId="2D201B6A" w14:textId="77777777" w:rsidR="003049D3" w:rsidRDefault="00304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690" w:type="dxa"/>
            <w:vAlign w:val="center"/>
            <w:hideMark/>
          </w:tcPr>
          <w:p w14:paraId="43C8802F" w14:textId="77777777" w:rsidR="003049D3" w:rsidRDefault="00304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450" w:type="dxa"/>
            <w:vAlign w:val="center"/>
            <w:hideMark/>
          </w:tcPr>
          <w:p w14:paraId="7DEA5A45" w14:textId="77777777" w:rsidR="003049D3" w:rsidRDefault="00304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457" w:type="dxa"/>
            <w:vAlign w:val="center"/>
            <w:hideMark/>
          </w:tcPr>
          <w:p w14:paraId="2296090C" w14:textId="77777777" w:rsidR="003049D3" w:rsidRDefault="00304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524" w:type="dxa"/>
            <w:vAlign w:val="center"/>
            <w:hideMark/>
          </w:tcPr>
          <w:p w14:paraId="70E5CE20" w14:textId="77777777" w:rsidR="003049D3" w:rsidRDefault="00304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3049D3" w14:paraId="55578C1E" w14:textId="77777777" w:rsidTr="003049D3">
        <w:trPr>
          <w:divId w:val="1615403551"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10536158" w14:textId="77777777" w:rsidR="003049D3" w:rsidRDefault="003049D3">
            <w:r>
              <w:t>ACE</w:t>
            </w:r>
          </w:p>
        </w:tc>
        <w:tc>
          <w:tcPr>
            <w:tcW w:w="458" w:type="dxa"/>
            <w:vAlign w:val="center"/>
            <w:hideMark/>
          </w:tcPr>
          <w:p w14:paraId="69CA1CEC" w14:textId="77777777" w:rsidR="003049D3" w:rsidRDefault="003049D3">
            <w:r>
              <w:t>0</w:t>
            </w:r>
          </w:p>
        </w:tc>
        <w:tc>
          <w:tcPr>
            <w:tcW w:w="570" w:type="dxa"/>
            <w:vAlign w:val="center"/>
            <w:hideMark/>
          </w:tcPr>
          <w:p w14:paraId="09C46D2B" w14:textId="77777777" w:rsidR="003049D3" w:rsidRDefault="003049D3">
            <w:r>
              <w:t>3.77</w:t>
            </w:r>
          </w:p>
        </w:tc>
        <w:tc>
          <w:tcPr>
            <w:tcW w:w="690" w:type="dxa"/>
            <w:vAlign w:val="center"/>
            <w:hideMark/>
          </w:tcPr>
          <w:p w14:paraId="4F9CBF85" w14:textId="77777777" w:rsidR="003049D3" w:rsidRDefault="003049D3">
            <w:r>
              <w:t>0.1253</w:t>
            </w:r>
          </w:p>
        </w:tc>
        <w:tc>
          <w:tcPr>
            <w:tcW w:w="450" w:type="dxa"/>
            <w:vAlign w:val="center"/>
            <w:hideMark/>
          </w:tcPr>
          <w:p w14:paraId="4B6C344C" w14:textId="77777777" w:rsidR="003049D3" w:rsidRDefault="003049D3">
            <w:r>
              <w:t>3.52</w:t>
            </w:r>
          </w:p>
        </w:tc>
        <w:tc>
          <w:tcPr>
            <w:tcW w:w="457" w:type="dxa"/>
            <w:vAlign w:val="center"/>
            <w:hideMark/>
          </w:tcPr>
          <w:p w14:paraId="111F1F6E" w14:textId="77777777" w:rsidR="003049D3" w:rsidRDefault="003049D3">
            <w:r>
              <w:t>4.01</w:t>
            </w:r>
          </w:p>
        </w:tc>
        <w:tc>
          <w:tcPr>
            <w:tcW w:w="524" w:type="dxa"/>
            <w:vAlign w:val="center"/>
            <w:hideMark/>
          </w:tcPr>
          <w:p w14:paraId="72056DF0" w14:textId="77777777" w:rsidR="003049D3" w:rsidRDefault="003049D3">
            <w:r>
              <w:t>41</w:t>
            </w:r>
          </w:p>
        </w:tc>
      </w:tr>
      <w:tr w:rsidR="003049D3" w14:paraId="5E05C8E9" w14:textId="77777777" w:rsidTr="003049D3">
        <w:trPr>
          <w:divId w:val="1615403551"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1AA74560" w14:textId="77777777" w:rsidR="003049D3" w:rsidRDefault="003049D3">
            <w:r>
              <w:t>ACE</w:t>
            </w:r>
          </w:p>
        </w:tc>
        <w:tc>
          <w:tcPr>
            <w:tcW w:w="458" w:type="dxa"/>
            <w:vAlign w:val="center"/>
            <w:hideMark/>
          </w:tcPr>
          <w:p w14:paraId="1E1D2BA0" w14:textId="77777777" w:rsidR="003049D3" w:rsidRDefault="003049D3">
            <w:r>
              <w:t>1</w:t>
            </w:r>
          </w:p>
        </w:tc>
        <w:tc>
          <w:tcPr>
            <w:tcW w:w="570" w:type="dxa"/>
            <w:vAlign w:val="center"/>
            <w:hideMark/>
          </w:tcPr>
          <w:p w14:paraId="601F51FE" w14:textId="77777777" w:rsidR="003049D3" w:rsidRDefault="003049D3">
            <w:r>
              <w:t>4.08</w:t>
            </w:r>
          </w:p>
        </w:tc>
        <w:tc>
          <w:tcPr>
            <w:tcW w:w="690" w:type="dxa"/>
            <w:vAlign w:val="center"/>
            <w:hideMark/>
          </w:tcPr>
          <w:p w14:paraId="2C99784F" w14:textId="77777777" w:rsidR="003049D3" w:rsidRDefault="003049D3">
            <w:r>
              <w:t>0.2339</w:t>
            </w:r>
          </w:p>
        </w:tc>
        <w:tc>
          <w:tcPr>
            <w:tcW w:w="450" w:type="dxa"/>
            <w:vAlign w:val="center"/>
            <w:hideMark/>
          </w:tcPr>
          <w:p w14:paraId="16A92BEB" w14:textId="77777777" w:rsidR="003049D3" w:rsidRDefault="003049D3">
            <w:r>
              <w:t>3.62</w:t>
            </w:r>
          </w:p>
        </w:tc>
        <w:tc>
          <w:tcPr>
            <w:tcW w:w="457" w:type="dxa"/>
            <w:vAlign w:val="center"/>
            <w:hideMark/>
          </w:tcPr>
          <w:p w14:paraId="73069934" w14:textId="77777777" w:rsidR="003049D3" w:rsidRDefault="003049D3">
            <w:r>
              <w:t>4.53</w:t>
            </w:r>
          </w:p>
        </w:tc>
        <w:tc>
          <w:tcPr>
            <w:tcW w:w="524" w:type="dxa"/>
            <w:vAlign w:val="center"/>
            <w:hideMark/>
          </w:tcPr>
          <w:p w14:paraId="5F3060FE" w14:textId="77777777" w:rsidR="003049D3" w:rsidRDefault="003049D3">
            <w:r>
              <w:t>9</w:t>
            </w:r>
          </w:p>
        </w:tc>
      </w:tr>
      <w:tr w:rsidR="003049D3" w14:paraId="36CA4C2D" w14:textId="77777777" w:rsidTr="003049D3">
        <w:trPr>
          <w:divId w:val="1615403551"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1EF98E47" w14:textId="77777777" w:rsidR="003049D3" w:rsidRDefault="003049D3">
            <w:r>
              <w:t>ACE + OCS</w:t>
            </w:r>
          </w:p>
        </w:tc>
        <w:tc>
          <w:tcPr>
            <w:tcW w:w="458" w:type="dxa"/>
            <w:vAlign w:val="center"/>
            <w:hideMark/>
          </w:tcPr>
          <w:p w14:paraId="66D40864" w14:textId="77777777" w:rsidR="003049D3" w:rsidRDefault="003049D3">
            <w:r>
              <w:t>0</w:t>
            </w:r>
          </w:p>
        </w:tc>
        <w:tc>
          <w:tcPr>
            <w:tcW w:w="570" w:type="dxa"/>
            <w:vAlign w:val="center"/>
            <w:hideMark/>
          </w:tcPr>
          <w:p w14:paraId="6F52D2EB" w14:textId="77777777" w:rsidR="003049D3" w:rsidRDefault="003049D3">
            <w:r>
              <w:t>3.50</w:t>
            </w:r>
          </w:p>
        </w:tc>
        <w:tc>
          <w:tcPr>
            <w:tcW w:w="690" w:type="dxa"/>
            <w:vAlign w:val="center"/>
            <w:hideMark/>
          </w:tcPr>
          <w:p w14:paraId="57728578" w14:textId="77777777" w:rsidR="003049D3" w:rsidRDefault="003049D3">
            <w:r>
              <w:t>0.0473</w:t>
            </w:r>
          </w:p>
        </w:tc>
        <w:tc>
          <w:tcPr>
            <w:tcW w:w="450" w:type="dxa"/>
            <w:vAlign w:val="center"/>
            <w:hideMark/>
          </w:tcPr>
          <w:p w14:paraId="5F772F6C" w14:textId="77777777" w:rsidR="003049D3" w:rsidRDefault="003049D3">
            <w:r>
              <w:t>3.41</w:t>
            </w:r>
          </w:p>
        </w:tc>
        <w:tc>
          <w:tcPr>
            <w:tcW w:w="457" w:type="dxa"/>
            <w:vAlign w:val="center"/>
            <w:hideMark/>
          </w:tcPr>
          <w:p w14:paraId="7A633279" w14:textId="77777777" w:rsidR="003049D3" w:rsidRDefault="003049D3">
            <w:r>
              <w:t>3.60</w:t>
            </w:r>
          </w:p>
        </w:tc>
        <w:tc>
          <w:tcPr>
            <w:tcW w:w="524" w:type="dxa"/>
            <w:vAlign w:val="center"/>
            <w:hideMark/>
          </w:tcPr>
          <w:p w14:paraId="4A944FE8" w14:textId="77777777" w:rsidR="003049D3" w:rsidRDefault="003049D3">
            <w:r>
              <w:t>280</w:t>
            </w:r>
          </w:p>
        </w:tc>
      </w:tr>
      <w:tr w:rsidR="003049D3" w14:paraId="47DA1977" w14:textId="77777777" w:rsidTr="003049D3">
        <w:trPr>
          <w:divId w:val="1615403551"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09D92C79" w14:textId="77777777" w:rsidR="003049D3" w:rsidRDefault="003049D3">
            <w:r>
              <w:t>ACE + OCS</w:t>
            </w:r>
          </w:p>
        </w:tc>
        <w:tc>
          <w:tcPr>
            <w:tcW w:w="458" w:type="dxa"/>
            <w:vAlign w:val="center"/>
            <w:hideMark/>
          </w:tcPr>
          <w:p w14:paraId="6B8BD46D" w14:textId="77777777" w:rsidR="003049D3" w:rsidRDefault="003049D3">
            <w:r>
              <w:t>1</w:t>
            </w:r>
          </w:p>
        </w:tc>
        <w:tc>
          <w:tcPr>
            <w:tcW w:w="570" w:type="dxa"/>
            <w:vAlign w:val="center"/>
            <w:hideMark/>
          </w:tcPr>
          <w:p w14:paraId="6E615BD2" w14:textId="77777777" w:rsidR="003049D3" w:rsidRDefault="003049D3">
            <w:r>
              <w:t>3.63</w:t>
            </w:r>
          </w:p>
        </w:tc>
        <w:tc>
          <w:tcPr>
            <w:tcW w:w="690" w:type="dxa"/>
            <w:vAlign w:val="center"/>
            <w:hideMark/>
          </w:tcPr>
          <w:p w14:paraId="280C7BA8" w14:textId="77777777" w:rsidR="003049D3" w:rsidRDefault="003049D3">
            <w:r>
              <w:t>0.0551</w:t>
            </w:r>
          </w:p>
        </w:tc>
        <w:tc>
          <w:tcPr>
            <w:tcW w:w="450" w:type="dxa"/>
            <w:vAlign w:val="center"/>
            <w:hideMark/>
          </w:tcPr>
          <w:p w14:paraId="01F092F5" w14:textId="77777777" w:rsidR="003049D3" w:rsidRDefault="003049D3">
            <w:r>
              <w:t>3.52</w:t>
            </w:r>
          </w:p>
        </w:tc>
        <w:tc>
          <w:tcPr>
            <w:tcW w:w="457" w:type="dxa"/>
            <w:vAlign w:val="center"/>
            <w:hideMark/>
          </w:tcPr>
          <w:p w14:paraId="054279F4" w14:textId="77777777" w:rsidR="003049D3" w:rsidRDefault="003049D3">
            <w:r>
              <w:t>3.73</w:t>
            </w:r>
          </w:p>
        </w:tc>
        <w:tc>
          <w:tcPr>
            <w:tcW w:w="524" w:type="dxa"/>
            <w:vAlign w:val="center"/>
            <w:hideMark/>
          </w:tcPr>
          <w:p w14:paraId="624D3AEA" w14:textId="77777777" w:rsidR="003049D3" w:rsidRDefault="003049D3">
            <w:r>
              <w:t>299</w:t>
            </w:r>
          </w:p>
        </w:tc>
      </w:tr>
      <w:tr w:rsidR="003049D3" w14:paraId="0CF108E3" w14:textId="77777777" w:rsidTr="003049D3">
        <w:trPr>
          <w:divId w:val="1615403551"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150FC319" w14:textId="77777777" w:rsidR="003049D3" w:rsidRDefault="003049D3">
            <w:r>
              <w:t>None</w:t>
            </w:r>
          </w:p>
        </w:tc>
        <w:tc>
          <w:tcPr>
            <w:tcW w:w="458" w:type="dxa"/>
            <w:vAlign w:val="center"/>
            <w:hideMark/>
          </w:tcPr>
          <w:p w14:paraId="18BC59E5" w14:textId="77777777" w:rsidR="003049D3" w:rsidRDefault="003049D3">
            <w:r>
              <w:t>0</w:t>
            </w:r>
          </w:p>
        </w:tc>
        <w:tc>
          <w:tcPr>
            <w:tcW w:w="570" w:type="dxa"/>
            <w:vAlign w:val="center"/>
            <w:hideMark/>
          </w:tcPr>
          <w:p w14:paraId="0CD1686E" w14:textId="77777777" w:rsidR="003049D3" w:rsidRDefault="003049D3">
            <w:r>
              <w:t>4.06</w:t>
            </w:r>
          </w:p>
        </w:tc>
        <w:tc>
          <w:tcPr>
            <w:tcW w:w="690" w:type="dxa"/>
            <w:vAlign w:val="center"/>
            <w:hideMark/>
          </w:tcPr>
          <w:p w14:paraId="58A00D51" w14:textId="77777777" w:rsidR="003049D3" w:rsidRDefault="003049D3">
            <w:r>
              <w:t>0.0567</w:t>
            </w:r>
          </w:p>
        </w:tc>
        <w:tc>
          <w:tcPr>
            <w:tcW w:w="450" w:type="dxa"/>
            <w:vAlign w:val="center"/>
            <w:hideMark/>
          </w:tcPr>
          <w:p w14:paraId="0F2BAF99" w14:textId="77777777" w:rsidR="003049D3" w:rsidRDefault="003049D3">
            <w:r>
              <w:t>3.95</w:t>
            </w:r>
          </w:p>
        </w:tc>
        <w:tc>
          <w:tcPr>
            <w:tcW w:w="457" w:type="dxa"/>
            <w:vAlign w:val="center"/>
            <w:hideMark/>
          </w:tcPr>
          <w:p w14:paraId="19FC4BE3" w14:textId="77777777" w:rsidR="003049D3" w:rsidRDefault="003049D3">
            <w:r>
              <w:t>4.17</w:t>
            </w:r>
          </w:p>
        </w:tc>
        <w:tc>
          <w:tcPr>
            <w:tcW w:w="524" w:type="dxa"/>
            <w:vAlign w:val="center"/>
            <w:hideMark/>
          </w:tcPr>
          <w:p w14:paraId="7EF80BFE" w14:textId="77777777" w:rsidR="003049D3" w:rsidRDefault="003049D3">
            <w:r>
              <w:t>96</w:t>
            </w:r>
          </w:p>
        </w:tc>
      </w:tr>
      <w:tr w:rsidR="003049D3" w14:paraId="0FE00D2A" w14:textId="77777777" w:rsidTr="003049D3">
        <w:trPr>
          <w:divId w:val="1615403551"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15EE9873" w14:textId="77777777" w:rsidR="003049D3" w:rsidRDefault="003049D3">
            <w:r>
              <w:t>None</w:t>
            </w:r>
          </w:p>
        </w:tc>
        <w:tc>
          <w:tcPr>
            <w:tcW w:w="458" w:type="dxa"/>
            <w:vAlign w:val="center"/>
            <w:hideMark/>
          </w:tcPr>
          <w:p w14:paraId="7D5B3F27" w14:textId="77777777" w:rsidR="003049D3" w:rsidRDefault="003049D3">
            <w:r>
              <w:t>1</w:t>
            </w:r>
          </w:p>
        </w:tc>
        <w:tc>
          <w:tcPr>
            <w:tcW w:w="570" w:type="dxa"/>
            <w:vAlign w:val="center"/>
            <w:hideMark/>
          </w:tcPr>
          <w:p w14:paraId="3092B108" w14:textId="77777777" w:rsidR="003049D3" w:rsidRDefault="003049D3">
            <w:r>
              <w:t>3.98</w:t>
            </w:r>
          </w:p>
        </w:tc>
        <w:tc>
          <w:tcPr>
            <w:tcW w:w="690" w:type="dxa"/>
            <w:vAlign w:val="center"/>
            <w:hideMark/>
          </w:tcPr>
          <w:p w14:paraId="069E4F1C" w14:textId="77777777" w:rsidR="003049D3" w:rsidRDefault="003049D3">
            <w:r>
              <w:t>0.2814</w:t>
            </w:r>
          </w:p>
        </w:tc>
        <w:tc>
          <w:tcPr>
            <w:tcW w:w="450" w:type="dxa"/>
            <w:vAlign w:val="center"/>
            <w:hideMark/>
          </w:tcPr>
          <w:p w14:paraId="024D986D" w14:textId="77777777" w:rsidR="003049D3" w:rsidRDefault="003049D3">
            <w:r>
              <w:t>3.43</w:t>
            </w:r>
          </w:p>
        </w:tc>
        <w:tc>
          <w:tcPr>
            <w:tcW w:w="457" w:type="dxa"/>
            <w:vAlign w:val="center"/>
            <w:hideMark/>
          </w:tcPr>
          <w:p w14:paraId="75DD4A5D" w14:textId="77777777" w:rsidR="003049D3" w:rsidRDefault="003049D3">
            <w:r>
              <w:t>4.53</w:t>
            </w:r>
          </w:p>
        </w:tc>
        <w:tc>
          <w:tcPr>
            <w:tcW w:w="524" w:type="dxa"/>
            <w:vAlign w:val="center"/>
            <w:hideMark/>
          </w:tcPr>
          <w:p w14:paraId="457AB78A" w14:textId="77777777" w:rsidR="003049D3" w:rsidRDefault="003049D3">
            <w:r>
              <w:t>16</w:t>
            </w:r>
          </w:p>
        </w:tc>
      </w:tr>
      <w:tr w:rsidR="003049D3" w14:paraId="0D59CF88" w14:textId="77777777" w:rsidTr="003049D3">
        <w:trPr>
          <w:divId w:val="1615403551"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2165CA8B" w14:textId="77777777" w:rsidR="003049D3" w:rsidRDefault="003049D3">
            <w:r>
              <w:t>OCS</w:t>
            </w:r>
          </w:p>
        </w:tc>
        <w:tc>
          <w:tcPr>
            <w:tcW w:w="458" w:type="dxa"/>
            <w:vAlign w:val="center"/>
            <w:hideMark/>
          </w:tcPr>
          <w:p w14:paraId="5917F882" w14:textId="77777777" w:rsidR="003049D3" w:rsidRDefault="003049D3">
            <w:r>
              <w:t>0</w:t>
            </w:r>
          </w:p>
        </w:tc>
        <w:tc>
          <w:tcPr>
            <w:tcW w:w="570" w:type="dxa"/>
            <w:vAlign w:val="center"/>
            <w:hideMark/>
          </w:tcPr>
          <w:p w14:paraId="07A56E0B" w14:textId="77777777" w:rsidR="003049D3" w:rsidRDefault="003049D3">
            <w:r>
              <w:t>3.74</w:t>
            </w:r>
          </w:p>
        </w:tc>
        <w:tc>
          <w:tcPr>
            <w:tcW w:w="690" w:type="dxa"/>
            <w:vAlign w:val="center"/>
            <w:hideMark/>
          </w:tcPr>
          <w:p w14:paraId="707B552A" w14:textId="77777777" w:rsidR="003049D3" w:rsidRDefault="003049D3">
            <w:r>
              <w:t>0.0464</w:t>
            </w:r>
          </w:p>
        </w:tc>
        <w:tc>
          <w:tcPr>
            <w:tcW w:w="450" w:type="dxa"/>
            <w:vAlign w:val="center"/>
            <w:hideMark/>
          </w:tcPr>
          <w:p w14:paraId="467F1CCD" w14:textId="77777777" w:rsidR="003049D3" w:rsidRDefault="003049D3">
            <w:r>
              <w:t>3.65</w:t>
            </w:r>
          </w:p>
        </w:tc>
        <w:tc>
          <w:tcPr>
            <w:tcW w:w="457" w:type="dxa"/>
            <w:vAlign w:val="center"/>
            <w:hideMark/>
          </w:tcPr>
          <w:p w14:paraId="1580B792" w14:textId="77777777" w:rsidR="003049D3" w:rsidRDefault="003049D3">
            <w:r>
              <w:t>3.83</w:t>
            </w:r>
          </w:p>
        </w:tc>
        <w:tc>
          <w:tcPr>
            <w:tcW w:w="524" w:type="dxa"/>
            <w:vAlign w:val="center"/>
            <w:hideMark/>
          </w:tcPr>
          <w:p w14:paraId="060F2061" w14:textId="77777777" w:rsidR="003049D3" w:rsidRDefault="003049D3">
            <w:r>
              <w:t>310</w:t>
            </w:r>
          </w:p>
        </w:tc>
      </w:tr>
      <w:tr w:rsidR="003049D3" w14:paraId="4A8CDEF7" w14:textId="77777777" w:rsidTr="003049D3">
        <w:trPr>
          <w:divId w:val="1615403551"/>
          <w:tblCellSpacing w:w="15" w:type="dxa"/>
          <w:jc w:val="center"/>
        </w:trPr>
        <w:tc>
          <w:tcPr>
            <w:tcW w:w="1233" w:type="dxa"/>
            <w:vAlign w:val="center"/>
            <w:hideMark/>
          </w:tcPr>
          <w:p w14:paraId="497B40EA" w14:textId="77777777" w:rsidR="003049D3" w:rsidRDefault="003049D3">
            <w:r>
              <w:t>OCS</w:t>
            </w:r>
          </w:p>
        </w:tc>
        <w:tc>
          <w:tcPr>
            <w:tcW w:w="458" w:type="dxa"/>
            <w:vAlign w:val="center"/>
            <w:hideMark/>
          </w:tcPr>
          <w:p w14:paraId="187626CE" w14:textId="77777777" w:rsidR="003049D3" w:rsidRDefault="003049D3">
            <w:r>
              <w:t>1</w:t>
            </w:r>
          </w:p>
        </w:tc>
        <w:tc>
          <w:tcPr>
            <w:tcW w:w="570" w:type="dxa"/>
            <w:vAlign w:val="center"/>
            <w:hideMark/>
          </w:tcPr>
          <w:p w14:paraId="07BB5F7E" w14:textId="77777777" w:rsidR="003049D3" w:rsidRDefault="003049D3">
            <w:r>
              <w:t>3.63</w:t>
            </w:r>
          </w:p>
        </w:tc>
        <w:tc>
          <w:tcPr>
            <w:tcW w:w="690" w:type="dxa"/>
            <w:vAlign w:val="center"/>
            <w:hideMark/>
          </w:tcPr>
          <w:p w14:paraId="3A4B1028" w14:textId="77777777" w:rsidR="003049D3" w:rsidRDefault="003049D3">
            <w:r>
              <w:t>0.0720</w:t>
            </w:r>
          </w:p>
        </w:tc>
        <w:tc>
          <w:tcPr>
            <w:tcW w:w="450" w:type="dxa"/>
            <w:vAlign w:val="center"/>
            <w:hideMark/>
          </w:tcPr>
          <w:p w14:paraId="6CB7AEE3" w14:textId="77777777" w:rsidR="003049D3" w:rsidRDefault="003049D3">
            <w:r>
              <w:t>3.49</w:t>
            </w:r>
          </w:p>
        </w:tc>
        <w:tc>
          <w:tcPr>
            <w:tcW w:w="457" w:type="dxa"/>
            <w:vAlign w:val="center"/>
            <w:hideMark/>
          </w:tcPr>
          <w:p w14:paraId="5DBD2AEE" w14:textId="77777777" w:rsidR="003049D3" w:rsidRDefault="003049D3">
            <w:r>
              <w:t>3.77</w:t>
            </w:r>
          </w:p>
        </w:tc>
        <w:tc>
          <w:tcPr>
            <w:tcW w:w="524" w:type="dxa"/>
            <w:vAlign w:val="center"/>
            <w:hideMark/>
          </w:tcPr>
          <w:p w14:paraId="3D24DF07" w14:textId="77777777" w:rsidR="003049D3" w:rsidRDefault="003049D3">
            <w:r>
              <w:t>196</w:t>
            </w:r>
          </w:p>
        </w:tc>
      </w:tr>
    </w:tbl>
    <w:p w14:paraId="19529841" w14:textId="77777777" w:rsidR="003049D3" w:rsidRDefault="003049D3">
      <w:pPr>
        <w:divId w:val="1615403551"/>
      </w:pPr>
    </w:p>
    <w:p w14:paraId="0A111739" w14:textId="77777777" w:rsidR="004C3FC9" w:rsidRDefault="004C3FC9">
      <w:pPr>
        <w:divId w:val="689717131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1207"/>
        <w:gridCol w:w="660"/>
        <w:gridCol w:w="680"/>
        <w:gridCol w:w="849"/>
      </w:tblGrid>
      <w:tr w:rsidR="004C3FC9" w14:paraId="2AB722C6" w14:textId="77777777" w:rsidTr="003049D3">
        <w:trPr>
          <w:divId w:val="4678922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7B5298A6" w14:textId="77777777" w:rsidR="004C3FC9" w:rsidRDefault="004C3FC9">
            <w:r>
              <w:t xml:space="preserve">Test 'ACE + OCS' vs. 'ACE only' by </w:t>
            </w:r>
            <w:proofErr w:type="spellStart"/>
            <w:r>
              <w:t>hisp</w:t>
            </w:r>
            <w:proofErr w:type="spellEnd"/>
          </w:p>
        </w:tc>
      </w:tr>
      <w:tr w:rsidR="004C3FC9" w14:paraId="4D42E21A" w14:textId="77777777" w:rsidTr="003049D3">
        <w:trPr>
          <w:divId w:val="467892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BDD32E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635B6FF7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45E331EB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37FEE062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2EB8A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4C3FC9" w14:paraId="3E1E1C86" w14:textId="77777777" w:rsidTr="003049D3">
        <w:trPr>
          <w:divId w:val="467892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E8D88A" w14:textId="6A6DF9C0" w:rsidR="004C3FC9" w:rsidRDefault="004C3FC9">
            <w:r>
              <w:t xml:space="preserve">diff among </w:t>
            </w:r>
            <w:r w:rsidR="003049D3">
              <w:t>white</w:t>
            </w:r>
          </w:p>
        </w:tc>
        <w:tc>
          <w:tcPr>
            <w:tcW w:w="0" w:type="auto"/>
            <w:vAlign w:val="center"/>
            <w:hideMark/>
          </w:tcPr>
          <w:p w14:paraId="14C7D87D" w14:textId="77777777" w:rsidR="004C3FC9" w:rsidRDefault="004C3FC9">
            <w:r>
              <w:t>-0.2855</w:t>
            </w:r>
          </w:p>
        </w:tc>
        <w:tc>
          <w:tcPr>
            <w:tcW w:w="0" w:type="auto"/>
            <w:vAlign w:val="center"/>
            <w:hideMark/>
          </w:tcPr>
          <w:p w14:paraId="51C8E948" w14:textId="77777777" w:rsidR="004C3FC9" w:rsidRDefault="004C3FC9">
            <w:r>
              <w:t>0.128</w:t>
            </w:r>
          </w:p>
        </w:tc>
        <w:tc>
          <w:tcPr>
            <w:tcW w:w="0" w:type="auto"/>
            <w:vAlign w:val="center"/>
            <w:hideMark/>
          </w:tcPr>
          <w:p w14:paraId="23AA6000" w14:textId="77777777" w:rsidR="004C3FC9" w:rsidRDefault="004C3FC9">
            <w:r>
              <w:t>-2.230</w:t>
            </w:r>
          </w:p>
        </w:tc>
        <w:tc>
          <w:tcPr>
            <w:tcW w:w="0" w:type="auto"/>
            <w:vAlign w:val="center"/>
            <w:hideMark/>
          </w:tcPr>
          <w:p w14:paraId="5A31A89B" w14:textId="77777777" w:rsidR="004C3FC9" w:rsidRDefault="004C3FC9">
            <w:r>
              <w:t>0.0317</w:t>
            </w:r>
          </w:p>
        </w:tc>
      </w:tr>
      <w:tr w:rsidR="004C3FC9" w14:paraId="02C868BC" w14:textId="77777777" w:rsidTr="003049D3">
        <w:trPr>
          <w:divId w:val="467892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390ED5" w14:textId="77777777" w:rsidR="004C3FC9" w:rsidRDefault="004C3FC9">
            <w:r>
              <w:t xml:space="preserve">diff among </w:t>
            </w:r>
            <w:proofErr w:type="spellStart"/>
            <w: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FAC62A" w14:textId="77777777" w:rsidR="004C3FC9" w:rsidRDefault="004C3FC9">
            <w:r>
              <w:t>-0.1992</w:t>
            </w:r>
          </w:p>
        </w:tc>
        <w:tc>
          <w:tcPr>
            <w:tcW w:w="0" w:type="auto"/>
            <w:vAlign w:val="center"/>
            <w:hideMark/>
          </w:tcPr>
          <w:p w14:paraId="1E91095C" w14:textId="77777777" w:rsidR="004C3FC9" w:rsidRDefault="004C3FC9">
            <w:r>
              <w:t>0.256</w:t>
            </w:r>
          </w:p>
        </w:tc>
        <w:tc>
          <w:tcPr>
            <w:tcW w:w="0" w:type="auto"/>
            <w:vAlign w:val="center"/>
            <w:hideMark/>
          </w:tcPr>
          <w:p w14:paraId="3D20C891" w14:textId="77777777" w:rsidR="004C3FC9" w:rsidRDefault="004C3FC9">
            <w:r>
              <w:t>-0.779</w:t>
            </w:r>
          </w:p>
        </w:tc>
        <w:tc>
          <w:tcPr>
            <w:tcW w:w="0" w:type="auto"/>
            <w:vAlign w:val="center"/>
            <w:hideMark/>
          </w:tcPr>
          <w:p w14:paraId="2DBB3AB8" w14:textId="77777777" w:rsidR="004C3FC9" w:rsidRDefault="004C3FC9">
            <w:r>
              <w:t>0.4428</w:t>
            </w:r>
          </w:p>
        </w:tc>
      </w:tr>
      <w:tr w:rsidR="004C3FC9" w14:paraId="3304D854" w14:textId="77777777" w:rsidTr="003049D3">
        <w:trPr>
          <w:divId w:val="467892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669723" w14:textId="270F5298" w:rsidR="004C3FC9" w:rsidRDefault="004C3FC9">
            <w:r>
              <w:t xml:space="preserve">did </w:t>
            </w:r>
            <w:proofErr w:type="spellStart"/>
            <w:r>
              <w:t>hisp</w:t>
            </w:r>
            <w:proofErr w:type="spellEnd"/>
            <w:r>
              <w:t xml:space="preserve"> vs. </w:t>
            </w:r>
            <w:r w:rsidR="003049D3">
              <w:t>white</w:t>
            </w:r>
            <w:r w:rsidR="003049D3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C10550" w14:textId="77777777" w:rsidR="004C3FC9" w:rsidRDefault="004C3FC9">
            <w:r>
              <w:t>0.0863</w:t>
            </w:r>
          </w:p>
        </w:tc>
        <w:tc>
          <w:tcPr>
            <w:tcW w:w="0" w:type="auto"/>
            <w:vAlign w:val="center"/>
            <w:hideMark/>
          </w:tcPr>
          <w:p w14:paraId="5EF5B89C" w14:textId="77777777" w:rsidR="004C3FC9" w:rsidRDefault="004C3FC9">
            <w:r>
              <w:t>0.286</w:t>
            </w:r>
          </w:p>
        </w:tc>
        <w:tc>
          <w:tcPr>
            <w:tcW w:w="0" w:type="auto"/>
            <w:vAlign w:val="center"/>
            <w:hideMark/>
          </w:tcPr>
          <w:p w14:paraId="13B81DC1" w14:textId="77777777" w:rsidR="004C3FC9" w:rsidRDefault="004C3FC9">
            <w:r>
              <w:t>0.302</w:t>
            </w:r>
          </w:p>
        </w:tc>
        <w:tc>
          <w:tcPr>
            <w:tcW w:w="0" w:type="auto"/>
            <w:vAlign w:val="center"/>
            <w:hideMark/>
          </w:tcPr>
          <w:p w14:paraId="195A29DE" w14:textId="77777777" w:rsidR="004C3FC9" w:rsidRDefault="004C3FC9">
            <w:r>
              <w:t>0.9200</w:t>
            </w:r>
          </w:p>
        </w:tc>
      </w:tr>
    </w:tbl>
    <w:p w14:paraId="5BEBEE93" w14:textId="77777777" w:rsidR="004C3FC9" w:rsidRDefault="004C3FC9">
      <w:pPr>
        <w:divId w:val="4678922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446"/>
        <w:gridCol w:w="788"/>
        <w:gridCol w:w="668"/>
        <w:gridCol w:w="1012"/>
      </w:tblGrid>
      <w:tr w:rsidR="003049D3" w14:paraId="1235FB9A" w14:textId="77777777" w:rsidTr="003049D3">
        <w:trPr>
          <w:divId w:val="1438018808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6E3213FE" w14:textId="77777777" w:rsidR="003049D3" w:rsidRDefault="003049D3">
            <w:r>
              <w:t>Doubly Robust Test 'ACE + OCS' vs. 'ACE only' by Hispanic</w:t>
            </w:r>
          </w:p>
        </w:tc>
      </w:tr>
      <w:tr w:rsidR="003049D3" w14:paraId="08029BA9" w14:textId="77777777" w:rsidTr="003049D3">
        <w:trPr>
          <w:divId w:val="1438018808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01EDE1" w14:textId="684A1DB3" w:rsidR="003049D3" w:rsidRDefault="00304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310FADA7" w14:textId="77777777" w:rsidR="003049D3" w:rsidRDefault="00304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41859C23" w14:textId="77777777" w:rsidR="003049D3" w:rsidRDefault="003049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3DC3B498" w14:textId="77777777" w:rsidR="003049D3" w:rsidRDefault="00304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408CF" w14:textId="77777777" w:rsidR="003049D3" w:rsidRDefault="003049D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3049D3" w14:paraId="245A68AF" w14:textId="77777777" w:rsidTr="003049D3">
        <w:trPr>
          <w:divId w:val="143801880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1A472F" w14:textId="7767E7FC" w:rsidR="003049D3" w:rsidRDefault="003049D3">
            <w:r>
              <w:t xml:space="preserve">diff among </w:t>
            </w:r>
            <w:r>
              <w:t>white</w:t>
            </w:r>
          </w:p>
        </w:tc>
        <w:tc>
          <w:tcPr>
            <w:tcW w:w="0" w:type="auto"/>
            <w:vAlign w:val="center"/>
            <w:hideMark/>
          </w:tcPr>
          <w:p w14:paraId="7629B707" w14:textId="77777777" w:rsidR="003049D3" w:rsidRDefault="003049D3">
            <w:r>
              <w:t>-0.265</w:t>
            </w:r>
          </w:p>
        </w:tc>
        <w:tc>
          <w:tcPr>
            <w:tcW w:w="0" w:type="auto"/>
            <w:vAlign w:val="center"/>
            <w:hideMark/>
          </w:tcPr>
          <w:p w14:paraId="395F8965" w14:textId="77777777" w:rsidR="003049D3" w:rsidRDefault="003049D3">
            <w:r>
              <w:t>0.127</w:t>
            </w:r>
          </w:p>
        </w:tc>
        <w:tc>
          <w:tcPr>
            <w:tcW w:w="0" w:type="auto"/>
            <w:vAlign w:val="center"/>
            <w:hideMark/>
          </w:tcPr>
          <w:p w14:paraId="2126B94A" w14:textId="77777777" w:rsidR="003049D3" w:rsidRDefault="003049D3">
            <w:r>
              <w:t>-2.09</w:t>
            </w:r>
          </w:p>
        </w:tc>
        <w:tc>
          <w:tcPr>
            <w:tcW w:w="0" w:type="auto"/>
            <w:vAlign w:val="center"/>
            <w:hideMark/>
          </w:tcPr>
          <w:p w14:paraId="659F1E4D" w14:textId="77777777" w:rsidR="003049D3" w:rsidRDefault="003049D3">
            <w:r>
              <w:t>0.0464</w:t>
            </w:r>
          </w:p>
        </w:tc>
      </w:tr>
      <w:tr w:rsidR="003049D3" w14:paraId="43155D24" w14:textId="77777777" w:rsidTr="003049D3">
        <w:trPr>
          <w:divId w:val="143801880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6ECCF4" w14:textId="77777777" w:rsidR="003049D3" w:rsidRDefault="003049D3">
            <w:r>
              <w:t xml:space="preserve">diff among </w:t>
            </w:r>
            <w:proofErr w:type="spellStart"/>
            <w: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97C24" w14:textId="77777777" w:rsidR="003049D3" w:rsidRDefault="003049D3">
            <w:r>
              <w:t>-0.449</w:t>
            </w:r>
          </w:p>
        </w:tc>
        <w:tc>
          <w:tcPr>
            <w:tcW w:w="0" w:type="auto"/>
            <w:vAlign w:val="center"/>
            <w:hideMark/>
          </w:tcPr>
          <w:p w14:paraId="7ADC4033" w14:textId="77777777" w:rsidR="003049D3" w:rsidRDefault="003049D3">
            <w:r>
              <w:t>0.205</w:t>
            </w:r>
          </w:p>
        </w:tc>
        <w:tc>
          <w:tcPr>
            <w:tcW w:w="0" w:type="auto"/>
            <w:vAlign w:val="center"/>
            <w:hideMark/>
          </w:tcPr>
          <w:p w14:paraId="6E97DD89" w14:textId="77777777" w:rsidR="003049D3" w:rsidRDefault="003049D3">
            <w:r>
              <w:t>-2.19</w:t>
            </w:r>
          </w:p>
        </w:tc>
        <w:tc>
          <w:tcPr>
            <w:tcW w:w="0" w:type="auto"/>
            <w:vAlign w:val="center"/>
            <w:hideMark/>
          </w:tcPr>
          <w:p w14:paraId="531AB818" w14:textId="77777777" w:rsidR="003049D3" w:rsidRDefault="003049D3">
            <w:r>
              <w:t>0.0358</w:t>
            </w:r>
          </w:p>
        </w:tc>
      </w:tr>
      <w:tr w:rsidR="003049D3" w14:paraId="71E0A683" w14:textId="77777777" w:rsidTr="003049D3">
        <w:trPr>
          <w:divId w:val="1438018808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5A3018D" w14:textId="16765214" w:rsidR="003049D3" w:rsidRDefault="003049D3">
            <w:r>
              <w:t xml:space="preserve">did </w:t>
            </w:r>
            <w:proofErr w:type="spellStart"/>
            <w:r>
              <w:t>hisp</w:t>
            </w:r>
            <w:proofErr w:type="spellEnd"/>
            <w:r>
              <w:t xml:space="preserve"> vs. </w:t>
            </w:r>
            <w:r>
              <w:t>white</w:t>
            </w:r>
          </w:p>
        </w:tc>
        <w:tc>
          <w:tcPr>
            <w:tcW w:w="0" w:type="auto"/>
            <w:vAlign w:val="center"/>
            <w:hideMark/>
          </w:tcPr>
          <w:p w14:paraId="797F3F08" w14:textId="77777777" w:rsidR="003049D3" w:rsidRDefault="003049D3">
            <w:r>
              <w:t>-0.184</w:t>
            </w:r>
          </w:p>
        </w:tc>
        <w:tc>
          <w:tcPr>
            <w:tcW w:w="0" w:type="auto"/>
            <w:vAlign w:val="center"/>
            <w:hideMark/>
          </w:tcPr>
          <w:p w14:paraId="21A21AAE" w14:textId="77777777" w:rsidR="003049D3" w:rsidRDefault="003049D3">
            <w:r>
              <w:t>0.242</w:t>
            </w:r>
          </w:p>
        </w:tc>
        <w:tc>
          <w:tcPr>
            <w:tcW w:w="0" w:type="auto"/>
            <w:vAlign w:val="center"/>
            <w:hideMark/>
          </w:tcPr>
          <w:p w14:paraId="62E659F4" w14:textId="77777777" w:rsidR="003049D3" w:rsidRDefault="003049D3">
            <w:r>
              <w:t>-0.76</w:t>
            </w:r>
          </w:p>
        </w:tc>
        <w:tc>
          <w:tcPr>
            <w:tcW w:w="0" w:type="auto"/>
            <w:vAlign w:val="center"/>
            <w:hideMark/>
          </w:tcPr>
          <w:p w14:paraId="3A15D030" w14:textId="77777777" w:rsidR="003049D3" w:rsidRDefault="003049D3">
            <w:r>
              <w:t>0.4633</w:t>
            </w:r>
          </w:p>
        </w:tc>
      </w:tr>
    </w:tbl>
    <w:p w14:paraId="5260F111" w14:textId="77777777" w:rsidR="003049D3" w:rsidRDefault="003049D3">
      <w:pPr>
        <w:divId w:val="1438018808"/>
      </w:pPr>
    </w:p>
    <w:p w14:paraId="3974C0EA" w14:textId="77777777" w:rsidR="006959D3" w:rsidRDefault="006959D3">
      <w:pPr>
        <w:divId w:val="1973705259"/>
      </w:pPr>
    </w:p>
    <w:p w14:paraId="09CF2B9C" w14:textId="6F174BB9" w:rsidR="003049D3" w:rsidRPr="0092788A" w:rsidRDefault="003049D3" w:rsidP="003049D3">
      <w:pPr>
        <w:divId w:val="165902249"/>
      </w:pPr>
      <w:r w:rsidRPr="0092788A">
        <w:t xml:space="preserve">Being </w:t>
      </w:r>
      <w:r>
        <w:t xml:space="preserve">Hispanic </w:t>
      </w:r>
      <w:r w:rsidRPr="0092788A">
        <w:t xml:space="preserve">appears to be associated with </w:t>
      </w:r>
      <w:r>
        <w:t>a</w:t>
      </w:r>
      <w:r>
        <w:t xml:space="preserve"> </w:t>
      </w:r>
      <w:r w:rsidRPr="0092788A">
        <w:t>worse outcome</w:t>
      </w:r>
      <w:r>
        <w:t xml:space="preserve"> only after controlling for residual imbalances</w:t>
      </w:r>
      <w:r w:rsidRPr="0092788A">
        <w:t xml:space="preserve">, but the difference is not significant. </w:t>
      </w:r>
    </w:p>
    <w:p w14:paraId="5D65DC17" w14:textId="77777777" w:rsidR="006959D3" w:rsidRDefault="006959D3" w:rsidP="00C8004A">
      <w:pPr>
        <w:divId w:val="165902249"/>
      </w:pPr>
    </w:p>
    <w:p w14:paraId="63BC14B0" w14:textId="77777777" w:rsidR="003049D3" w:rsidRDefault="003049D3">
      <w:pPr>
        <w:rPr>
          <w:u w:val="single"/>
        </w:rPr>
      </w:pPr>
      <w:r>
        <w:rPr>
          <w:u w:val="single"/>
        </w:rPr>
        <w:br w:type="page"/>
      </w:r>
    </w:p>
    <w:p w14:paraId="5E13CC76" w14:textId="6BC0EFCA" w:rsidR="006959D3" w:rsidRPr="0092788A" w:rsidRDefault="006959D3" w:rsidP="006959D3">
      <w:pPr>
        <w:pStyle w:val="ListParagraph"/>
        <w:numPr>
          <w:ilvl w:val="1"/>
          <w:numId w:val="4"/>
        </w:numPr>
        <w:divId w:val="165902249"/>
        <w:rPr>
          <w:u w:val="single"/>
        </w:rPr>
      </w:pPr>
      <w:r>
        <w:rPr>
          <w:u w:val="single"/>
        </w:rPr>
        <w:lastRenderedPageBreak/>
        <w:t>Black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621"/>
        <w:gridCol w:w="480"/>
        <w:gridCol w:w="720"/>
        <w:gridCol w:w="480"/>
        <w:gridCol w:w="487"/>
        <w:gridCol w:w="742"/>
      </w:tblGrid>
      <w:tr w:rsidR="0038509C" w14:paraId="408D326B" w14:textId="77777777">
        <w:trPr>
          <w:divId w:val="1111123372"/>
          <w:tblHeader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49A10016" w14:textId="77777777" w:rsidR="0038509C" w:rsidRDefault="0038509C">
            <w:r>
              <w:t>Predicted values by black</w:t>
            </w:r>
          </w:p>
        </w:tc>
      </w:tr>
      <w:tr w:rsidR="0038509C" w14:paraId="0DBF156C" w14:textId="77777777">
        <w:trPr>
          <w:divId w:val="11111233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41854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5FFBE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332102D3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14763A96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16B24F7B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9FE3FF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FA7DF5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38509C" w14:paraId="0AA627CC" w14:textId="77777777">
        <w:trPr>
          <w:divId w:val="1111123372"/>
          <w:tblCellSpacing w:w="15" w:type="dxa"/>
        </w:trPr>
        <w:tc>
          <w:tcPr>
            <w:tcW w:w="0" w:type="auto"/>
            <w:vAlign w:val="center"/>
            <w:hideMark/>
          </w:tcPr>
          <w:p w14:paraId="76A5759F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449E471A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71A9155" w14:textId="77777777" w:rsidR="0038509C" w:rsidRDefault="0038509C"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21461809" w14:textId="77777777" w:rsidR="0038509C" w:rsidRDefault="0038509C">
            <w:r>
              <w:t>0.1215</w:t>
            </w:r>
          </w:p>
        </w:tc>
        <w:tc>
          <w:tcPr>
            <w:tcW w:w="0" w:type="auto"/>
            <w:vAlign w:val="center"/>
            <w:hideMark/>
          </w:tcPr>
          <w:p w14:paraId="1914E6EA" w14:textId="77777777" w:rsidR="0038509C" w:rsidRDefault="0038509C"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51EB6A16" w14:textId="77777777" w:rsidR="0038509C" w:rsidRDefault="0038509C"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4F51A7FB" w14:textId="77777777" w:rsidR="0038509C" w:rsidRDefault="0038509C">
            <w:r>
              <w:t>41</w:t>
            </w:r>
          </w:p>
        </w:tc>
      </w:tr>
      <w:tr w:rsidR="0038509C" w14:paraId="1D88C286" w14:textId="77777777">
        <w:trPr>
          <w:divId w:val="1111123372"/>
          <w:tblCellSpacing w:w="15" w:type="dxa"/>
        </w:trPr>
        <w:tc>
          <w:tcPr>
            <w:tcW w:w="0" w:type="auto"/>
            <w:vAlign w:val="center"/>
            <w:hideMark/>
          </w:tcPr>
          <w:p w14:paraId="235167E5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50B8B2B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6E6B555" w14:textId="77777777" w:rsidR="0038509C" w:rsidRDefault="0038509C"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7BC74701" w14:textId="77777777" w:rsidR="0038509C" w:rsidRDefault="0038509C">
            <w:r>
              <w:t>0.1482</w:t>
            </w:r>
          </w:p>
        </w:tc>
        <w:tc>
          <w:tcPr>
            <w:tcW w:w="0" w:type="auto"/>
            <w:vAlign w:val="center"/>
            <w:hideMark/>
          </w:tcPr>
          <w:p w14:paraId="26FBFC5B" w14:textId="77777777" w:rsidR="0038509C" w:rsidRDefault="0038509C"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2C0D06CD" w14:textId="77777777" w:rsidR="0038509C" w:rsidRDefault="0038509C">
            <w:r>
              <w:t>4.08</w:t>
            </w:r>
          </w:p>
        </w:tc>
        <w:tc>
          <w:tcPr>
            <w:tcW w:w="0" w:type="auto"/>
            <w:vAlign w:val="center"/>
            <w:hideMark/>
          </w:tcPr>
          <w:p w14:paraId="0ACAB4DA" w14:textId="77777777" w:rsidR="0038509C" w:rsidRDefault="0038509C">
            <w:r>
              <w:t>14</w:t>
            </w:r>
          </w:p>
        </w:tc>
      </w:tr>
      <w:tr w:rsidR="0038509C" w14:paraId="3819C330" w14:textId="77777777">
        <w:trPr>
          <w:divId w:val="1111123372"/>
          <w:tblCellSpacing w:w="15" w:type="dxa"/>
        </w:trPr>
        <w:tc>
          <w:tcPr>
            <w:tcW w:w="0" w:type="auto"/>
            <w:vAlign w:val="center"/>
            <w:hideMark/>
          </w:tcPr>
          <w:p w14:paraId="229B526B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3BB58E24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F1AC88E" w14:textId="77777777" w:rsidR="0038509C" w:rsidRDefault="0038509C"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018CC263" w14:textId="77777777" w:rsidR="0038509C" w:rsidRDefault="0038509C">
            <w:r>
              <w:t>0.0404</w:t>
            </w:r>
          </w:p>
        </w:tc>
        <w:tc>
          <w:tcPr>
            <w:tcW w:w="0" w:type="auto"/>
            <w:vAlign w:val="center"/>
            <w:hideMark/>
          </w:tcPr>
          <w:p w14:paraId="1009F86E" w14:textId="77777777" w:rsidR="0038509C" w:rsidRDefault="0038509C"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698C4ABC" w14:textId="77777777" w:rsidR="0038509C" w:rsidRDefault="0038509C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461BEB2C" w14:textId="77777777" w:rsidR="0038509C" w:rsidRDefault="0038509C">
            <w:r>
              <w:t>316</w:t>
            </w:r>
          </w:p>
        </w:tc>
      </w:tr>
      <w:tr w:rsidR="0038509C" w14:paraId="52C8C1EB" w14:textId="77777777">
        <w:trPr>
          <w:divId w:val="1111123372"/>
          <w:tblCellSpacing w:w="15" w:type="dxa"/>
        </w:trPr>
        <w:tc>
          <w:tcPr>
            <w:tcW w:w="0" w:type="auto"/>
            <w:vAlign w:val="center"/>
            <w:hideMark/>
          </w:tcPr>
          <w:p w14:paraId="4F61D7DC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77A30170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37B22D1" w14:textId="77777777" w:rsidR="0038509C" w:rsidRDefault="0038509C"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65F392CD" w14:textId="77777777" w:rsidR="0038509C" w:rsidRDefault="0038509C">
            <w:r>
              <w:t>0.0350</w:t>
            </w:r>
          </w:p>
        </w:tc>
        <w:tc>
          <w:tcPr>
            <w:tcW w:w="0" w:type="auto"/>
            <w:vAlign w:val="center"/>
            <w:hideMark/>
          </w:tcPr>
          <w:p w14:paraId="4C53AB5F" w14:textId="77777777" w:rsidR="0038509C" w:rsidRDefault="0038509C"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40E240BD" w14:textId="77777777" w:rsidR="0038509C" w:rsidRDefault="0038509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42DA7BB6" w14:textId="77777777" w:rsidR="0038509C" w:rsidRDefault="0038509C">
            <w:r>
              <w:t>610</w:t>
            </w:r>
          </w:p>
        </w:tc>
      </w:tr>
      <w:tr w:rsidR="0038509C" w14:paraId="4462B697" w14:textId="77777777">
        <w:trPr>
          <w:divId w:val="1111123372"/>
          <w:tblCellSpacing w:w="15" w:type="dxa"/>
        </w:trPr>
        <w:tc>
          <w:tcPr>
            <w:tcW w:w="0" w:type="auto"/>
            <w:vAlign w:val="center"/>
            <w:hideMark/>
          </w:tcPr>
          <w:p w14:paraId="7AC4352D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438F343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7D92B2E" w14:textId="77777777" w:rsidR="0038509C" w:rsidRDefault="0038509C">
            <w:r>
              <w:t>3.99</w:t>
            </w:r>
          </w:p>
        </w:tc>
        <w:tc>
          <w:tcPr>
            <w:tcW w:w="0" w:type="auto"/>
            <w:vAlign w:val="center"/>
            <w:hideMark/>
          </w:tcPr>
          <w:p w14:paraId="515A5562" w14:textId="77777777" w:rsidR="0038509C" w:rsidRDefault="0038509C">
            <w:r>
              <w:t>0.1037</w:t>
            </w:r>
          </w:p>
        </w:tc>
        <w:tc>
          <w:tcPr>
            <w:tcW w:w="0" w:type="auto"/>
            <w:vAlign w:val="center"/>
            <w:hideMark/>
          </w:tcPr>
          <w:p w14:paraId="118A69FF" w14:textId="77777777" w:rsidR="0038509C" w:rsidRDefault="0038509C"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06110381" w14:textId="77777777" w:rsidR="0038509C" w:rsidRDefault="0038509C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55C01140" w14:textId="77777777" w:rsidR="0038509C" w:rsidRDefault="0038509C">
            <w:r>
              <w:t>97</w:t>
            </w:r>
          </w:p>
        </w:tc>
      </w:tr>
      <w:tr w:rsidR="0038509C" w14:paraId="031C20C8" w14:textId="77777777">
        <w:trPr>
          <w:divId w:val="1111123372"/>
          <w:tblCellSpacing w:w="15" w:type="dxa"/>
        </w:trPr>
        <w:tc>
          <w:tcPr>
            <w:tcW w:w="0" w:type="auto"/>
            <w:vAlign w:val="center"/>
            <w:hideMark/>
          </w:tcPr>
          <w:p w14:paraId="1A039FBE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1813EA2F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0BBC5A" w14:textId="77777777" w:rsidR="0038509C" w:rsidRDefault="0038509C">
            <w:r>
              <w:t>3.91</w:t>
            </w:r>
          </w:p>
        </w:tc>
        <w:tc>
          <w:tcPr>
            <w:tcW w:w="0" w:type="auto"/>
            <w:vAlign w:val="center"/>
            <w:hideMark/>
          </w:tcPr>
          <w:p w14:paraId="1045BA24" w14:textId="77777777" w:rsidR="0038509C" w:rsidRDefault="0038509C">
            <w:r>
              <w:t>0.1397</w:t>
            </w:r>
          </w:p>
        </w:tc>
        <w:tc>
          <w:tcPr>
            <w:tcW w:w="0" w:type="auto"/>
            <w:vAlign w:val="center"/>
            <w:hideMark/>
          </w:tcPr>
          <w:p w14:paraId="5E02AAB4" w14:textId="77777777" w:rsidR="0038509C" w:rsidRDefault="0038509C"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275B9B00" w14:textId="77777777" w:rsidR="0038509C" w:rsidRDefault="0038509C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00562027" w14:textId="77777777" w:rsidR="0038509C" w:rsidRDefault="0038509C">
            <w:r>
              <w:t>39</w:t>
            </w:r>
          </w:p>
        </w:tc>
      </w:tr>
      <w:tr w:rsidR="0038509C" w14:paraId="34B936C8" w14:textId="77777777">
        <w:trPr>
          <w:divId w:val="1111123372"/>
          <w:tblCellSpacing w:w="15" w:type="dxa"/>
        </w:trPr>
        <w:tc>
          <w:tcPr>
            <w:tcW w:w="0" w:type="auto"/>
            <w:vAlign w:val="center"/>
            <w:hideMark/>
          </w:tcPr>
          <w:p w14:paraId="69225D5D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6664B6A7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0C00494" w14:textId="77777777" w:rsidR="0038509C" w:rsidRDefault="0038509C"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217C686D" w14:textId="77777777" w:rsidR="0038509C" w:rsidRDefault="0038509C">
            <w:r>
              <w:t>0.0409</w:t>
            </w:r>
          </w:p>
        </w:tc>
        <w:tc>
          <w:tcPr>
            <w:tcW w:w="0" w:type="auto"/>
            <w:vAlign w:val="center"/>
            <w:hideMark/>
          </w:tcPr>
          <w:p w14:paraId="3CBEDC17" w14:textId="77777777" w:rsidR="0038509C" w:rsidRDefault="0038509C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010E2491" w14:textId="77777777" w:rsidR="0038509C" w:rsidRDefault="0038509C"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169D89B9" w14:textId="77777777" w:rsidR="0038509C" w:rsidRDefault="0038509C">
            <w:r>
              <w:t>325</w:t>
            </w:r>
          </w:p>
        </w:tc>
      </w:tr>
      <w:tr w:rsidR="0038509C" w14:paraId="2E0C06E3" w14:textId="77777777">
        <w:trPr>
          <w:divId w:val="1111123372"/>
          <w:tblCellSpacing w:w="15" w:type="dxa"/>
        </w:trPr>
        <w:tc>
          <w:tcPr>
            <w:tcW w:w="0" w:type="auto"/>
            <w:vAlign w:val="center"/>
            <w:hideMark/>
          </w:tcPr>
          <w:p w14:paraId="40775AF4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DE91EFD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356B810" w14:textId="77777777" w:rsidR="0038509C" w:rsidRDefault="0038509C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20E003B9" w14:textId="77777777" w:rsidR="0038509C" w:rsidRDefault="0038509C">
            <w:r>
              <w:t>0.0378</w:t>
            </w:r>
          </w:p>
        </w:tc>
        <w:tc>
          <w:tcPr>
            <w:tcW w:w="0" w:type="auto"/>
            <w:vAlign w:val="center"/>
            <w:hideMark/>
          </w:tcPr>
          <w:p w14:paraId="4CFB95BD" w14:textId="77777777" w:rsidR="0038509C" w:rsidRDefault="0038509C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6AAC6314" w14:textId="77777777" w:rsidR="0038509C" w:rsidRDefault="0038509C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7261D3EC" w14:textId="77777777" w:rsidR="0038509C" w:rsidRDefault="0038509C">
            <w:r>
              <w:t>456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621"/>
        <w:gridCol w:w="480"/>
        <w:gridCol w:w="720"/>
        <w:gridCol w:w="480"/>
        <w:gridCol w:w="487"/>
        <w:gridCol w:w="569"/>
      </w:tblGrid>
      <w:tr w:rsidR="0038509C" w14:paraId="7EF44EC4" w14:textId="77777777">
        <w:trPr>
          <w:divId w:val="1753158439"/>
          <w:tblHeader/>
          <w:tblCellSpacing w:w="15" w:type="dxa"/>
        </w:trPr>
        <w:tc>
          <w:tcPr>
            <w:tcW w:w="0" w:type="auto"/>
            <w:gridSpan w:val="7"/>
            <w:vAlign w:val="center"/>
            <w:hideMark/>
          </w:tcPr>
          <w:p w14:paraId="51F6AA69" w14:textId="77777777" w:rsidR="0038509C" w:rsidRDefault="0038509C">
            <w:r>
              <w:t>Adjusted predicted values (DR) by black</w:t>
            </w:r>
          </w:p>
        </w:tc>
      </w:tr>
      <w:tr w:rsidR="0038509C" w14:paraId="119AE54D" w14:textId="77777777">
        <w:trPr>
          <w:divId w:val="175315843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EA01F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D1CD41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74BC2A86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71B856E1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47E9EDD9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67E43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6C7C7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38509C" w14:paraId="6BDF7FD4" w14:textId="77777777">
        <w:trPr>
          <w:divId w:val="1753158439"/>
          <w:tblCellSpacing w:w="15" w:type="dxa"/>
        </w:trPr>
        <w:tc>
          <w:tcPr>
            <w:tcW w:w="0" w:type="auto"/>
            <w:vAlign w:val="center"/>
            <w:hideMark/>
          </w:tcPr>
          <w:p w14:paraId="7E5B83CD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7DC3E98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75A0F14" w14:textId="77777777" w:rsidR="0038509C" w:rsidRDefault="0038509C">
            <w:r>
              <w:t>3.76</w:t>
            </w:r>
          </w:p>
        </w:tc>
        <w:tc>
          <w:tcPr>
            <w:tcW w:w="0" w:type="auto"/>
            <w:vAlign w:val="center"/>
            <w:hideMark/>
          </w:tcPr>
          <w:p w14:paraId="55016581" w14:textId="77777777" w:rsidR="0038509C" w:rsidRDefault="0038509C">
            <w:r>
              <w:t>0.1277</w:t>
            </w:r>
          </w:p>
        </w:tc>
        <w:tc>
          <w:tcPr>
            <w:tcW w:w="0" w:type="auto"/>
            <w:vAlign w:val="center"/>
            <w:hideMark/>
          </w:tcPr>
          <w:p w14:paraId="319FEDA4" w14:textId="77777777" w:rsidR="0038509C" w:rsidRDefault="0038509C"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5F6C7602" w14:textId="77777777" w:rsidR="0038509C" w:rsidRDefault="0038509C">
            <w:r>
              <w:t>4.01</w:t>
            </w:r>
          </w:p>
        </w:tc>
        <w:tc>
          <w:tcPr>
            <w:tcW w:w="0" w:type="auto"/>
            <w:vAlign w:val="center"/>
            <w:hideMark/>
          </w:tcPr>
          <w:p w14:paraId="5EF804DD" w14:textId="77777777" w:rsidR="0038509C" w:rsidRDefault="0038509C">
            <w:r>
              <w:t>41</w:t>
            </w:r>
          </w:p>
        </w:tc>
      </w:tr>
      <w:tr w:rsidR="0038509C" w14:paraId="0AD3DC71" w14:textId="77777777">
        <w:trPr>
          <w:divId w:val="1753158439"/>
          <w:tblCellSpacing w:w="15" w:type="dxa"/>
        </w:trPr>
        <w:tc>
          <w:tcPr>
            <w:tcW w:w="0" w:type="auto"/>
            <w:vAlign w:val="center"/>
            <w:hideMark/>
          </w:tcPr>
          <w:p w14:paraId="7837D748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14ADB52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FCC9D7F" w14:textId="77777777" w:rsidR="0038509C" w:rsidRDefault="0038509C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67C300A1" w14:textId="77777777" w:rsidR="0038509C" w:rsidRDefault="0038509C">
            <w:r>
              <w:t>0.1753</w:t>
            </w:r>
          </w:p>
        </w:tc>
        <w:tc>
          <w:tcPr>
            <w:tcW w:w="0" w:type="auto"/>
            <w:vAlign w:val="center"/>
            <w:hideMark/>
          </w:tcPr>
          <w:p w14:paraId="3EFC051E" w14:textId="77777777" w:rsidR="0038509C" w:rsidRDefault="0038509C">
            <w:r>
              <w:t>3.46</w:t>
            </w:r>
          </w:p>
        </w:tc>
        <w:tc>
          <w:tcPr>
            <w:tcW w:w="0" w:type="auto"/>
            <w:vAlign w:val="center"/>
            <w:hideMark/>
          </w:tcPr>
          <w:p w14:paraId="655D2790" w14:textId="77777777" w:rsidR="0038509C" w:rsidRDefault="0038509C">
            <w:r>
              <w:t>4.14</w:t>
            </w:r>
          </w:p>
        </w:tc>
        <w:tc>
          <w:tcPr>
            <w:tcW w:w="0" w:type="auto"/>
            <w:vAlign w:val="center"/>
            <w:hideMark/>
          </w:tcPr>
          <w:p w14:paraId="41C3AD15" w14:textId="77777777" w:rsidR="0038509C" w:rsidRDefault="0038509C">
            <w:r>
              <w:t>14</w:t>
            </w:r>
          </w:p>
        </w:tc>
      </w:tr>
      <w:tr w:rsidR="0038509C" w14:paraId="577F928C" w14:textId="77777777">
        <w:trPr>
          <w:divId w:val="1753158439"/>
          <w:tblCellSpacing w:w="15" w:type="dxa"/>
        </w:trPr>
        <w:tc>
          <w:tcPr>
            <w:tcW w:w="0" w:type="auto"/>
            <w:vAlign w:val="center"/>
            <w:hideMark/>
          </w:tcPr>
          <w:p w14:paraId="7CBC9E68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B16074C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722D0B1" w14:textId="77777777" w:rsidR="0038509C" w:rsidRDefault="0038509C"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1DACE74D" w14:textId="77777777" w:rsidR="0038509C" w:rsidRDefault="0038509C">
            <w:r>
              <w:t>0.0491</w:t>
            </w:r>
          </w:p>
        </w:tc>
        <w:tc>
          <w:tcPr>
            <w:tcW w:w="0" w:type="auto"/>
            <w:vAlign w:val="center"/>
            <w:hideMark/>
          </w:tcPr>
          <w:p w14:paraId="0D323604" w14:textId="77777777" w:rsidR="0038509C" w:rsidRDefault="0038509C">
            <w:r>
              <w:t>3.37</w:t>
            </w:r>
          </w:p>
        </w:tc>
        <w:tc>
          <w:tcPr>
            <w:tcW w:w="0" w:type="auto"/>
            <w:vAlign w:val="center"/>
            <w:hideMark/>
          </w:tcPr>
          <w:p w14:paraId="5A4EDE0A" w14:textId="77777777" w:rsidR="0038509C" w:rsidRDefault="0038509C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1EA91461" w14:textId="77777777" w:rsidR="0038509C" w:rsidRDefault="0038509C">
            <w:r>
              <w:t>280</w:t>
            </w:r>
          </w:p>
        </w:tc>
      </w:tr>
      <w:tr w:rsidR="0038509C" w14:paraId="18D1C366" w14:textId="77777777">
        <w:trPr>
          <w:divId w:val="1753158439"/>
          <w:tblCellSpacing w:w="15" w:type="dxa"/>
        </w:trPr>
        <w:tc>
          <w:tcPr>
            <w:tcW w:w="0" w:type="auto"/>
            <w:vAlign w:val="center"/>
            <w:hideMark/>
          </w:tcPr>
          <w:p w14:paraId="5425DF5F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BF72989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401476E" w14:textId="77777777" w:rsidR="0038509C" w:rsidRDefault="0038509C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201E3EEC" w14:textId="77777777" w:rsidR="0038509C" w:rsidRDefault="0038509C">
            <w:r>
              <w:t>0.0400</w:t>
            </w:r>
          </w:p>
        </w:tc>
        <w:tc>
          <w:tcPr>
            <w:tcW w:w="0" w:type="auto"/>
            <w:vAlign w:val="center"/>
            <w:hideMark/>
          </w:tcPr>
          <w:p w14:paraId="4360B628" w14:textId="77777777" w:rsidR="0038509C" w:rsidRDefault="0038509C"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7038EEE0" w14:textId="77777777" w:rsidR="0038509C" w:rsidRDefault="0038509C">
            <w:r>
              <w:t>3.68</w:t>
            </w:r>
          </w:p>
        </w:tc>
        <w:tc>
          <w:tcPr>
            <w:tcW w:w="0" w:type="auto"/>
            <w:vAlign w:val="center"/>
            <w:hideMark/>
          </w:tcPr>
          <w:p w14:paraId="5330F91E" w14:textId="77777777" w:rsidR="0038509C" w:rsidRDefault="0038509C">
            <w:r>
              <w:t>545</w:t>
            </w:r>
          </w:p>
        </w:tc>
      </w:tr>
      <w:tr w:rsidR="0038509C" w14:paraId="5735C030" w14:textId="77777777">
        <w:trPr>
          <w:divId w:val="1753158439"/>
          <w:tblCellSpacing w:w="15" w:type="dxa"/>
        </w:trPr>
        <w:tc>
          <w:tcPr>
            <w:tcW w:w="0" w:type="auto"/>
            <w:vAlign w:val="center"/>
            <w:hideMark/>
          </w:tcPr>
          <w:p w14:paraId="4241EF2E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6818A5B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2A5AC4F" w14:textId="77777777" w:rsidR="0038509C" w:rsidRDefault="0038509C">
            <w:r>
              <w:t>4.03</w:t>
            </w:r>
          </w:p>
        </w:tc>
        <w:tc>
          <w:tcPr>
            <w:tcW w:w="0" w:type="auto"/>
            <w:vAlign w:val="center"/>
            <w:hideMark/>
          </w:tcPr>
          <w:p w14:paraId="08D03815" w14:textId="77777777" w:rsidR="0038509C" w:rsidRDefault="0038509C">
            <w:r>
              <w:t>0.0600</w:t>
            </w:r>
          </w:p>
        </w:tc>
        <w:tc>
          <w:tcPr>
            <w:tcW w:w="0" w:type="auto"/>
            <w:vAlign w:val="center"/>
            <w:hideMark/>
          </w:tcPr>
          <w:p w14:paraId="370427E4" w14:textId="77777777" w:rsidR="0038509C" w:rsidRDefault="0038509C"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357B1A63" w14:textId="77777777" w:rsidR="0038509C" w:rsidRDefault="0038509C">
            <w:r>
              <w:t>4.15</w:t>
            </w:r>
          </w:p>
        </w:tc>
        <w:tc>
          <w:tcPr>
            <w:tcW w:w="0" w:type="auto"/>
            <w:vAlign w:val="center"/>
            <w:hideMark/>
          </w:tcPr>
          <w:p w14:paraId="4EB02985" w14:textId="77777777" w:rsidR="0038509C" w:rsidRDefault="0038509C">
            <w:r>
              <w:t>96</w:t>
            </w:r>
          </w:p>
        </w:tc>
      </w:tr>
      <w:tr w:rsidR="0038509C" w14:paraId="47FA6B3B" w14:textId="77777777">
        <w:trPr>
          <w:divId w:val="1753158439"/>
          <w:tblCellSpacing w:w="15" w:type="dxa"/>
        </w:trPr>
        <w:tc>
          <w:tcPr>
            <w:tcW w:w="0" w:type="auto"/>
            <w:vAlign w:val="center"/>
            <w:hideMark/>
          </w:tcPr>
          <w:p w14:paraId="441AC85B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2851982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73070E2" w14:textId="77777777" w:rsidR="0038509C" w:rsidRDefault="0038509C">
            <w:r>
              <w:t>3.93</w:t>
            </w:r>
          </w:p>
        </w:tc>
        <w:tc>
          <w:tcPr>
            <w:tcW w:w="0" w:type="auto"/>
            <w:vAlign w:val="center"/>
            <w:hideMark/>
          </w:tcPr>
          <w:p w14:paraId="78677413" w14:textId="77777777" w:rsidR="0038509C" w:rsidRDefault="0038509C">
            <w:r>
              <w:t>0.1366</w:t>
            </w:r>
          </w:p>
        </w:tc>
        <w:tc>
          <w:tcPr>
            <w:tcW w:w="0" w:type="auto"/>
            <w:vAlign w:val="center"/>
            <w:hideMark/>
          </w:tcPr>
          <w:p w14:paraId="33DD0546" w14:textId="77777777" w:rsidR="0038509C" w:rsidRDefault="0038509C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41201862" w14:textId="77777777" w:rsidR="0038509C" w:rsidRDefault="0038509C">
            <w:r>
              <w:t>4.20</w:t>
            </w:r>
          </w:p>
        </w:tc>
        <w:tc>
          <w:tcPr>
            <w:tcW w:w="0" w:type="auto"/>
            <w:vAlign w:val="center"/>
            <w:hideMark/>
          </w:tcPr>
          <w:p w14:paraId="07544C29" w14:textId="77777777" w:rsidR="0038509C" w:rsidRDefault="0038509C">
            <w:r>
              <w:t>39</w:t>
            </w:r>
          </w:p>
        </w:tc>
      </w:tr>
      <w:tr w:rsidR="0038509C" w14:paraId="26E5DBBE" w14:textId="77777777">
        <w:trPr>
          <w:divId w:val="1753158439"/>
          <w:tblCellSpacing w:w="15" w:type="dxa"/>
        </w:trPr>
        <w:tc>
          <w:tcPr>
            <w:tcW w:w="0" w:type="auto"/>
            <w:vAlign w:val="center"/>
            <w:hideMark/>
          </w:tcPr>
          <w:p w14:paraId="6CF081F5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61B697CD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4EA80CB" w14:textId="77777777" w:rsidR="0038509C" w:rsidRDefault="0038509C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235BC61D" w14:textId="77777777" w:rsidR="0038509C" w:rsidRDefault="0038509C">
            <w:r>
              <w:t>0.0503</w:t>
            </w:r>
          </w:p>
        </w:tc>
        <w:tc>
          <w:tcPr>
            <w:tcW w:w="0" w:type="auto"/>
            <w:vAlign w:val="center"/>
            <w:hideMark/>
          </w:tcPr>
          <w:p w14:paraId="12CBFC43" w14:textId="77777777" w:rsidR="0038509C" w:rsidRDefault="0038509C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369952E2" w14:textId="77777777" w:rsidR="0038509C" w:rsidRDefault="0038509C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330D78F3" w14:textId="77777777" w:rsidR="0038509C" w:rsidRDefault="0038509C">
            <w:r>
              <w:t>310</w:t>
            </w:r>
          </w:p>
        </w:tc>
      </w:tr>
      <w:tr w:rsidR="0038509C" w14:paraId="04F1064E" w14:textId="77777777">
        <w:trPr>
          <w:divId w:val="1753158439"/>
          <w:tblCellSpacing w:w="15" w:type="dxa"/>
        </w:trPr>
        <w:tc>
          <w:tcPr>
            <w:tcW w:w="0" w:type="auto"/>
            <w:vAlign w:val="center"/>
            <w:hideMark/>
          </w:tcPr>
          <w:p w14:paraId="5B2BDD37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CD274FA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0DE672B" w14:textId="77777777" w:rsidR="0038509C" w:rsidRDefault="0038509C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1F28E059" w14:textId="77777777" w:rsidR="0038509C" w:rsidRDefault="0038509C">
            <w:r>
              <w:t>0.0440</w:t>
            </w:r>
          </w:p>
        </w:tc>
        <w:tc>
          <w:tcPr>
            <w:tcW w:w="0" w:type="auto"/>
            <w:vAlign w:val="center"/>
            <w:hideMark/>
          </w:tcPr>
          <w:p w14:paraId="7E33763E" w14:textId="77777777" w:rsidR="0038509C" w:rsidRDefault="0038509C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174C2668" w14:textId="77777777" w:rsidR="0038509C" w:rsidRDefault="0038509C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5F6A1D40" w14:textId="77777777" w:rsidR="0038509C" w:rsidRDefault="0038509C">
            <w:r>
              <w:t>415</w:t>
            </w:r>
          </w:p>
        </w:tc>
      </w:tr>
    </w:tbl>
    <w:p w14:paraId="2D8BA0F3" w14:textId="77777777" w:rsidR="0038509C" w:rsidRDefault="0038509C">
      <w:pPr>
        <w:divId w:val="1753158439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1221"/>
        <w:gridCol w:w="667"/>
        <w:gridCol w:w="688"/>
        <w:gridCol w:w="858"/>
      </w:tblGrid>
      <w:tr w:rsidR="0038509C" w14:paraId="319841F6" w14:textId="77777777">
        <w:trPr>
          <w:divId w:val="2104185770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457EEEB4" w14:textId="77777777" w:rsidR="0038509C" w:rsidRDefault="0038509C">
            <w:r>
              <w:t>Test 'ACE + OCS' vs. 'ACE only' by race-ethnic group</w:t>
            </w:r>
          </w:p>
        </w:tc>
      </w:tr>
      <w:tr w:rsidR="0038509C" w14:paraId="2BFC5007" w14:textId="77777777">
        <w:trPr>
          <w:divId w:val="210418577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275AA7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35CD7BCE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27135E16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2D0D3A13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9BAB3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38509C" w14:paraId="03B8B910" w14:textId="77777777">
        <w:trPr>
          <w:divId w:val="2104185770"/>
          <w:tblCellSpacing w:w="15" w:type="dxa"/>
        </w:trPr>
        <w:tc>
          <w:tcPr>
            <w:tcW w:w="0" w:type="auto"/>
            <w:vAlign w:val="center"/>
            <w:hideMark/>
          </w:tcPr>
          <w:p w14:paraId="0996DEB5" w14:textId="13058AED" w:rsidR="0038509C" w:rsidRDefault="0038509C">
            <w:r>
              <w:t>diff among white</w:t>
            </w:r>
          </w:p>
        </w:tc>
        <w:tc>
          <w:tcPr>
            <w:tcW w:w="0" w:type="auto"/>
            <w:vAlign w:val="center"/>
            <w:hideMark/>
          </w:tcPr>
          <w:p w14:paraId="7BEA8823" w14:textId="77777777" w:rsidR="0038509C" w:rsidRDefault="0038509C">
            <w:r>
              <w:t>-0.2855</w:t>
            </w:r>
          </w:p>
        </w:tc>
        <w:tc>
          <w:tcPr>
            <w:tcW w:w="0" w:type="auto"/>
            <w:vAlign w:val="center"/>
            <w:hideMark/>
          </w:tcPr>
          <w:p w14:paraId="6F75A45E" w14:textId="77777777" w:rsidR="0038509C" w:rsidRDefault="0038509C">
            <w:r>
              <w:t>0.128</w:t>
            </w:r>
          </w:p>
        </w:tc>
        <w:tc>
          <w:tcPr>
            <w:tcW w:w="0" w:type="auto"/>
            <w:vAlign w:val="center"/>
            <w:hideMark/>
          </w:tcPr>
          <w:p w14:paraId="0F2F9B85" w14:textId="77777777" w:rsidR="0038509C" w:rsidRDefault="0038509C">
            <w:r>
              <w:t>-2.230</w:t>
            </w:r>
          </w:p>
        </w:tc>
        <w:tc>
          <w:tcPr>
            <w:tcW w:w="0" w:type="auto"/>
            <w:vAlign w:val="center"/>
            <w:hideMark/>
          </w:tcPr>
          <w:p w14:paraId="306DEA0D" w14:textId="77777777" w:rsidR="0038509C" w:rsidRDefault="0038509C">
            <w:r>
              <w:t>0.0339</w:t>
            </w:r>
          </w:p>
        </w:tc>
      </w:tr>
      <w:tr w:rsidR="0038509C" w14:paraId="338731DF" w14:textId="77777777">
        <w:trPr>
          <w:divId w:val="2104185770"/>
          <w:tblCellSpacing w:w="15" w:type="dxa"/>
        </w:trPr>
        <w:tc>
          <w:tcPr>
            <w:tcW w:w="0" w:type="auto"/>
            <w:vAlign w:val="center"/>
            <w:hideMark/>
          </w:tcPr>
          <w:p w14:paraId="60A04119" w14:textId="77777777" w:rsidR="0038509C" w:rsidRDefault="0038509C">
            <w:r>
              <w:t>diff among black</w:t>
            </w:r>
          </w:p>
        </w:tc>
        <w:tc>
          <w:tcPr>
            <w:tcW w:w="0" w:type="auto"/>
            <w:vAlign w:val="center"/>
            <w:hideMark/>
          </w:tcPr>
          <w:p w14:paraId="7EEE5550" w14:textId="77777777" w:rsidR="0038509C" w:rsidRDefault="0038509C">
            <w:r>
              <w:t>-0.2471</w:t>
            </w:r>
          </w:p>
        </w:tc>
        <w:tc>
          <w:tcPr>
            <w:tcW w:w="0" w:type="auto"/>
            <w:vAlign w:val="center"/>
            <w:hideMark/>
          </w:tcPr>
          <w:p w14:paraId="184BDA39" w14:textId="77777777" w:rsidR="0038509C" w:rsidRDefault="0038509C">
            <w:r>
              <w:t>0.152</w:t>
            </w:r>
          </w:p>
        </w:tc>
        <w:tc>
          <w:tcPr>
            <w:tcW w:w="0" w:type="auto"/>
            <w:vAlign w:val="center"/>
            <w:hideMark/>
          </w:tcPr>
          <w:p w14:paraId="30FF6F6F" w14:textId="77777777" w:rsidR="0038509C" w:rsidRDefault="0038509C">
            <w:r>
              <w:t>-1.622</w:t>
            </w:r>
          </w:p>
        </w:tc>
        <w:tc>
          <w:tcPr>
            <w:tcW w:w="0" w:type="auto"/>
            <w:vAlign w:val="center"/>
            <w:hideMark/>
          </w:tcPr>
          <w:p w14:paraId="5262CE0A" w14:textId="77777777" w:rsidR="0038509C" w:rsidRDefault="0038509C">
            <w:r>
              <w:t>0.1304</w:t>
            </w:r>
          </w:p>
        </w:tc>
      </w:tr>
      <w:tr w:rsidR="0038509C" w14:paraId="030E0002" w14:textId="77777777">
        <w:trPr>
          <w:divId w:val="2104185770"/>
          <w:tblCellSpacing w:w="15" w:type="dxa"/>
        </w:trPr>
        <w:tc>
          <w:tcPr>
            <w:tcW w:w="0" w:type="auto"/>
            <w:vAlign w:val="center"/>
            <w:hideMark/>
          </w:tcPr>
          <w:p w14:paraId="6491027D" w14:textId="2E60ED17" w:rsidR="0038509C" w:rsidRDefault="0038509C">
            <w:r>
              <w:t xml:space="preserve">did black vs. </w:t>
            </w:r>
            <w:r>
              <w:t>white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A196461" w14:textId="77777777" w:rsidR="0038509C" w:rsidRDefault="0038509C">
            <w:r>
              <w:t>0.0384</w:t>
            </w:r>
          </w:p>
        </w:tc>
        <w:tc>
          <w:tcPr>
            <w:tcW w:w="0" w:type="auto"/>
            <w:vAlign w:val="center"/>
            <w:hideMark/>
          </w:tcPr>
          <w:p w14:paraId="2B2CB774" w14:textId="77777777" w:rsidR="0038509C" w:rsidRDefault="0038509C">
            <w:r>
              <w:t>0.199</w:t>
            </w:r>
          </w:p>
        </w:tc>
        <w:tc>
          <w:tcPr>
            <w:tcW w:w="0" w:type="auto"/>
            <w:vAlign w:val="center"/>
            <w:hideMark/>
          </w:tcPr>
          <w:p w14:paraId="6D86AB4A" w14:textId="77777777" w:rsidR="0038509C" w:rsidRDefault="0038509C">
            <w:r>
              <w:t>0.193</w:t>
            </w:r>
          </w:p>
        </w:tc>
        <w:tc>
          <w:tcPr>
            <w:tcW w:w="0" w:type="auto"/>
            <w:vAlign w:val="center"/>
            <w:hideMark/>
          </w:tcPr>
          <w:p w14:paraId="62662107" w14:textId="77777777" w:rsidR="0038509C" w:rsidRDefault="0038509C">
            <w:r>
              <w:t>0.9254</w:t>
            </w:r>
          </w:p>
        </w:tc>
      </w:tr>
    </w:tbl>
    <w:p w14:paraId="4B2306DF" w14:textId="77777777" w:rsidR="0038509C" w:rsidRDefault="0038509C">
      <w:pPr>
        <w:divId w:val="210418577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1286"/>
        <w:gridCol w:w="702"/>
        <w:gridCol w:w="596"/>
        <w:gridCol w:w="903"/>
      </w:tblGrid>
      <w:tr w:rsidR="0038509C" w14:paraId="57BDDD06" w14:textId="77777777">
        <w:trPr>
          <w:divId w:val="32269964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0B911421" w14:textId="77777777" w:rsidR="0038509C" w:rsidRDefault="0038509C">
            <w:r>
              <w:t>Doubly Robust Test 'ACE + OCS' vs. 'ACE only' by black</w:t>
            </w:r>
          </w:p>
        </w:tc>
      </w:tr>
      <w:tr w:rsidR="0038509C" w14:paraId="5A6DEB3A" w14:textId="77777777">
        <w:trPr>
          <w:divId w:val="322699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D5215F" w14:textId="22A976E5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706E0C74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48E0C144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71632298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319B5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38509C" w14:paraId="2605F278" w14:textId="77777777">
        <w:trPr>
          <w:divId w:val="32269964"/>
          <w:tblCellSpacing w:w="15" w:type="dxa"/>
        </w:trPr>
        <w:tc>
          <w:tcPr>
            <w:tcW w:w="0" w:type="auto"/>
            <w:vAlign w:val="center"/>
            <w:hideMark/>
          </w:tcPr>
          <w:p w14:paraId="45E5EBEF" w14:textId="77777777" w:rsidR="0038509C" w:rsidRDefault="0038509C">
            <w:r>
              <w:t>diff among nonblack</w:t>
            </w:r>
          </w:p>
        </w:tc>
        <w:tc>
          <w:tcPr>
            <w:tcW w:w="0" w:type="auto"/>
            <w:vAlign w:val="center"/>
            <w:hideMark/>
          </w:tcPr>
          <w:p w14:paraId="209914D4" w14:textId="77777777" w:rsidR="0038509C" w:rsidRDefault="0038509C">
            <w:r>
              <w:t>-0.295</w:t>
            </w:r>
          </w:p>
        </w:tc>
        <w:tc>
          <w:tcPr>
            <w:tcW w:w="0" w:type="auto"/>
            <w:vAlign w:val="center"/>
            <w:hideMark/>
          </w:tcPr>
          <w:p w14:paraId="2BC0DD29" w14:textId="77777777" w:rsidR="0038509C" w:rsidRDefault="0038509C">
            <w:r>
              <w:t>0.128</w:t>
            </w:r>
          </w:p>
        </w:tc>
        <w:tc>
          <w:tcPr>
            <w:tcW w:w="0" w:type="auto"/>
            <w:vAlign w:val="center"/>
            <w:hideMark/>
          </w:tcPr>
          <w:p w14:paraId="20F14710" w14:textId="77777777" w:rsidR="0038509C" w:rsidRDefault="0038509C">
            <w:r>
              <w:t>-2.29</w:t>
            </w:r>
          </w:p>
        </w:tc>
        <w:tc>
          <w:tcPr>
            <w:tcW w:w="0" w:type="auto"/>
            <w:vAlign w:val="center"/>
            <w:hideMark/>
          </w:tcPr>
          <w:p w14:paraId="633FEA21" w14:textId="77777777" w:rsidR="0038509C" w:rsidRDefault="0038509C">
            <w:r>
              <w:t>0.0285</w:t>
            </w:r>
          </w:p>
        </w:tc>
      </w:tr>
      <w:tr w:rsidR="0038509C" w14:paraId="13676D7B" w14:textId="77777777">
        <w:trPr>
          <w:divId w:val="32269964"/>
          <w:tblCellSpacing w:w="15" w:type="dxa"/>
        </w:trPr>
        <w:tc>
          <w:tcPr>
            <w:tcW w:w="0" w:type="auto"/>
            <w:vAlign w:val="center"/>
            <w:hideMark/>
          </w:tcPr>
          <w:p w14:paraId="4D33B072" w14:textId="77777777" w:rsidR="0038509C" w:rsidRDefault="0038509C">
            <w:r>
              <w:t>diff among black</w:t>
            </w:r>
          </w:p>
        </w:tc>
        <w:tc>
          <w:tcPr>
            <w:tcW w:w="0" w:type="auto"/>
            <w:vAlign w:val="center"/>
            <w:hideMark/>
          </w:tcPr>
          <w:p w14:paraId="5304F0DC" w14:textId="77777777" w:rsidR="0038509C" w:rsidRDefault="0038509C">
            <w:r>
              <w:t>-0.199</w:t>
            </w:r>
          </w:p>
        </w:tc>
        <w:tc>
          <w:tcPr>
            <w:tcW w:w="0" w:type="auto"/>
            <w:vAlign w:val="center"/>
            <w:hideMark/>
          </w:tcPr>
          <w:p w14:paraId="7F9913E4" w14:textId="77777777" w:rsidR="0038509C" w:rsidRDefault="0038509C">
            <w:r>
              <w:t>0.159</w:t>
            </w:r>
          </w:p>
        </w:tc>
        <w:tc>
          <w:tcPr>
            <w:tcW w:w="0" w:type="auto"/>
            <w:vAlign w:val="center"/>
            <w:hideMark/>
          </w:tcPr>
          <w:p w14:paraId="2E9D0837" w14:textId="77777777" w:rsidR="0038509C" w:rsidRDefault="0038509C">
            <w:r>
              <w:t>-1.26</w:t>
            </w:r>
          </w:p>
        </w:tc>
        <w:tc>
          <w:tcPr>
            <w:tcW w:w="0" w:type="auto"/>
            <w:vAlign w:val="center"/>
            <w:hideMark/>
          </w:tcPr>
          <w:p w14:paraId="5950FF85" w14:textId="77777777" w:rsidR="0038509C" w:rsidRDefault="0038509C">
            <w:r>
              <w:t>0.2454</w:t>
            </w:r>
          </w:p>
        </w:tc>
      </w:tr>
      <w:tr w:rsidR="0038509C" w14:paraId="411C8391" w14:textId="77777777">
        <w:trPr>
          <w:divId w:val="32269964"/>
          <w:tblCellSpacing w:w="15" w:type="dxa"/>
        </w:trPr>
        <w:tc>
          <w:tcPr>
            <w:tcW w:w="0" w:type="auto"/>
            <w:vAlign w:val="center"/>
            <w:hideMark/>
          </w:tcPr>
          <w:p w14:paraId="01DFCB33" w14:textId="01FF471D" w:rsidR="0038509C" w:rsidRDefault="0038509C">
            <w:r>
              <w:t xml:space="preserve">did black vs. </w:t>
            </w:r>
            <w:r>
              <w:t>white</w:t>
            </w:r>
          </w:p>
        </w:tc>
        <w:tc>
          <w:tcPr>
            <w:tcW w:w="0" w:type="auto"/>
            <w:vAlign w:val="center"/>
            <w:hideMark/>
          </w:tcPr>
          <w:p w14:paraId="018309E5" w14:textId="77777777" w:rsidR="0038509C" w:rsidRDefault="0038509C">
            <w:r>
              <w:t>0.095</w:t>
            </w:r>
          </w:p>
        </w:tc>
        <w:tc>
          <w:tcPr>
            <w:tcW w:w="0" w:type="auto"/>
            <w:vAlign w:val="center"/>
            <w:hideMark/>
          </w:tcPr>
          <w:p w14:paraId="1B1F49AC" w14:textId="77777777" w:rsidR="0038509C" w:rsidRDefault="0038509C">
            <w:r>
              <w:t>0.207</w:t>
            </w:r>
          </w:p>
        </w:tc>
        <w:tc>
          <w:tcPr>
            <w:tcW w:w="0" w:type="auto"/>
            <w:vAlign w:val="center"/>
            <w:hideMark/>
          </w:tcPr>
          <w:p w14:paraId="1A5A0DCB" w14:textId="77777777" w:rsidR="0038509C" w:rsidRDefault="0038509C">
            <w:r>
              <w:t>0.46</w:t>
            </w:r>
          </w:p>
        </w:tc>
        <w:tc>
          <w:tcPr>
            <w:tcW w:w="0" w:type="auto"/>
            <w:vAlign w:val="center"/>
            <w:hideMark/>
          </w:tcPr>
          <w:p w14:paraId="0BCFE1F7" w14:textId="77777777" w:rsidR="0038509C" w:rsidRDefault="0038509C">
            <w:r>
              <w:t>0.9746</w:t>
            </w:r>
          </w:p>
        </w:tc>
      </w:tr>
    </w:tbl>
    <w:p w14:paraId="7DF02C69" w14:textId="77777777" w:rsidR="0038509C" w:rsidRDefault="0038509C">
      <w:pPr>
        <w:divId w:val="32269964"/>
      </w:pPr>
    </w:p>
    <w:p w14:paraId="66A6424D" w14:textId="65BD2815" w:rsidR="0038509C" w:rsidRDefault="0038509C">
      <w:pPr>
        <w:divId w:val="1562012710"/>
      </w:pPr>
      <w:r w:rsidRPr="0092788A">
        <w:t xml:space="preserve">Being </w:t>
      </w:r>
      <w:r>
        <w:t>black</w:t>
      </w:r>
      <w:r w:rsidRPr="0092788A">
        <w:t xml:space="preserve"> does not appear to worsen the outcome.</w:t>
      </w:r>
    </w:p>
    <w:p w14:paraId="53C7DFB6" w14:textId="171FFE2B" w:rsidR="006959D3" w:rsidRDefault="006959D3" w:rsidP="006959D3">
      <w:pPr>
        <w:divId w:val="165902249"/>
      </w:pPr>
    </w:p>
    <w:p w14:paraId="3087A4F3" w14:textId="77777777" w:rsidR="009C54F6" w:rsidRPr="0092788A" w:rsidRDefault="009C54F6">
      <w:pPr>
        <w:divId w:val="165902249"/>
      </w:pPr>
    </w:p>
    <w:p w14:paraId="6249F634" w14:textId="77777777" w:rsidR="003049D3" w:rsidRDefault="003049D3">
      <w:pPr>
        <w:rPr>
          <w:u w:val="single"/>
        </w:rPr>
      </w:pPr>
      <w:r>
        <w:rPr>
          <w:u w:val="single"/>
        </w:rPr>
        <w:br w:type="page"/>
      </w:r>
    </w:p>
    <w:p w14:paraId="7CAF0C12" w14:textId="41728AF7" w:rsidR="00FB67BA" w:rsidRPr="006959D3" w:rsidRDefault="009C54F6" w:rsidP="006959D3">
      <w:pPr>
        <w:pStyle w:val="ListParagraph"/>
        <w:numPr>
          <w:ilvl w:val="0"/>
          <w:numId w:val="4"/>
        </w:numPr>
        <w:rPr>
          <w:u w:val="single"/>
        </w:rPr>
      </w:pPr>
      <w:r w:rsidRPr="006959D3">
        <w:rPr>
          <w:u w:val="single"/>
        </w:rPr>
        <w:lastRenderedPageBreak/>
        <w:t>Female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40"/>
        <w:gridCol w:w="480"/>
        <w:gridCol w:w="720"/>
        <w:gridCol w:w="480"/>
        <w:gridCol w:w="487"/>
        <w:gridCol w:w="742"/>
      </w:tblGrid>
      <w:tr w:rsidR="000B7482" w14:paraId="7C9841EE" w14:textId="77777777" w:rsidTr="000B7482">
        <w:trPr>
          <w:divId w:val="984356102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08032B14" w14:textId="77777777" w:rsidR="000B7482" w:rsidRDefault="000B7482">
            <w:r>
              <w:t>Predicted values by female</w:t>
            </w:r>
          </w:p>
        </w:tc>
      </w:tr>
      <w:tr w:rsidR="000B7482" w14:paraId="73721877" w14:textId="77777777" w:rsidTr="000B7482">
        <w:trPr>
          <w:divId w:val="98435610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2632FB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EBA32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4BA0979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000A43CC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4D79E9C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EC94AC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07555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0B7482" w14:paraId="0FCE2C08" w14:textId="77777777" w:rsidTr="000B7482">
        <w:trPr>
          <w:divId w:val="9843561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217E38" w14:textId="77777777" w:rsidR="000B7482" w:rsidRDefault="000B7482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4EF42740" w14:textId="77777777" w:rsidR="000B7482" w:rsidRDefault="000B7482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792944D" w14:textId="77777777" w:rsidR="000B7482" w:rsidRDefault="000B7482">
            <w:r>
              <w:t>3.74</w:t>
            </w:r>
          </w:p>
        </w:tc>
        <w:tc>
          <w:tcPr>
            <w:tcW w:w="0" w:type="auto"/>
            <w:vAlign w:val="center"/>
            <w:hideMark/>
          </w:tcPr>
          <w:p w14:paraId="1D4FFD7B" w14:textId="77777777" w:rsidR="000B7482" w:rsidRDefault="000B7482">
            <w:r>
              <w:t>0.1122</w:t>
            </w:r>
          </w:p>
        </w:tc>
        <w:tc>
          <w:tcPr>
            <w:tcW w:w="0" w:type="auto"/>
            <w:vAlign w:val="center"/>
            <w:hideMark/>
          </w:tcPr>
          <w:p w14:paraId="20BC114E" w14:textId="77777777" w:rsidR="000B7482" w:rsidRDefault="000B7482"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69F0AAF6" w14:textId="77777777" w:rsidR="000B7482" w:rsidRDefault="000B7482">
            <w:r>
              <w:t>3.96</w:t>
            </w:r>
          </w:p>
        </w:tc>
        <w:tc>
          <w:tcPr>
            <w:tcW w:w="0" w:type="auto"/>
            <w:vAlign w:val="center"/>
            <w:hideMark/>
          </w:tcPr>
          <w:p w14:paraId="50DB8019" w14:textId="77777777" w:rsidR="000B7482" w:rsidRDefault="000B7482">
            <w:r>
              <w:t>30</w:t>
            </w:r>
          </w:p>
        </w:tc>
      </w:tr>
      <w:tr w:rsidR="000B7482" w14:paraId="4CE54EA9" w14:textId="77777777" w:rsidTr="000B7482">
        <w:trPr>
          <w:divId w:val="9843561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7BE66D" w14:textId="77777777" w:rsidR="000B7482" w:rsidRDefault="000B7482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7343D449" w14:textId="77777777" w:rsidR="000B7482" w:rsidRDefault="000B748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C33FBEB" w14:textId="77777777" w:rsidR="000B7482" w:rsidRDefault="000B7482">
            <w:r>
              <w:t>3.87</w:t>
            </w:r>
          </w:p>
        </w:tc>
        <w:tc>
          <w:tcPr>
            <w:tcW w:w="0" w:type="auto"/>
            <w:vAlign w:val="center"/>
            <w:hideMark/>
          </w:tcPr>
          <w:p w14:paraId="4154228A" w14:textId="77777777" w:rsidR="000B7482" w:rsidRDefault="000B7482">
            <w:r>
              <w:t>0.1347</w:t>
            </w:r>
          </w:p>
        </w:tc>
        <w:tc>
          <w:tcPr>
            <w:tcW w:w="0" w:type="auto"/>
            <w:vAlign w:val="center"/>
            <w:hideMark/>
          </w:tcPr>
          <w:p w14:paraId="53BDDC80" w14:textId="77777777" w:rsidR="000B7482" w:rsidRDefault="000B7482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35C10892" w14:textId="77777777" w:rsidR="000B7482" w:rsidRDefault="000B7482">
            <w:r>
              <w:t>4.14</w:t>
            </w:r>
          </w:p>
        </w:tc>
        <w:tc>
          <w:tcPr>
            <w:tcW w:w="0" w:type="auto"/>
            <w:vAlign w:val="center"/>
            <w:hideMark/>
          </w:tcPr>
          <w:p w14:paraId="49729C5C" w14:textId="77777777" w:rsidR="000B7482" w:rsidRDefault="000B7482">
            <w:r>
              <w:t>39</w:t>
            </w:r>
          </w:p>
        </w:tc>
      </w:tr>
      <w:tr w:rsidR="000B7482" w14:paraId="2621E634" w14:textId="77777777" w:rsidTr="000B7482">
        <w:trPr>
          <w:divId w:val="9843561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07900D" w14:textId="77777777" w:rsidR="000B7482" w:rsidRDefault="000B7482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12DF05C" w14:textId="77777777" w:rsidR="000B7482" w:rsidRDefault="000B7482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A6A9E49" w14:textId="77777777" w:rsidR="000B7482" w:rsidRDefault="000B7482">
            <w:r>
              <w:t>3.58</w:t>
            </w:r>
          </w:p>
        </w:tc>
        <w:tc>
          <w:tcPr>
            <w:tcW w:w="0" w:type="auto"/>
            <w:vAlign w:val="center"/>
            <w:hideMark/>
          </w:tcPr>
          <w:p w14:paraId="47473E72" w14:textId="77777777" w:rsidR="000B7482" w:rsidRDefault="000B7482">
            <w:r>
              <w:t>0.0335</w:t>
            </w:r>
          </w:p>
        </w:tc>
        <w:tc>
          <w:tcPr>
            <w:tcW w:w="0" w:type="auto"/>
            <w:vAlign w:val="center"/>
            <w:hideMark/>
          </w:tcPr>
          <w:p w14:paraId="13337E3F" w14:textId="77777777" w:rsidR="000B7482" w:rsidRDefault="000B7482"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397F00C4" w14:textId="77777777" w:rsidR="000B7482" w:rsidRDefault="000B7482"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584D3CCA" w14:textId="77777777" w:rsidR="000B7482" w:rsidRDefault="000B7482">
            <w:r>
              <w:t>613</w:t>
            </w:r>
          </w:p>
        </w:tc>
      </w:tr>
      <w:tr w:rsidR="000B7482" w14:paraId="5558A6D1" w14:textId="77777777" w:rsidTr="000B7482">
        <w:trPr>
          <w:divId w:val="9843561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89240A" w14:textId="77777777" w:rsidR="000B7482" w:rsidRDefault="000B7482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1389AF5" w14:textId="77777777" w:rsidR="000B7482" w:rsidRDefault="000B748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39D5E21" w14:textId="77777777" w:rsidR="000B7482" w:rsidRDefault="000B7482"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0730E984" w14:textId="77777777" w:rsidR="000B7482" w:rsidRDefault="000B7482">
            <w:r>
              <w:t>0.0329</w:t>
            </w:r>
          </w:p>
        </w:tc>
        <w:tc>
          <w:tcPr>
            <w:tcW w:w="0" w:type="auto"/>
            <w:vAlign w:val="center"/>
            <w:hideMark/>
          </w:tcPr>
          <w:p w14:paraId="7A7B120A" w14:textId="77777777" w:rsidR="000B7482" w:rsidRDefault="000B7482">
            <w:r>
              <w:t>3.42</w:t>
            </w:r>
          </w:p>
        </w:tc>
        <w:tc>
          <w:tcPr>
            <w:tcW w:w="0" w:type="auto"/>
            <w:vAlign w:val="center"/>
            <w:hideMark/>
          </w:tcPr>
          <w:p w14:paraId="5E700676" w14:textId="77777777" w:rsidR="000B7482" w:rsidRDefault="000B7482">
            <w:r>
              <w:t>3.55</w:t>
            </w:r>
          </w:p>
        </w:tc>
        <w:tc>
          <w:tcPr>
            <w:tcW w:w="0" w:type="auto"/>
            <w:vAlign w:val="center"/>
            <w:hideMark/>
          </w:tcPr>
          <w:p w14:paraId="0AB4CE3D" w14:textId="77777777" w:rsidR="000B7482" w:rsidRDefault="000B7482">
            <w:r>
              <w:t>645</w:t>
            </w:r>
          </w:p>
        </w:tc>
      </w:tr>
      <w:tr w:rsidR="000B7482" w14:paraId="4D3D3A39" w14:textId="77777777" w:rsidTr="000B7482">
        <w:trPr>
          <w:divId w:val="9843561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483A8" w14:textId="77777777" w:rsidR="000B7482" w:rsidRDefault="000B7482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93B94CE" w14:textId="77777777" w:rsidR="000B7482" w:rsidRDefault="000B7482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DC87555" w14:textId="77777777" w:rsidR="000B7482" w:rsidRDefault="000B7482"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6E4A1731" w14:textId="77777777" w:rsidR="000B7482" w:rsidRDefault="000B7482">
            <w:r>
              <w:t>0.1030</w:t>
            </w:r>
          </w:p>
        </w:tc>
        <w:tc>
          <w:tcPr>
            <w:tcW w:w="0" w:type="auto"/>
            <w:vAlign w:val="center"/>
            <w:hideMark/>
          </w:tcPr>
          <w:p w14:paraId="2B68A06C" w14:textId="77777777" w:rsidR="000B7482" w:rsidRDefault="000B7482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67DF1F2E" w14:textId="77777777" w:rsidR="000B7482" w:rsidRDefault="000B7482">
            <w:r>
              <w:t>4.12</w:t>
            </w:r>
          </w:p>
        </w:tc>
        <w:tc>
          <w:tcPr>
            <w:tcW w:w="0" w:type="auto"/>
            <w:vAlign w:val="center"/>
            <w:hideMark/>
          </w:tcPr>
          <w:p w14:paraId="75BC20A4" w14:textId="77777777" w:rsidR="000B7482" w:rsidRDefault="000B7482">
            <w:r>
              <w:t>81</w:t>
            </w:r>
          </w:p>
        </w:tc>
      </w:tr>
      <w:tr w:rsidR="000B7482" w14:paraId="5805F4BE" w14:textId="77777777" w:rsidTr="000B7482">
        <w:trPr>
          <w:divId w:val="9843561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EF8648" w14:textId="77777777" w:rsidR="000B7482" w:rsidRDefault="000B7482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FFF4F60" w14:textId="77777777" w:rsidR="000B7482" w:rsidRDefault="000B748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094D9D6" w14:textId="77777777" w:rsidR="000B7482" w:rsidRDefault="000B7482">
            <w:r>
              <w:t>3.98</w:t>
            </w:r>
          </w:p>
        </w:tc>
        <w:tc>
          <w:tcPr>
            <w:tcW w:w="0" w:type="auto"/>
            <w:vAlign w:val="center"/>
            <w:hideMark/>
          </w:tcPr>
          <w:p w14:paraId="2975B6EB" w14:textId="77777777" w:rsidR="000B7482" w:rsidRDefault="000B7482">
            <w:r>
              <w:t>0.1140</w:t>
            </w:r>
          </w:p>
        </w:tc>
        <w:tc>
          <w:tcPr>
            <w:tcW w:w="0" w:type="auto"/>
            <w:vAlign w:val="center"/>
            <w:hideMark/>
          </w:tcPr>
          <w:p w14:paraId="23F7167C" w14:textId="77777777" w:rsidR="000B7482" w:rsidRDefault="000B7482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592666F7" w14:textId="77777777" w:rsidR="000B7482" w:rsidRDefault="000B7482">
            <w:r>
              <w:t>4.20</w:t>
            </w:r>
          </w:p>
        </w:tc>
        <w:tc>
          <w:tcPr>
            <w:tcW w:w="0" w:type="auto"/>
            <w:vAlign w:val="center"/>
            <w:hideMark/>
          </w:tcPr>
          <w:p w14:paraId="3148FC5B" w14:textId="77777777" w:rsidR="000B7482" w:rsidRDefault="000B7482">
            <w:r>
              <w:t>75</w:t>
            </w:r>
          </w:p>
        </w:tc>
      </w:tr>
      <w:tr w:rsidR="000B7482" w14:paraId="39B0F575" w14:textId="77777777" w:rsidTr="000B7482">
        <w:trPr>
          <w:divId w:val="9843561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8AF403" w14:textId="77777777" w:rsidR="000B7482" w:rsidRDefault="000B7482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28C012E0" w14:textId="77777777" w:rsidR="000B7482" w:rsidRDefault="000B7482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BA0D18C" w14:textId="77777777" w:rsidR="000B7482" w:rsidRDefault="000B7482"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1393CE37" w14:textId="77777777" w:rsidR="000B7482" w:rsidRDefault="000B7482">
            <w:r>
              <w:t>0.0350</w:t>
            </w:r>
          </w:p>
        </w:tc>
        <w:tc>
          <w:tcPr>
            <w:tcW w:w="0" w:type="auto"/>
            <w:vAlign w:val="center"/>
            <w:hideMark/>
          </w:tcPr>
          <w:p w14:paraId="285ACC1B" w14:textId="77777777" w:rsidR="000B7482" w:rsidRDefault="000B7482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3E54DD28" w14:textId="77777777" w:rsidR="000B7482" w:rsidRDefault="000B7482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58B52DF5" w14:textId="77777777" w:rsidR="000B7482" w:rsidRDefault="000B7482">
            <w:r>
              <w:t>540</w:t>
            </w:r>
          </w:p>
        </w:tc>
      </w:tr>
      <w:tr w:rsidR="000B7482" w14:paraId="2FF337EF" w14:textId="77777777" w:rsidTr="000B7482">
        <w:trPr>
          <w:divId w:val="98435610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C56118" w14:textId="77777777" w:rsidR="000B7482" w:rsidRDefault="000B7482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32ABC85" w14:textId="77777777" w:rsidR="000B7482" w:rsidRDefault="000B748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98F1C40" w14:textId="77777777" w:rsidR="000B7482" w:rsidRDefault="000B7482">
            <w:r>
              <w:t>3.68</w:t>
            </w:r>
          </w:p>
        </w:tc>
        <w:tc>
          <w:tcPr>
            <w:tcW w:w="0" w:type="auto"/>
            <w:vAlign w:val="center"/>
            <w:hideMark/>
          </w:tcPr>
          <w:p w14:paraId="523B863C" w14:textId="77777777" w:rsidR="000B7482" w:rsidRDefault="000B7482">
            <w:r>
              <w:t>0.0372</w:t>
            </w:r>
          </w:p>
        </w:tc>
        <w:tc>
          <w:tcPr>
            <w:tcW w:w="0" w:type="auto"/>
            <w:vAlign w:val="center"/>
            <w:hideMark/>
          </w:tcPr>
          <w:p w14:paraId="50999479" w14:textId="77777777" w:rsidR="000B7482" w:rsidRDefault="000B7482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2EE1B648" w14:textId="77777777" w:rsidR="000B7482" w:rsidRDefault="000B7482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241AB735" w14:textId="77777777" w:rsidR="000B7482" w:rsidRDefault="000B7482">
            <w:r>
              <w:t>517</w:t>
            </w:r>
          </w:p>
        </w:tc>
      </w:tr>
    </w:tbl>
    <w:p w14:paraId="20B590D6" w14:textId="77777777" w:rsidR="000B7482" w:rsidRDefault="000B7482">
      <w:pPr>
        <w:divId w:val="984356102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40"/>
        <w:gridCol w:w="480"/>
        <w:gridCol w:w="720"/>
        <w:gridCol w:w="480"/>
        <w:gridCol w:w="487"/>
        <w:gridCol w:w="569"/>
      </w:tblGrid>
      <w:tr w:rsidR="000B7482" w14:paraId="63565E75" w14:textId="77777777" w:rsidTr="000B7482">
        <w:trPr>
          <w:divId w:val="1634599134"/>
          <w:tblHeader/>
          <w:tblCellSpacing w:w="15" w:type="dxa"/>
          <w:jc w:val="center"/>
        </w:trPr>
        <w:tc>
          <w:tcPr>
            <w:tcW w:w="0" w:type="auto"/>
            <w:gridSpan w:val="7"/>
            <w:vAlign w:val="center"/>
            <w:hideMark/>
          </w:tcPr>
          <w:p w14:paraId="009B5D49" w14:textId="77777777" w:rsidR="000B7482" w:rsidRDefault="000B7482">
            <w:r>
              <w:t>Adjusted predicted values (DR) by female</w:t>
            </w:r>
          </w:p>
        </w:tc>
      </w:tr>
      <w:tr w:rsidR="000B7482" w14:paraId="32042BA6" w14:textId="77777777" w:rsidTr="000B7482">
        <w:trPr>
          <w:divId w:val="1634599134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729D67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D30C3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18149976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694FF791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BD95C41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4F6A4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66C0ED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0B7482" w14:paraId="455D34BC" w14:textId="77777777" w:rsidTr="000B7482">
        <w:trPr>
          <w:divId w:val="16345991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0B5A31" w14:textId="77777777" w:rsidR="000B7482" w:rsidRDefault="000B7482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7F8FF04D" w14:textId="77777777" w:rsidR="000B7482" w:rsidRDefault="000B7482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002A665" w14:textId="77777777" w:rsidR="000B7482" w:rsidRDefault="000B7482"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10B6443D" w14:textId="77777777" w:rsidR="000B7482" w:rsidRDefault="000B7482">
            <w:r>
              <w:t>0.1113</w:t>
            </w:r>
          </w:p>
        </w:tc>
        <w:tc>
          <w:tcPr>
            <w:tcW w:w="0" w:type="auto"/>
            <w:vAlign w:val="center"/>
            <w:hideMark/>
          </w:tcPr>
          <w:p w14:paraId="3B649FF1" w14:textId="77777777" w:rsidR="000B7482" w:rsidRDefault="000B7482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1E58BAD7" w14:textId="77777777" w:rsidR="000B7482" w:rsidRDefault="000B7482">
            <w:r>
              <w:t>4.04</w:t>
            </w:r>
          </w:p>
        </w:tc>
        <w:tc>
          <w:tcPr>
            <w:tcW w:w="0" w:type="auto"/>
            <w:vAlign w:val="center"/>
            <w:hideMark/>
          </w:tcPr>
          <w:p w14:paraId="4D049F39" w14:textId="77777777" w:rsidR="000B7482" w:rsidRDefault="000B7482">
            <w:r>
              <w:t>29</w:t>
            </w:r>
          </w:p>
        </w:tc>
      </w:tr>
      <w:tr w:rsidR="000B7482" w14:paraId="1A88BFE4" w14:textId="77777777" w:rsidTr="000B7482">
        <w:trPr>
          <w:divId w:val="16345991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BCE0C6" w14:textId="77777777" w:rsidR="000B7482" w:rsidRDefault="000B7482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007C28E" w14:textId="77777777" w:rsidR="000B7482" w:rsidRDefault="000B748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4BF8505" w14:textId="77777777" w:rsidR="000B7482" w:rsidRDefault="000B7482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225EFCF1" w14:textId="77777777" w:rsidR="000B7482" w:rsidRDefault="000B7482">
            <w:r>
              <w:t>0.1425</w:t>
            </w:r>
          </w:p>
        </w:tc>
        <w:tc>
          <w:tcPr>
            <w:tcW w:w="0" w:type="auto"/>
            <w:vAlign w:val="center"/>
            <w:hideMark/>
          </w:tcPr>
          <w:p w14:paraId="311A6126" w14:textId="77777777" w:rsidR="000B7482" w:rsidRDefault="000B7482">
            <w:r>
              <w:t>3.55</w:t>
            </w:r>
          </w:p>
        </w:tc>
        <w:tc>
          <w:tcPr>
            <w:tcW w:w="0" w:type="auto"/>
            <w:vAlign w:val="center"/>
            <w:hideMark/>
          </w:tcPr>
          <w:p w14:paraId="5C0DC01A" w14:textId="77777777" w:rsidR="000B7482" w:rsidRDefault="000B7482"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168F825C" w14:textId="77777777" w:rsidR="000B7482" w:rsidRDefault="000B7482">
            <w:r>
              <w:t>38</w:t>
            </w:r>
          </w:p>
        </w:tc>
      </w:tr>
      <w:tr w:rsidR="000B7482" w14:paraId="53DC72AF" w14:textId="77777777" w:rsidTr="000B7482">
        <w:trPr>
          <w:divId w:val="16345991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3657B6" w14:textId="77777777" w:rsidR="000B7482" w:rsidRDefault="000B7482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3ECF9857" w14:textId="77777777" w:rsidR="000B7482" w:rsidRDefault="000B7482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D14166D" w14:textId="77777777" w:rsidR="000B7482" w:rsidRDefault="000B7482"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46AD1EC0" w14:textId="77777777" w:rsidR="000B7482" w:rsidRDefault="000B7482">
            <w:r>
              <w:t>0.0349</w:t>
            </w:r>
          </w:p>
        </w:tc>
        <w:tc>
          <w:tcPr>
            <w:tcW w:w="0" w:type="auto"/>
            <w:vAlign w:val="center"/>
            <w:hideMark/>
          </w:tcPr>
          <w:p w14:paraId="7A818CB4" w14:textId="77777777" w:rsidR="000B7482" w:rsidRDefault="000B7482"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56FFD73E" w14:textId="77777777" w:rsidR="000B7482" w:rsidRDefault="000B7482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2FF1371F" w14:textId="77777777" w:rsidR="000B7482" w:rsidRDefault="000B7482">
            <w:r>
              <w:t>531</w:t>
            </w:r>
          </w:p>
        </w:tc>
      </w:tr>
      <w:tr w:rsidR="000B7482" w14:paraId="4E1D21AF" w14:textId="77777777" w:rsidTr="000B7482">
        <w:trPr>
          <w:divId w:val="16345991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2875EC" w14:textId="77777777" w:rsidR="000B7482" w:rsidRDefault="000B7482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A40AA1C" w14:textId="77777777" w:rsidR="000B7482" w:rsidRDefault="000B748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DCAEA09" w14:textId="77777777" w:rsidR="000B7482" w:rsidRDefault="000B7482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7C812A64" w14:textId="77777777" w:rsidR="000B7482" w:rsidRDefault="000B7482">
            <w:r>
              <w:t>0.0350</w:t>
            </w:r>
          </w:p>
        </w:tc>
        <w:tc>
          <w:tcPr>
            <w:tcW w:w="0" w:type="auto"/>
            <w:vAlign w:val="center"/>
            <w:hideMark/>
          </w:tcPr>
          <w:p w14:paraId="02443757" w14:textId="77777777" w:rsidR="000B7482" w:rsidRDefault="000B7482">
            <w:r>
              <w:t>3.42</w:t>
            </w:r>
          </w:p>
        </w:tc>
        <w:tc>
          <w:tcPr>
            <w:tcW w:w="0" w:type="auto"/>
            <w:vAlign w:val="center"/>
            <w:hideMark/>
          </w:tcPr>
          <w:p w14:paraId="0E0BC592" w14:textId="77777777" w:rsidR="000B7482" w:rsidRDefault="000B7482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74A73806" w14:textId="77777777" w:rsidR="000B7482" w:rsidRDefault="000B7482">
            <w:r>
              <w:t>568</w:t>
            </w:r>
          </w:p>
        </w:tc>
      </w:tr>
      <w:tr w:rsidR="000B7482" w14:paraId="446E4D61" w14:textId="77777777" w:rsidTr="000B7482">
        <w:trPr>
          <w:divId w:val="16345991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A218CE" w14:textId="77777777" w:rsidR="000B7482" w:rsidRDefault="000B7482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B9E75B2" w14:textId="77777777" w:rsidR="000B7482" w:rsidRDefault="000B7482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91605DB" w14:textId="77777777" w:rsidR="000B7482" w:rsidRDefault="000B7482">
            <w:r>
              <w:t>3.93</w:t>
            </w:r>
          </w:p>
        </w:tc>
        <w:tc>
          <w:tcPr>
            <w:tcW w:w="0" w:type="auto"/>
            <w:vAlign w:val="center"/>
            <w:hideMark/>
          </w:tcPr>
          <w:p w14:paraId="6CEB7461" w14:textId="77777777" w:rsidR="000B7482" w:rsidRDefault="000B7482">
            <w:r>
              <w:t>0.1151</w:t>
            </w:r>
          </w:p>
        </w:tc>
        <w:tc>
          <w:tcPr>
            <w:tcW w:w="0" w:type="auto"/>
            <w:vAlign w:val="center"/>
            <w:hideMark/>
          </w:tcPr>
          <w:p w14:paraId="1FDC9491" w14:textId="77777777" w:rsidR="000B7482" w:rsidRDefault="000B7482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6C3C44BB" w14:textId="77777777" w:rsidR="000B7482" w:rsidRDefault="000B7482">
            <w:r>
              <w:t>4.16</w:t>
            </w:r>
          </w:p>
        </w:tc>
        <w:tc>
          <w:tcPr>
            <w:tcW w:w="0" w:type="auto"/>
            <w:vAlign w:val="center"/>
            <w:hideMark/>
          </w:tcPr>
          <w:p w14:paraId="5F25B3C4" w14:textId="77777777" w:rsidR="000B7482" w:rsidRDefault="000B7482">
            <w:r>
              <w:t>80</w:t>
            </w:r>
          </w:p>
        </w:tc>
      </w:tr>
      <w:tr w:rsidR="000B7482" w14:paraId="06D51B5C" w14:textId="77777777" w:rsidTr="000B7482">
        <w:trPr>
          <w:divId w:val="16345991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9B60A6" w14:textId="77777777" w:rsidR="000B7482" w:rsidRDefault="000B7482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1D7950D" w14:textId="77777777" w:rsidR="000B7482" w:rsidRDefault="000B748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67DD7E8" w14:textId="77777777" w:rsidR="000B7482" w:rsidRDefault="000B7482">
            <w:r>
              <w:t>4.03</w:t>
            </w:r>
          </w:p>
        </w:tc>
        <w:tc>
          <w:tcPr>
            <w:tcW w:w="0" w:type="auto"/>
            <w:vAlign w:val="center"/>
            <w:hideMark/>
          </w:tcPr>
          <w:p w14:paraId="04D0C45D" w14:textId="77777777" w:rsidR="000B7482" w:rsidRDefault="000B7482">
            <w:r>
              <w:t>0.0940</w:t>
            </w:r>
          </w:p>
        </w:tc>
        <w:tc>
          <w:tcPr>
            <w:tcW w:w="0" w:type="auto"/>
            <w:vAlign w:val="center"/>
            <w:hideMark/>
          </w:tcPr>
          <w:p w14:paraId="5809D889" w14:textId="77777777" w:rsidR="000B7482" w:rsidRDefault="000B7482"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0CC4D4D1" w14:textId="77777777" w:rsidR="000B7482" w:rsidRDefault="000B7482">
            <w:r>
              <w:t>4.22</w:t>
            </w:r>
          </w:p>
        </w:tc>
        <w:tc>
          <w:tcPr>
            <w:tcW w:w="0" w:type="auto"/>
            <w:vAlign w:val="center"/>
            <w:hideMark/>
          </w:tcPr>
          <w:p w14:paraId="76250F9E" w14:textId="77777777" w:rsidR="000B7482" w:rsidRDefault="000B7482">
            <w:r>
              <w:t>73</w:t>
            </w:r>
          </w:p>
        </w:tc>
      </w:tr>
      <w:tr w:rsidR="000B7482" w14:paraId="190F763F" w14:textId="77777777" w:rsidTr="000B7482">
        <w:trPr>
          <w:divId w:val="16345991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874EBF" w14:textId="77777777" w:rsidR="000B7482" w:rsidRDefault="000B7482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9E4C350" w14:textId="77777777" w:rsidR="000B7482" w:rsidRDefault="000B7482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825AA4F" w14:textId="77777777" w:rsidR="000B7482" w:rsidRDefault="000B7482">
            <w:r>
              <w:t>3.72</w:t>
            </w:r>
          </w:p>
        </w:tc>
        <w:tc>
          <w:tcPr>
            <w:tcW w:w="0" w:type="auto"/>
            <w:vAlign w:val="center"/>
            <w:hideMark/>
          </w:tcPr>
          <w:p w14:paraId="78034ECB" w14:textId="77777777" w:rsidR="000B7482" w:rsidRDefault="000B7482">
            <w:r>
              <w:t>0.0379</w:t>
            </w:r>
          </w:p>
        </w:tc>
        <w:tc>
          <w:tcPr>
            <w:tcW w:w="0" w:type="auto"/>
            <w:vAlign w:val="center"/>
            <w:hideMark/>
          </w:tcPr>
          <w:p w14:paraId="31F2C77F" w14:textId="77777777" w:rsidR="000B7482" w:rsidRDefault="000B7482"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49DC0F74" w14:textId="77777777" w:rsidR="000B7482" w:rsidRDefault="000B7482"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1A49B773" w14:textId="77777777" w:rsidR="000B7482" w:rsidRDefault="000B7482">
            <w:r>
              <w:t>483</w:t>
            </w:r>
          </w:p>
        </w:tc>
      </w:tr>
      <w:tr w:rsidR="000B7482" w14:paraId="2073304E" w14:textId="77777777" w:rsidTr="000B7482">
        <w:trPr>
          <w:divId w:val="1634599134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37FC99" w14:textId="77777777" w:rsidR="000B7482" w:rsidRDefault="000B7482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5BE2256A" w14:textId="77777777" w:rsidR="000B7482" w:rsidRDefault="000B7482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DC23751" w14:textId="77777777" w:rsidR="000B7482" w:rsidRDefault="000B7482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6ED0DB44" w14:textId="77777777" w:rsidR="000B7482" w:rsidRDefault="000B7482">
            <w:r>
              <w:t>0.0370</w:t>
            </w:r>
          </w:p>
        </w:tc>
        <w:tc>
          <w:tcPr>
            <w:tcW w:w="0" w:type="auto"/>
            <w:vAlign w:val="center"/>
            <w:hideMark/>
          </w:tcPr>
          <w:p w14:paraId="5D78AC6C" w14:textId="77777777" w:rsidR="000B7482" w:rsidRDefault="000B7482"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797B9AA6" w14:textId="77777777" w:rsidR="000B7482" w:rsidRDefault="000B7482">
            <w:r>
              <w:t>3.77</w:t>
            </w:r>
          </w:p>
        </w:tc>
        <w:tc>
          <w:tcPr>
            <w:tcW w:w="0" w:type="auto"/>
            <w:vAlign w:val="center"/>
            <w:hideMark/>
          </w:tcPr>
          <w:p w14:paraId="15E8D655" w14:textId="77777777" w:rsidR="000B7482" w:rsidRDefault="000B7482">
            <w:r>
              <w:t>474</w:t>
            </w:r>
          </w:p>
        </w:tc>
      </w:tr>
    </w:tbl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207"/>
        <w:gridCol w:w="660"/>
        <w:gridCol w:w="560"/>
        <w:gridCol w:w="855"/>
      </w:tblGrid>
      <w:tr w:rsidR="000B7482" w14:paraId="7AAC42AD" w14:textId="77777777" w:rsidTr="000B7482">
        <w:trPr>
          <w:divId w:val="231695046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3D4AD3CD" w14:textId="77777777" w:rsidR="000B7482" w:rsidRDefault="000B7482">
            <w:r>
              <w:t>Test 'ACE + OCS' vs. 'ACE only' by female</w:t>
            </w:r>
          </w:p>
        </w:tc>
      </w:tr>
      <w:tr w:rsidR="000B7482" w14:paraId="3B884BBC" w14:textId="77777777" w:rsidTr="000B7482">
        <w:trPr>
          <w:divId w:val="23169504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86D392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786F5117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6186E361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0ECDDC07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EBF94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0B7482" w14:paraId="273171F3" w14:textId="77777777" w:rsidTr="000B7482">
        <w:trPr>
          <w:divId w:val="2316950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CE4342" w14:textId="77777777" w:rsidR="000B7482" w:rsidRDefault="000B7482">
            <w:r>
              <w:t>diff among male</w:t>
            </w:r>
          </w:p>
        </w:tc>
        <w:tc>
          <w:tcPr>
            <w:tcW w:w="0" w:type="auto"/>
            <w:vAlign w:val="center"/>
            <w:hideMark/>
          </w:tcPr>
          <w:p w14:paraId="61F7449E" w14:textId="77777777" w:rsidR="000B7482" w:rsidRDefault="000B7482">
            <w:r>
              <w:t>-0.156</w:t>
            </w:r>
          </w:p>
        </w:tc>
        <w:tc>
          <w:tcPr>
            <w:tcW w:w="0" w:type="auto"/>
            <w:vAlign w:val="center"/>
            <w:hideMark/>
          </w:tcPr>
          <w:p w14:paraId="66105529" w14:textId="77777777" w:rsidR="000B7482" w:rsidRDefault="000B7482">
            <w:r>
              <w:t>0.117</w:t>
            </w:r>
          </w:p>
        </w:tc>
        <w:tc>
          <w:tcPr>
            <w:tcW w:w="0" w:type="auto"/>
            <w:vAlign w:val="center"/>
            <w:hideMark/>
          </w:tcPr>
          <w:p w14:paraId="1B9FF816" w14:textId="77777777" w:rsidR="000B7482" w:rsidRDefault="000B7482">
            <w:r>
              <w:t>-1.33</w:t>
            </w:r>
          </w:p>
        </w:tc>
        <w:tc>
          <w:tcPr>
            <w:tcW w:w="0" w:type="auto"/>
            <w:vAlign w:val="center"/>
            <w:hideMark/>
          </w:tcPr>
          <w:p w14:paraId="62FD36F0" w14:textId="77777777" w:rsidR="000B7482" w:rsidRDefault="000B7482">
            <w:r>
              <w:t>0.21830</w:t>
            </w:r>
          </w:p>
        </w:tc>
      </w:tr>
      <w:tr w:rsidR="000B7482" w14:paraId="2CA8D5F4" w14:textId="77777777" w:rsidTr="000B7482">
        <w:trPr>
          <w:divId w:val="2316950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ED4C2C" w14:textId="77777777" w:rsidR="000B7482" w:rsidRDefault="000B7482">
            <w:r>
              <w:t>diff among female</w:t>
            </w:r>
          </w:p>
        </w:tc>
        <w:tc>
          <w:tcPr>
            <w:tcW w:w="0" w:type="auto"/>
            <w:vAlign w:val="center"/>
            <w:hideMark/>
          </w:tcPr>
          <w:p w14:paraId="6090061B" w14:textId="77777777" w:rsidR="000B7482" w:rsidRDefault="000B7482">
            <w:r>
              <w:t>-0.389</w:t>
            </w:r>
          </w:p>
        </w:tc>
        <w:tc>
          <w:tcPr>
            <w:tcW w:w="0" w:type="auto"/>
            <w:vAlign w:val="center"/>
            <w:hideMark/>
          </w:tcPr>
          <w:p w14:paraId="104716A6" w14:textId="77777777" w:rsidR="000B7482" w:rsidRDefault="000B7482">
            <w:r>
              <w:t>0.139</w:t>
            </w:r>
          </w:p>
        </w:tc>
        <w:tc>
          <w:tcPr>
            <w:tcW w:w="0" w:type="auto"/>
            <w:vAlign w:val="center"/>
            <w:hideMark/>
          </w:tcPr>
          <w:p w14:paraId="123C93CE" w14:textId="77777777" w:rsidR="000B7482" w:rsidRDefault="000B7482">
            <w:r>
              <w:t>-2.81</w:t>
            </w:r>
          </w:p>
        </w:tc>
        <w:tc>
          <w:tcPr>
            <w:tcW w:w="0" w:type="auto"/>
            <w:vAlign w:val="center"/>
            <w:hideMark/>
          </w:tcPr>
          <w:p w14:paraId="38FF13D6" w14:textId="77777777" w:rsidR="000B7482" w:rsidRDefault="000B7482">
            <w:r>
              <w:t>0.00693</w:t>
            </w:r>
          </w:p>
        </w:tc>
      </w:tr>
      <w:tr w:rsidR="000B7482" w14:paraId="67BDD9A3" w14:textId="77777777" w:rsidTr="000B7482">
        <w:trPr>
          <w:divId w:val="23169504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4C9FB" w14:textId="77777777" w:rsidR="000B7482" w:rsidRDefault="000B7482">
            <w:r>
              <w:t>did female vs. male</w:t>
            </w:r>
          </w:p>
        </w:tc>
        <w:tc>
          <w:tcPr>
            <w:tcW w:w="0" w:type="auto"/>
            <w:vAlign w:val="center"/>
            <w:hideMark/>
          </w:tcPr>
          <w:p w14:paraId="726581F0" w14:textId="77777777" w:rsidR="000B7482" w:rsidRDefault="000B7482">
            <w:r>
              <w:t>-0.233</w:t>
            </w:r>
          </w:p>
        </w:tc>
        <w:tc>
          <w:tcPr>
            <w:tcW w:w="0" w:type="auto"/>
            <w:vAlign w:val="center"/>
            <w:hideMark/>
          </w:tcPr>
          <w:p w14:paraId="3B36D9A3" w14:textId="77777777" w:rsidR="000B7482" w:rsidRDefault="000B7482">
            <w:r>
              <w:t>0.182</w:t>
            </w:r>
          </w:p>
        </w:tc>
        <w:tc>
          <w:tcPr>
            <w:tcW w:w="0" w:type="auto"/>
            <w:vAlign w:val="center"/>
            <w:hideMark/>
          </w:tcPr>
          <w:p w14:paraId="42480906" w14:textId="77777777" w:rsidR="000B7482" w:rsidRDefault="000B7482">
            <w:r>
              <w:t>-1.28</w:t>
            </w:r>
          </w:p>
        </w:tc>
        <w:tc>
          <w:tcPr>
            <w:tcW w:w="0" w:type="auto"/>
            <w:vAlign w:val="center"/>
            <w:hideMark/>
          </w:tcPr>
          <w:p w14:paraId="608EF79B" w14:textId="77777777" w:rsidR="000B7482" w:rsidRDefault="000B7482">
            <w:r>
              <w:t>0.23618</w:t>
            </w:r>
          </w:p>
        </w:tc>
      </w:tr>
    </w:tbl>
    <w:p w14:paraId="7953245E" w14:textId="77777777" w:rsidR="000B7482" w:rsidRDefault="000B7482">
      <w:pPr>
        <w:divId w:val="231695046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3"/>
        <w:gridCol w:w="1316"/>
        <w:gridCol w:w="719"/>
        <w:gridCol w:w="740"/>
        <w:gridCol w:w="924"/>
      </w:tblGrid>
      <w:tr w:rsidR="000B7482" w14:paraId="7908EC5B" w14:textId="77777777" w:rsidTr="000B7482">
        <w:trPr>
          <w:divId w:val="1162575739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652935FC" w14:textId="77777777" w:rsidR="000B7482" w:rsidRDefault="000B7482">
            <w:r>
              <w:t>Doubly Robust Test 'ACE + OCS' vs. 'ACE only' by female</w:t>
            </w:r>
          </w:p>
        </w:tc>
      </w:tr>
      <w:tr w:rsidR="000B7482" w14:paraId="75450569" w14:textId="77777777" w:rsidTr="000B7482">
        <w:trPr>
          <w:divId w:val="116257573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60658E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1B24D43A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6EEE6E2A" w14:textId="77777777" w:rsidR="000B7482" w:rsidRDefault="000B748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4C052AD5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904AB" w14:textId="77777777" w:rsidR="000B7482" w:rsidRDefault="000B748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0B7482" w14:paraId="3E46A714" w14:textId="77777777" w:rsidTr="000B7482">
        <w:trPr>
          <w:divId w:val="11625757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ED7F8F" w14:textId="77777777" w:rsidR="000B7482" w:rsidRDefault="000B7482">
            <w:r>
              <w:t>diff among male</w:t>
            </w:r>
          </w:p>
        </w:tc>
        <w:tc>
          <w:tcPr>
            <w:tcW w:w="0" w:type="auto"/>
            <w:vAlign w:val="center"/>
            <w:hideMark/>
          </w:tcPr>
          <w:p w14:paraId="794378DF" w14:textId="77777777" w:rsidR="000B7482" w:rsidRDefault="000B7482">
            <w:r>
              <w:t>-0.231</w:t>
            </w:r>
          </w:p>
        </w:tc>
        <w:tc>
          <w:tcPr>
            <w:tcW w:w="0" w:type="auto"/>
            <w:vAlign w:val="center"/>
            <w:hideMark/>
          </w:tcPr>
          <w:p w14:paraId="2C8100D1" w14:textId="77777777" w:rsidR="000B7482" w:rsidRDefault="000B7482">
            <w:r>
              <w:t>0.109</w:t>
            </w:r>
          </w:p>
        </w:tc>
        <w:tc>
          <w:tcPr>
            <w:tcW w:w="0" w:type="auto"/>
            <w:vAlign w:val="center"/>
            <w:hideMark/>
          </w:tcPr>
          <w:p w14:paraId="6C092ADD" w14:textId="77777777" w:rsidR="000B7482" w:rsidRDefault="000B7482">
            <w:r>
              <w:t>-2.119</w:t>
            </w:r>
          </w:p>
        </w:tc>
        <w:tc>
          <w:tcPr>
            <w:tcW w:w="0" w:type="auto"/>
            <w:vAlign w:val="center"/>
            <w:hideMark/>
          </w:tcPr>
          <w:p w14:paraId="36BE516E" w14:textId="77777777" w:rsidR="000B7482" w:rsidRDefault="000B7482">
            <w:r>
              <w:t>0.0435</w:t>
            </w:r>
          </w:p>
        </w:tc>
      </w:tr>
      <w:tr w:rsidR="000B7482" w14:paraId="6B85E51D" w14:textId="77777777" w:rsidTr="000B7482">
        <w:trPr>
          <w:divId w:val="11625757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8473FF" w14:textId="77777777" w:rsidR="000B7482" w:rsidRDefault="000B7482">
            <w:r>
              <w:t>diff among female</w:t>
            </w:r>
          </w:p>
        </w:tc>
        <w:tc>
          <w:tcPr>
            <w:tcW w:w="0" w:type="auto"/>
            <w:vAlign w:val="center"/>
            <w:hideMark/>
          </w:tcPr>
          <w:p w14:paraId="6F62CD48" w14:textId="77777777" w:rsidR="000B7482" w:rsidRDefault="000B7482">
            <w:r>
              <w:t>-0.342</w:t>
            </w:r>
          </w:p>
        </w:tc>
        <w:tc>
          <w:tcPr>
            <w:tcW w:w="0" w:type="auto"/>
            <w:vAlign w:val="center"/>
            <w:hideMark/>
          </w:tcPr>
          <w:p w14:paraId="3C6A4695" w14:textId="77777777" w:rsidR="000B7482" w:rsidRDefault="000B7482">
            <w:r>
              <w:t>0.138</w:t>
            </w:r>
          </w:p>
        </w:tc>
        <w:tc>
          <w:tcPr>
            <w:tcW w:w="0" w:type="auto"/>
            <w:vAlign w:val="center"/>
            <w:hideMark/>
          </w:tcPr>
          <w:p w14:paraId="54228C88" w14:textId="77777777" w:rsidR="000B7482" w:rsidRDefault="000B7482">
            <w:r>
              <w:t>-2.474</w:t>
            </w:r>
          </w:p>
        </w:tc>
        <w:tc>
          <w:tcPr>
            <w:tcW w:w="0" w:type="auto"/>
            <w:vAlign w:val="center"/>
            <w:hideMark/>
          </w:tcPr>
          <w:p w14:paraId="4C762568" w14:textId="77777777" w:rsidR="000B7482" w:rsidRDefault="000B7482">
            <w:r>
              <w:t>0.0174</w:t>
            </w:r>
          </w:p>
        </w:tc>
      </w:tr>
      <w:tr w:rsidR="000B7482" w14:paraId="31DF310B" w14:textId="77777777" w:rsidTr="000B7482">
        <w:trPr>
          <w:divId w:val="116257573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B37DAD" w14:textId="77777777" w:rsidR="000B7482" w:rsidRDefault="000B7482">
            <w:r>
              <w:t>did female vs. male</w:t>
            </w:r>
          </w:p>
        </w:tc>
        <w:tc>
          <w:tcPr>
            <w:tcW w:w="0" w:type="auto"/>
            <w:vAlign w:val="center"/>
            <w:hideMark/>
          </w:tcPr>
          <w:p w14:paraId="22E91E28" w14:textId="77777777" w:rsidR="000B7482" w:rsidRDefault="000B7482">
            <w:r>
              <w:t>-0.111</w:t>
            </w:r>
          </w:p>
        </w:tc>
        <w:tc>
          <w:tcPr>
            <w:tcW w:w="0" w:type="auto"/>
            <w:vAlign w:val="center"/>
            <w:hideMark/>
          </w:tcPr>
          <w:p w14:paraId="6436A2DF" w14:textId="77777777" w:rsidR="000B7482" w:rsidRDefault="000B7482">
            <w:r>
              <w:t>0.180</w:t>
            </w:r>
          </w:p>
        </w:tc>
        <w:tc>
          <w:tcPr>
            <w:tcW w:w="0" w:type="auto"/>
            <w:vAlign w:val="center"/>
            <w:hideMark/>
          </w:tcPr>
          <w:p w14:paraId="1F1323A6" w14:textId="77777777" w:rsidR="000B7482" w:rsidRDefault="000B7482">
            <w:r>
              <w:t>-0.616</w:t>
            </w:r>
          </w:p>
        </w:tc>
        <w:tc>
          <w:tcPr>
            <w:tcW w:w="0" w:type="auto"/>
            <w:vAlign w:val="center"/>
            <w:hideMark/>
          </w:tcPr>
          <w:p w14:paraId="3C4B5A97" w14:textId="77777777" w:rsidR="000B7482" w:rsidRDefault="000B7482">
            <w:r>
              <w:t>0.5557</w:t>
            </w:r>
          </w:p>
        </w:tc>
      </w:tr>
    </w:tbl>
    <w:p w14:paraId="5A6932D5" w14:textId="77777777" w:rsidR="000B7482" w:rsidRDefault="000B7482">
      <w:pPr>
        <w:divId w:val="1162575739"/>
      </w:pPr>
    </w:p>
    <w:p w14:paraId="7E10E75D" w14:textId="77777777" w:rsidR="000B7482" w:rsidRDefault="000B7482">
      <w:pPr>
        <w:divId w:val="1634599134"/>
      </w:pPr>
    </w:p>
    <w:p w14:paraId="22B3446E" w14:textId="77777777" w:rsidR="009C54F6" w:rsidRPr="0092788A" w:rsidRDefault="009C54F6">
      <w:pPr>
        <w:divId w:val="731807601"/>
      </w:pPr>
    </w:p>
    <w:p w14:paraId="31CF392E" w14:textId="5C394B7A" w:rsidR="00D429BE" w:rsidRPr="0092788A" w:rsidRDefault="00D429BE">
      <w:pPr>
        <w:divId w:val="731807601"/>
      </w:pPr>
      <w:r w:rsidRPr="0092788A">
        <w:t xml:space="preserve">Being </w:t>
      </w:r>
      <w:r w:rsidRPr="0092788A">
        <w:t xml:space="preserve">Female appears to be associated with a </w:t>
      </w:r>
      <w:r w:rsidR="000B7482">
        <w:t xml:space="preserve">somewhat </w:t>
      </w:r>
      <w:r w:rsidRPr="0092788A">
        <w:t xml:space="preserve">worse </w:t>
      </w:r>
      <w:r w:rsidR="00BE79D7" w:rsidRPr="0092788A">
        <w:t>outcome,</w:t>
      </w:r>
      <w:r w:rsidRPr="0092788A">
        <w:t xml:space="preserve"> but the difference is not significant. </w:t>
      </w:r>
    </w:p>
    <w:p w14:paraId="399DB326" w14:textId="77777777" w:rsidR="009C54F6" w:rsidRPr="0092788A" w:rsidRDefault="009C54F6" w:rsidP="009C54F6"/>
    <w:p w14:paraId="24E965B1" w14:textId="77777777" w:rsidR="009C54F6" w:rsidRPr="0092788A" w:rsidRDefault="009C54F6" w:rsidP="009C54F6">
      <w:pPr>
        <w:pStyle w:val="ListParagraph"/>
        <w:ind w:left="360"/>
      </w:pPr>
    </w:p>
    <w:p w14:paraId="408A4CF7" w14:textId="263AC175" w:rsidR="009C54F6" w:rsidRPr="00E91829" w:rsidRDefault="009C54F6" w:rsidP="00E91829">
      <w:pPr>
        <w:pStyle w:val="ListParagraph"/>
        <w:numPr>
          <w:ilvl w:val="1"/>
          <w:numId w:val="6"/>
        </w:numPr>
        <w:rPr>
          <w:u w:val="single"/>
        </w:rPr>
      </w:pPr>
      <w:r w:rsidRPr="00E91829">
        <w:rPr>
          <w:u w:val="single"/>
        </w:rPr>
        <w:lastRenderedPageBreak/>
        <w:t>Nonwhite or Hispanic</w:t>
      </w:r>
      <w:r w:rsidRPr="00E91829">
        <w:rPr>
          <w:u w:val="single"/>
        </w:rPr>
        <w:t xml:space="preserve"> &amp; Female</w:t>
      </w:r>
    </w:p>
    <w:p w14:paraId="56ABAD82" w14:textId="77777777" w:rsidR="009C54F6" w:rsidRPr="0092788A" w:rsidRDefault="009C54F6" w:rsidP="009C54F6">
      <w:pPr>
        <w:pStyle w:val="ListParagraph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954"/>
        <w:gridCol w:w="740"/>
        <w:gridCol w:w="480"/>
        <w:gridCol w:w="720"/>
        <w:gridCol w:w="480"/>
        <w:gridCol w:w="487"/>
        <w:gridCol w:w="742"/>
      </w:tblGrid>
      <w:tr w:rsidR="0001558F" w14:paraId="2D4F9CD7" w14:textId="77777777" w:rsidTr="0001558F">
        <w:trPr>
          <w:divId w:val="1520771685"/>
          <w:tblHeader/>
          <w:tblCellSpacing w:w="15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7B41FB38" w14:textId="791DC327" w:rsidR="0001558F" w:rsidRDefault="0001558F">
            <w:r>
              <w:t>Predicted values by minority and female</w:t>
            </w:r>
          </w:p>
        </w:tc>
      </w:tr>
      <w:tr w:rsidR="0001558F" w14:paraId="306C70C9" w14:textId="77777777" w:rsidTr="0001558F">
        <w:trPr>
          <w:divId w:val="152077168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40A391" w14:textId="77777777" w:rsidR="0001558F" w:rsidRDefault="0001558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FEC1B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minority</w:t>
            </w:r>
          </w:p>
        </w:tc>
        <w:tc>
          <w:tcPr>
            <w:tcW w:w="0" w:type="auto"/>
            <w:vAlign w:val="center"/>
            <w:hideMark/>
          </w:tcPr>
          <w:p w14:paraId="17A1C05F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335DB9F4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2DB39D62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EA986FA" w14:textId="77777777" w:rsidR="0001558F" w:rsidRDefault="0001558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ABFE83" w14:textId="77777777" w:rsidR="0001558F" w:rsidRDefault="0001558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FAB53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01558F" w14:paraId="12197A38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2F9C7F" w14:textId="77777777" w:rsidR="0001558F" w:rsidRDefault="0001558F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7C9386EE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2AC4DA6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72BB670" w14:textId="77777777" w:rsidR="0001558F" w:rsidRDefault="0001558F"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1302DE6D" w14:textId="77777777" w:rsidR="0001558F" w:rsidRDefault="0001558F">
            <w:r>
              <w:t>0.1863</w:t>
            </w:r>
          </w:p>
        </w:tc>
        <w:tc>
          <w:tcPr>
            <w:tcW w:w="0" w:type="auto"/>
            <w:vAlign w:val="center"/>
            <w:hideMark/>
          </w:tcPr>
          <w:p w14:paraId="701BB91C" w14:textId="77777777" w:rsidR="0001558F" w:rsidRDefault="0001558F">
            <w:r>
              <w:t>3.28</w:t>
            </w:r>
          </w:p>
        </w:tc>
        <w:tc>
          <w:tcPr>
            <w:tcW w:w="0" w:type="auto"/>
            <w:vAlign w:val="center"/>
            <w:hideMark/>
          </w:tcPr>
          <w:p w14:paraId="72996C3E" w14:textId="77777777" w:rsidR="0001558F" w:rsidRDefault="0001558F">
            <w:r>
              <w:t>4.01</w:t>
            </w:r>
          </w:p>
        </w:tc>
        <w:tc>
          <w:tcPr>
            <w:tcW w:w="0" w:type="auto"/>
            <w:vAlign w:val="center"/>
            <w:hideMark/>
          </w:tcPr>
          <w:p w14:paraId="02DA7725" w14:textId="77777777" w:rsidR="0001558F" w:rsidRDefault="0001558F">
            <w:r>
              <w:t>15</w:t>
            </w:r>
          </w:p>
        </w:tc>
      </w:tr>
      <w:tr w:rsidR="0001558F" w14:paraId="3886F5B8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727D86" w14:textId="77777777" w:rsidR="0001558F" w:rsidRDefault="0001558F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14683F4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940EE4D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B02BE77" w14:textId="77777777" w:rsidR="0001558F" w:rsidRDefault="0001558F">
            <w:r>
              <w:t>3.90</w:t>
            </w:r>
          </w:p>
        </w:tc>
        <w:tc>
          <w:tcPr>
            <w:tcW w:w="0" w:type="auto"/>
            <w:vAlign w:val="center"/>
            <w:hideMark/>
          </w:tcPr>
          <w:p w14:paraId="7351A16F" w14:textId="77777777" w:rsidR="0001558F" w:rsidRDefault="0001558F">
            <w:r>
              <w:t>0.1526</w:t>
            </w:r>
          </w:p>
        </w:tc>
        <w:tc>
          <w:tcPr>
            <w:tcW w:w="0" w:type="auto"/>
            <w:vAlign w:val="center"/>
            <w:hideMark/>
          </w:tcPr>
          <w:p w14:paraId="1DAB2719" w14:textId="77777777" w:rsidR="0001558F" w:rsidRDefault="0001558F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4A07A2A7" w14:textId="77777777" w:rsidR="0001558F" w:rsidRDefault="0001558F">
            <w:r>
              <w:t>4.20</w:t>
            </w:r>
          </w:p>
        </w:tc>
        <w:tc>
          <w:tcPr>
            <w:tcW w:w="0" w:type="auto"/>
            <w:vAlign w:val="center"/>
            <w:hideMark/>
          </w:tcPr>
          <w:p w14:paraId="21F7BFD4" w14:textId="77777777" w:rsidR="0001558F" w:rsidRDefault="0001558F">
            <w:r>
              <w:t>26</w:t>
            </w:r>
          </w:p>
        </w:tc>
      </w:tr>
      <w:tr w:rsidR="0001558F" w14:paraId="7BB5DF97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8D552F" w14:textId="77777777" w:rsidR="0001558F" w:rsidRDefault="0001558F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4509AE89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F799C08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763A5B7" w14:textId="77777777" w:rsidR="0001558F" w:rsidRDefault="0001558F"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64D929E8" w14:textId="77777777" w:rsidR="0001558F" w:rsidRDefault="0001558F">
            <w:r>
              <w:t>0.1426</w:t>
            </w:r>
          </w:p>
        </w:tc>
        <w:tc>
          <w:tcPr>
            <w:tcW w:w="0" w:type="auto"/>
            <w:vAlign w:val="center"/>
            <w:hideMark/>
          </w:tcPr>
          <w:p w14:paraId="7A298D9B" w14:textId="77777777" w:rsidR="0001558F" w:rsidRDefault="0001558F"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272A7BD4" w14:textId="77777777" w:rsidR="0001558F" w:rsidRDefault="0001558F">
            <w:r>
              <w:t>4.06</w:t>
            </w:r>
          </w:p>
        </w:tc>
        <w:tc>
          <w:tcPr>
            <w:tcW w:w="0" w:type="auto"/>
            <w:vAlign w:val="center"/>
            <w:hideMark/>
          </w:tcPr>
          <w:p w14:paraId="23DD4BE9" w14:textId="77777777" w:rsidR="0001558F" w:rsidRDefault="0001558F">
            <w:r>
              <w:t>15</w:t>
            </w:r>
          </w:p>
        </w:tc>
      </w:tr>
      <w:tr w:rsidR="0001558F" w14:paraId="40D374AA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4F9BAB" w14:textId="77777777" w:rsidR="0001558F" w:rsidRDefault="0001558F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0813B3AF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6E0FBC4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0277B13" w14:textId="77777777" w:rsidR="0001558F" w:rsidRDefault="0001558F">
            <w:r>
              <w:t>3.84</w:t>
            </w:r>
          </w:p>
        </w:tc>
        <w:tc>
          <w:tcPr>
            <w:tcW w:w="0" w:type="auto"/>
            <w:vAlign w:val="center"/>
            <w:hideMark/>
          </w:tcPr>
          <w:p w14:paraId="75A95EE4" w14:textId="77777777" w:rsidR="0001558F" w:rsidRDefault="0001558F">
            <w:r>
              <w:t>0.2282</w:t>
            </w:r>
          </w:p>
        </w:tc>
        <w:tc>
          <w:tcPr>
            <w:tcW w:w="0" w:type="auto"/>
            <w:vAlign w:val="center"/>
            <w:hideMark/>
          </w:tcPr>
          <w:p w14:paraId="7DAA4C9B" w14:textId="77777777" w:rsidR="0001558F" w:rsidRDefault="0001558F">
            <w:r>
              <w:t>3.39</w:t>
            </w:r>
          </w:p>
        </w:tc>
        <w:tc>
          <w:tcPr>
            <w:tcW w:w="0" w:type="auto"/>
            <w:vAlign w:val="center"/>
            <w:hideMark/>
          </w:tcPr>
          <w:p w14:paraId="0949D936" w14:textId="77777777" w:rsidR="0001558F" w:rsidRDefault="0001558F">
            <w:r>
              <w:t>4.29</w:t>
            </w:r>
          </w:p>
        </w:tc>
        <w:tc>
          <w:tcPr>
            <w:tcW w:w="0" w:type="auto"/>
            <w:vAlign w:val="center"/>
            <w:hideMark/>
          </w:tcPr>
          <w:p w14:paraId="711EACAE" w14:textId="77777777" w:rsidR="0001558F" w:rsidRDefault="0001558F">
            <w:r>
              <w:t>12</w:t>
            </w:r>
          </w:p>
        </w:tc>
      </w:tr>
      <w:tr w:rsidR="0001558F" w14:paraId="476875FD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2F755A" w14:textId="77777777" w:rsidR="0001558F" w:rsidRDefault="0001558F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36B5BE22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54C0048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FB3B380" w14:textId="77777777" w:rsidR="0001558F" w:rsidRDefault="0001558F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2BFA448A" w14:textId="77777777" w:rsidR="0001558F" w:rsidRDefault="0001558F">
            <w:r>
              <w:t>0.0565</w:t>
            </w:r>
          </w:p>
        </w:tc>
        <w:tc>
          <w:tcPr>
            <w:tcW w:w="0" w:type="auto"/>
            <w:vAlign w:val="center"/>
            <w:hideMark/>
          </w:tcPr>
          <w:p w14:paraId="3B243288" w14:textId="77777777" w:rsidR="0001558F" w:rsidRDefault="0001558F"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76B3616C" w14:textId="77777777" w:rsidR="0001558F" w:rsidRDefault="0001558F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5AAD5A27" w14:textId="77777777" w:rsidR="0001558F" w:rsidRDefault="0001558F">
            <w:r>
              <w:t>159</w:t>
            </w:r>
          </w:p>
        </w:tc>
      </w:tr>
      <w:tr w:rsidR="0001558F" w14:paraId="58005208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83535D" w14:textId="77777777" w:rsidR="0001558F" w:rsidRDefault="0001558F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221D235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689F04D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4D4AAE4" w14:textId="77777777" w:rsidR="0001558F" w:rsidRDefault="0001558F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7DACD367" w14:textId="77777777" w:rsidR="0001558F" w:rsidRDefault="0001558F">
            <w:r>
              <w:t>0.0577</w:t>
            </w:r>
          </w:p>
        </w:tc>
        <w:tc>
          <w:tcPr>
            <w:tcW w:w="0" w:type="auto"/>
            <w:vAlign w:val="center"/>
            <w:hideMark/>
          </w:tcPr>
          <w:p w14:paraId="6A3709CE" w14:textId="77777777" w:rsidR="0001558F" w:rsidRDefault="0001558F">
            <w:r>
              <w:t>3.38</w:t>
            </w:r>
          </w:p>
        </w:tc>
        <w:tc>
          <w:tcPr>
            <w:tcW w:w="0" w:type="auto"/>
            <w:vAlign w:val="center"/>
            <w:hideMark/>
          </w:tcPr>
          <w:p w14:paraId="5C80198C" w14:textId="77777777" w:rsidR="0001558F" w:rsidRDefault="0001558F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3960F769" w14:textId="77777777" w:rsidR="0001558F" w:rsidRDefault="0001558F">
            <w:r>
              <w:t>157</w:t>
            </w:r>
          </w:p>
        </w:tc>
      </w:tr>
      <w:tr w:rsidR="0001558F" w14:paraId="2034AE61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57E369" w14:textId="77777777" w:rsidR="0001558F" w:rsidRDefault="0001558F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9BBF935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B54135D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3779799" w14:textId="77777777" w:rsidR="0001558F" w:rsidRDefault="0001558F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0DFFA6FF" w14:textId="77777777" w:rsidR="0001558F" w:rsidRDefault="0001558F">
            <w:r>
              <w:t>0.0406</w:t>
            </w:r>
          </w:p>
        </w:tc>
        <w:tc>
          <w:tcPr>
            <w:tcW w:w="0" w:type="auto"/>
            <w:vAlign w:val="center"/>
            <w:hideMark/>
          </w:tcPr>
          <w:p w14:paraId="23B63305" w14:textId="77777777" w:rsidR="0001558F" w:rsidRDefault="0001558F"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1FD00B01" w14:textId="77777777" w:rsidR="0001558F" w:rsidRDefault="0001558F"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0B42E415" w14:textId="77777777" w:rsidR="0001558F" w:rsidRDefault="0001558F">
            <w:r>
              <w:t>446</w:t>
            </w:r>
          </w:p>
        </w:tc>
      </w:tr>
      <w:tr w:rsidR="0001558F" w14:paraId="57A076F1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129449" w14:textId="77777777" w:rsidR="0001558F" w:rsidRDefault="0001558F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3CF6E38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7C40893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689CC03" w14:textId="77777777" w:rsidR="0001558F" w:rsidRDefault="0001558F"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2F647C69" w14:textId="77777777" w:rsidR="0001558F" w:rsidRDefault="0001558F">
            <w:r>
              <w:t>0.0392</w:t>
            </w:r>
          </w:p>
        </w:tc>
        <w:tc>
          <w:tcPr>
            <w:tcW w:w="0" w:type="auto"/>
            <w:vAlign w:val="center"/>
            <w:hideMark/>
          </w:tcPr>
          <w:p w14:paraId="3D05A282" w14:textId="77777777" w:rsidR="0001558F" w:rsidRDefault="0001558F">
            <w:r>
              <w:t>3.40</w:t>
            </w:r>
          </w:p>
        </w:tc>
        <w:tc>
          <w:tcPr>
            <w:tcW w:w="0" w:type="auto"/>
            <w:vAlign w:val="center"/>
            <w:hideMark/>
          </w:tcPr>
          <w:p w14:paraId="1C383151" w14:textId="77777777" w:rsidR="0001558F" w:rsidRDefault="0001558F">
            <w:r>
              <w:t>3.55</w:t>
            </w:r>
          </w:p>
        </w:tc>
        <w:tc>
          <w:tcPr>
            <w:tcW w:w="0" w:type="auto"/>
            <w:vAlign w:val="center"/>
            <w:hideMark/>
          </w:tcPr>
          <w:p w14:paraId="32C8ACF8" w14:textId="77777777" w:rsidR="0001558F" w:rsidRDefault="0001558F">
            <w:r>
              <w:t>480</w:t>
            </w:r>
          </w:p>
        </w:tc>
      </w:tr>
      <w:tr w:rsidR="0001558F" w14:paraId="1DEFDB54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FFD504" w14:textId="77777777" w:rsidR="0001558F" w:rsidRDefault="0001558F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0E9BCFA6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A79DAF1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FD0F589" w14:textId="77777777" w:rsidR="0001558F" w:rsidRDefault="0001558F"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0E688C7F" w14:textId="77777777" w:rsidR="0001558F" w:rsidRDefault="0001558F">
            <w:r>
              <w:t>0.0730</w:t>
            </w:r>
          </w:p>
        </w:tc>
        <w:tc>
          <w:tcPr>
            <w:tcW w:w="0" w:type="auto"/>
            <w:vAlign w:val="center"/>
            <w:hideMark/>
          </w:tcPr>
          <w:p w14:paraId="5BE2A40D" w14:textId="77777777" w:rsidR="0001558F" w:rsidRDefault="0001558F">
            <w:r>
              <w:t>3.90</w:t>
            </w:r>
          </w:p>
        </w:tc>
        <w:tc>
          <w:tcPr>
            <w:tcW w:w="0" w:type="auto"/>
            <w:vAlign w:val="center"/>
            <w:hideMark/>
          </w:tcPr>
          <w:p w14:paraId="20BC5E3E" w14:textId="77777777" w:rsidR="0001558F" w:rsidRDefault="0001558F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757829FE" w14:textId="77777777" w:rsidR="0001558F" w:rsidRDefault="0001558F">
            <w:r>
              <w:t>47</w:t>
            </w:r>
          </w:p>
        </w:tc>
      </w:tr>
      <w:tr w:rsidR="0001558F" w14:paraId="26B4996C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BDE821" w14:textId="77777777" w:rsidR="0001558F" w:rsidRDefault="0001558F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17EFFD3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0290037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FFA3184" w14:textId="77777777" w:rsidR="0001558F" w:rsidRDefault="0001558F">
            <w:r>
              <w:t>3.95</w:t>
            </w:r>
          </w:p>
        </w:tc>
        <w:tc>
          <w:tcPr>
            <w:tcW w:w="0" w:type="auto"/>
            <w:vAlign w:val="center"/>
            <w:hideMark/>
          </w:tcPr>
          <w:p w14:paraId="6C4A989A" w14:textId="77777777" w:rsidR="0001558F" w:rsidRDefault="0001558F">
            <w:r>
              <w:t>0.1662</w:t>
            </w:r>
          </w:p>
        </w:tc>
        <w:tc>
          <w:tcPr>
            <w:tcW w:w="0" w:type="auto"/>
            <w:vAlign w:val="center"/>
            <w:hideMark/>
          </w:tcPr>
          <w:p w14:paraId="04CD2B55" w14:textId="77777777" w:rsidR="0001558F" w:rsidRDefault="0001558F"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4E041832" w14:textId="77777777" w:rsidR="0001558F" w:rsidRDefault="0001558F">
            <w:r>
              <w:t>4.27</w:t>
            </w:r>
          </w:p>
        </w:tc>
        <w:tc>
          <w:tcPr>
            <w:tcW w:w="0" w:type="auto"/>
            <w:vAlign w:val="center"/>
            <w:hideMark/>
          </w:tcPr>
          <w:p w14:paraId="0E211879" w14:textId="77777777" w:rsidR="0001558F" w:rsidRDefault="0001558F">
            <w:r>
              <w:t>50</w:t>
            </w:r>
          </w:p>
        </w:tc>
      </w:tr>
      <w:tr w:rsidR="0001558F" w14:paraId="0ABAD819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6E984D" w14:textId="77777777" w:rsidR="0001558F" w:rsidRDefault="0001558F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2D5BA89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C61D748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08CEA3A" w14:textId="77777777" w:rsidR="0001558F" w:rsidRDefault="0001558F">
            <w:r>
              <w:t>3.84</w:t>
            </w:r>
          </w:p>
        </w:tc>
        <w:tc>
          <w:tcPr>
            <w:tcW w:w="0" w:type="auto"/>
            <w:vAlign w:val="center"/>
            <w:hideMark/>
          </w:tcPr>
          <w:p w14:paraId="4902A3B0" w14:textId="77777777" w:rsidR="0001558F" w:rsidRDefault="0001558F">
            <w:r>
              <w:t>0.1539</w:t>
            </w:r>
          </w:p>
        </w:tc>
        <w:tc>
          <w:tcPr>
            <w:tcW w:w="0" w:type="auto"/>
            <w:vAlign w:val="center"/>
            <w:hideMark/>
          </w:tcPr>
          <w:p w14:paraId="054E7101" w14:textId="77777777" w:rsidR="0001558F" w:rsidRDefault="0001558F"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2D51F394" w14:textId="77777777" w:rsidR="0001558F" w:rsidRDefault="0001558F">
            <w:r>
              <w:t>4.14</w:t>
            </w:r>
          </w:p>
        </w:tc>
        <w:tc>
          <w:tcPr>
            <w:tcW w:w="0" w:type="auto"/>
            <w:vAlign w:val="center"/>
            <w:hideMark/>
          </w:tcPr>
          <w:p w14:paraId="3BFA41CB" w14:textId="77777777" w:rsidR="0001558F" w:rsidRDefault="0001558F">
            <w:r>
              <w:t>34</w:t>
            </w:r>
          </w:p>
        </w:tc>
      </w:tr>
      <w:tr w:rsidR="0001558F" w14:paraId="58A640DC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00F845" w14:textId="77777777" w:rsidR="0001558F" w:rsidRDefault="0001558F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694149F4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8BEFC25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1DBDD80" w14:textId="77777777" w:rsidR="0001558F" w:rsidRDefault="0001558F">
            <w:r>
              <w:t>4.01</w:t>
            </w:r>
          </w:p>
        </w:tc>
        <w:tc>
          <w:tcPr>
            <w:tcW w:w="0" w:type="auto"/>
            <w:vAlign w:val="center"/>
            <w:hideMark/>
          </w:tcPr>
          <w:p w14:paraId="0ACD4AF9" w14:textId="77777777" w:rsidR="0001558F" w:rsidRDefault="0001558F">
            <w:r>
              <w:t>0.1532</w:t>
            </w:r>
          </w:p>
        </w:tc>
        <w:tc>
          <w:tcPr>
            <w:tcW w:w="0" w:type="auto"/>
            <w:vAlign w:val="center"/>
            <w:hideMark/>
          </w:tcPr>
          <w:p w14:paraId="00C1F346" w14:textId="77777777" w:rsidR="0001558F" w:rsidRDefault="0001558F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2B9E7C7A" w14:textId="77777777" w:rsidR="0001558F" w:rsidRDefault="0001558F">
            <w:r>
              <w:t>4.31</w:t>
            </w:r>
          </w:p>
        </w:tc>
        <w:tc>
          <w:tcPr>
            <w:tcW w:w="0" w:type="auto"/>
            <w:vAlign w:val="center"/>
            <w:hideMark/>
          </w:tcPr>
          <w:p w14:paraId="7A1A2910" w14:textId="77777777" w:rsidR="0001558F" w:rsidRDefault="0001558F">
            <w:r>
              <w:t>24</w:t>
            </w:r>
          </w:p>
        </w:tc>
      </w:tr>
      <w:tr w:rsidR="0001558F" w14:paraId="655F0E1C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132BAF" w14:textId="77777777" w:rsidR="0001558F" w:rsidRDefault="0001558F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637FCAC3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8929426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A4A5290" w14:textId="77777777" w:rsidR="0001558F" w:rsidRDefault="0001558F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404E5992" w14:textId="77777777" w:rsidR="0001558F" w:rsidRDefault="0001558F">
            <w:r>
              <w:t>0.0592</w:t>
            </w:r>
          </w:p>
        </w:tc>
        <w:tc>
          <w:tcPr>
            <w:tcW w:w="0" w:type="auto"/>
            <w:vAlign w:val="center"/>
            <w:hideMark/>
          </w:tcPr>
          <w:p w14:paraId="18CF082A" w14:textId="77777777" w:rsidR="0001558F" w:rsidRDefault="0001558F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5978E9BB" w14:textId="77777777" w:rsidR="0001558F" w:rsidRDefault="0001558F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0EAB86CD" w14:textId="77777777" w:rsidR="0001558F" w:rsidRDefault="0001558F">
            <w:r>
              <w:t>160</w:t>
            </w:r>
          </w:p>
        </w:tc>
      </w:tr>
      <w:tr w:rsidR="0001558F" w14:paraId="31FF1537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AD2563" w14:textId="77777777" w:rsidR="0001558F" w:rsidRDefault="0001558F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2F7FF8F1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B7E154F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F0456C9" w14:textId="77777777" w:rsidR="0001558F" w:rsidRDefault="0001558F"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348223C1" w14:textId="77777777" w:rsidR="0001558F" w:rsidRDefault="0001558F">
            <w:r>
              <w:t>0.0560</w:t>
            </w:r>
          </w:p>
        </w:tc>
        <w:tc>
          <w:tcPr>
            <w:tcW w:w="0" w:type="auto"/>
            <w:vAlign w:val="center"/>
            <w:hideMark/>
          </w:tcPr>
          <w:p w14:paraId="7FA26891" w14:textId="77777777" w:rsidR="0001558F" w:rsidRDefault="0001558F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1492917E" w14:textId="77777777" w:rsidR="0001558F" w:rsidRDefault="0001558F">
            <w:r>
              <w:t>3.97</w:t>
            </w:r>
          </w:p>
        </w:tc>
        <w:tc>
          <w:tcPr>
            <w:tcW w:w="0" w:type="auto"/>
            <w:vAlign w:val="center"/>
            <w:hideMark/>
          </w:tcPr>
          <w:p w14:paraId="55E44A31" w14:textId="77777777" w:rsidR="0001558F" w:rsidRDefault="0001558F">
            <w:r>
              <w:t>165</w:t>
            </w:r>
          </w:p>
        </w:tc>
      </w:tr>
      <w:tr w:rsidR="0001558F" w14:paraId="136811BE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DDA989" w14:textId="77777777" w:rsidR="0001558F" w:rsidRDefault="0001558F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4FBDBC58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CEF5210" w14:textId="77777777" w:rsidR="0001558F" w:rsidRDefault="0001558F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42BFE56" w14:textId="77777777" w:rsidR="0001558F" w:rsidRDefault="0001558F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66C910DE" w14:textId="77777777" w:rsidR="0001558F" w:rsidRDefault="0001558F">
            <w:r>
              <w:t>0.0442</w:t>
            </w:r>
          </w:p>
        </w:tc>
        <w:tc>
          <w:tcPr>
            <w:tcW w:w="0" w:type="auto"/>
            <w:vAlign w:val="center"/>
            <w:hideMark/>
          </w:tcPr>
          <w:p w14:paraId="4A98F681" w14:textId="77777777" w:rsidR="0001558F" w:rsidRDefault="0001558F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6935953E" w14:textId="77777777" w:rsidR="0001558F" w:rsidRDefault="0001558F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47AB5852" w14:textId="77777777" w:rsidR="0001558F" w:rsidRDefault="0001558F">
            <w:r>
              <w:t>368</w:t>
            </w:r>
          </w:p>
        </w:tc>
      </w:tr>
      <w:tr w:rsidR="0001558F" w14:paraId="3CB0FB9C" w14:textId="77777777" w:rsidTr="0001558F">
        <w:trPr>
          <w:divId w:val="152077168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7D523C" w14:textId="77777777" w:rsidR="0001558F" w:rsidRDefault="0001558F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54C881B7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B2532FB" w14:textId="77777777" w:rsidR="0001558F" w:rsidRDefault="0001558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D21976E" w14:textId="77777777" w:rsidR="0001558F" w:rsidRDefault="0001558F">
            <w:r>
              <w:t>3.58</w:t>
            </w:r>
          </w:p>
        </w:tc>
        <w:tc>
          <w:tcPr>
            <w:tcW w:w="0" w:type="auto"/>
            <w:vAlign w:val="center"/>
            <w:hideMark/>
          </w:tcPr>
          <w:p w14:paraId="1CBB4568" w14:textId="77777777" w:rsidR="0001558F" w:rsidRDefault="0001558F">
            <w:r>
              <w:t>0.0477</w:t>
            </w:r>
          </w:p>
        </w:tc>
        <w:tc>
          <w:tcPr>
            <w:tcW w:w="0" w:type="auto"/>
            <w:vAlign w:val="center"/>
            <w:hideMark/>
          </w:tcPr>
          <w:p w14:paraId="57627694" w14:textId="77777777" w:rsidR="0001558F" w:rsidRDefault="0001558F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776BF6C3" w14:textId="77777777" w:rsidR="0001558F" w:rsidRDefault="0001558F">
            <w:r>
              <w:t>3.68</w:t>
            </w:r>
          </w:p>
        </w:tc>
        <w:tc>
          <w:tcPr>
            <w:tcW w:w="0" w:type="auto"/>
            <w:vAlign w:val="center"/>
            <w:hideMark/>
          </w:tcPr>
          <w:p w14:paraId="03E67F5E" w14:textId="77777777" w:rsidR="0001558F" w:rsidRDefault="0001558F">
            <w:r>
              <w:t>348</w:t>
            </w:r>
          </w:p>
        </w:tc>
      </w:tr>
    </w:tbl>
    <w:p w14:paraId="391F7218" w14:textId="77777777" w:rsidR="0001558F" w:rsidRDefault="0001558F">
      <w:pPr>
        <w:divId w:val="1047530520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40"/>
        <w:gridCol w:w="954"/>
        <w:gridCol w:w="480"/>
        <w:gridCol w:w="720"/>
        <w:gridCol w:w="480"/>
        <w:gridCol w:w="487"/>
        <w:gridCol w:w="569"/>
      </w:tblGrid>
      <w:tr w:rsidR="004C3FC9" w14:paraId="70DB7EE2" w14:textId="77777777" w:rsidTr="004C3FC9">
        <w:trPr>
          <w:divId w:val="156196765"/>
          <w:tblHeader/>
          <w:tblCellSpacing w:w="15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4A0D073D" w14:textId="77777777" w:rsidR="004C3FC9" w:rsidRDefault="004C3FC9">
            <w:r>
              <w:t>Adjusted predicted values (DR) by minority and female</w:t>
            </w:r>
          </w:p>
        </w:tc>
      </w:tr>
      <w:tr w:rsidR="004C3FC9" w14:paraId="27CF126C" w14:textId="77777777" w:rsidTr="004C3FC9">
        <w:trPr>
          <w:divId w:val="15619676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9F8822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3646B6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3B437D19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minority</w:t>
            </w:r>
          </w:p>
        </w:tc>
        <w:tc>
          <w:tcPr>
            <w:tcW w:w="0" w:type="auto"/>
            <w:vAlign w:val="center"/>
            <w:hideMark/>
          </w:tcPr>
          <w:p w14:paraId="2722FEC7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0494D1D8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5C42EBC3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5B7CB2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B7EDF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4C3FC9" w14:paraId="573DBD23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0271CE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4ED4CAFF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47C6656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36ED8F1" w14:textId="77777777" w:rsidR="004C3FC9" w:rsidRDefault="004C3FC9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0E857E61" w14:textId="77777777" w:rsidR="004C3FC9" w:rsidRDefault="004C3FC9">
            <w:r>
              <w:t>0.2030</w:t>
            </w:r>
          </w:p>
        </w:tc>
        <w:tc>
          <w:tcPr>
            <w:tcW w:w="0" w:type="auto"/>
            <w:vAlign w:val="center"/>
            <w:hideMark/>
          </w:tcPr>
          <w:p w14:paraId="324E0723" w14:textId="77777777" w:rsidR="004C3FC9" w:rsidRDefault="004C3FC9">
            <w:r>
              <w:t>3.20</w:t>
            </w:r>
          </w:p>
        </w:tc>
        <w:tc>
          <w:tcPr>
            <w:tcW w:w="0" w:type="auto"/>
            <w:vAlign w:val="center"/>
            <w:hideMark/>
          </w:tcPr>
          <w:p w14:paraId="76749085" w14:textId="77777777" w:rsidR="004C3FC9" w:rsidRDefault="004C3FC9">
            <w:r>
              <w:t>4.00</w:t>
            </w:r>
          </w:p>
        </w:tc>
        <w:tc>
          <w:tcPr>
            <w:tcW w:w="0" w:type="auto"/>
            <w:vAlign w:val="center"/>
            <w:hideMark/>
          </w:tcPr>
          <w:p w14:paraId="70D9311B" w14:textId="77777777" w:rsidR="004C3FC9" w:rsidRDefault="004C3FC9">
            <w:r>
              <w:t>15</w:t>
            </w:r>
          </w:p>
        </w:tc>
      </w:tr>
      <w:tr w:rsidR="004C3FC9" w14:paraId="77C6062C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8DC9F1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388927C6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0C7AF20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7960A16" w14:textId="77777777" w:rsidR="004C3FC9" w:rsidRDefault="004C3FC9">
            <w:r>
              <w:t>3.93</w:t>
            </w:r>
          </w:p>
        </w:tc>
        <w:tc>
          <w:tcPr>
            <w:tcW w:w="0" w:type="auto"/>
            <w:vAlign w:val="center"/>
            <w:hideMark/>
          </w:tcPr>
          <w:p w14:paraId="220DAEF5" w14:textId="77777777" w:rsidR="004C3FC9" w:rsidRDefault="004C3FC9">
            <w:r>
              <w:t>0.1215</w:t>
            </w:r>
          </w:p>
        </w:tc>
        <w:tc>
          <w:tcPr>
            <w:tcW w:w="0" w:type="auto"/>
            <w:vAlign w:val="center"/>
            <w:hideMark/>
          </w:tcPr>
          <w:p w14:paraId="01FDBE7E" w14:textId="77777777" w:rsidR="004C3FC9" w:rsidRDefault="004C3FC9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7E819C8F" w14:textId="77777777" w:rsidR="004C3FC9" w:rsidRDefault="004C3FC9">
            <w:r>
              <w:t>4.17</w:t>
            </w:r>
          </w:p>
        </w:tc>
        <w:tc>
          <w:tcPr>
            <w:tcW w:w="0" w:type="auto"/>
            <w:vAlign w:val="center"/>
            <w:hideMark/>
          </w:tcPr>
          <w:p w14:paraId="4D6005A9" w14:textId="77777777" w:rsidR="004C3FC9" w:rsidRDefault="004C3FC9">
            <w:r>
              <w:t>14</w:t>
            </w:r>
          </w:p>
        </w:tc>
      </w:tr>
      <w:tr w:rsidR="004C3FC9" w14:paraId="59F7FEA4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E7C7C4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0E74E66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4B74845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65C45CC" w14:textId="77777777" w:rsidR="004C3FC9" w:rsidRDefault="004C3FC9"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2CEE8EEF" w14:textId="77777777" w:rsidR="004C3FC9" w:rsidRDefault="004C3FC9">
            <w:r>
              <w:t>0.1608</w:t>
            </w:r>
          </w:p>
        </w:tc>
        <w:tc>
          <w:tcPr>
            <w:tcW w:w="0" w:type="auto"/>
            <w:vAlign w:val="center"/>
            <w:hideMark/>
          </w:tcPr>
          <w:p w14:paraId="56EE28E9" w14:textId="77777777" w:rsidR="004C3FC9" w:rsidRDefault="004C3FC9"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09A4546E" w14:textId="77777777" w:rsidR="004C3FC9" w:rsidRDefault="004C3FC9">
            <w:r>
              <w:t>4.16</w:t>
            </w:r>
          </w:p>
        </w:tc>
        <w:tc>
          <w:tcPr>
            <w:tcW w:w="0" w:type="auto"/>
            <w:vAlign w:val="center"/>
            <w:hideMark/>
          </w:tcPr>
          <w:p w14:paraId="0047B504" w14:textId="77777777" w:rsidR="004C3FC9" w:rsidRDefault="004C3FC9">
            <w:r>
              <w:t>26</w:t>
            </w:r>
          </w:p>
        </w:tc>
      </w:tr>
      <w:tr w:rsidR="004C3FC9" w14:paraId="151D9C08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F0CF85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4655DF6F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7696F0D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2D63BBC" w14:textId="77777777" w:rsidR="004C3FC9" w:rsidRDefault="004C3FC9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7FBE785B" w14:textId="77777777" w:rsidR="004C3FC9" w:rsidRDefault="004C3FC9">
            <w:r>
              <w:t>0.2483</w:t>
            </w:r>
          </w:p>
        </w:tc>
        <w:tc>
          <w:tcPr>
            <w:tcW w:w="0" w:type="auto"/>
            <w:vAlign w:val="center"/>
            <w:hideMark/>
          </w:tcPr>
          <w:p w14:paraId="491C2BD3" w14:textId="77777777" w:rsidR="004C3FC9" w:rsidRDefault="004C3FC9">
            <w:r>
              <w:t>3.34</w:t>
            </w:r>
          </w:p>
        </w:tc>
        <w:tc>
          <w:tcPr>
            <w:tcW w:w="0" w:type="auto"/>
            <w:vAlign w:val="center"/>
            <w:hideMark/>
          </w:tcPr>
          <w:p w14:paraId="58CA25BA" w14:textId="77777777" w:rsidR="004C3FC9" w:rsidRDefault="004C3FC9">
            <w:r>
              <w:t>4.31</w:t>
            </w:r>
          </w:p>
        </w:tc>
        <w:tc>
          <w:tcPr>
            <w:tcW w:w="0" w:type="auto"/>
            <w:vAlign w:val="center"/>
            <w:hideMark/>
          </w:tcPr>
          <w:p w14:paraId="5E1635DF" w14:textId="77777777" w:rsidR="004C3FC9" w:rsidRDefault="004C3FC9">
            <w:r>
              <w:t>12</w:t>
            </w:r>
          </w:p>
        </w:tc>
      </w:tr>
      <w:tr w:rsidR="004C3FC9" w14:paraId="483E7AFF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F7A797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56E506AC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B3DE4E1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08250E7" w14:textId="77777777" w:rsidR="004C3FC9" w:rsidRDefault="004C3FC9">
            <w:r>
              <w:t>3.51</w:t>
            </w:r>
          </w:p>
        </w:tc>
        <w:tc>
          <w:tcPr>
            <w:tcW w:w="0" w:type="auto"/>
            <w:vAlign w:val="center"/>
            <w:hideMark/>
          </w:tcPr>
          <w:p w14:paraId="22665422" w14:textId="77777777" w:rsidR="004C3FC9" w:rsidRDefault="004C3FC9">
            <w:r>
              <w:t>0.0604</w:t>
            </w:r>
          </w:p>
        </w:tc>
        <w:tc>
          <w:tcPr>
            <w:tcW w:w="0" w:type="auto"/>
            <w:vAlign w:val="center"/>
            <w:hideMark/>
          </w:tcPr>
          <w:p w14:paraId="4AB66841" w14:textId="77777777" w:rsidR="004C3FC9" w:rsidRDefault="004C3FC9">
            <w:r>
              <w:t>3.40</w:t>
            </w:r>
          </w:p>
        </w:tc>
        <w:tc>
          <w:tcPr>
            <w:tcW w:w="0" w:type="auto"/>
            <w:vAlign w:val="center"/>
            <w:hideMark/>
          </w:tcPr>
          <w:p w14:paraId="52CA6B07" w14:textId="77777777" w:rsidR="004C3FC9" w:rsidRDefault="004C3FC9"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3A78D2DF" w14:textId="77777777" w:rsidR="004C3FC9" w:rsidRDefault="004C3FC9">
            <w:r>
              <w:t>139</w:t>
            </w:r>
          </w:p>
        </w:tc>
      </w:tr>
      <w:tr w:rsidR="004C3FC9" w14:paraId="1439350D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015524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E2C0B02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AAF5020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2A1B3F8" w14:textId="77777777" w:rsidR="004C3FC9" w:rsidRDefault="004C3FC9"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3081EA7D" w14:textId="77777777" w:rsidR="004C3FC9" w:rsidRDefault="004C3FC9">
            <w:r>
              <w:t>0.0458</w:t>
            </w:r>
          </w:p>
        </w:tc>
        <w:tc>
          <w:tcPr>
            <w:tcW w:w="0" w:type="auto"/>
            <w:vAlign w:val="center"/>
            <w:hideMark/>
          </w:tcPr>
          <w:p w14:paraId="030D9C80" w14:textId="77777777" w:rsidR="004C3FC9" w:rsidRDefault="004C3FC9">
            <w:r>
              <w:t>3.55</w:t>
            </w:r>
          </w:p>
        </w:tc>
        <w:tc>
          <w:tcPr>
            <w:tcW w:w="0" w:type="auto"/>
            <w:vAlign w:val="center"/>
            <w:hideMark/>
          </w:tcPr>
          <w:p w14:paraId="3C397ADF" w14:textId="77777777" w:rsidR="004C3FC9" w:rsidRDefault="004C3FC9"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042B827A" w14:textId="77777777" w:rsidR="004C3FC9" w:rsidRDefault="004C3FC9">
            <w:r>
              <w:t>392</w:t>
            </w:r>
          </w:p>
        </w:tc>
      </w:tr>
      <w:tr w:rsidR="004C3FC9" w14:paraId="2F417CB0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B4E612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3EB4324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37B86A2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4E8C46D" w14:textId="77777777" w:rsidR="004C3FC9" w:rsidRDefault="004C3FC9">
            <w:r>
              <w:t>3.44</w:t>
            </w:r>
          </w:p>
        </w:tc>
        <w:tc>
          <w:tcPr>
            <w:tcW w:w="0" w:type="auto"/>
            <w:vAlign w:val="center"/>
            <w:hideMark/>
          </w:tcPr>
          <w:p w14:paraId="10C45FB2" w14:textId="77777777" w:rsidR="004C3FC9" w:rsidRDefault="004C3FC9">
            <w:r>
              <w:t>0.0631</w:t>
            </w:r>
          </w:p>
        </w:tc>
        <w:tc>
          <w:tcPr>
            <w:tcW w:w="0" w:type="auto"/>
            <w:vAlign w:val="center"/>
            <w:hideMark/>
          </w:tcPr>
          <w:p w14:paraId="5897D7D3" w14:textId="77777777" w:rsidR="004C3FC9" w:rsidRDefault="004C3FC9">
            <w:r>
              <w:t>3.32</w:t>
            </w:r>
          </w:p>
        </w:tc>
        <w:tc>
          <w:tcPr>
            <w:tcW w:w="0" w:type="auto"/>
            <w:vAlign w:val="center"/>
            <w:hideMark/>
          </w:tcPr>
          <w:p w14:paraId="543FA147" w14:textId="77777777" w:rsidR="004C3FC9" w:rsidRDefault="004C3FC9">
            <w:r>
              <w:t>3.57</w:t>
            </w:r>
          </w:p>
        </w:tc>
        <w:tc>
          <w:tcPr>
            <w:tcW w:w="0" w:type="auto"/>
            <w:vAlign w:val="center"/>
            <w:hideMark/>
          </w:tcPr>
          <w:p w14:paraId="281B02A7" w14:textId="77777777" w:rsidR="004C3FC9" w:rsidRDefault="004C3FC9">
            <w:r>
              <w:t>141</w:t>
            </w:r>
          </w:p>
        </w:tc>
      </w:tr>
      <w:tr w:rsidR="004C3FC9" w14:paraId="6756D117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59325E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3EEE3676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3AC1F83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D41CBD8" w14:textId="77777777" w:rsidR="004C3FC9" w:rsidRDefault="004C3FC9"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3035DC7C" w14:textId="77777777" w:rsidR="004C3FC9" w:rsidRDefault="004C3FC9">
            <w:r>
              <w:t>0.0430</w:t>
            </w:r>
          </w:p>
        </w:tc>
        <w:tc>
          <w:tcPr>
            <w:tcW w:w="0" w:type="auto"/>
            <w:vAlign w:val="center"/>
            <w:hideMark/>
          </w:tcPr>
          <w:p w14:paraId="1D5851AC" w14:textId="77777777" w:rsidR="004C3FC9" w:rsidRDefault="004C3FC9">
            <w:r>
              <w:t>3.44</w:t>
            </w:r>
          </w:p>
        </w:tc>
        <w:tc>
          <w:tcPr>
            <w:tcW w:w="0" w:type="auto"/>
            <w:vAlign w:val="center"/>
            <w:hideMark/>
          </w:tcPr>
          <w:p w14:paraId="6041F80B" w14:textId="77777777" w:rsidR="004C3FC9" w:rsidRDefault="004C3FC9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5DD59F8D" w14:textId="77777777" w:rsidR="004C3FC9" w:rsidRDefault="004C3FC9">
            <w:r>
              <w:t>427</w:t>
            </w:r>
          </w:p>
        </w:tc>
      </w:tr>
      <w:tr w:rsidR="004C3FC9" w14:paraId="7F17833D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A05CA4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0B0EA7AB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C43056A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233997C" w14:textId="77777777" w:rsidR="004C3FC9" w:rsidRDefault="004C3FC9">
            <w:r>
              <w:t>4.00</w:t>
            </w:r>
          </w:p>
        </w:tc>
        <w:tc>
          <w:tcPr>
            <w:tcW w:w="0" w:type="auto"/>
            <w:vAlign w:val="center"/>
            <w:hideMark/>
          </w:tcPr>
          <w:p w14:paraId="50940C0D" w14:textId="77777777" w:rsidR="004C3FC9" w:rsidRDefault="004C3FC9">
            <w:r>
              <w:t>0.0815</w:t>
            </w:r>
          </w:p>
        </w:tc>
        <w:tc>
          <w:tcPr>
            <w:tcW w:w="0" w:type="auto"/>
            <w:vAlign w:val="center"/>
            <w:hideMark/>
          </w:tcPr>
          <w:p w14:paraId="5A9F3F0A" w14:textId="77777777" w:rsidR="004C3FC9" w:rsidRDefault="004C3FC9">
            <w:r>
              <w:t>3.84</w:t>
            </w:r>
          </w:p>
        </w:tc>
        <w:tc>
          <w:tcPr>
            <w:tcW w:w="0" w:type="auto"/>
            <w:vAlign w:val="center"/>
            <w:hideMark/>
          </w:tcPr>
          <w:p w14:paraId="2A424730" w14:textId="77777777" w:rsidR="004C3FC9" w:rsidRDefault="004C3FC9">
            <w:r>
              <w:t>4.16</w:t>
            </w:r>
          </w:p>
        </w:tc>
        <w:tc>
          <w:tcPr>
            <w:tcW w:w="0" w:type="auto"/>
            <w:vAlign w:val="center"/>
            <w:hideMark/>
          </w:tcPr>
          <w:p w14:paraId="4BB1CD23" w14:textId="77777777" w:rsidR="004C3FC9" w:rsidRDefault="004C3FC9">
            <w:r>
              <w:t>47</w:t>
            </w:r>
          </w:p>
        </w:tc>
      </w:tr>
      <w:tr w:rsidR="004C3FC9" w14:paraId="4EB8D522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12BEF6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1E34AA54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5770C84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328000B" w14:textId="77777777" w:rsidR="004C3FC9" w:rsidRDefault="004C3FC9">
            <w:r>
              <w:t>3.88</w:t>
            </w:r>
          </w:p>
        </w:tc>
        <w:tc>
          <w:tcPr>
            <w:tcW w:w="0" w:type="auto"/>
            <w:vAlign w:val="center"/>
            <w:hideMark/>
          </w:tcPr>
          <w:p w14:paraId="5096628A" w14:textId="77777777" w:rsidR="004C3FC9" w:rsidRDefault="004C3FC9">
            <w:r>
              <w:t>0.1763</w:t>
            </w:r>
          </w:p>
        </w:tc>
        <w:tc>
          <w:tcPr>
            <w:tcW w:w="0" w:type="auto"/>
            <w:vAlign w:val="center"/>
            <w:hideMark/>
          </w:tcPr>
          <w:p w14:paraId="344F18FB" w14:textId="77777777" w:rsidR="004C3FC9" w:rsidRDefault="004C3FC9"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597E2EA6" w14:textId="77777777" w:rsidR="004C3FC9" w:rsidRDefault="004C3FC9">
            <w:r>
              <w:t>4.23</w:t>
            </w:r>
          </w:p>
        </w:tc>
        <w:tc>
          <w:tcPr>
            <w:tcW w:w="0" w:type="auto"/>
            <w:vAlign w:val="center"/>
            <w:hideMark/>
          </w:tcPr>
          <w:p w14:paraId="58D06B7F" w14:textId="77777777" w:rsidR="004C3FC9" w:rsidRDefault="004C3FC9">
            <w:r>
              <w:t>33</w:t>
            </w:r>
          </w:p>
        </w:tc>
      </w:tr>
      <w:tr w:rsidR="004C3FC9" w14:paraId="2F1CDAA2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D545B5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47DFE7C0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3CA9706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E10BF0F" w14:textId="77777777" w:rsidR="004C3FC9" w:rsidRDefault="004C3FC9">
            <w:r>
              <w:t>4.07</w:t>
            </w:r>
          </w:p>
        </w:tc>
        <w:tc>
          <w:tcPr>
            <w:tcW w:w="0" w:type="auto"/>
            <w:vAlign w:val="center"/>
            <w:hideMark/>
          </w:tcPr>
          <w:p w14:paraId="237E8249" w14:textId="77777777" w:rsidR="004C3FC9" w:rsidRDefault="004C3FC9">
            <w:r>
              <w:t>0.0807</w:t>
            </w:r>
          </w:p>
        </w:tc>
        <w:tc>
          <w:tcPr>
            <w:tcW w:w="0" w:type="auto"/>
            <w:vAlign w:val="center"/>
            <w:hideMark/>
          </w:tcPr>
          <w:p w14:paraId="4758EA35" w14:textId="77777777" w:rsidR="004C3FC9" w:rsidRDefault="004C3FC9">
            <w:r>
              <w:t>3.91</w:t>
            </w:r>
          </w:p>
        </w:tc>
        <w:tc>
          <w:tcPr>
            <w:tcW w:w="0" w:type="auto"/>
            <w:vAlign w:val="center"/>
            <w:hideMark/>
          </w:tcPr>
          <w:p w14:paraId="391DDC3B" w14:textId="77777777" w:rsidR="004C3FC9" w:rsidRDefault="004C3FC9">
            <w:r>
              <w:t>4.23</w:t>
            </w:r>
          </w:p>
        </w:tc>
        <w:tc>
          <w:tcPr>
            <w:tcW w:w="0" w:type="auto"/>
            <w:vAlign w:val="center"/>
            <w:hideMark/>
          </w:tcPr>
          <w:p w14:paraId="49968944" w14:textId="77777777" w:rsidR="004C3FC9" w:rsidRDefault="004C3FC9">
            <w:r>
              <w:t>49</w:t>
            </w:r>
          </w:p>
        </w:tc>
      </w:tr>
      <w:tr w:rsidR="004C3FC9" w14:paraId="50D36698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FC4608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691757D4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F913F53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2373A41" w14:textId="77777777" w:rsidR="004C3FC9" w:rsidRDefault="004C3FC9">
            <w:r>
              <w:t>4.01</w:t>
            </w:r>
          </w:p>
        </w:tc>
        <w:tc>
          <w:tcPr>
            <w:tcW w:w="0" w:type="auto"/>
            <w:vAlign w:val="center"/>
            <w:hideMark/>
          </w:tcPr>
          <w:p w14:paraId="5BC2A70E" w14:textId="77777777" w:rsidR="004C3FC9" w:rsidRDefault="004C3FC9">
            <w:r>
              <w:t>0.1637</w:t>
            </w:r>
          </w:p>
        </w:tc>
        <w:tc>
          <w:tcPr>
            <w:tcW w:w="0" w:type="auto"/>
            <w:vAlign w:val="center"/>
            <w:hideMark/>
          </w:tcPr>
          <w:p w14:paraId="558F9CF3" w14:textId="77777777" w:rsidR="004C3FC9" w:rsidRDefault="004C3FC9"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01850074" w14:textId="77777777" w:rsidR="004C3FC9" w:rsidRDefault="004C3FC9">
            <w:r>
              <w:t>4.33</w:t>
            </w:r>
          </w:p>
        </w:tc>
        <w:tc>
          <w:tcPr>
            <w:tcW w:w="0" w:type="auto"/>
            <w:vAlign w:val="center"/>
            <w:hideMark/>
          </w:tcPr>
          <w:p w14:paraId="666F2460" w14:textId="77777777" w:rsidR="004C3FC9" w:rsidRDefault="004C3FC9">
            <w:r>
              <w:t>24</w:t>
            </w:r>
          </w:p>
        </w:tc>
      </w:tr>
      <w:tr w:rsidR="004C3FC9" w14:paraId="5390F7EB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13B3DA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63E79BD8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7528BA7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4C46BDF" w14:textId="77777777" w:rsidR="004C3FC9" w:rsidRDefault="004C3FC9"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3E6B1A8F" w14:textId="77777777" w:rsidR="004C3FC9" w:rsidRDefault="004C3FC9">
            <w:r>
              <w:t>0.0637</w:t>
            </w:r>
          </w:p>
        </w:tc>
        <w:tc>
          <w:tcPr>
            <w:tcW w:w="0" w:type="auto"/>
            <w:vAlign w:val="center"/>
            <w:hideMark/>
          </w:tcPr>
          <w:p w14:paraId="2DE6C3E8" w14:textId="77777777" w:rsidR="004C3FC9" w:rsidRDefault="004C3FC9"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08F65A99" w14:textId="77777777" w:rsidR="004C3FC9" w:rsidRDefault="004C3FC9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6DFE65B6" w14:textId="77777777" w:rsidR="004C3FC9" w:rsidRDefault="004C3FC9">
            <w:r>
              <w:t>154</w:t>
            </w:r>
          </w:p>
        </w:tc>
      </w:tr>
      <w:tr w:rsidR="004C3FC9" w14:paraId="26011151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83D57F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BA27542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2790BB6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8C341CD" w14:textId="77777777" w:rsidR="004C3FC9" w:rsidRDefault="004C3FC9"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65C0128A" w14:textId="77777777" w:rsidR="004C3FC9" w:rsidRDefault="004C3FC9">
            <w:r>
              <w:t>0.0477</w:t>
            </w:r>
          </w:p>
        </w:tc>
        <w:tc>
          <w:tcPr>
            <w:tcW w:w="0" w:type="auto"/>
            <w:vAlign w:val="center"/>
            <w:hideMark/>
          </w:tcPr>
          <w:p w14:paraId="14941366" w14:textId="77777777" w:rsidR="004C3FC9" w:rsidRDefault="004C3FC9">
            <w:r>
              <w:t>3.68</w:t>
            </w:r>
          </w:p>
        </w:tc>
        <w:tc>
          <w:tcPr>
            <w:tcW w:w="0" w:type="auto"/>
            <w:vAlign w:val="center"/>
            <w:hideMark/>
          </w:tcPr>
          <w:p w14:paraId="0FB8ECAD" w14:textId="77777777" w:rsidR="004C3FC9" w:rsidRDefault="004C3FC9">
            <w:r>
              <w:t>3.87</w:t>
            </w:r>
          </w:p>
        </w:tc>
        <w:tc>
          <w:tcPr>
            <w:tcW w:w="0" w:type="auto"/>
            <w:vAlign w:val="center"/>
            <w:hideMark/>
          </w:tcPr>
          <w:p w14:paraId="445C5A4D" w14:textId="77777777" w:rsidR="004C3FC9" w:rsidRDefault="004C3FC9">
            <w:r>
              <w:t>329</w:t>
            </w:r>
          </w:p>
        </w:tc>
      </w:tr>
      <w:tr w:rsidR="004C3FC9" w14:paraId="16058ECB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0225FF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77786BBE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1CA5C7F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B4B535F" w14:textId="77777777" w:rsidR="004C3FC9" w:rsidRDefault="004C3FC9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03CA382F" w14:textId="77777777" w:rsidR="004C3FC9" w:rsidRDefault="004C3FC9">
            <w:r>
              <w:t>0.0594</w:t>
            </w:r>
          </w:p>
        </w:tc>
        <w:tc>
          <w:tcPr>
            <w:tcW w:w="0" w:type="auto"/>
            <w:vAlign w:val="center"/>
            <w:hideMark/>
          </w:tcPr>
          <w:p w14:paraId="7FDA2049" w14:textId="77777777" w:rsidR="004C3FC9" w:rsidRDefault="004C3FC9"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6E15A014" w14:textId="77777777" w:rsidR="004C3FC9" w:rsidRDefault="004C3FC9"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4EAB205E" w14:textId="77777777" w:rsidR="004C3FC9" w:rsidRDefault="004C3FC9">
            <w:r>
              <w:t>156</w:t>
            </w:r>
          </w:p>
        </w:tc>
      </w:tr>
      <w:tr w:rsidR="004C3FC9" w14:paraId="7C4AD3C1" w14:textId="77777777" w:rsidTr="004C3FC9">
        <w:trPr>
          <w:divId w:val="15619676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43B0A6" w14:textId="77777777" w:rsidR="004C3FC9" w:rsidRDefault="004C3FC9">
            <w:r>
              <w:lastRenderedPageBreak/>
              <w:t>OCS</w:t>
            </w:r>
          </w:p>
        </w:tc>
        <w:tc>
          <w:tcPr>
            <w:tcW w:w="0" w:type="auto"/>
            <w:vAlign w:val="center"/>
            <w:hideMark/>
          </w:tcPr>
          <w:p w14:paraId="35DCC545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188B05F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3E31138" w14:textId="77777777" w:rsidR="004C3FC9" w:rsidRDefault="004C3FC9"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5918499D" w14:textId="77777777" w:rsidR="004C3FC9" w:rsidRDefault="004C3FC9">
            <w:r>
              <w:t>0.0496</w:t>
            </w:r>
          </w:p>
        </w:tc>
        <w:tc>
          <w:tcPr>
            <w:tcW w:w="0" w:type="auto"/>
            <w:vAlign w:val="center"/>
            <w:hideMark/>
          </w:tcPr>
          <w:p w14:paraId="13CCF5B0" w14:textId="77777777" w:rsidR="004C3FC9" w:rsidRDefault="004C3FC9"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38FA18C3" w14:textId="77777777" w:rsidR="004C3FC9" w:rsidRDefault="004C3FC9"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6D94B0AD" w14:textId="77777777" w:rsidR="004C3FC9" w:rsidRDefault="004C3FC9">
            <w:r>
              <w:t>318</w:t>
            </w:r>
          </w:p>
        </w:tc>
      </w:tr>
    </w:tbl>
    <w:p w14:paraId="5DAA9D81" w14:textId="77777777" w:rsidR="004C3FC9" w:rsidRDefault="004C3FC9">
      <w:pPr>
        <w:divId w:val="156196765"/>
      </w:pPr>
    </w:p>
    <w:p w14:paraId="04B40964" w14:textId="77777777" w:rsidR="0001558F" w:rsidRDefault="0001558F">
      <w:pPr>
        <w:divId w:val="2114475687"/>
      </w:pPr>
    </w:p>
    <w:p w14:paraId="6CB16DEE" w14:textId="77777777" w:rsidR="0001558F" w:rsidRDefault="0001558F">
      <w:pPr>
        <w:divId w:val="1520771685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8"/>
        <w:gridCol w:w="1207"/>
        <w:gridCol w:w="660"/>
        <w:gridCol w:w="680"/>
        <w:gridCol w:w="849"/>
      </w:tblGrid>
      <w:tr w:rsidR="0001558F" w14:paraId="5B0E116F" w14:textId="77777777" w:rsidTr="0001558F">
        <w:trPr>
          <w:divId w:val="1903641505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1460A7B2" w14:textId="77777777" w:rsidR="0001558F" w:rsidRDefault="0001558F">
            <w:r>
              <w:t>Test 'ACE + OCS' vs. 'ACE only' by minority and female</w:t>
            </w:r>
          </w:p>
        </w:tc>
      </w:tr>
      <w:tr w:rsidR="0001558F" w14:paraId="55C26BBC" w14:textId="77777777" w:rsidTr="0001558F">
        <w:trPr>
          <w:divId w:val="1903641505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BFAAE3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650B9EF4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09DDE457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208D8E16" w14:textId="77777777" w:rsidR="0001558F" w:rsidRDefault="0001558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0A979" w14:textId="77777777" w:rsidR="0001558F" w:rsidRDefault="0001558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01558F" w14:paraId="4EAC15A0" w14:textId="77777777" w:rsidTr="0001558F">
        <w:trPr>
          <w:divId w:val="1903641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ABF0FA" w14:textId="77777777" w:rsidR="0001558F" w:rsidRDefault="0001558F">
            <w:r>
              <w:t>diff among white male</w:t>
            </w:r>
          </w:p>
        </w:tc>
        <w:tc>
          <w:tcPr>
            <w:tcW w:w="0" w:type="auto"/>
            <w:vAlign w:val="center"/>
            <w:hideMark/>
          </w:tcPr>
          <w:p w14:paraId="45486CF4" w14:textId="77777777" w:rsidR="0001558F" w:rsidRDefault="0001558F">
            <w:r>
              <w:t>-0.0824</w:t>
            </w:r>
          </w:p>
        </w:tc>
        <w:tc>
          <w:tcPr>
            <w:tcW w:w="0" w:type="auto"/>
            <w:vAlign w:val="center"/>
            <w:hideMark/>
          </w:tcPr>
          <w:p w14:paraId="0688A715" w14:textId="77777777" w:rsidR="0001558F" w:rsidRDefault="0001558F">
            <w:r>
              <w:t>0.195</w:t>
            </w:r>
          </w:p>
        </w:tc>
        <w:tc>
          <w:tcPr>
            <w:tcW w:w="0" w:type="auto"/>
            <w:vAlign w:val="center"/>
            <w:hideMark/>
          </w:tcPr>
          <w:p w14:paraId="437E8D52" w14:textId="77777777" w:rsidR="0001558F" w:rsidRDefault="0001558F">
            <w:r>
              <w:t>-0.423</w:t>
            </w:r>
          </w:p>
        </w:tc>
        <w:tc>
          <w:tcPr>
            <w:tcW w:w="0" w:type="auto"/>
            <w:vAlign w:val="center"/>
            <w:hideMark/>
          </w:tcPr>
          <w:p w14:paraId="69006192" w14:textId="77777777" w:rsidR="0001558F" w:rsidRDefault="0001558F">
            <w:r>
              <w:t>0.8503</w:t>
            </w:r>
          </w:p>
        </w:tc>
      </w:tr>
      <w:tr w:rsidR="0001558F" w14:paraId="07180A8B" w14:textId="77777777" w:rsidTr="0001558F">
        <w:trPr>
          <w:divId w:val="1903641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C67112" w14:textId="77777777" w:rsidR="0001558F" w:rsidRDefault="0001558F">
            <w:r>
              <w:t>diff among minority male</w:t>
            </w:r>
          </w:p>
        </w:tc>
        <w:tc>
          <w:tcPr>
            <w:tcW w:w="0" w:type="auto"/>
            <w:vAlign w:val="center"/>
            <w:hideMark/>
          </w:tcPr>
          <w:p w14:paraId="69EC8020" w14:textId="77777777" w:rsidR="0001558F" w:rsidRDefault="0001558F">
            <w:r>
              <w:t>-0.1697</w:t>
            </w:r>
          </w:p>
        </w:tc>
        <w:tc>
          <w:tcPr>
            <w:tcW w:w="0" w:type="auto"/>
            <w:vAlign w:val="center"/>
            <w:hideMark/>
          </w:tcPr>
          <w:p w14:paraId="30FC3B7F" w14:textId="77777777" w:rsidR="0001558F" w:rsidRDefault="0001558F">
            <w:r>
              <w:t>0.148</w:t>
            </w:r>
          </w:p>
        </w:tc>
        <w:tc>
          <w:tcPr>
            <w:tcW w:w="0" w:type="auto"/>
            <w:vAlign w:val="center"/>
            <w:hideMark/>
          </w:tcPr>
          <w:p w14:paraId="578331E1" w14:textId="77777777" w:rsidR="0001558F" w:rsidRDefault="0001558F">
            <w:r>
              <w:t>-1.144</w:t>
            </w:r>
          </w:p>
        </w:tc>
        <w:tc>
          <w:tcPr>
            <w:tcW w:w="0" w:type="auto"/>
            <w:vAlign w:val="center"/>
            <w:hideMark/>
          </w:tcPr>
          <w:p w14:paraId="5F1D6E29" w14:textId="77777777" w:rsidR="0001558F" w:rsidRDefault="0001558F">
            <w:r>
              <w:t>0.4603</w:t>
            </w:r>
          </w:p>
        </w:tc>
      </w:tr>
      <w:tr w:rsidR="0001558F" w14:paraId="32451B8E" w14:textId="77777777" w:rsidTr="0001558F">
        <w:trPr>
          <w:divId w:val="1903641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591C56" w14:textId="77777777" w:rsidR="0001558F" w:rsidRDefault="0001558F">
            <w:r>
              <w:t>diff among white female</w:t>
            </w:r>
          </w:p>
        </w:tc>
        <w:tc>
          <w:tcPr>
            <w:tcW w:w="0" w:type="auto"/>
            <w:vAlign w:val="center"/>
            <w:hideMark/>
          </w:tcPr>
          <w:p w14:paraId="35A0DEAB" w14:textId="77777777" w:rsidR="0001558F" w:rsidRDefault="0001558F">
            <w:r>
              <w:t>-0.4131</w:t>
            </w:r>
          </w:p>
        </w:tc>
        <w:tc>
          <w:tcPr>
            <w:tcW w:w="0" w:type="auto"/>
            <w:vAlign w:val="center"/>
            <w:hideMark/>
          </w:tcPr>
          <w:p w14:paraId="778B0E46" w14:textId="77777777" w:rsidR="0001558F" w:rsidRDefault="0001558F">
            <w:r>
              <w:t>0.163</w:t>
            </w:r>
          </w:p>
        </w:tc>
        <w:tc>
          <w:tcPr>
            <w:tcW w:w="0" w:type="auto"/>
            <w:vAlign w:val="center"/>
            <w:hideMark/>
          </w:tcPr>
          <w:p w14:paraId="2CAF9090" w14:textId="77777777" w:rsidR="0001558F" w:rsidRDefault="0001558F">
            <w:r>
              <w:t>-2.533</w:t>
            </w:r>
          </w:p>
        </w:tc>
        <w:tc>
          <w:tcPr>
            <w:tcW w:w="0" w:type="auto"/>
            <w:vAlign w:val="center"/>
            <w:hideMark/>
          </w:tcPr>
          <w:p w14:paraId="6649A4D3" w14:textId="77777777" w:rsidR="0001558F" w:rsidRDefault="0001558F">
            <w:r>
              <w:t>0.0262</w:t>
            </w:r>
          </w:p>
        </w:tc>
      </w:tr>
      <w:tr w:rsidR="0001558F" w14:paraId="37787F99" w14:textId="77777777" w:rsidTr="0001558F">
        <w:trPr>
          <w:divId w:val="1903641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3ED574" w14:textId="77777777" w:rsidR="0001558F" w:rsidRDefault="0001558F">
            <w:r>
              <w:t>diff among minority female</w:t>
            </w:r>
          </w:p>
        </w:tc>
        <w:tc>
          <w:tcPr>
            <w:tcW w:w="0" w:type="auto"/>
            <w:vAlign w:val="center"/>
            <w:hideMark/>
          </w:tcPr>
          <w:p w14:paraId="258F85D4" w14:textId="77777777" w:rsidR="0001558F" w:rsidRDefault="0001558F">
            <w:r>
              <w:t>-0.3680</w:t>
            </w:r>
          </w:p>
        </w:tc>
        <w:tc>
          <w:tcPr>
            <w:tcW w:w="0" w:type="auto"/>
            <w:vAlign w:val="center"/>
            <w:hideMark/>
          </w:tcPr>
          <w:p w14:paraId="0E0DE2D2" w14:textId="77777777" w:rsidR="0001558F" w:rsidRDefault="0001558F">
            <w:r>
              <w:t>0.232</w:t>
            </w:r>
          </w:p>
        </w:tc>
        <w:tc>
          <w:tcPr>
            <w:tcW w:w="0" w:type="auto"/>
            <w:vAlign w:val="center"/>
            <w:hideMark/>
          </w:tcPr>
          <w:p w14:paraId="45C34CBC" w14:textId="77777777" w:rsidR="0001558F" w:rsidRDefault="0001558F">
            <w:r>
              <w:t>-1.589</w:t>
            </w:r>
          </w:p>
        </w:tc>
        <w:tc>
          <w:tcPr>
            <w:tcW w:w="0" w:type="auto"/>
            <w:vAlign w:val="center"/>
            <w:hideMark/>
          </w:tcPr>
          <w:p w14:paraId="706395D8" w14:textId="77777777" w:rsidR="0001558F" w:rsidRDefault="0001558F">
            <w:r>
              <w:t>0.2324</w:t>
            </w:r>
          </w:p>
        </w:tc>
      </w:tr>
      <w:tr w:rsidR="0001558F" w14:paraId="679A7FE3" w14:textId="77777777" w:rsidTr="0001558F">
        <w:trPr>
          <w:divId w:val="190364150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C3DB4A" w14:textId="77777777" w:rsidR="0001558F" w:rsidRDefault="0001558F">
            <w:r>
              <w:t>did 'minority female' vs. 'white male'</w:t>
            </w:r>
          </w:p>
        </w:tc>
        <w:tc>
          <w:tcPr>
            <w:tcW w:w="0" w:type="auto"/>
            <w:vAlign w:val="center"/>
            <w:hideMark/>
          </w:tcPr>
          <w:p w14:paraId="08C05D09" w14:textId="77777777" w:rsidR="0001558F" w:rsidRDefault="0001558F">
            <w:r>
              <w:t>-0.2855</w:t>
            </w:r>
          </w:p>
        </w:tc>
        <w:tc>
          <w:tcPr>
            <w:tcW w:w="0" w:type="auto"/>
            <w:vAlign w:val="center"/>
            <w:hideMark/>
          </w:tcPr>
          <w:p w14:paraId="56BDC9C1" w14:textId="77777777" w:rsidR="0001558F" w:rsidRDefault="0001558F">
            <w:r>
              <w:t>0.303</w:t>
            </w:r>
          </w:p>
        </w:tc>
        <w:tc>
          <w:tcPr>
            <w:tcW w:w="0" w:type="auto"/>
            <w:vAlign w:val="center"/>
            <w:hideMark/>
          </w:tcPr>
          <w:p w14:paraId="49F1E6C0" w14:textId="77777777" w:rsidR="0001558F" w:rsidRDefault="0001558F">
            <w:r>
              <w:t>-0.944</w:t>
            </w:r>
          </w:p>
        </w:tc>
        <w:tc>
          <w:tcPr>
            <w:tcW w:w="0" w:type="auto"/>
            <w:vAlign w:val="center"/>
            <w:hideMark/>
          </w:tcPr>
          <w:p w14:paraId="602E3455" w14:textId="77777777" w:rsidR="0001558F" w:rsidRDefault="0001558F">
            <w:r>
              <w:t>0.5792</w:t>
            </w:r>
          </w:p>
        </w:tc>
      </w:tr>
    </w:tbl>
    <w:p w14:paraId="2D290D98" w14:textId="77777777" w:rsidR="0001558F" w:rsidRDefault="0001558F">
      <w:pPr>
        <w:divId w:val="1903641505"/>
      </w:pPr>
    </w:p>
    <w:p w14:paraId="367AC679" w14:textId="77777777" w:rsidR="0001558F" w:rsidRDefault="0001558F">
      <w:pPr>
        <w:divId w:val="39015512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1"/>
        <w:gridCol w:w="1228"/>
        <w:gridCol w:w="671"/>
        <w:gridCol w:w="692"/>
        <w:gridCol w:w="863"/>
      </w:tblGrid>
      <w:tr w:rsidR="0001558F" w14:paraId="1343B7F7" w14:textId="77777777" w:rsidTr="0001558F">
        <w:trPr>
          <w:divId w:val="705713089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7EE0DB23" w14:textId="77777777" w:rsidR="0001558F" w:rsidRDefault="0001558F">
            <w:r>
              <w:t>Doubly Robust Test 'ACE + OCS' vs. 'ACE only' by minority and female</w:t>
            </w:r>
          </w:p>
        </w:tc>
      </w:tr>
      <w:tr w:rsidR="0001558F" w14:paraId="051826F1" w14:textId="77777777" w:rsidTr="0001558F">
        <w:trPr>
          <w:divId w:val="705713089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7F547F0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07D5876D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25B90DC8" w14:textId="77777777" w:rsidR="0001558F" w:rsidRDefault="000155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47527970" w14:textId="77777777" w:rsidR="0001558F" w:rsidRDefault="0001558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997FA" w14:textId="77777777" w:rsidR="0001558F" w:rsidRDefault="0001558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01558F" w14:paraId="4DA0BBE9" w14:textId="77777777" w:rsidTr="0001558F">
        <w:trPr>
          <w:divId w:val="7057130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9AAC38" w14:textId="77777777" w:rsidR="0001558F" w:rsidRDefault="0001558F">
            <w:r>
              <w:t>diff among white male</w:t>
            </w:r>
          </w:p>
        </w:tc>
        <w:tc>
          <w:tcPr>
            <w:tcW w:w="0" w:type="auto"/>
            <w:vAlign w:val="center"/>
            <w:hideMark/>
          </w:tcPr>
          <w:p w14:paraId="6ACD8A73" w14:textId="77777777" w:rsidR="0001558F" w:rsidRDefault="0001558F">
            <w:r>
              <w:t>-0.0836</w:t>
            </w:r>
          </w:p>
        </w:tc>
        <w:tc>
          <w:tcPr>
            <w:tcW w:w="0" w:type="auto"/>
            <w:vAlign w:val="center"/>
            <w:hideMark/>
          </w:tcPr>
          <w:p w14:paraId="6A456120" w14:textId="77777777" w:rsidR="0001558F" w:rsidRDefault="0001558F">
            <w:r>
              <w:t>0.192</w:t>
            </w:r>
          </w:p>
        </w:tc>
        <w:tc>
          <w:tcPr>
            <w:tcW w:w="0" w:type="auto"/>
            <w:vAlign w:val="center"/>
            <w:hideMark/>
          </w:tcPr>
          <w:p w14:paraId="02ABF281" w14:textId="77777777" w:rsidR="0001558F" w:rsidRDefault="0001558F">
            <w:r>
              <w:t>-0.435</w:t>
            </w:r>
          </w:p>
        </w:tc>
        <w:tc>
          <w:tcPr>
            <w:tcW w:w="0" w:type="auto"/>
            <w:vAlign w:val="center"/>
            <w:hideMark/>
          </w:tcPr>
          <w:p w14:paraId="1982E53B" w14:textId="77777777" w:rsidR="0001558F" w:rsidRDefault="0001558F">
            <w:r>
              <w:t>0.8445</w:t>
            </w:r>
          </w:p>
        </w:tc>
      </w:tr>
      <w:tr w:rsidR="0001558F" w14:paraId="77E1EE46" w14:textId="77777777" w:rsidTr="0001558F">
        <w:trPr>
          <w:divId w:val="7057130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55C252" w14:textId="77777777" w:rsidR="0001558F" w:rsidRDefault="0001558F">
            <w:r>
              <w:t>diff among minority male</w:t>
            </w:r>
          </w:p>
        </w:tc>
        <w:tc>
          <w:tcPr>
            <w:tcW w:w="0" w:type="auto"/>
            <w:vAlign w:val="center"/>
            <w:hideMark/>
          </w:tcPr>
          <w:p w14:paraId="370C941D" w14:textId="77777777" w:rsidR="0001558F" w:rsidRDefault="0001558F">
            <w:r>
              <w:t>-0.2937</w:t>
            </w:r>
          </w:p>
        </w:tc>
        <w:tc>
          <w:tcPr>
            <w:tcW w:w="0" w:type="auto"/>
            <w:vAlign w:val="center"/>
            <w:hideMark/>
          </w:tcPr>
          <w:p w14:paraId="789AEB95" w14:textId="77777777" w:rsidR="0001558F" w:rsidRDefault="0001558F">
            <w:r>
              <w:t>0.116</w:t>
            </w:r>
          </w:p>
        </w:tc>
        <w:tc>
          <w:tcPr>
            <w:tcW w:w="0" w:type="auto"/>
            <w:vAlign w:val="center"/>
            <w:hideMark/>
          </w:tcPr>
          <w:p w14:paraId="6A4CA52B" w14:textId="77777777" w:rsidR="0001558F" w:rsidRDefault="0001558F">
            <w:r>
              <w:t>-2.525</w:t>
            </w:r>
          </w:p>
        </w:tc>
        <w:tc>
          <w:tcPr>
            <w:tcW w:w="0" w:type="auto"/>
            <w:vAlign w:val="center"/>
            <w:hideMark/>
          </w:tcPr>
          <w:p w14:paraId="19694DFF" w14:textId="77777777" w:rsidR="0001558F" w:rsidRDefault="0001558F">
            <w:r>
              <w:t>0.0270</w:t>
            </w:r>
          </w:p>
        </w:tc>
      </w:tr>
      <w:tr w:rsidR="0001558F" w14:paraId="2D2F7476" w14:textId="77777777" w:rsidTr="0001558F">
        <w:trPr>
          <w:divId w:val="7057130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7EEDF0" w14:textId="77777777" w:rsidR="0001558F" w:rsidRDefault="0001558F">
            <w:r>
              <w:t>diff among white female</w:t>
            </w:r>
          </w:p>
        </w:tc>
        <w:tc>
          <w:tcPr>
            <w:tcW w:w="0" w:type="auto"/>
            <w:vAlign w:val="center"/>
            <w:hideMark/>
          </w:tcPr>
          <w:p w14:paraId="6D7AE96D" w14:textId="77777777" w:rsidR="0001558F" w:rsidRDefault="0001558F">
            <w:r>
              <w:t>-0.4049</w:t>
            </w:r>
          </w:p>
        </w:tc>
        <w:tc>
          <w:tcPr>
            <w:tcW w:w="0" w:type="auto"/>
            <w:vAlign w:val="center"/>
            <w:hideMark/>
          </w:tcPr>
          <w:p w14:paraId="1F59E140" w14:textId="77777777" w:rsidR="0001558F" w:rsidRDefault="0001558F">
            <w:r>
              <w:t>0.165</w:t>
            </w:r>
          </w:p>
        </w:tc>
        <w:tc>
          <w:tcPr>
            <w:tcW w:w="0" w:type="auto"/>
            <w:vAlign w:val="center"/>
            <w:hideMark/>
          </w:tcPr>
          <w:p w14:paraId="5623283E" w14:textId="77777777" w:rsidR="0001558F" w:rsidRDefault="0001558F">
            <w:r>
              <w:t>-2.454</w:t>
            </w:r>
          </w:p>
        </w:tc>
        <w:tc>
          <w:tcPr>
            <w:tcW w:w="0" w:type="auto"/>
            <w:vAlign w:val="center"/>
            <w:hideMark/>
          </w:tcPr>
          <w:p w14:paraId="1DCBC41E" w14:textId="77777777" w:rsidR="0001558F" w:rsidRDefault="0001558F">
            <w:r>
              <w:t>0.0327</w:t>
            </w:r>
          </w:p>
        </w:tc>
      </w:tr>
      <w:tr w:rsidR="0001558F" w14:paraId="2BBF24A9" w14:textId="77777777" w:rsidTr="0001558F">
        <w:trPr>
          <w:divId w:val="7057130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93AA3D" w14:textId="77777777" w:rsidR="0001558F" w:rsidRDefault="0001558F">
            <w:r>
              <w:t>diff among minority female</w:t>
            </w:r>
          </w:p>
        </w:tc>
        <w:tc>
          <w:tcPr>
            <w:tcW w:w="0" w:type="auto"/>
            <w:vAlign w:val="center"/>
            <w:hideMark/>
          </w:tcPr>
          <w:p w14:paraId="0BF691B2" w14:textId="77777777" w:rsidR="0001558F" w:rsidRDefault="0001558F">
            <w:r>
              <w:t>-0.3055</w:t>
            </w:r>
          </w:p>
        </w:tc>
        <w:tc>
          <w:tcPr>
            <w:tcW w:w="0" w:type="auto"/>
            <w:vAlign w:val="center"/>
            <w:hideMark/>
          </w:tcPr>
          <w:p w14:paraId="0D402199" w14:textId="77777777" w:rsidR="0001558F" w:rsidRDefault="0001558F">
            <w:r>
              <w:t>0.226</w:t>
            </w:r>
          </w:p>
        </w:tc>
        <w:tc>
          <w:tcPr>
            <w:tcW w:w="0" w:type="auto"/>
            <w:vAlign w:val="center"/>
            <w:hideMark/>
          </w:tcPr>
          <w:p w14:paraId="7055AC71" w14:textId="77777777" w:rsidR="0001558F" w:rsidRDefault="0001558F">
            <w:r>
              <w:t>-1.352</w:t>
            </w:r>
          </w:p>
        </w:tc>
        <w:tc>
          <w:tcPr>
            <w:tcW w:w="0" w:type="auto"/>
            <w:vAlign w:val="center"/>
            <w:hideMark/>
          </w:tcPr>
          <w:p w14:paraId="21C55E4B" w14:textId="77777777" w:rsidR="0001558F" w:rsidRDefault="0001558F">
            <w:r>
              <w:t>0.3439</w:t>
            </w:r>
          </w:p>
        </w:tc>
      </w:tr>
      <w:tr w:rsidR="0001558F" w14:paraId="5B232D0A" w14:textId="77777777" w:rsidTr="0001558F">
        <w:trPr>
          <w:divId w:val="70571308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EE30D3" w14:textId="77777777" w:rsidR="0001558F" w:rsidRDefault="0001558F">
            <w:r>
              <w:t>did 'minority female' vs. 'white male'</w:t>
            </w:r>
          </w:p>
        </w:tc>
        <w:tc>
          <w:tcPr>
            <w:tcW w:w="0" w:type="auto"/>
            <w:vAlign w:val="center"/>
            <w:hideMark/>
          </w:tcPr>
          <w:p w14:paraId="72D3E8CA" w14:textId="77777777" w:rsidR="0001558F" w:rsidRDefault="0001558F">
            <w:r>
              <w:t>-0.2219</w:t>
            </w:r>
          </w:p>
        </w:tc>
        <w:tc>
          <w:tcPr>
            <w:tcW w:w="0" w:type="auto"/>
            <w:vAlign w:val="center"/>
            <w:hideMark/>
          </w:tcPr>
          <w:p w14:paraId="46967AEE" w14:textId="77777777" w:rsidR="0001558F" w:rsidRDefault="0001558F">
            <w:r>
              <w:t>0.296</w:t>
            </w:r>
          </w:p>
        </w:tc>
        <w:tc>
          <w:tcPr>
            <w:tcW w:w="0" w:type="auto"/>
            <w:vAlign w:val="center"/>
            <w:hideMark/>
          </w:tcPr>
          <w:p w14:paraId="15F6C55E" w14:textId="77777777" w:rsidR="0001558F" w:rsidRDefault="0001558F">
            <w:r>
              <w:t>-0.749</w:t>
            </w:r>
          </w:p>
        </w:tc>
        <w:tc>
          <w:tcPr>
            <w:tcW w:w="0" w:type="auto"/>
            <w:vAlign w:val="center"/>
            <w:hideMark/>
          </w:tcPr>
          <w:p w14:paraId="36FE76DF" w14:textId="77777777" w:rsidR="0001558F" w:rsidRDefault="0001558F">
            <w:r>
              <w:t>0.6913</w:t>
            </w:r>
          </w:p>
        </w:tc>
      </w:tr>
    </w:tbl>
    <w:p w14:paraId="6F83C547" w14:textId="77777777" w:rsidR="0001558F" w:rsidRDefault="0001558F">
      <w:pPr>
        <w:divId w:val="705713089"/>
      </w:pPr>
    </w:p>
    <w:p w14:paraId="18C8923E" w14:textId="77777777" w:rsidR="0001558F" w:rsidRDefault="0001558F" w:rsidP="00BE79D7">
      <w:pPr>
        <w:divId w:val="147135338"/>
      </w:pPr>
    </w:p>
    <w:p w14:paraId="6FB37CD6" w14:textId="4CF874DC" w:rsidR="0001558F" w:rsidRPr="0092788A" w:rsidRDefault="00D429BE" w:rsidP="0001558F">
      <w:pPr>
        <w:divId w:val="147135338"/>
      </w:pPr>
      <w:r w:rsidRPr="0092788A">
        <w:t xml:space="preserve">Being </w:t>
      </w:r>
      <w:r w:rsidR="00BE79D7" w:rsidRPr="0092788A">
        <w:t xml:space="preserve">nonwhite or Hispanic and </w:t>
      </w:r>
      <w:r w:rsidRPr="0092788A">
        <w:t xml:space="preserve">Female </w:t>
      </w:r>
      <w:r w:rsidR="0001558F" w:rsidRPr="0092788A">
        <w:t>appears to be associated with a</w:t>
      </w:r>
      <w:r w:rsidR="0001558F">
        <w:t xml:space="preserve"> </w:t>
      </w:r>
      <w:r w:rsidR="0001558F" w:rsidRPr="0092788A">
        <w:t>worse outcome</w:t>
      </w:r>
      <w:r w:rsidR="0001558F">
        <w:t xml:space="preserve"> (compared with white male)</w:t>
      </w:r>
      <w:r w:rsidR="0001558F" w:rsidRPr="0092788A">
        <w:t xml:space="preserve">, but the difference is not significant. </w:t>
      </w:r>
    </w:p>
    <w:p w14:paraId="3067EA73" w14:textId="53C9146D" w:rsidR="00BE79D7" w:rsidRDefault="00BE79D7" w:rsidP="00BE79D7">
      <w:pPr>
        <w:divId w:val="147135338"/>
      </w:pPr>
    </w:p>
    <w:p w14:paraId="6A7C98C3" w14:textId="77777777" w:rsidR="004C3FC9" w:rsidRPr="0092788A" w:rsidRDefault="004C3FC9" w:rsidP="00BE79D7">
      <w:pPr>
        <w:divId w:val="147135338"/>
      </w:pPr>
    </w:p>
    <w:p w14:paraId="45279208" w14:textId="77777777" w:rsidR="009C54F6" w:rsidRPr="0092788A" w:rsidRDefault="009C54F6" w:rsidP="009C54F6">
      <w:pPr>
        <w:pStyle w:val="ListParagraph"/>
        <w:ind w:left="360"/>
      </w:pPr>
    </w:p>
    <w:p w14:paraId="4C6D2866" w14:textId="77777777" w:rsidR="00E91829" w:rsidRDefault="00E91829">
      <w:pPr>
        <w:rPr>
          <w:u w:val="single"/>
        </w:rPr>
      </w:pPr>
      <w:r>
        <w:rPr>
          <w:u w:val="single"/>
        </w:rPr>
        <w:br w:type="page"/>
      </w:r>
    </w:p>
    <w:p w14:paraId="279E0B7D" w14:textId="02B4BAD1" w:rsidR="006959D3" w:rsidRPr="004C3FC9" w:rsidRDefault="006959D3" w:rsidP="004C3FC9">
      <w:pPr>
        <w:pStyle w:val="ListParagraph"/>
        <w:numPr>
          <w:ilvl w:val="1"/>
          <w:numId w:val="6"/>
        </w:numPr>
        <w:rPr>
          <w:u w:val="single"/>
        </w:rPr>
      </w:pPr>
      <w:r w:rsidRPr="0092788A">
        <w:rPr>
          <w:u w:val="single"/>
        </w:rPr>
        <w:lastRenderedPageBreak/>
        <w:t>Hispanic &amp; Female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488"/>
        <w:gridCol w:w="740"/>
        <w:gridCol w:w="480"/>
        <w:gridCol w:w="720"/>
        <w:gridCol w:w="480"/>
        <w:gridCol w:w="487"/>
        <w:gridCol w:w="742"/>
      </w:tblGrid>
      <w:tr w:rsidR="004C3FC9" w14:paraId="2E7297CF" w14:textId="77777777" w:rsidTr="003049D3">
        <w:trPr>
          <w:divId w:val="1964573747"/>
          <w:tblHeader/>
          <w:tblCellSpacing w:w="15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5C61C941" w14:textId="66922B41" w:rsidR="004C3FC9" w:rsidRDefault="004C3FC9">
            <w:r>
              <w:t xml:space="preserve">Predicted values by </w:t>
            </w:r>
            <w:proofErr w:type="spellStart"/>
            <w:r>
              <w:t>hisp</w:t>
            </w:r>
            <w:proofErr w:type="spellEnd"/>
            <w:r>
              <w:t xml:space="preserve"> and female</w:t>
            </w:r>
          </w:p>
        </w:tc>
      </w:tr>
      <w:tr w:rsidR="004C3FC9" w14:paraId="18CED400" w14:textId="77777777" w:rsidTr="003049D3">
        <w:trPr>
          <w:divId w:val="1964573747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36A7D4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D162BB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C57D5E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36676C65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8B63216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40AC5633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73C50F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BA4D2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4C3FC9" w14:paraId="132BFFBE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A7B0F5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93C803F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110B12E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869DF58" w14:textId="77777777" w:rsidR="004C3FC9" w:rsidRDefault="004C3FC9"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20A9FE33" w14:textId="77777777" w:rsidR="004C3FC9" w:rsidRDefault="004C3FC9">
            <w:r>
              <w:t>0.1863</w:t>
            </w:r>
          </w:p>
        </w:tc>
        <w:tc>
          <w:tcPr>
            <w:tcW w:w="0" w:type="auto"/>
            <w:vAlign w:val="center"/>
            <w:hideMark/>
          </w:tcPr>
          <w:p w14:paraId="3489AC17" w14:textId="77777777" w:rsidR="004C3FC9" w:rsidRDefault="004C3FC9">
            <w:r>
              <w:t>3.28</w:t>
            </w:r>
          </w:p>
        </w:tc>
        <w:tc>
          <w:tcPr>
            <w:tcW w:w="0" w:type="auto"/>
            <w:vAlign w:val="center"/>
            <w:hideMark/>
          </w:tcPr>
          <w:p w14:paraId="209BC5B9" w14:textId="77777777" w:rsidR="004C3FC9" w:rsidRDefault="004C3FC9">
            <w:r>
              <w:t>4.01</w:t>
            </w:r>
          </w:p>
        </w:tc>
        <w:tc>
          <w:tcPr>
            <w:tcW w:w="0" w:type="auto"/>
            <w:vAlign w:val="center"/>
            <w:hideMark/>
          </w:tcPr>
          <w:p w14:paraId="12FD1C1B" w14:textId="77777777" w:rsidR="004C3FC9" w:rsidRDefault="004C3FC9">
            <w:r>
              <w:t>15</w:t>
            </w:r>
          </w:p>
        </w:tc>
      </w:tr>
      <w:tr w:rsidR="004C3FC9" w14:paraId="2F8B9D1C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FEDDE3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61931A57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3666361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9FF7007" w14:textId="77777777" w:rsidR="004C3FC9" w:rsidRDefault="004C3FC9">
            <w:r>
              <w:t>3.90</w:t>
            </w:r>
          </w:p>
        </w:tc>
        <w:tc>
          <w:tcPr>
            <w:tcW w:w="0" w:type="auto"/>
            <w:vAlign w:val="center"/>
            <w:hideMark/>
          </w:tcPr>
          <w:p w14:paraId="0779BD0C" w14:textId="77777777" w:rsidR="004C3FC9" w:rsidRDefault="004C3FC9">
            <w:r>
              <w:t>0.1526</w:t>
            </w:r>
          </w:p>
        </w:tc>
        <w:tc>
          <w:tcPr>
            <w:tcW w:w="0" w:type="auto"/>
            <w:vAlign w:val="center"/>
            <w:hideMark/>
          </w:tcPr>
          <w:p w14:paraId="64563C8A" w14:textId="77777777" w:rsidR="004C3FC9" w:rsidRDefault="004C3FC9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5B5D6966" w14:textId="77777777" w:rsidR="004C3FC9" w:rsidRDefault="004C3FC9">
            <w:r>
              <w:t>4.20</w:t>
            </w:r>
          </w:p>
        </w:tc>
        <w:tc>
          <w:tcPr>
            <w:tcW w:w="0" w:type="auto"/>
            <w:vAlign w:val="center"/>
            <w:hideMark/>
          </w:tcPr>
          <w:p w14:paraId="29A16425" w14:textId="77777777" w:rsidR="004C3FC9" w:rsidRDefault="004C3FC9">
            <w:r>
              <w:t>26</w:t>
            </w:r>
          </w:p>
        </w:tc>
      </w:tr>
      <w:tr w:rsidR="004C3FC9" w14:paraId="249E3A14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170175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7F9FA783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AEA4DC5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9B637BC" w14:textId="77777777" w:rsidR="004C3FC9" w:rsidRDefault="004C3FC9"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5E8517D6" w14:textId="77777777" w:rsidR="004C3FC9" w:rsidRDefault="004C3FC9">
            <w:r>
              <w:t>0.1888</w:t>
            </w:r>
          </w:p>
        </w:tc>
        <w:tc>
          <w:tcPr>
            <w:tcW w:w="0" w:type="auto"/>
            <w:vAlign w:val="center"/>
            <w:hideMark/>
          </w:tcPr>
          <w:p w14:paraId="32F06634" w14:textId="77777777" w:rsidR="004C3FC9" w:rsidRDefault="004C3FC9">
            <w:r>
              <w:t>3.11</w:t>
            </w:r>
          </w:p>
        </w:tc>
        <w:tc>
          <w:tcPr>
            <w:tcW w:w="0" w:type="auto"/>
            <w:vAlign w:val="center"/>
            <w:hideMark/>
          </w:tcPr>
          <w:p w14:paraId="4B8D9D3A" w14:textId="77777777" w:rsidR="004C3FC9" w:rsidRDefault="004C3FC9"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12D586BA" w14:textId="77777777" w:rsidR="004C3FC9" w:rsidRDefault="004C3FC9">
            <w:r>
              <w:t>4</w:t>
            </w:r>
          </w:p>
        </w:tc>
      </w:tr>
      <w:tr w:rsidR="004C3FC9" w14:paraId="3FB0CF31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26E70E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07B0377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A40BDFB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0C5002E" w14:textId="77777777" w:rsidR="004C3FC9" w:rsidRDefault="004C3FC9">
            <w:r>
              <w:t>4.14</w:t>
            </w:r>
          </w:p>
        </w:tc>
        <w:tc>
          <w:tcPr>
            <w:tcW w:w="0" w:type="auto"/>
            <w:vAlign w:val="center"/>
            <w:hideMark/>
          </w:tcPr>
          <w:p w14:paraId="70A4AED0" w14:textId="77777777" w:rsidR="004C3FC9" w:rsidRDefault="004C3FC9">
            <w:r>
              <w:t>0.2175</w:t>
            </w:r>
          </w:p>
        </w:tc>
        <w:tc>
          <w:tcPr>
            <w:tcW w:w="0" w:type="auto"/>
            <w:vAlign w:val="center"/>
            <w:hideMark/>
          </w:tcPr>
          <w:p w14:paraId="78D3540D" w14:textId="77777777" w:rsidR="004C3FC9" w:rsidRDefault="004C3FC9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5E4C658A" w14:textId="77777777" w:rsidR="004C3FC9" w:rsidRDefault="004C3FC9">
            <w:r>
              <w:t>4.56</w:t>
            </w:r>
          </w:p>
        </w:tc>
        <w:tc>
          <w:tcPr>
            <w:tcW w:w="0" w:type="auto"/>
            <w:vAlign w:val="center"/>
            <w:hideMark/>
          </w:tcPr>
          <w:p w14:paraId="33E051D9" w14:textId="77777777" w:rsidR="004C3FC9" w:rsidRDefault="004C3FC9">
            <w:r>
              <w:t>6</w:t>
            </w:r>
          </w:p>
        </w:tc>
      </w:tr>
      <w:tr w:rsidR="004C3FC9" w14:paraId="6B84B4E9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097113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E43E3C8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D864F7D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4A45489" w14:textId="77777777" w:rsidR="004C3FC9" w:rsidRDefault="004C3FC9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0F4BFBB7" w14:textId="77777777" w:rsidR="004C3FC9" w:rsidRDefault="004C3FC9">
            <w:r>
              <w:t>0.0565</w:t>
            </w:r>
          </w:p>
        </w:tc>
        <w:tc>
          <w:tcPr>
            <w:tcW w:w="0" w:type="auto"/>
            <w:vAlign w:val="center"/>
            <w:hideMark/>
          </w:tcPr>
          <w:p w14:paraId="71045D31" w14:textId="77777777" w:rsidR="004C3FC9" w:rsidRDefault="004C3FC9"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4F78061A" w14:textId="77777777" w:rsidR="004C3FC9" w:rsidRDefault="004C3FC9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4A8F0376" w14:textId="77777777" w:rsidR="004C3FC9" w:rsidRDefault="004C3FC9">
            <w:r>
              <w:t>159</w:t>
            </w:r>
          </w:p>
        </w:tc>
      </w:tr>
      <w:tr w:rsidR="004C3FC9" w14:paraId="4D457F85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1D2FD3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3C0A21F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0184B63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1103C8" w14:textId="77777777" w:rsidR="004C3FC9" w:rsidRDefault="004C3FC9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5ACB024C" w14:textId="77777777" w:rsidR="004C3FC9" w:rsidRDefault="004C3FC9">
            <w:r>
              <w:t>0.0577</w:t>
            </w:r>
          </w:p>
        </w:tc>
        <w:tc>
          <w:tcPr>
            <w:tcW w:w="0" w:type="auto"/>
            <w:vAlign w:val="center"/>
            <w:hideMark/>
          </w:tcPr>
          <w:p w14:paraId="3923F401" w14:textId="77777777" w:rsidR="004C3FC9" w:rsidRDefault="004C3FC9">
            <w:r>
              <w:t>3.38</w:t>
            </w:r>
          </w:p>
        </w:tc>
        <w:tc>
          <w:tcPr>
            <w:tcW w:w="0" w:type="auto"/>
            <w:vAlign w:val="center"/>
            <w:hideMark/>
          </w:tcPr>
          <w:p w14:paraId="33548E66" w14:textId="77777777" w:rsidR="004C3FC9" w:rsidRDefault="004C3FC9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4DE7B632" w14:textId="77777777" w:rsidR="004C3FC9" w:rsidRDefault="004C3FC9">
            <w:r>
              <w:t>157</w:t>
            </w:r>
          </w:p>
        </w:tc>
      </w:tr>
      <w:tr w:rsidR="004C3FC9" w14:paraId="3CEEFB8B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39E59B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E2A78C7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E681B60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AEEE460" w14:textId="77777777" w:rsidR="004C3FC9" w:rsidRDefault="004C3FC9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49BC210C" w14:textId="77777777" w:rsidR="004C3FC9" w:rsidRDefault="004C3FC9">
            <w:r>
              <w:t>0.0651</w:t>
            </w:r>
          </w:p>
        </w:tc>
        <w:tc>
          <w:tcPr>
            <w:tcW w:w="0" w:type="auto"/>
            <w:vAlign w:val="center"/>
            <w:hideMark/>
          </w:tcPr>
          <w:p w14:paraId="514CB1F5" w14:textId="77777777" w:rsidR="004C3FC9" w:rsidRDefault="004C3FC9"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0653F3BA" w14:textId="77777777" w:rsidR="004C3FC9" w:rsidRDefault="004C3FC9">
            <w:r>
              <w:t>3.73</w:t>
            </w:r>
          </w:p>
        </w:tc>
        <w:tc>
          <w:tcPr>
            <w:tcW w:w="0" w:type="auto"/>
            <w:vAlign w:val="center"/>
            <w:hideMark/>
          </w:tcPr>
          <w:p w14:paraId="5DB9D360" w14:textId="77777777" w:rsidR="004C3FC9" w:rsidRDefault="004C3FC9">
            <w:r>
              <w:t>173</w:t>
            </w:r>
          </w:p>
        </w:tc>
      </w:tr>
      <w:tr w:rsidR="004C3FC9" w14:paraId="221D2C4A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34CC07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7F83FBC9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55F46A8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3265F71" w14:textId="77777777" w:rsidR="004C3FC9" w:rsidRDefault="004C3FC9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622845AB" w14:textId="77777777" w:rsidR="004C3FC9" w:rsidRDefault="004C3FC9">
            <w:r>
              <w:t>0.0616</w:t>
            </w:r>
          </w:p>
        </w:tc>
        <w:tc>
          <w:tcPr>
            <w:tcW w:w="0" w:type="auto"/>
            <w:vAlign w:val="center"/>
            <w:hideMark/>
          </w:tcPr>
          <w:p w14:paraId="3E05A63C" w14:textId="77777777" w:rsidR="004C3FC9" w:rsidRDefault="004C3FC9">
            <w:r>
              <w:t>3.44</w:t>
            </w:r>
          </w:p>
        </w:tc>
        <w:tc>
          <w:tcPr>
            <w:tcW w:w="0" w:type="auto"/>
            <w:vAlign w:val="center"/>
            <w:hideMark/>
          </w:tcPr>
          <w:p w14:paraId="79C721F6" w14:textId="77777777" w:rsidR="004C3FC9" w:rsidRDefault="004C3FC9">
            <w:r>
              <w:t>3.68</w:t>
            </w:r>
          </w:p>
        </w:tc>
        <w:tc>
          <w:tcPr>
            <w:tcW w:w="0" w:type="auto"/>
            <w:vAlign w:val="center"/>
            <w:hideMark/>
          </w:tcPr>
          <w:p w14:paraId="676ED639" w14:textId="77777777" w:rsidR="004C3FC9" w:rsidRDefault="004C3FC9">
            <w:r>
              <w:t>166</w:t>
            </w:r>
          </w:p>
        </w:tc>
      </w:tr>
      <w:tr w:rsidR="004C3FC9" w14:paraId="701E0034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38D5B8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36BCE95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9E102B1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83134F7" w14:textId="77777777" w:rsidR="004C3FC9" w:rsidRDefault="004C3FC9"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22C9BA87" w14:textId="77777777" w:rsidR="004C3FC9" w:rsidRDefault="004C3FC9">
            <w:r>
              <w:t>0.0730</w:t>
            </w:r>
          </w:p>
        </w:tc>
        <w:tc>
          <w:tcPr>
            <w:tcW w:w="0" w:type="auto"/>
            <w:vAlign w:val="center"/>
            <w:hideMark/>
          </w:tcPr>
          <w:p w14:paraId="30059BDE" w14:textId="77777777" w:rsidR="004C3FC9" w:rsidRDefault="004C3FC9">
            <w:r>
              <w:t>3.90</w:t>
            </w:r>
          </w:p>
        </w:tc>
        <w:tc>
          <w:tcPr>
            <w:tcW w:w="0" w:type="auto"/>
            <w:vAlign w:val="center"/>
            <w:hideMark/>
          </w:tcPr>
          <w:p w14:paraId="623970C8" w14:textId="77777777" w:rsidR="004C3FC9" w:rsidRDefault="004C3FC9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50A8A064" w14:textId="77777777" w:rsidR="004C3FC9" w:rsidRDefault="004C3FC9">
            <w:r>
              <w:t>47</w:t>
            </w:r>
          </w:p>
        </w:tc>
      </w:tr>
      <w:tr w:rsidR="004C3FC9" w14:paraId="430F1761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FACFF7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60900FC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2779D9D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1E65040" w14:textId="77777777" w:rsidR="004C3FC9" w:rsidRDefault="004C3FC9">
            <w:r>
              <w:t>3.95</w:t>
            </w:r>
          </w:p>
        </w:tc>
        <w:tc>
          <w:tcPr>
            <w:tcW w:w="0" w:type="auto"/>
            <w:vAlign w:val="center"/>
            <w:hideMark/>
          </w:tcPr>
          <w:p w14:paraId="4BA17447" w14:textId="77777777" w:rsidR="004C3FC9" w:rsidRDefault="004C3FC9">
            <w:r>
              <w:t>0.1662</w:t>
            </w:r>
          </w:p>
        </w:tc>
        <w:tc>
          <w:tcPr>
            <w:tcW w:w="0" w:type="auto"/>
            <w:vAlign w:val="center"/>
            <w:hideMark/>
          </w:tcPr>
          <w:p w14:paraId="0BF69725" w14:textId="77777777" w:rsidR="004C3FC9" w:rsidRDefault="004C3FC9"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0E1127A2" w14:textId="77777777" w:rsidR="004C3FC9" w:rsidRDefault="004C3FC9">
            <w:r>
              <w:t>4.27</w:t>
            </w:r>
          </w:p>
        </w:tc>
        <w:tc>
          <w:tcPr>
            <w:tcW w:w="0" w:type="auto"/>
            <w:vAlign w:val="center"/>
            <w:hideMark/>
          </w:tcPr>
          <w:p w14:paraId="432A2660" w14:textId="77777777" w:rsidR="004C3FC9" w:rsidRDefault="004C3FC9">
            <w:r>
              <w:t>50</w:t>
            </w:r>
          </w:p>
        </w:tc>
      </w:tr>
      <w:tr w:rsidR="004C3FC9" w14:paraId="14114EA7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00AA4C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591F914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C0D5B70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779DC8A" w14:textId="77777777" w:rsidR="004C3FC9" w:rsidRDefault="004C3FC9"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090E4F8F" w14:textId="77777777" w:rsidR="004C3FC9" w:rsidRDefault="004C3FC9">
            <w:r>
              <w:t>0.3113</w:t>
            </w:r>
          </w:p>
        </w:tc>
        <w:tc>
          <w:tcPr>
            <w:tcW w:w="0" w:type="auto"/>
            <w:vAlign w:val="center"/>
            <w:hideMark/>
          </w:tcPr>
          <w:p w14:paraId="050EE7FC" w14:textId="77777777" w:rsidR="004C3FC9" w:rsidRDefault="004C3FC9">
            <w:r>
              <w:t>3.08</w:t>
            </w:r>
          </w:p>
        </w:tc>
        <w:tc>
          <w:tcPr>
            <w:tcW w:w="0" w:type="auto"/>
            <w:vAlign w:val="center"/>
            <w:hideMark/>
          </w:tcPr>
          <w:p w14:paraId="27E66984" w14:textId="77777777" w:rsidR="004C3FC9" w:rsidRDefault="004C3FC9">
            <w:r>
              <w:t>4.30</w:t>
            </w:r>
          </w:p>
        </w:tc>
        <w:tc>
          <w:tcPr>
            <w:tcW w:w="0" w:type="auto"/>
            <w:vAlign w:val="center"/>
            <w:hideMark/>
          </w:tcPr>
          <w:p w14:paraId="4D6AC4EB" w14:textId="77777777" w:rsidR="004C3FC9" w:rsidRDefault="004C3FC9">
            <w:r>
              <w:t>7</w:t>
            </w:r>
          </w:p>
        </w:tc>
      </w:tr>
      <w:tr w:rsidR="004C3FC9" w14:paraId="44BA9419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0329FE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4F6EE07F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BA73F47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A336A27" w14:textId="77777777" w:rsidR="004C3FC9" w:rsidRDefault="004C3FC9"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717C0819" w14:textId="77777777" w:rsidR="004C3FC9" w:rsidRDefault="004C3FC9">
            <w:r>
              <w:t>0.2485</w:t>
            </w:r>
          </w:p>
        </w:tc>
        <w:tc>
          <w:tcPr>
            <w:tcW w:w="0" w:type="auto"/>
            <w:vAlign w:val="center"/>
            <w:hideMark/>
          </w:tcPr>
          <w:p w14:paraId="3E4F8E2F" w14:textId="77777777" w:rsidR="004C3FC9" w:rsidRDefault="004C3FC9"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0D0E7885" w14:textId="77777777" w:rsidR="004C3FC9" w:rsidRDefault="004C3FC9">
            <w:r>
              <w:t>4.60</w:t>
            </w:r>
          </w:p>
        </w:tc>
        <w:tc>
          <w:tcPr>
            <w:tcW w:w="0" w:type="auto"/>
            <w:vAlign w:val="center"/>
            <w:hideMark/>
          </w:tcPr>
          <w:p w14:paraId="7F3238D1" w14:textId="77777777" w:rsidR="004C3FC9" w:rsidRDefault="004C3FC9">
            <w:r>
              <w:t>10</w:t>
            </w:r>
          </w:p>
        </w:tc>
      </w:tr>
      <w:tr w:rsidR="004C3FC9" w14:paraId="3D6210D1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D06BC2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AC2C1CE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C91A485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A61745C" w14:textId="77777777" w:rsidR="004C3FC9" w:rsidRDefault="004C3FC9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77B9B26E" w14:textId="77777777" w:rsidR="004C3FC9" w:rsidRDefault="004C3FC9">
            <w:r>
              <w:t>0.0592</w:t>
            </w:r>
          </w:p>
        </w:tc>
        <w:tc>
          <w:tcPr>
            <w:tcW w:w="0" w:type="auto"/>
            <w:vAlign w:val="center"/>
            <w:hideMark/>
          </w:tcPr>
          <w:p w14:paraId="29FF0AF7" w14:textId="77777777" w:rsidR="004C3FC9" w:rsidRDefault="004C3FC9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385479E0" w14:textId="77777777" w:rsidR="004C3FC9" w:rsidRDefault="004C3FC9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1BD45F8B" w14:textId="77777777" w:rsidR="004C3FC9" w:rsidRDefault="004C3FC9">
            <w:r>
              <w:t>160</w:t>
            </w:r>
          </w:p>
        </w:tc>
      </w:tr>
      <w:tr w:rsidR="004C3FC9" w14:paraId="6A04755D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2BFA0A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02442DA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A256A5A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86DF1A2" w14:textId="77777777" w:rsidR="004C3FC9" w:rsidRDefault="004C3FC9"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5CDBC61E" w14:textId="77777777" w:rsidR="004C3FC9" w:rsidRDefault="004C3FC9">
            <w:r>
              <w:t>0.0560</w:t>
            </w:r>
          </w:p>
        </w:tc>
        <w:tc>
          <w:tcPr>
            <w:tcW w:w="0" w:type="auto"/>
            <w:vAlign w:val="center"/>
            <w:hideMark/>
          </w:tcPr>
          <w:p w14:paraId="764C46CF" w14:textId="77777777" w:rsidR="004C3FC9" w:rsidRDefault="004C3FC9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67457233" w14:textId="77777777" w:rsidR="004C3FC9" w:rsidRDefault="004C3FC9">
            <w:r>
              <w:t>3.97</w:t>
            </w:r>
          </w:p>
        </w:tc>
        <w:tc>
          <w:tcPr>
            <w:tcW w:w="0" w:type="auto"/>
            <w:vAlign w:val="center"/>
            <w:hideMark/>
          </w:tcPr>
          <w:p w14:paraId="6E3B0A3B" w14:textId="77777777" w:rsidR="004C3FC9" w:rsidRDefault="004C3FC9">
            <w:r>
              <w:t>165</w:t>
            </w:r>
          </w:p>
        </w:tc>
      </w:tr>
      <w:tr w:rsidR="004C3FC9" w14:paraId="5DD6FA2A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175B42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4314D116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0A6183B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EFC3DBD" w14:textId="77777777" w:rsidR="004C3FC9" w:rsidRDefault="004C3FC9">
            <w:r>
              <w:t>3.68</w:t>
            </w:r>
          </w:p>
        </w:tc>
        <w:tc>
          <w:tcPr>
            <w:tcW w:w="0" w:type="auto"/>
            <w:vAlign w:val="center"/>
            <w:hideMark/>
          </w:tcPr>
          <w:p w14:paraId="3DD95F3E" w14:textId="77777777" w:rsidR="004C3FC9" w:rsidRDefault="004C3FC9">
            <w:r>
              <w:t>0.0883</w:t>
            </w:r>
          </w:p>
        </w:tc>
        <w:tc>
          <w:tcPr>
            <w:tcW w:w="0" w:type="auto"/>
            <w:vAlign w:val="center"/>
            <w:hideMark/>
          </w:tcPr>
          <w:p w14:paraId="5727905C" w14:textId="77777777" w:rsidR="004C3FC9" w:rsidRDefault="004C3FC9"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23D9F429" w14:textId="77777777" w:rsidR="004C3FC9" w:rsidRDefault="004C3FC9">
            <w:r>
              <w:t>3.85</w:t>
            </w:r>
          </w:p>
        </w:tc>
        <w:tc>
          <w:tcPr>
            <w:tcW w:w="0" w:type="auto"/>
            <w:vAlign w:val="center"/>
            <w:hideMark/>
          </w:tcPr>
          <w:p w14:paraId="7B78A175" w14:textId="77777777" w:rsidR="004C3FC9" w:rsidRDefault="004C3FC9">
            <w:r>
              <w:t>113</w:t>
            </w:r>
          </w:p>
        </w:tc>
      </w:tr>
      <w:tr w:rsidR="004C3FC9" w14:paraId="052D5A84" w14:textId="77777777" w:rsidTr="003049D3">
        <w:trPr>
          <w:divId w:val="1964573747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48166B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790D5B2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A62EACD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D68BD8" w14:textId="77777777" w:rsidR="004C3FC9" w:rsidRDefault="004C3FC9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74BFC158" w14:textId="77777777" w:rsidR="004C3FC9" w:rsidRDefault="004C3FC9">
            <w:r>
              <w:t>0.0869</w:t>
            </w:r>
          </w:p>
        </w:tc>
        <w:tc>
          <w:tcPr>
            <w:tcW w:w="0" w:type="auto"/>
            <w:vAlign w:val="center"/>
            <w:hideMark/>
          </w:tcPr>
          <w:p w14:paraId="7B69520A" w14:textId="77777777" w:rsidR="004C3FC9" w:rsidRDefault="004C3FC9">
            <w:r>
              <w:t>3.32</w:t>
            </w:r>
          </w:p>
        </w:tc>
        <w:tc>
          <w:tcPr>
            <w:tcW w:w="0" w:type="auto"/>
            <w:vAlign w:val="center"/>
            <w:hideMark/>
          </w:tcPr>
          <w:p w14:paraId="127D3A41" w14:textId="77777777" w:rsidR="004C3FC9" w:rsidRDefault="004C3FC9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69308363" w14:textId="77777777" w:rsidR="004C3FC9" w:rsidRDefault="004C3FC9">
            <w:r>
              <w:t>110</w:t>
            </w:r>
          </w:p>
        </w:tc>
      </w:tr>
    </w:tbl>
    <w:p w14:paraId="37F61C7F" w14:textId="77777777" w:rsidR="004C3FC9" w:rsidRDefault="004C3FC9">
      <w:pPr>
        <w:divId w:val="1964573747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40"/>
        <w:gridCol w:w="488"/>
        <w:gridCol w:w="480"/>
        <w:gridCol w:w="720"/>
        <w:gridCol w:w="480"/>
        <w:gridCol w:w="487"/>
        <w:gridCol w:w="569"/>
      </w:tblGrid>
      <w:tr w:rsidR="004C3FC9" w14:paraId="133594E1" w14:textId="77777777" w:rsidTr="003049D3">
        <w:trPr>
          <w:divId w:val="153954366"/>
          <w:tblHeader/>
          <w:tblCellSpacing w:w="15" w:type="dxa"/>
          <w:jc w:val="center"/>
        </w:trPr>
        <w:tc>
          <w:tcPr>
            <w:tcW w:w="0" w:type="auto"/>
            <w:gridSpan w:val="8"/>
            <w:vAlign w:val="center"/>
            <w:hideMark/>
          </w:tcPr>
          <w:p w14:paraId="3C689554" w14:textId="77777777" w:rsidR="004C3FC9" w:rsidRDefault="004C3FC9">
            <w:r>
              <w:t xml:space="preserve">Adjusted predicted values (DR) by </w:t>
            </w:r>
            <w:proofErr w:type="spellStart"/>
            <w:r>
              <w:t>hisp</w:t>
            </w:r>
            <w:proofErr w:type="spellEnd"/>
            <w:r>
              <w:t xml:space="preserve"> and female</w:t>
            </w:r>
          </w:p>
        </w:tc>
      </w:tr>
      <w:tr w:rsidR="004C3FC9" w14:paraId="417E235D" w14:textId="77777777" w:rsidTr="003049D3">
        <w:trPr>
          <w:divId w:val="153954366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9D3BA8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064D2E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3CCBE3E8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hisp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F32168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2E5582BA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184DB49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DD3E77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1FE86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4C3FC9" w14:paraId="564B5FD1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1F6D12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3A80D8E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11CB509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559F9CE" w14:textId="77777777" w:rsidR="004C3FC9" w:rsidRDefault="004C3FC9"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57D11E04" w14:textId="77777777" w:rsidR="004C3FC9" w:rsidRDefault="004C3FC9">
            <w:r>
              <w:t>0.2059</w:t>
            </w:r>
          </w:p>
        </w:tc>
        <w:tc>
          <w:tcPr>
            <w:tcW w:w="0" w:type="auto"/>
            <w:vAlign w:val="center"/>
            <w:hideMark/>
          </w:tcPr>
          <w:p w14:paraId="0C79528D" w14:textId="77777777" w:rsidR="004C3FC9" w:rsidRDefault="004C3FC9">
            <w:r>
              <w:t>3.21</w:t>
            </w:r>
          </w:p>
        </w:tc>
        <w:tc>
          <w:tcPr>
            <w:tcW w:w="0" w:type="auto"/>
            <w:vAlign w:val="center"/>
            <w:hideMark/>
          </w:tcPr>
          <w:p w14:paraId="2560AF8F" w14:textId="77777777" w:rsidR="004C3FC9" w:rsidRDefault="004C3FC9">
            <w:r>
              <w:t>4.02</w:t>
            </w:r>
          </w:p>
        </w:tc>
        <w:tc>
          <w:tcPr>
            <w:tcW w:w="0" w:type="auto"/>
            <w:vAlign w:val="center"/>
            <w:hideMark/>
          </w:tcPr>
          <w:p w14:paraId="093BCD9B" w14:textId="77777777" w:rsidR="004C3FC9" w:rsidRDefault="004C3FC9">
            <w:r>
              <w:t>15</w:t>
            </w:r>
          </w:p>
        </w:tc>
      </w:tr>
      <w:tr w:rsidR="004C3FC9" w14:paraId="5180949B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A7AAB8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4F4D2DDC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EE522AB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76FDA7B" w14:textId="77777777" w:rsidR="004C3FC9" w:rsidRDefault="004C3FC9"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391D6ACA" w14:textId="77777777" w:rsidR="004C3FC9" w:rsidRDefault="004C3FC9">
            <w:r>
              <w:t>0.8971</w:t>
            </w:r>
          </w:p>
        </w:tc>
        <w:tc>
          <w:tcPr>
            <w:tcW w:w="0" w:type="auto"/>
            <w:vAlign w:val="center"/>
            <w:hideMark/>
          </w:tcPr>
          <w:p w14:paraId="38969383" w14:textId="77777777" w:rsidR="004C3FC9" w:rsidRDefault="004C3FC9">
            <w:r>
              <w:t>2.29</w:t>
            </w:r>
          </w:p>
        </w:tc>
        <w:tc>
          <w:tcPr>
            <w:tcW w:w="0" w:type="auto"/>
            <w:vAlign w:val="center"/>
            <w:hideMark/>
          </w:tcPr>
          <w:p w14:paraId="03A5D10D" w14:textId="77777777" w:rsidR="004C3FC9" w:rsidRDefault="004C3FC9">
            <w:r>
              <w:t>5.81</w:t>
            </w:r>
          </w:p>
        </w:tc>
        <w:tc>
          <w:tcPr>
            <w:tcW w:w="0" w:type="auto"/>
            <w:vAlign w:val="center"/>
            <w:hideMark/>
          </w:tcPr>
          <w:p w14:paraId="0B5185A4" w14:textId="77777777" w:rsidR="004C3FC9" w:rsidRDefault="004C3FC9">
            <w:r>
              <w:t>3</w:t>
            </w:r>
          </w:p>
        </w:tc>
      </w:tr>
      <w:tr w:rsidR="004C3FC9" w14:paraId="13CC25A6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D1E8B5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2BD93EE6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84EBA8C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F576128" w14:textId="77777777" w:rsidR="004C3FC9" w:rsidRDefault="004C3FC9">
            <w:r>
              <w:t>3.87</w:t>
            </w:r>
          </w:p>
        </w:tc>
        <w:tc>
          <w:tcPr>
            <w:tcW w:w="0" w:type="auto"/>
            <w:vAlign w:val="center"/>
            <w:hideMark/>
          </w:tcPr>
          <w:p w14:paraId="2636FC45" w14:textId="77777777" w:rsidR="004C3FC9" w:rsidRDefault="004C3FC9">
            <w:r>
              <w:t>0.1602</w:t>
            </w:r>
          </w:p>
        </w:tc>
        <w:tc>
          <w:tcPr>
            <w:tcW w:w="0" w:type="auto"/>
            <w:vAlign w:val="center"/>
            <w:hideMark/>
          </w:tcPr>
          <w:p w14:paraId="2678BA82" w14:textId="77777777" w:rsidR="004C3FC9" w:rsidRDefault="004C3FC9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0097E619" w14:textId="77777777" w:rsidR="004C3FC9" w:rsidRDefault="004C3FC9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5E62EA87" w14:textId="77777777" w:rsidR="004C3FC9" w:rsidRDefault="004C3FC9">
            <w:r>
              <w:t>26</w:t>
            </w:r>
          </w:p>
        </w:tc>
      </w:tr>
      <w:tr w:rsidR="004C3FC9" w14:paraId="253B61C1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CCFFC3" w14:textId="77777777" w:rsidR="004C3FC9" w:rsidRDefault="004C3FC9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687CA6FE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11F3F3C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6C995EB" w14:textId="77777777" w:rsidR="004C3FC9" w:rsidRDefault="004C3FC9">
            <w:r>
              <w:t>4.12</w:t>
            </w:r>
          </w:p>
        </w:tc>
        <w:tc>
          <w:tcPr>
            <w:tcW w:w="0" w:type="auto"/>
            <w:vAlign w:val="center"/>
            <w:hideMark/>
          </w:tcPr>
          <w:p w14:paraId="2E895042" w14:textId="77777777" w:rsidR="004C3FC9" w:rsidRDefault="004C3FC9">
            <w:r>
              <w:t>0.2685</w:t>
            </w:r>
          </w:p>
        </w:tc>
        <w:tc>
          <w:tcPr>
            <w:tcW w:w="0" w:type="auto"/>
            <w:vAlign w:val="center"/>
            <w:hideMark/>
          </w:tcPr>
          <w:p w14:paraId="64D8BF6D" w14:textId="77777777" w:rsidR="004C3FC9" w:rsidRDefault="004C3FC9"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6A34B56D" w14:textId="77777777" w:rsidR="004C3FC9" w:rsidRDefault="004C3FC9">
            <w:r>
              <w:t>4.64</w:t>
            </w:r>
          </w:p>
        </w:tc>
        <w:tc>
          <w:tcPr>
            <w:tcW w:w="0" w:type="auto"/>
            <w:vAlign w:val="center"/>
            <w:hideMark/>
          </w:tcPr>
          <w:p w14:paraId="032107F8" w14:textId="77777777" w:rsidR="004C3FC9" w:rsidRDefault="004C3FC9">
            <w:r>
              <w:t>6</w:t>
            </w:r>
          </w:p>
        </w:tc>
      </w:tr>
      <w:tr w:rsidR="004C3FC9" w14:paraId="4FBF641F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21E67B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993E476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9B04C5F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B6EB99E" w14:textId="77777777" w:rsidR="004C3FC9" w:rsidRDefault="004C3FC9"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41D3CBD3" w14:textId="77777777" w:rsidR="004C3FC9" w:rsidRDefault="004C3FC9">
            <w:r>
              <w:t>0.0624</w:t>
            </w:r>
          </w:p>
        </w:tc>
        <w:tc>
          <w:tcPr>
            <w:tcW w:w="0" w:type="auto"/>
            <w:vAlign w:val="center"/>
            <w:hideMark/>
          </w:tcPr>
          <w:p w14:paraId="753F26EE" w14:textId="77777777" w:rsidR="004C3FC9" w:rsidRDefault="004C3FC9">
            <w:r>
              <w:t>3.42</w:t>
            </w:r>
          </w:p>
        </w:tc>
        <w:tc>
          <w:tcPr>
            <w:tcW w:w="0" w:type="auto"/>
            <w:vAlign w:val="center"/>
            <w:hideMark/>
          </w:tcPr>
          <w:p w14:paraId="12C56B08" w14:textId="77777777" w:rsidR="004C3FC9" w:rsidRDefault="004C3FC9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3AA7BB0B" w14:textId="77777777" w:rsidR="004C3FC9" w:rsidRDefault="004C3FC9">
            <w:r>
              <w:t>139</w:t>
            </w:r>
          </w:p>
        </w:tc>
      </w:tr>
      <w:tr w:rsidR="004C3FC9" w14:paraId="4C091766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70CBE7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0E4B6A89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E42C8C8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31D97A4" w14:textId="77777777" w:rsidR="004C3FC9" w:rsidRDefault="004C3FC9"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014F5981" w14:textId="77777777" w:rsidR="004C3FC9" w:rsidRDefault="004C3FC9">
            <w:r>
              <w:t>0.0793</w:t>
            </w:r>
          </w:p>
        </w:tc>
        <w:tc>
          <w:tcPr>
            <w:tcW w:w="0" w:type="auto"/>
            <w:vAlign w:val="center"/>
            <w:hideMark/>
          </w:tcPr>
          <w:p w14:paraId="5C29650E" w14:textId="77777777" w:rsidR="004C3FC9" w:rsidRDefault="004C3FC9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3B16B6F5" w14:textId="77777777" w:rsidR="004C3FC9" w:rsidRDefault="004C3FC9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7175B762" w14:textId="77777777" w:rsidR="004C3FC9" w:rsidRDefault="004C3FC9">
            <w:r>
              <w:t>151</w:t>
            </w:r>
          </w:p>
        </w:tc>
      </w:tr>
      <w:tr w:rsidR="004C3FC9" w14:paraId="47FCAC21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D37402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32161CEF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560DD1C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00F3E4F" w14:textId="77777777" w:rsidR="004C3FC9" w:rsidRDefault="004C3FC9"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23D62CF3" w14:textId="77777777" w:rsidR="004C3FC9" w:rsidRDefault="004C3FC9">
            <w:r>
              <w:t>0.0650</w:t>
            </w:r>
          </w:p>
        </w:tc>
        <w:tc>
          <w:tcPr>
            <w:tcW w:w="0" w:type="auto"/>
            <w:vAlign w:val="center"/>
            <w:hideMark/>
          </w:tcPr>
          <w:p w14:paraId="6A872E5B" w14:textId="77777777" w:rsidR="004C3FC9" w:rsidRDefault="004C3FC9">
            <w:r>
              <w:t>3.34</w:t>
            </w:r>
          </w:p>
        </w:tc>
        <w:tc>
          <w:tcPr>
            <w:tcW w:w="0" w:type="auto"/>
            <w:vAlign w:val="center"/>
            <w:hideMark/>
          </w:tcPr>
          <w:p w14:paraId="5F0A4F38" w14:textId="77777777" w:rsidR="004C3FC9" w:rsidRDefault="004C3FC9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298E0258" w14:textId="77777777" w:rsidR="004C3FC9" w:rsidRDefault="004C3FC9">
            <w:r>
              <w:t>141</w:t>
            </w:r>
          </w:p>
        </w:tc>
      </w:tr>
      <w:tr w:rsidR="004C3FC9" w14:paraId="01A17286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6456BD" w14:textId="77777777" w:rsidR="004C3FC9" w:rsidRDefault="004C3FC9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7B6067F3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C80C692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34E9B18" w14:textId="77777777" w:rsidR="004C3FC9" w:rsidRDefault="004C3FC9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69A0A934" w14:textId="77777777" w:rsidR="004C3FC9" w:rsidRDefault="004C3FC9">
            <w:r>
              <w:t>0.0702</w:t>
            </w:r>
          </w:p>
        </w:tc>
        <w:tc>
          <w:tcPr>
            <w:tcW w:w="0" w:type="auto"/>
            <w:vAlign w:val="center"/>
            <w:hideMark/>
          </w:tcPr>
          <w:p w14:paraId="538826A7" w14:textId="77777777" w:rsidR="004C3FC9" w:rsidRDefault="004C3FC9">
            <w:r>
              <w:t>3.47</w:t>
            </w:r>
          </w:p>
        </w:tc>
        <w:tc>
          <w:tcPr>
            <w:tcW w:w="0" w:type="auto"/>
            <w:vAlign w:val="center"/>
            <w:hideMark/>
          </w:tcPr>
          <w:p w14:paraId="293FAAB0" w14:textId="77777777" w:rsidR="004C3FC9" w:rsidRDefault="004C3FC9">
            <w:r>
              <w:t>3.74</w:t>
            </w:r>
          </w:p>
        </w:tc>
        <w:tc>
          <w:tcPr>
            <w:tcW w:w="0" w:type="auto"/>
            <w:vAlign w:val="center"/>
            <w:hideMark/>
          </w:tcPr>
          <w:p w14:paraId="0A83E97F" w14:textId="77777777" w:rsidR="004C3FC9" w:rsidRDefault="004C3FC9">
            <w:r>
              <w:t>148</w:t>
            </w:r>
          </w:p>
        </w:tc>
      </w:tr>
      <w:tr w:rsidR="004C3FC9" w14:paraId="481EF81F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B339CD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BBD2D03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374B2A2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EF5A740" w14:textId="77777777" w:rsidR="004C3FC9" w:rsidRDefault="004C3FC9">
            <w:r>
              <w:t>4.03</w:t>
            </w:r>
          </w:p>
        </w:tc>
        <w:tc>
          <w:tcPr>
            <w:tcW w:w="0" w:type="auto"/>
            <w:vAlign w:val="center"/>
            <w:hideMark/>
          </w:tcPr>
          <w:p w14:paraId="211E1725" w14:textId="77777777" w:rsidR="004C3FC9" w:rsidRDefault="004C3FC9">
            <w:r>
              <w:t>0.0819</w:t>
            </w:r>
          </w:p>
        </w:tc>
        <w:tc>
          <w:tcPr>
            <w:tcW w:w="0" w:type="auto"/>
            <w:vAlign w:val="center"/>
            <w:hideMark/>
          </w:tcPr>
          <w:p w14:paraId="1A6AB891" w14:textId="77777777" w:rsidR="004C3FC9" w:rsidRDefault="004C3FC9">
            <w:r>
              <w:t>3.87</w:t>
            </w:r>
          </w:p>
        </w:tc>
        <w:tc>
          <w:tcPr>
            <w:tcW w:w="0" w:type="auto"/>
            <w:vAlign w:val="center"/>
            <w:hideMark/>
          </w:tcPr>
          <w:p w14:paraId="0B374927" w14:textId="77777777" w:rsidR="004C3FC9" w:rsidRDefault="004C3FC9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62FE12AA" w14:textId="77777777" w:rsidR="004C3FC9" w:rsidRDefault="004C3FC9">
            <w:r>
              <w:t>47</w:t>
            </w:r>
          </w:p>
        </w:tc>
      </w:tr>
      <w:tr w:rsidR="004C3FC9" w14:paraId="180720AE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219A78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0F2FEC4D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C88FF5E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EB9983B" w14:textId="77777777" w:rsidR="004C3FC9" w:rsidRDefault="004C3FC9">
            <w:r>
              <w:t>3.72</w:t>
            </w:r>
          </w:p>
        </w:tc>
        <w:tc>
          <w:tcPr>
            <w:tcW w:w="0" w:type="auto"/>
            <w:vAlign w:val="center"/>
            <w:hideMark/>
          </w:tcPr>
          <w:p w14:paraId="6111FC87" w14:textId="77777777" w:rsidR="004C3FC9" w:rsidRDefault="004C3FC9">
            <w:r>
              <w:t>0.8475</w:t>
            </w:r>
          </w:p>
        </w:tc>
        <w:tc>
          <w:tcPr>
            <w:tcW w:w="0" w:type="auto"/>
            <w:vAlign w:val="center"/>
            <w:hideMark/>
          </w:tcPr>
          <w:p w14:paraId="0A11B2DE" w14:textId="77777777" w:rsidR="004C3FC9" w:rsidRDefault="004C3FC9">
            <w:r>
              <w:t>2.05</w:t>
            </w:r>
          </w:p>
        </w:tc>
        <w:tc>
          <w:tcPr>
            <w:tcW w:w="0" w:type="auto"/>
            <w:vAlign w:val="center"/>
            <w:hideMark/>
          </w:tcPr>
          <w:p w14:paraId="6407B0BC" w14:textId="77777777" w:rsidR="004C3FC9" w:rsidRDefault="004C3FC9">
            <w:r>
              <w:t>5.38</w:t>
            </w:r>
          </w:p>
        </w:tc>
        <w:tc>
          <w:tcPr>
            <w:tcW w:w="0" w:type="auto"/>
            <w:vAlign w:val="center"/>
            <w:hideMark/>
          </w:tcPr>
          <w:p w14:paraId="1613FE15" w14:textId="77777777" w:rsidR="004C3FC9" w:rsidRDefault="004C3FC9">
            <w:r>
              <w:t>6</w:t>
            </w:r>
          </w:p>
        </w:tc>
      </w:tr>
      <w:tr w:rsidR="004C3FC9" w14:paraId="428152D8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7D7DC3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D4E97C7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B218364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FBA3B7E" w14:textId="77777777" w:rsidR="004C3FC9" w:rsidRDefault="004C3FC9">
            <w:r>
              <w:t>4.10</w:t>
            </w:r>
          </w:p>
        </w:tc>
        <w:tc>
          <w:tcPr>
            <w:tcW w:w="0" w:type="auto"/>
            <w:vAlign w:val="center"/>
            <w:hideMark/>
          </w:tcPr>
          <w:p w14:paraId="46891209" w14:textId="77777777" w:rsidR="004C3FC9" w:rsidRDefault="004C3FC9">
            <w:r>
              <w:t>0.0801</w:t>
            </w:r>
          </w:p>
        </w:tc>
        <w:tc>
          <w:tcPr>
            <w:tcW w:w="0" w:type="auto"/>
            <w:vAlign w:val="center"/>
            <w:hideMark/>
          </w:tcPr>
          <w:p w14:paraId="1385C521" w14:textId="77777777" w:rsidR="004C3FC9" w:rsidRDefault="004C3FC9">
            <w:r>
              <w:t>3.94</w:t>
            </w:r>
          </w:p>
        </w:tc>
        <w:tc>
          <w:tcPr>
            <w:tcW w:w="0" w:type="auto"/>
            <w:vAlign w:val="center"/>
            <w:hideMark/>
          </w:tcPr>
          <w:p w14:paraId="0DE83F02" w14:textId="77777777" w:rsidR="004C3FC9" w:rsidRDefault="004C3FC9">
            <w:r>
              <w:t>4.25</w:t>
            </w:r>
          </w:p>
        </w:tc>
        <w:tc>
          <w:tcPr>
            <w:tcW w:w="0" w:type="auto"/>
            <w:vAlign w:val="center"/>
            <w:hideMark/>
          </w:tcPr>
          <w:p w14:paraId="21C5F629" w14:textId="77777777" w:rsidR="004C3FC9" w:rsidRDefault="004C3FC9">
            <w:r>
              <w:t>49</w:t>
            </w:r>
          </w:p>
        </w:tc>
      </w:tr>
      <w:tr w:rsidR="004C3FC9" w14:paraId="592B8DDF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53FB09" w14:textId="77777777" w:rsidR="004C3FC9" w:rsidRDefault="004C3FC9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0ED28EEB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EC19095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2D47B59" w14:textId="77777777" w:rsidR="004C3FC9" w:rsidRDefault="004C3FC9">
            <w:r>
              <w:t>4.13</w:t>
            </w:r>
          </w:p>
        </w:tc>
        <w:tc>
          <w:tcPr>
            <w:tcW w:w="0" w:type="auto"/>
            <w:vAlign w:val="center"/>
            <w:hideMark/>
          </w:tcPr>
          <w:p w14:paraId="4C8CC94B" w14:textId="77777777" w:rsidR="004C3FC9" w:rsidRDefault="004C3FC9">
            <w:r>
              <w:t>0.3000</w:t>
            </w:r>
          </w:p>
        </w:tc>
        <w:tc>
          <w:tcPr>
            <w:tcW w:w="0" w:type="auto"/>
            <w:vAlign w:val="center"/>
            <w:hideMark/>
          </w:tcPr>
          <w:p w14:paraId="5013126B" w14:textId="77777777" w:rsidR="004C3FC9" w:rsidRDefault="004C3FC9">
            <w:r>
              <w:t>3.54</w:t>
            </w:r>
          </w:p>
        </w:tc>
        <w:tc>
          <w:tcPr>
            <w:tcW w:w="0" w:type="auto"/>
            <w:vAlign w:val="center"/>
            <w:hideMark/>
          </w:tcPr>
          <w:p w14:paraId="06B67A5A" w14:textId="77777777" w:rsidR="004C3FC9" w:rsidRDefault="004C3FC9">
            <w:r>
              <w:t>4.72</w:t>
            </w:r>
          </w:p>
        </w:tc>
        <w:tc>
          <w:tcPr>
            <w:tcW w:w="0" w:type="auto"/>
            <w:vAlign w:val="center"/>
            <w:hideMark/>
          </w:tcPr>
          <w:p w14:paraId="21807C41" w14:textId="77777777" w:rsidR="004C3FC9" w:rsidRDefault="004C3FC9">
            <w:r>
              <w:t>10</w:t>
            </w:r>
          </w:p>
        </w:tc>
      </w:tr>
      <w:tr w:rsidR="004C3FC9" w14:paraId="3644BB8E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EE900E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9196671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E7BD28C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F490201" w14:textId="77777777" w:rsidR="004C3FC9" w:rsidRDefault="004C3FC9"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7EDE9C3A" w14:textId="77777777" w:rsidR="004C3FC9" w:rsidRDefault="004C3FC9">
            <w:r>
              <w:t>0.0650</w:t>
            </w:r>
          </w:p>
        </w:tc>
        <w:tc>
          <w:tcPr>
            <w:tcW w:w="0" w:type="auto"/>
            <w:vAlign w:val="center"/>
            <w:hideMark/>
          </w:tcPr>
          <w:p w14:paraId="3D1C624B" w14:textId="77777777" w:rsidR="004C3FC9" w:rsidRDefault="004C3FC9">
            <w:r>
              <w:t>3.52</w:t>
            </w:r>
          </w:p>
        </w:tc>
        <w:tc>
          <w:tcPr>
            <w:tcW w:w="0" w:type="auto"/>
            <w:vAlign w:val="center"/>
            <w:hideMark/>
          </w:tcPr>
          <w:p w14:paraId="04F3AF71" w14:textId="77777777" w:rsidR="004C3FC9" w:rsidRDefault="004C3FC9"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139E2D83" w14:textId="77777777" w:rsidR="004C3FC9" w:rsidRDefault="004C3FC9">
            <w:r>
              <w:t>154</w:t>
            </w:r>
          </w:p>
        </w:tc>
      </w:tr>
      <w:tr w:rsidR="004C3FC9" w14:paraId="7C08308C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DBFC93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6375398A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32D4E6F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C26B000" w14:textId="77777777" w:rsidR="004C3FC9" w:rsidRDefault="004C3FC9"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133AA1E8" w14:textId="77777777" w:rsidR="004C3FC9" w:rsidRDefault="004C3FC9">
            <w:r>
              <w:t>0.0995</w:t>
            </w:r>
          </w:p>
        </w:tc>
        <w:tc>
          <w:tcPr>
            <w:tcW w:w="0" w:type="auto"/>
            <w:vAlign w:val="center"/>
            <w:hideMark/>
          </w:tcPr>
          <w:p w14:paraId="4B61F3B5" w14:textId="77777777" w:rsidR="004C3FC9" w:rsidRDefault="004C3FC9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07CF49F6" w14:textId="77777777" w:rsidR="004C3FC9" w:rsidRDefault="004C3FC9">
            <w:r>
              <w:t>3.88</w:t>
            </w:r>
          </w:p>
        </w:tc>
        <w:tc>
          <w:tcPr>
            <w:tcW w:w="0" w:type="auto"/>
            <w:vAlign w:val="center"/>
            <w:hideMark/>
          </w:tcPr>
          <w:p w14:paraId="365528BA" w14:textId="77777777" w:rsidR="004C3FC9" w:rsidRDefault="004C3FC9">
            <w:r>
              <w:t>99</w:t>
            </w:r>
          </w:p>
        </w:tc>
      </w:tr>
      <w:tr w:rsidR="004C3FC9" w14:paraId="2B2092E7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3B67EA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F0E5BFE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4EBECE7" w14:textId="77777777" w:rsidR="004C3FC9" w:rsidRDefault="004C3FC9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9EC144A" w14:textId="77777777" w:rsidR="004C3FC9" w:rsidRDefault="004C3FC9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40D32177" w14:textId="77777777" w:rsidR="004C3FC9" w:rsidRDefault="004C3FC9">
            <w:r>
              <w:t>0.0605</w:t>
            </w:r>
          </w:p>
        </w:tc>
        <w:tc>
          <w:tcPr>
            <w:tcW w:w="0" w:type="auto"/>
            <w:vAlign w:val="center"/>
            <w:hideMark/>
          </w:tcPr>
          <w:p w14:paraId="7EB7B01D" w14:textId="77777777" w:rsidR="004C3FC9" w:rsidRDefault="004C3FC9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67EC393A" w14:textId="77777777" w:rsidR="004C3FC9" w:rsidRDefault="004C3FC9">
            <w:r>
              <w:t>3.95</w:t>
            </w:r>
          </w:p>
        </w:tc>
        <w:tc>
          <w:tcPr>
            <w:tcW w:w="0" w:type="auto"/>
            <w:vAlign w:val="center"/>
            <w:hideMark/>
          </w:tcPr>
          <w:p w14:paraId="6C5C471A" w14:textId="77777777" w:rsidR="004C3FC9" w:rsidRDefault="004C3FC9">
            <w:r>
              <w:t>156</w:t>
            </w:r>
          </w:p>
        </w:tc>
      </w:tr>
      <w:tr w:rsidR="004C3FC9" w14:paraId="13BD0CFF" w14:textId="77777777" w:rsidTr="003049D3">
        <w:trPr>
          <w:divId w:val="153954366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B07552" w14:textId="77777777" w:rsidR="004C3FC9" w:rsidRDefault="004C3FC9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5B91969D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B4BFE57" w14:textId="77777777" w:rsidR="004C3FC9" w:rsidRDefault="004C3FC9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D6952BB" w14:textId="77777777" w:rsidR="004C3FC9" w:rsidRDefault="004C3FC9"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3C97A4D4" w14:textId="77777777" w:rsidR="004C3FC9" w:rsidRDefault="004C3FC9">
            <w:r>
              <w:t>0.0969</w:t>
            </w:r>
          </w:p>
        </w:tc>
        <w:tc>
          <w:tcPr>
            <w:tcW w:w="0" w:type="auto"/>
            <w:vAlign w:val="center"/>
            <w:hideMark/>
          </w:tcPr>
          <w:p w14:paraId="209B2B24" w14:textId="77777777" w:rsidR="004C3FC9" w:rsidRDefault="004C3FC9">
            <w:r>
              <w:t>3.40</w:t>
            </w:r>
          </w:p>
        </w:tc>
        <w:tc>
          <w:tcPr>
            <w:tcW w:w="0" w:type="auto"/>
            <w:vAlign w:val="center"/>
            <w:hideMark/>
          </w:tcPr>
          <w:p w14:paraId="7BD2BA8C" w14:textId="77777777" w:rsidR="004C3FC9" w:rsidRDefault="004C3FC9">
            <w:r>
              <w:t>3.78</w:t>
            </w:r>
          </w:p>
        </w:tc>
        <w:tc>
          <w:tcPr>
            <w:tcW w:w="0" w:type="auto"/>
            <w:vAlign w:val="center"/>
            <w:hideMark/>
          </w:tcPr>
          <w:p w14:paraId="5E4B8F15" w14:textId="77777777" w:rsidR="004C3FC9" w:rsidRDefault="004C3FC9">
            <w:r>
              <w:t>97</w:t>
            </w:r>
          </w:p>
        </w:tc>
      </w:tr>
    </w:tbl>
    <w:p w14:paraId="56A8497C" w14:textId="77777777" w:rsidR="004C3FC9" w:rsidRDefault="004C3FC9">
      <w:pPr>
        <w:divId w:val="153954366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1207"/>
        <w:gridCol w:w="660"/>
        <w:gridCol w:w="680"/>
        <w:gridCol w:w="849"/>
      </w:tblGrid>
      <w:tr w:rsidR="004C3FC9" w14:paraId="405B568F" w14:textId="77777777" w:rsidTr="003049D3">
        <w:trPr>
          <w:divId w:val="72551901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09F6139E" w14:textId="77777777" w:rsidR="004C3FC9" w:rsidRDefault="004C3FC9">
            <w:r>
              <w:t xml:space="preserve">Test 'ACE + OCS' vs. 'ACE only' by </w:t>
            </w:r>
            <w:proofErr w:type="spellStart"/>
            <w:r>
              <w:t>hisp</w:t>
            </w:r>
            <w:proofErr w:type="spellEnd"/>
            <w:r>
              <w:t xml:space="preserve"> and female</w:t>
            </w:r>
          </w:p>
        </w:tc>
      </w:tr>
      <w:tr w:rsidR="004C3FC9" w14:paraId="32662B65" w14:textId="77777777" w:rsidTr="003049D3">
        <w:trPr>
          <w:divId w:val="72551901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1494B4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2F996E52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2C2A0AB8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63EA00E5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1390B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4C3FC9" w14:paraId="09B37DB0" w14:textId="77777777" w:rsidTr="003049D3">
        <w:trPr>
          <w:divId w:val="725519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9B97B6" w14:textId="27786F80" w:rsidR="004C3FC9" w:rsidRDefault="004C3FC9">
            <w:r>
              <w:t>diff among white male</w:t>
            </w:r>
          </w:p>
        </w:tc>
        <w:tc>
          <w:tcPr>
            <w:tcW w:w="0" w:type="auto"/>
            <w:vAlign w:val="center"/>
            <w:hideMark/>
          </w:tcPr>
          <w:p w14:paraId="3017E8AD" w14:textId="77777777" w:rsidR="004C3FC9" w:rsidRDefault="004C3FC9">
            <w:r>
              <w:t>-0.0824</w:t>
            </w:r>
          </w:p>
        </w:tc>
        <w:tc>
          <w:tcPr>
            <w:tcW w:w="0" w:type="auto"/>
            <w:vAlign w:val="center"/>
            <w:hideMark/>
          </w:tcPr>
          <w:p w14:paraId="2045FA3C" w14:textId="77777777" w:rsidR="004C3FC9" w:rsidRDefault="004C3FC9">
            <w:r>
              <w:t>0.195</w:t>
            </w:r>
          </w:p>
        </w:tc>
        <w:tc>
          <w:tcPr>
            <w:tcW w:w="0" w:type="auto"/>
            <w:vAlign w:val="center"/>
            <w:hideMark/>
          </w:tcPr>
          <w:p w14:paraId="379D8AEB" w14:textId="77777777" w:rsidR="004C3FC9" w:rsidRDefault="004C3FC9">
            <w:r>
              <w:t>-0.423</w:t>
            </w:r>
          </w:p>
        </w:tc>
        <w:tc>
          <w:tcPr>
            <w:tcW w:w="0" w:type="auto"/>
            <w:vAlign w:val="center"/>
            <w:hideMark/>
          </w:tcPr>
          <w:p w14:paraId="31E718E9" w14:textId="77777777" w:rsidR="004C3FC9" w:rsidRDefault="004C3FC9">
            <w:r>
              <w:t>0.8511</w:t>
            </w:r>
          </w:p>
        </w:tc>
      </w:tr>
      <w:tr w:rsidR="004C3FC9" w14:paraId="2136F2D4" w14:textId="77777777" w:rsidTr="003049D3">
        <w:trPr>
          <w:divId w:val="725519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E970A6" w14:textId="77777777" w:rsidR="004C3FC9" w:rsidRDefault="004C3FC9">
            <w:r>
              <w:t xml:space="preserve">diff among </w:t>
            </w:r>
            <w:proofErr w:type="spellStart"/>
            <w:r>
              <w:t>hisp</w:t>
            </w:r>
            <w:proofErr w:type="spellEnd"/>
            <w:r>
              <w:t xml:space="preserve"> male</w:t>
            </w:r>
          </w:p>
        </w:tc>
        <w:tc>
          <w:tcPr>
            <w:tcW w:w="0" w:type="auto"/>
            <w:vAlign w:val="center"/>
            <w:hideMark/>
          </w:tcPr>
          <w:p w14:paraId="2793747C" w14:textId="77777777" w:rsidR="004C3FC9" w:rsidRDefault="004C3FC9">
            <w:r>
              <w:t>0.1300</w:t>
            </w:r>
          </w:p>
        </w:tc>
        <w:tc>
          <w:tcPr>
            <w:tcW w:w="0" w:type="auto"/>
            <w:vAlign w:val="center"/>
            <w:hideMark/>
          </w:tcPr>
          <w:p w14:paraId="5EE88D44" w14:textId="77777777" w:rsidR="004C3FC9" w:rsidRDefault="004C3FC9">
            <w:r>
              <w:t>0.200</w:t>
            </w:r>
          </w:p>
        </w:tc>
        <w:tc>
          <w:tcPr>
            <w:tcW w:w="0" w:type="auto"/>
            <w:vAlign w:val="center"/>
            <w:hideMark/>
          </w:tcPr>
          <w:p w14:paraId="1A8049D7" w14:textId="77777777" w:rsidR="004C3FC9" w:rsidRDefault="004C3FC9">
            <w:r>
              <w:t>0.651</w:t>
            </w:r>
          </w:p>
        </w:tc>
        <w:tc>
          <w:tcPr>
            <w:tcW w:w="0" w:type="auto"/>
            <w:vAlign w:val="center"/>
            <w:hideMark/>
          </w:tcPr>
          <w:p w14:paraId="469D724E" w14:textId="77777777" w:rsidR="004C3FC9" w:rsidRDefault="004C3FC9">
            <w:r>
              <w:t>0.9994</w:t>
            </w:r>
          </w:p>
        </w:tc>
      </w:tr>
      <w:tr w:rsidR="004C3FC9" w14:paraId="2080EDDD" w14:textId="77777777" w:rsidTr="003049D3">
        <w:trPr>
          <w:divId w:val="725519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0E7659" w14:textId="0839D108" w:rsidR="004C3FC9" w:rsidRDefault="004C3FC9">
            <w:r>
              <w:t xml:space="preserve">diff among </w:t>
            </w:r>
            <w:r>
              <w:t>white</w:t>
            </w:r>
            <w: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14:paraId="49DF0B2C" w14:textId="77777777" w:rsidR="004C3FC9" w:rsidRDefault="004C3FC9">
            <w:r>
              <w:t>-0.4131</w:t>
            </w:r>
          </w:p>
        </w:tc>
        <w:tc>
          <w:tcPr>
            <w:tcW w:w="0" w:type="auto"/>
            <w:vAlign w:val="center"/>
            <w:hideMark/>
          </w:tcPr>
          <w:p w14:paraId="0CBC84D5" w14:textId="77777777" w:rsidR="004C3FC9" w:rsidRDefault="004C3FC9">
            <w:r>
              <w:t>0.163</w:t>
            </w:r>
          </w:p>
        </w:tc>
        <w:tc>
          <w:tcPr>
            <w:tcW w:w="0" w:type="auto"/>
            <w:vAlign w:val="center"/>
            <w:hideMark/>
          </w:tcPr>
          <w:p w14:paraId="37409DCC" w14:textId="77777777" w:rsidR="004C3FC9" w:rsidRDefault="004C3FC9">
            <w:r>
              <w:t>-2.533</w:t>
            </w:r>
          </w:p>
        </w:tc>
        <w:tc>
          <w:tcPr>
            <w:tcW w:w="0" w:type="auto"/>
            <w:vAlign w:val="center"/>
            <w:hideMark/>
          </w:tcPr>
          <w:p w14:paraId="44F25A59" w14:textId="77777777" w:rsidR="004C3FC9" w:rsidRDefault="004C3FC9">
            <w:r>
              <w:t>0.0266</w:t>
            </w:r>
          </w:p>
        </w:tc>
      </w:tr>
      <w:tr w:rsidR="004C3FC9" w14:paraId="21ADF6A4" w14:textId="77777777" w:rsidTr="003049D3">
        <w:trPr>
          <w:divId w:val="725519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31EF7C" w14:textId="77777777" w:rsidR="004C3FC9" w:rsidRDefault="004C3FC9">
            <w:r>
              <w:t xml:space="preserve">diff among </w:t>
            </w:r>
            <w:proofErr w:type="spellStart"/>
            <w:r>
              <w:t>hisp</w:t>
            </w:r>
            <w:proofErr w:type="spellEnd"/>
            <w: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14:paraId="4FBD245D" w14:textId="77777777" w:rsidR="004C3FC9" w:rsidRDefault="004C3FC9">
            <w:r>
              <w:t>-0.5762</w:t>
            </w:r>
          </w:p>
        </w:tc>
        <w:tc>
          <w:tcPr>
            <w:tcW w:w="0" w:type="auto"/>
            <w:vAlign w:val="center"/>
            <w:hideMark/>
          </w:tcPr>
          <w:p w14:paraId="2628E618" w14:textId="77777777" w:rsidR="004C3FC9" w:rsidRDefault="004C3FC9">
            <w:r>
              <w:t>0.226</w:t>
            </w:r>
          </w:p>
        </w:tc>
        <w:tc>
          <w:tcPr>
            <w:tcW w:w="0" w:type="auto"/>
            <w:vAlign w:val="center"/>
            <w:hideMark/>
          </w:tcPr>
          <w:p w14:paraId="0A0FE630" w14:textId="77777777" w:rsidR="004C3FC9" w:rsidRDefault="004C3FC9">
            <w:r>
              <w:t>-2.549</w:t>
            </w:r>
          </w:p>
        </w:tc>
        <w:tc>
          <w:tcPr>
            <w:tcW w:w="0" w:type="auto"/>
            <w:vAlign w:val="center"/>
            <w:hideMark/>
          </w:tcPr>
          <w:p w14:paraId="1EFE6D25" w14:textId="77777777" w:rsidR="004C3FC9" w:rsidRDefault="004C3FC9">
            <w:r>
              <w:t>0.0253</w:t>
            </w:r>
          </w:p>
        </w:tc>
      </w:tr>
      <w:tr w:rsidR="004C3FC9" w14:paraId="458ECD86" w14:textId="77777777" w:rsidTr="003049D3">
        <w:trPr>
          <w:divId w:val="7255190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DBAF05" w14:textId="07640CE8" w:rsidR="004C3FC9" w:rsidRDefault="004C3FC9">
            <w:r>
              <w:t>did '</w:t>
            </w:r>
            <w:proofErr w:type="spellStart"/>
            <w:r>
              <w:t>hisp</w:t>
            </w:r>
            <w:proofErr w:type="spellEnd"/>
            <w:r>
              <w:t xml:space="preserve"> female' vs. ' </w:t>
            </w:r>
            <w:r>
              <w:t>white</w:t>
            </w:r>
            <w:r>
              <w:t xml:space="preserve"> male'</w:t>
            </w:r>
          </w:p>
        </w:tc>
        <w:tc>
          <w:tcPr>
            <w:tcW w:w="0" w:type="auto"/>
            <w:vAlign w:val="center"/>
            <w:hideMark/>
          </w:tcPr>
          <w:p w14:paraId="6BD62A8E" w14:textId="77777777" w:rsidR="004C3FC9" w:rsidRDefault="004C3FC9">
            <w:r>
              <w:t>-0.4938</w:t>
            </w:r>
          </w:p>
        </w:tc>
        <w:tc>
          <w:tcPr>
            <w:tcW w:w="0" w:type="auto"/>
            <w:vAlign w:val="center"/>
            <w:hideMark/>
          </w:tcPr>
          <w:p w14:paraId="122B7E54" w14:textId="77777777" w:rsidR="004C3FC9" w:rsidRDefault="004C3FC9">
            <w:r>
              <w:t>0.298</w:t>
            </w:r>
          </w:p>
        </w:tc>
        <w:tc>
          <w:tcPr>
            <w:tcW w:w="0" w:type="auto"/>
            <w:vAlign w:val="center"/>
            <w:hideMark/>
          </w:tcPr>
          <w:p w14:paraId="299A0FD8" w14:textId="77777777" w:rsidR="004C3FC9" w:rsidRDefault="004C3FC9">
            <w:r>
              <w:t>-1.655</w:t>
            </w:r>
          </w:p>
        </w:tc>
        <w:tc>
          <w:tcPr>
            <w:tcW w:w="0" w:type="auto"/>
            <w:vAlign w:val="center"/>
            <w:hideMark/>
          </w:tcPr>
          <w:p w14:paraId="165E9535" w14:textId="77777777" w:rsidR="004C3FC9" w:rsidRDefault="004C3FC9">
            <w:r>
              <w:t>0.2065</w:t>
            </w:r>
          </w:p>
        </w:tc>
      </w:tr>
    </w:tbl>
    <w:p w14:paraId="126F5B29" w14:textId="77777777" w:rsidR="004C3FC9" w:rsidRDefault="004C3FC9">
      <w:pPr>
        <w:divId w:val="72551901"/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1218"/>
        <w:gridCol w:w="666"/>
        <w:gridCol w:w="686"/>
        <w:gridCol w:w="857"/>
      </w:tblGrid>
      <w:tr w:rsidR="004C3FC9" w14:paraId="3CDABB9E" w14:textId="77777777" w:rsidTr="003049D3">
        <w:trPr>
          <w:divId w:val="253393462"/>
          <w:tblHeader/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14:paraId="3C0592BA" w14:textId="77777777" w:rsidR="004C3FC9" w:rsidRDefault="004C3FC9">
            <w:r>
              <w:t xml:space="preserve">Doubly Robust Test 'ACE + OCS' vs. 'ACE only' by </w:t>
            </w:r>
            <w:proofErr w:type="spellStart"/>
            <w:r>
              <w:t>hisp</w:t>
            </w:r>
            <w:proofErr w:type="spellEnd"/>
            <w:r>
              <w:t xml:space="preserve"> and female</w:t>
            </w:r>
          </w:p>
        </w:tc>
      </w:tr>
      <w:tr w:rsidR="004C3FC9" w14:paraId="0D145D70" w14:textId="77777777" w:rsidTr="003049D3">
        <w:trPr>
          <w:divId w:val="253393462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5C7245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2B987AB0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13A77F91" w14:textId="77777777" w:rsidR="004C3FC9" w:rsidRDefault="004C3F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1BD5980C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CAF1" w14:textId="77777777" w:rsidR="004C3FC9" w:rsidRDefault="004C3FC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4C3FC9" w14:paraId="5B2BCE42" w14:textId="77777777" w:rsidTr="003049D3">
        <w:trPr>
          <w:divId w:val="253393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515C17" w14:textId="397968D2" w:rsidR="004C3FC9" w:rsidRDefault="004C3FC9">
            <w:r>
              <w:t xml:space="preserve">diff among </w:t>
            </w:r>
            <w:r>
              <w:t>white</w:t>
            </w:r>
            <w:r>
              <w:t xml:space="preserve"> male</w:t>
            </w:r>
          </w:p>
        </w:tc>
        <w:tc>
          <w:tcPr>
            <w:tcW w:w="0" w:type="auto"/>
            <w:vAlign w:val="center"/>
            <w:hideMark/>
          </w:tcPr>
          <w:p w14:paraId="0946C65C" w14:textId="77777777" w:rsidR="004C3FC9" w:rsidRDefault="004C3FC9">
            <w:r>
              <w:t>-0.0804</w:t>
            </w:r>
          </w:p>
        </w:tc>
        <w:tc>
          <w:tcPr>
            <w:tcW w:w="0" w:type="auto"/>
            <w:vAlign w:val="center"/>
            <w:hideMark/>
          </w:tcPr>
          <w:p w14:paraId="7B346F64" w14:textId="77777777" w:rsidR="004C3FC9" w:rsidRDefault="004C3FC9">
            <w:r>
              <w:t>0.194</w:t>
            </w:r>
          </w:p>
        </w:tc>
        <w:tc>
          <w:tcPr>
            <w:tcW w:w="0" w:type="auto"/>
            <w:vAlign w:val="center"/>
            <w:hideMark/>
          </w:tcPr>
          <w:p w14:paraId="25A24378" w14:textId="77777777" w:rsidR="004C3FC9" w:rsidRDefault="004C3FC9">
            <w:r>
              <w:t>-0.415</w:t>
            </w:r>
          </w:p>
        </w:tc>
        <w:tc>
          <w:tcPr>
            <w:tcW w:w="0" w:type="auto"/>
            <w:vAlign w:val="center"/>
            <w:hideMark/>
          </w:tcPr>
          <w:p w14:paraId="5D031AE6" w14:textId="77777777" w:rsidR="004C3FC9" w:rsidRDefault="004C3FC9">
            <w:r>
              <w:t>0.8551</w:t>
            </w:r>
          </w:p>
        </w:tc>
      </w:tr>
      <w:tr w:rsidR="004C3FC9" w14:paraId="465E4D45" w14:textId="77777777" w:rsidTr="003049D3">
        <w:trPr>
          <w:divId w:val="253393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94989D" w14:textId="77777777" w:rsidR="004C3FC9" w:rsidRDefault="004C3FC9">
            <w:r>
              <w:t xml:space="preserve">diff among </w:t>
            </w:r>
            <w:proofErr w:type="spellStart"/>
            <w:r>
              <w:t>hisp</w:t>
            </w:r>
            <w:proofErr w:type="spellEnd"/>
            <w:r>
              <w:t xml:space="preserve"> male</w:t>
            </w:r>
          </w:p>
        </w:tc>
        <w:tc>
          <w:tcPr>
            <w:tcW w:w="0" w:type="auto"/>
            <w:vAlign w:val="center"/>
            <w:hideMark/>
          </w:tcPr>
          <w:p w14:paraId="71AF8251" w14:textId="77777777" w:rsidR="004C3FC9" w:rsidRDefault="004C3FC9">
            <w:r>
              <w:t>-0.4020</w:t>
            </w:r>
          </w:p>
        </w:tc>
        <w:tc>
          <w:tcPr>
            <w:tcW w:w="0" w:type="auto"/>
            <w:vAlign w:val="center"/>
            <w:hideMark/>
          </w:tcPr>
          <w:p w14:paraId="752761F9" w14:textId="77777777" w:rsidR="004C3FC9" w:rsidRDefault="004C3FC9">
            <w:r>
              <w:t>0.487</w:t>
            </w:r>
          </w:p>
        </w:tc>
        <w:tc>
          <w:tcPr>
            <w:tcW w:w="0" w:type="auto"/>
            <w:vAlign w:val="center"/>
            <w:hideMark/>
          </w:tcPr>
          <w:p w14:paraId="02E673BD" w14:textId="77777777" w:rsidR="004C3FC9" w:rsidRDefault="004C3FC9">
            <w:r>
              <w:t>-0.825</w:t>
            </w:r>
          </w:p>
        </w:tc>
        <w:tc>
          <w:tcPr>
            <w:tcW w:w="0" w:type="auto"/>
            <w:vAlign w:val="center"/>
            <w:hideMark/>
          </w:tcPr>
          <w:p w14:paraId="5DF2CAE3" w14:textId="77777777" w:rsidR="004C3FC9" w:rsidRDefault="004C3FC9">
            <w:r>
              <w:t>0.6509</w:t>
            </w:r>
          </w:p>
        </w:tc>
      </w:tr>
      <w:tr w:rsidR="004C3FC9" w14:paraId="2F77A6CF" w14:textId="77777777" w:rsidTr="003049D3">
        <w:trPr>
          <w:divId w:val="253393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C722A4" w14:textId="6E52C69A" w:rsidR="004C3FC9" w:rsidRDefault="004C3FC9">
            <w:r>
              <w:t xml:space="preserve">diff among </w:t>
            </w:r>
            <w:r>
              <w:t>white</w:t>
            </w:r>
            <w: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14:paraId="3488A780" w14:textId="77777777" w:rsidR="004C3FC9" w:rsidRDefault="004C3FC9">
            <w:r>
              <w:t>-0.4032</w:t>
            </w:r>
          </w:p>
        </w:tc>
        <w:tc>
          <w:tcPr>
            <w:tcW w:w="0" w:type="auto"/>
            <w:vAlign w:val="center"/>
            <w:hideMark/>
          </w:tcPr>
          <w:p w14:paraId="798E9CA2" w14:textId="77777777" w:rsidR="004C3FC9" w:rsidRDefault="004C3FC9">
            <w:r>
              <w:t>0.165</w:t>
            </w:r>
          </w:p>
        </w:tc>
        <w:tc>
          <w:tcPr>
            <w:tcW w:w="0" w:type="auto"/>
            <w:vAlign w:val="center"/>
            <w:hideMark/>
          </w:tcPr>
          <w:p w14:paraId="6F1BE976" w14:textId="77777777" w:rsidR="004C3FC9" w:rsidRDefault="004C3FC9">
            <w:r>
              <w:t>-2.441</w:t>
            </w:r>
          </w:p>
        </w:tc>
        <w:tc>
          <w:tcPr>
            <w:tcW w:w="0" w:type="auto"/>
            <w:vAlign w:val="center"/>
            <w:hideMark/>
          </w:tcPr>
          <w:p w14:paraId="1CD84264" w14:textId="77777777" w:rsidR="004C3FC9" w:rsidRDefault="004C3FC9">
            <w:r>
              <w:t>0.0341</w:t>
            </w:r>
          </w:p>
        </w:tc>
      </w:tr>
      <w:tr w:rsidR="004C3FC9" w14:paraId="2D41F730" w14:textId="77777777" w:rsidTr="003049D3">
        <w:trPr>
          <w:divId w:val="253393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471AAF" w14:textId="77777777" w:rsidR="004C3FC9" w:rsidRDefault="004C3FC9">
            <w:r>
              <w:t xml:space="preserve">diff among </w:t>
            </w:r>
            <w:proofErr w:type="spellStart"/>
            <w:r>
              <w:t>hisp</w:t>
            </w:r>
            <w:proofErr w:type="spellEnd"/>
            <w:r>
              <w:t xml:space="preserve"> female</w:t>
            </w:r>
          </w:p>
        </w:tc>
        <w:tc>
          <w:tcPr>
            <w:tcW w:w="0" w:type="auto"/>
            <w:vAlign w:val="center"/>
            <w:hideMark/>
          </w:tcPr>
          <w:p w14:paraId="6ED769FD" w14:textId="77777777" w:rsidR="004C3FC9" w:rsidRDefault="004C3FC9">
            <w:r>
              <w:t>-0.5117</w:t>
            </w:r>
          </w:p>
        </w:tc>
        <w:tc>
          <w:tcPr>
            <w:tcW w:w="0" w:type="auto"/>
            <w:vAlign w:val="center"/>
            <w:hideMark/>
          </w:tcPr>
          <w:p w14:paraId="5909F483" w14:textId="77777777" w:rsidR="004C3FC9" w:rsidRDefault="004C3FC9">
            <w:r>
              <w:t>0.222</w:t>
            </w:r>
          </w:p>
        </w:tc>
        <w:tc>
          <w:tcPr>
            <w:tcW w:w="0" w:type="auto"/>
            <w:vAlign w:val="center"/>
            <w:hideMark/>
          </w:tcPr>
          <w:p w14:paraId="6DF62B1D" w14:textId="77777777" w:rsidR="004C3FC9" w:rsidRDefault="004C3FC9">
            <w:r>
              <w:t>-2.303</w:t>
            </w:r>
          </w:p>
        </w:tc>
        <w:tc>
          <w:tcPr>
            <w:tcW w:w="0" w:type="auto"/>
            <w:vAlign w:val="center"/>
            <w:hideMark/>
          </w:tcPr>
          <w:p w14:paraId="17E0FC76" w14:textId="77777777" w:rsidR="004C3FC9" w:rsidRDefault="004C3FC9">
            <w:r>
              <w:t>0.0489</w:t>
            </w:r>
          </w:p>
        </w:tc>
      </w:tr>
      <w:tr w:rsidR="004C3FC9" w14:paraId="58336110" w14:textId="77777777" w:rsidTr="003049D3">
        <w:trPr>
          <w:divId w:val="25339346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B4A861" w14:textId="56185BB7" w:rsidR="004C3FC9" w:rsidRDefault="004C3FC9">
            <w:r>
              <w:t>did '</w:t>
            </w:r>
            <w:proofErr w:type="spellStart"/>
            <w:r>
              <w:t>hisp</w:t>
            </w:r>
            <w:proofErr w:type="spellEnd"/>
            <w:r>
              <w:t xml:space="preserve"> female' vs. ' </w:t>
            </w:r>
            <w:r>
              <w:t>white</w:t>
            </w:r>
            <w:r>
              <w:t xml:space="preserve"> male'</w:t>
            </w:r>
          </w:p>
        </w:tc>
        <w:tc>
          <w:tcPr>
            <w:tcW w:w="0" w:type="auto"/>
            <w:vAlign w:val="center"/>
            <w:hideMark/>
          </w:tcPr>
          <w:p w14:paraId="6BAC7710" w14:textId="77777777" w:rsidR="004C3FC9" w:rsidRDefault="004C3FC9">
            <w:r>
              <w:t>-0.4313</w:t>
            </w:r>
          </w:p>
        </w:tc>
        <w:tc>
          <w:tcPr>
            <w:tcW w:w="0" w:type="auto"/>
            <w:vAlign w:val="center"/>
            <w:hideMark/>
          </w:tcPr>
          <w:p w14:paraId="52609B3F" w14:textId="77777777" w:rsidR="004C3FC9" w:rsidRDefault="004C3FC9">
            <w:r>
              <w:t>0.294</w:t>
            </w:r>
          </w:p>
        </w:tc>
        <w:tc>
          <w:tcPr>
            <w:tcW w:w="0" w:type="auto"/>
            <w:vAlign w:val="center"/>
            <w:hideMark/>
          </w:tcPr>
          <w:p w14:paraId="5F309215" w14:textId="77777777" w:rsidR="004C3FC9" w:rsidRDefault="004C3FC9">
            <w:r>
              <w:t>-1.465</w:t>
            </w:r>
          </w:p>
        </w:tc>
        <w:tc>
          <w:tcPr>
            <w:tcW w:w="0" w:type="auto"/>
            <w:vAlign w:val="center"/>
            <w:hideMark/>
          </w:tcPr>
          <w:p w14:paraId="6561136E" w14:textId="77777777" w:rsidR="004C3FC9" w:rsidRDefault="004C3FC9">
            <w:r>
              <w:t>0.2888</w:t>
            </w:r>
          </w:p>
        </w:tc>
      </w:tr>
    </w:tbl>
    <w:p w14:paraId="461F978D" w14:textId="77777777" w:rsidR="004C3FC9" w:rsidRDefault="004C3FC9">
      <w:pPr>
        <w:divId w:val="253393462"/>
      </w:pPr>
    </w:p>
    <w:p w14:paraId="35E0BFE3" w14:textId="77777777" w:rsidR="006959D3" w:rsidRDefault="006959D3">
      <w:pPr>
        <w:divId w:val="510219288"/>
      </w:pPr>
    </w:p>
    <w:p w14:paraId="1BAA0D49" w14:textId="77777777" w:rsidR="00E91829" w:rsidRPr="0092788A" w:rsidRDefault="00E91829" w:rsidP="00E91829">
      <w:r w:rsidRPr="0092788A">
        <w:t xml:space="preserve">Being Hispanic and Female appears to be associated with a worse outcome, but the difference is not significant. </w:t>
      </w:r>
    </w:p>
    <w:p w14:paraId="0373AD2E" w14:textId="65CC72A6" w:rsidR="00E91829" w:rsidRPr="0092788A" w:rsidRDefault="00E91829" w:rsidP="00E91829"/>
    <w:p w14:paraId="3C3FF1BC" w14:textId="77777777" w:rsidR="006959D3" w:rsidRDefault="006959D3">
      <w:pPr>
        <w:rPr>
          <w:u w:val="single"/>
        </w:rPr>
      </w:pPr>
    </w:p>
    <w:p w14:paraId="79DA6129" w14:textId="77777777" w:rsidR="00E91829" w:rsidRDefault="00E91829">
      <w:pPr>
        <w:rPr>
          <w:u w:val="single"/>
        </w:rPr>
      </w:pPr>
      <w:r>
        <w:rPr>
          <w:u w:val="single"/>
        </w:rPr>
        <w:br w:type="page"/>
      </w:r>
    </w:p>
    <w:p w14:paraId="1A835860" w14:textId="77777777" w:rsidR="0038509C" w:rsidRPr="0092788A" w:rsidRDefault="00E91829" w:rsidP="00E91829">
      <w:pPr>
        <w:pStyle w:val="ListParagraph"/>
        <w:numPr>
          <w:ilvl w:val="1"/>
          <w:numId w:val="6"/>
        </w:numPr>
        <w:rPr>
          <w:u w:val="single"/>
        </w:rPr>
      </w:pPr>
      <w:r>
        <w:rPr>
          <w:u w:val="single"/>
        </w:rPr>
        <w:lastRenderedPageBreak/>
        <w:t>Black</w:t>
      </w:r>
      <w:r w:rsidRPr="0092788A">
        <w:rPr>
          <w:u w:val="single"/>
        </w:rPr>
        <w:t xml:space="preserve"> &amp; Female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621"/>
        <w:gridCol w:w="740"/>
        <w:gridCol w:w="480"/>
        <w:gridCol w:w="720"/>
        <w:gridCol w:w="480"/>
        <w:gridCol w:w="487"/>
        <w:gridCol w:w="742"/>
      </w:tblGrid>
      <w:tr w:rsidR="0038509C" w14:paraId="6AEE5D1F" w14:textId="77777777">
        <w:trPr>
          <w:divId w:val="428891246"/>
          <w:tblHeader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14:paraId="3BE2128C" w14:textId="35FE6783" w:rsidR="0038509C" w:rsidRDefault="0038509C">
            <w:r>
              <w:t>Predicted values by black and female</w:t>
            </w:r>
          </w:p>
        </w:tc>
      </w:tr>
      <w:tr w:rsidR="0038509C" w14:paraId="39B5C105" w14:textId="77777777">
        <w:trPr>
          <w:divId w:val="42889124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76D6A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D5EC9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531A38B5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2FFE62FA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4D27E7E3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0EF7CBDB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4429C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C4166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counts</w:t>
            </w:r>
          </w:p>
        </w:tc>
      </w:tr>
      <w:tr w:rsidR="0038509C" w14:paraId="4FAB3D87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0CBAA3ED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6F2F7D08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BDC961E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877BA44" w14:textId="77777777" w:rsidR="0038509C" w:rsidRDefault="0038509C"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1431937B" w14:textId="77777777" w:rsidR="0038509C" w:rsidRDefault="0038509C">
            <w:r>
              <w:t>0.1863</w:t>
            </w:r>
          </w:p>
        </w:tc>
        <w:tc>
          <w:tcPr>
            <w:tcW w:w="0" w:type="auto"/>
            <w:vAlign w:val="center"/>
            <w:hideMark/>
          </w:tcPr>
          <w:p w14:paraId="4CF381D1" w14:textId="77777777" w:rsidR="0038509C" w:rsidRDefault="0038509C">
            <w:r>
              <w:t>3.28</w:t>
            </w:r>
          </w:p>
        </w:tc>
        <w:tc>
          <w:tcPr>
            <w:tcW w:w="0" w:type="auto"/>
            <w:vAlign w:val="center"/>
            <w:hideMark/>
          </w:tcPr>
          <w:p w14:paraId="34C8083E" w14:textId="77777777" w:rsidR="0038509C" w:rsidRDefault="0038509C">
            <w:r>
              <w:t>4.01</w:t>
            </w:r>
          </w:p>
        </w:tc>
        <w:tc>
          <w:tcPr>
            <w:tcW w:w="0" w:type="auto"/>
            <w:vAlign w:val="center"/>
            <w:hideMark/>
          </w:tcPr>
          <w:p w14:paraId="78F0F9C7" w14:textId="77777777" w:rsidR="0038509C" w:rsidRDefault="0038509C">
            <w:r>
              <w:t>15</w:t>
            </w:r>
          </w:p>
        </w:tc>
      </w:tr>
      <w:tr w:rsidR="0038509C" w14:paraId="1EB76A76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77645601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5F446F21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F682E1C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ABDE24E" w14:textId="77777777" w:rsidR="0038509C" w:rsidRDefault="0038509C">
            <w:r>
              <w:t>3.90</w:t>
            </w:r>
          </w:p>
        </w:tc>
        <w:tc>
          <w:tcPr>
            <w:tcW w:w="0" w:type="auto"/>
            <w:vAlign w:val="center"/>
            <w:hideMark/>
          </w:tcPr>
          <w:p w14:paraId="219FA706" w14:textId="77777777" w:rsidR="0038509C" w:rsidRDefault="0038509C">
            <w:r>
              <w:t>0.1526</w:t>
            </w:r>
          </w:p>
        </w:tc>
        <w:tc>
          <w:tcPr>
            <w:tcW w:w="0" w:type="auto"/>
            <w:vAlign w:val="center"/>
            <w:hideMark/>
          </w:tcPr>
          <w:p w14:paraId="04D75F1C" w14:textId="77777777" w:rsidR="0038509C" w:rsidRDefault="0038509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5568650D" w14:textId="77777777" w:rsidR="0038509C" w:rsidRDefault="0038509C">
            <w:r>
              <w:t>4.20</w:t>
            </w:r>
          </w:p>
        </w:tc>
        <w:tc>
          <w:tcPr>
            <w:tcW w:w="0" w:type="auto"/>
            <w:vAlign w:val="center"/>
            <w:hideMark/>
          </w:tcPr>
          <w:p w14:paraId="20F98030" w14:textId="77777777" w:rsidR="0038509C" w:rsidRDefault="0038509C">
            <w:r>
              <w:t>26</w:t>
            </w:r>
          </w:p>
        </w:tc>
      </w:tr>
      <w:tr w:rsidR="0038509C" w14:paraId="09C16646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7D7BED1B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6442683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863340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A68F8E9" w14:textId="77777777" w:rsidR="0038509C" w:rsidRDefault="0038509C">
            <w:r>
              <w:t>3.88</w:t>
            </w:r>
          </w:p>
        </w:tc>
        <w:tc>
          <w:tcPr>
            <w:tcW w:w="0" w:type="auto"/>
            <w:vAlign w:val="center"/>
            <w:hideMark/>
          </w:tcPr>
          <w:p w14:paraId="5821FA9B" w14:textId="77777777" w:rsidR="0038509C" w:rsidRDefault="0038509C">
            <w:r>
              <w:t>0.1127</w:t>
            </w:r>
          </w:p>
        </w:tc>
        <w:tc>
          <w:tcPr>
            <w:tcW w:w="0" w:type="auto"/>
            <w:vAlign w:val="center"/>
            <w:hideMark/>
          </w:tcPr>
          <w:p w14:paraId="2A97DEBB" w14:textId="77777777" w:rsidR="0038509C" w:rsidRDefault="0038509C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1F487E48" w14:textId="77777777" w:rsidR="0038509C" w:rsidRDefault="0038509C">
            <w:r>
              <w:t>4.11</w:t>
            </w:r>
          </w:p>
        </w:tc>
        <w:tc>
          <w:tcPr>
            <w:tcW w:w="0" w:type="auto"/>
            <w:vAlign w:val="center"/>
            <w:hideMark/>
          </w:tcPr>
          <w:p w14:paraId="3B215B89" w14:textId="77777777" w:rsidR="0038509C" w:rsidRDefault="0038509C">
            <w:r>
              <w:t>9</w:t>
            </w:r>
          </w:p>
        </w:tc>
      </w:tr>
      <w:tr w:rsidR="0038509C" w14:paraId="78E2DE2B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5B7D3430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6D480E72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05F12AB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A5BE922" w14:textId="77777777" w:rsidR="0038509C" w:rsidRDefault="0038509C"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130BB458" w14:textId="77777777" w:rsidR="0038509C" w:rsidRDefault="0038509C">
            <w:r>
              <w:t>0.3352</w:t>
            </w:r>
          </w:p>
        </w:tc>
        <w:tc>
          <w:tcPr>
            <w:tcW w:w="0" w:type="auto"/>
            <w:vAlign w:val="center"/>
            <w:hideMark/>
          </w:tcPr>
          <w:p w14:paraId="4312408D" w14:textId="77777777" w:rsidR="0038509C" w:rsidRDefault="0038509C">
            <w:r>
              <w:t>2.98</w:t>
            </w:r>
          </w:p>
        </w:tc>
        <w:tc>
          <w:tcPr>
            <w:tcW w:w="0" w:type="auto"/>
            <w:vAlign w:val="center"/>
            <w:hideMark/>
          </w:tcPr>
          <w:p w14:paraId="2E433DFC" w14:textId="77777777" w:rsidR="0038509C" w:rsidRDefault="0038509C">
            <w:r>
              <w:t>4.30</w:t>
            </w:r>
          </w:p>
        </w:tc>
        <w:tc>
          <w:tcPr>
            <w:tcW w:w="0" w:type="auto"/>
            <w:vAlign w:val="center"/>
            <w:hideMark/>
          </w:tcPr>
          <w:p w14:paraId="64ADC170" w14:textId="77777777" w:rsidR="0038509C" w:rsidRDefault="0038509C">
            <w:r>
              <w:t>5</w:t>
            </w:r>
          </w:p>
        </w:tc>
      </w:tr>
      <w:tr w:rsidR="0038509C" w14:paraId="491DA6B9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32721AD2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5E7BC639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D70740A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E207CB8" w14:textId="77777777" w:rsidR="0038509C" w:rsidRDefault="0038509C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6F5D9DEB" w14:textId="77777777" w:rsidR="0038509C" w:rsidRDefault="0038509C">
            <w:r>
              <w:t>0.0565</w:t>
            </w:r>
          </w:p>
        </w:tc>
        <w:tc>
          <w:tcPr>
            <w:tcW w:w="0" w:type="auto"/>
            <w:vAlign w:val="center"/>
            <w:hideMark/>
          </w:tcPr>
          <w:p w14:paraId="758042F8" w14:textId="77777777" w:rsidR="0038509C" w:rsidRDefault="0038509C">
            <w:r>
              <w:t>3.45</w:t>
            </w:r>
          </w:p>
        </w:tc>
        <w:tc>
          <w:tcPr>
            <w:tcW w:w="0" w:type="auto"/>
            <w:vAlign w:val="center"/>
            <w:hideMark/>
          </w:tcPr>
          <w:p w14:paraId="54961502" w14:textId="77777777" w:rsidR="0038509C" w:rsidRDefault="0038509C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1CB0E3BE" w14:textId="77777777" w:rsidR="0038509C" w:rsidRDefault="0038509C">
            <w:r>
              <w:t>159</w:t>
            </w:r>
          </w:p>
        </w:tc>
      </w:tr>
      <w:tr w:rsidR="0038509C" w14:paraId="271699A0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1191D19D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222335AD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BCEE5D2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B537711" w14:textId="77777777" w:rsidR="0038509C" w:rsidRDefault="0038509C">
            <w:r>
              <w:t>3.49</w:t>
            </w:r>
          </w:p>
        </w:tc>
        <w:tc>
          <w:tcPr>
            <w:tcW w:w="0" w:type="auto"/>
            <w:vAlign w:val="center"/>
            <w:hideMark/>
          </w:tcPr>
          <w:p w14:paraId="1C0B8F7C" w14:textId="77777777" w:rsidR="0038509C" w:rsidRDefault="0038509C">
            <w:r>
              <w:t>0.0577</w:t>
            </w:r>
          </w:p>
        </w:tc>
        <w:tc>
          <w:tcPr>
            <w:tcW w:w="0" w:type="auto"/>
            <w:vAlign w:val="center"/>
            <w:hideMark/>
          </w:tcPr>
          <w:p w14:paraId="028C4664" w14:textId="77777777" w:rsidR="0038509C" w:rsidRDefault="0038509C">
            <w:r>
              <w:t>3.38</w:t>
            </w:r>
          </w:p>
        </w:tc>
        <w:tc>
          <w:tcPr>
            <w:tcW w:w="0" w:type="auto"/>
            <w:vAlign w:val="center"/>
            <w:hideMark/>
          </w:tcPr>
          <w:p w14:paraId="5A752299" w14:textId="77777777" w:rsidR="0038509C" w:rsidRDefault="0038509C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5ABD313B" w14:textId="77777777" w:rsidR="0038509C" w:rsidRDefault="0038509C">
            <w:r>
              <w:t>157</w:t>
            </w:r>
          </w:p>
        </w:tc>
      </w:tr>
      <w:tr w:rsidR="0038509C" w14:paraId="3F5E594A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291045E6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705659ED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BC4BCFA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592A19C" w14:textId="77777777" w:rsidR="0038509C" w:rsidRDefault="0038509C">
            <w:r>
              <w:t>3.66</w:t>
            </w:r>
          </w:p>
        </w:tc>
        <w:tc>
          <w:tcPr>
            <w:tcW w:w="0" w:type="auto"/>
            <w:vAlign w:val="center"/>
            <w:hideMark/>
          </w:tcPr>
          <w:p w14:paraId="654E8887" w14:textId="77777777" w:rsidR="0038509C" w:rsidRDefault="0038509C">
            <w:r>
              <w:t>0.0510</w:t>
            </w:r>
          </w:p>
        </w:tc>
        <w:tc>
          <w:tcPr>
            <w:tcW w:w="0" w:type="auto"/>
            <w:vAlign w:val="center"/>
            <w:hideMark/>
          </w:tcPr>
          <w:p w14:paraId="10D89F5A" w14:textId="77777777" w:rsidR="0038509C" w:rsidRDefault="0038509C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61660048" w14:textId="77777777" w:rsidR="0038509C" w:rsidRDefault="0038509C">
            <w:r>
              <w:t>3.76</w:t>
            </w:r>
          </w:p>
        </w:tc>
        <w:tc>
          <w:tcPr>
            <w:tcW w:w="0" w:type="auto"/>
            <w:vAlign w:val="center"/>
            <w:hideMark/>
          </w:tcPr>
          <w:p w14:paraId="2125BA07" w14:textId="77777777" w:rsidR="0038509C" w:rsidRDefault="0038509C">
            <w:r>
              <w:t>280</w:t>
            </w:r>
          </w:p>
        </w:tc>
      </w:tr>
      <w:tr w:rsidR="0038509C" w14:paraId="5D1ED33B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21942EF2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CD9C332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922215D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D66E293" w14:textId="77777777" w:rsidR="0038509C" w:rsidRDefault="0038509C">
            <w:r>
              <w:t>3.44</w:t>
            </w:r>
          </w:p>
        </w:tc>
        <w:tc>
          <w:tcPr>
            <w:tcW w:w="0" w:type="auto"/>
            <w:vAlign w:val="center"/>
            <w:hideMark/>
          </w:tcPr>
          <w:p w14:paraId="3F0EE98F" w14:textId="77777777" w:rsidR="0038509C" w:rsidRDefault="0038509C">
            <w:r>
              <w:t>0.0469</w:t>
            </w:r>
          </w:p>
        </w:tc>
        <w:tc>
          <w:tcPr>
            <w:tcW w:w="0" w:type="auto"/>
            <w:vAlign w:val="center"/>
            <w:hideMark/>
          </w:tcPr>
          <w:p w14:paraId="3A22E9B8" w14:textId="77777777" w:rsidR="0038509C" w:rsidRDefault="0038509C">
            <w:r>
              <w:t>3.35</w:t>
            </w:r>
          </w:p>
        </w:tc>
        <w:tc>
          <w:tcPr>
            <w:tcW w:w="0" w:type="auto"/>
            <w:vAlign w:val="center"/>
            <w:hideMark/>
          </w:tcPr>
          <w:p w14:paraId="686CF85B" w14:textId="77777777" w:rsidR="0038509C" w:rsidRDefault="0038509C"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3780A3F6" w14:textId="77777777" w:rsidR="0038509C" w:rsidRDefault="0038509C">
            <w:r>
              <w:t>330</w:t>
            </w:r>
          </w:p>
        </w:tc>
      </w:tr>
      <w:tr w:rsidR="0038509C" w14:paraId="4B0FB1B5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029A677D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880CCD8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03F81A5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F5D550F" w14:textId="77777777" w:rsidR="0038509C" w:rsidRDefault="0038509C">
            <w:r>
              <w:t>4.05</w:t>
            </w:r>
          </w:p>
        </w:tc>
        <w:tc>
          <w:tcPr>
            <w:tcW w:w="0" w:type="auto"/>
            <w:vAlign w:val="center"/>
            <w:hideMark/>
          </w:tcPr>
          <w:p w14:paraId="5A94EA2E" w14:textId="77777777" w:rsidR="0038509C" w:rsidRDefault="0038509C">
            <w:r>
              <w:t>0.0730</w:t>
            </w:r>
          </w:p>
        </w:tc>
        <w:tc>
          <w:tcPr>
            <w:tcW w:w="0" w:type="auto"/>
            <w:vAlign w:val="center"/>
            <w:hideMark/>
          </w:tcPr>
          <w:p w14:paraId="1DE8C4C0" w14:textId="77777777" w:rsidR="0038509C" w:rsidRDefault="0038509C">
            <w:r>
              <w:t>3.90</w:t>
            </w:r>
          </w:p>
        </w:tc>
        <w:tc>
          <w:tcPr>
            <w:tcW w:w="0" w:type="auto"/>
            <w:vAlign w:val="center"/>
            <w:hideMark/>
          </w:tcPr>
          <w:p w14:paraId="05D0ABA8" w14:textId="77777777" w:rsidR="0038509C" w:rsidRDefault="0038509C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3155FE76" w14:textId="77777777" w:rsidR="0038509C" w:rsidRDefault="0038509C">
            <w:r>
              <w:t>47</w:t>
            </w:r>
          </w:p>
        </w:tc>
      </w:tr>
      <w:tr w:rsidR="0038509C" w14:paraId="6F7F4BDE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3421597A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7E72664C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5CB6EAB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8614FBD" w14:textId="77777777" w:rsidR="0038509C" w:rsidRDefault="0038509C">
            <w:r>
              <w:t>3.95</w:t>
            </w:r>
          </w:p>
        </w:tc>
        <w:tc>
          <w:tcPr>
            <w:tcW w:w="0" w:type="auto"/>
            <w:vAlign w:val="center"/>
            <w:hideMark/>
          </w:tcPr>
          <w:p w14:paraId="783CF9A5" w14:textId="77777777" w:rsidR="0038509C" w:rsidRDefault="0038509C">
            <w:r>
              <w:t>0.1662</w:t>
            </w:r>
          </w:p>
        </w:tc>
        <w:tc>
          <w:tcPr>
            <w:tcW w:w="0" w:type="auto"/>
            <w:vAlign w:val="center"/>
            <w:hideMark/>
          </w:tcPr>
          <w:p w14:paraId="56423609" w14:textId="77777777" w:rsidR="0038509C" w:rsidRDefault="0038509C">
            <w:r>
              <w:t>3.62</w:t>
            </w:r>
          </w:p>
        </w:tc>
        <w:tc>
          <w:tcPr>
            <w:tcW w:w="0" w:type="auto"/>
            <w:vAlign w:val="center"/>
            <w:hideMark/>
          </w:tcPr>
          <w:p w14:paraId="451FE44A" w14:textId="77777777" w:rsidR="0038509C" w:rsidRDefault="0038509C">
            <w:r>
              <w:t>4.27</w:t>
            </w:r>
          </w:p>
        </w:tc>
        <w:tc>
          <w:tcPr>
            <w:tcW w:w="0" w:type="auto"/>
            <w:vAlign w:val="center"/>
            <w:hideMark/>
          </w:tcPr>
          <w:p w14:paraId="7385CFBC" w14:textId="77777777" w:rsidR="0038509C" w:rsidRDefault="0038509C">
            <w:r>
              <w:t>50</w:t>
            </w:r>
          </w:p>
        </w:tc>
      </w:tr>
      <w:tr w:rsidR="0038509C" w14:paraId="701B4106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018E6522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4ECA88F7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AF54DBD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FB42114" w14:textId="77777777" w:rsidR="0038509C" w:rsidRDefault="0038509C">
            <w:r>
              <w:t>3.97</w:t>
            </w:r>
          </w:p>
        </w:tc>
        <w:tc>
          <w:tcPr>
            <w:tcW w:w="0" w:type="auto"/>
            <w:vAlign w:val="center"/>
            <w:hideMark/>
          </w:tcPr>
          <w:p w14:paraId="7C65D8CC" w14:textId="77777777" w:rsidR="0038509C" w:rsidRDefault="0038509C">
            <w:r>
              <w:t>0.1940</w:t>
            </w:r>
          </w:p>
        </w:tc>
        <w:tc>
          <w:tcPr>
            <w:tcW w:w="0" w:type="auto"/>
            <w:vAlign w:val="center"/>
            <w:hideMark/>
          </w:tcPr>
          <w:p w14:paraId="6A3B16D3" w14:textId="77777777" w:rsidR="0038509C" w:rsidRDefault="0038509C"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77E77B22" w14:textId="77777777" w:rsidR="0038509C" w:rsidRDefault="0038509C">
            <w:r>
              <w:t>4.35</w:t>
            </w:r>
          </w:p>
        </w:tc>
        <w:tc>
          <w:tcPr>
            <w:tcW w:w="0" w:type="auto"/>
            <w:vAlign w:val="center"/>
            <w:hideMark/>
          </w:tcPr>
          <w:p w14:paraId="066BC96E" w14:textId="77777777" w:rsidR="0038509C" w:rsidRDefault="0038509C">
            <w:r>
              <w:t>25</w:t>
            </w:r>
          </w:p>
        </w:tc>
      </w:tr>
      <w:tr w:rsidR="0038509C" w14:paraId="1F979F3C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609A68A2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1EACE672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A1163DA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8308421" w14:textId="77777777" w:rsidR="0038509C" w:rsidRDefault="0038509C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3849A8FA" w14:textId="77777777" w:rsidR="0038509C" w:rsidRDefault="0038509C">
            <w:r>
              <w:t>0.1875</w:t>
            </w:r>
          </w:p>
        </w:tc>
        <w:tc>
          <w:tcPr>
            <w:tcW w:w="0" w:type="auto"/>
            <w:vAlign w:val="center"/>
            <w:hideMark/>
          </w:tcPr>
          <w:p w14:paraId="7CE44121" w14:textId="77777777" w:rsidR="0038509C" w:rsidRDefault="0038509C">
            <w:r>
              <w:t>3.46</w:t>
            </w:r>
          </w:p>
        </w:tc>
        <w:tc>
          <w:tcPr>
            <w:tcW w:w="0" w:type="auto"/>
            <w:vAlign w:val="center"/>
            <w:hideMark/>
          </w:tcPr>
          <w:p w14:paraId="5BA385AC" w14:textId="77777777" w:rsidR="0038509C" w:rsidRDefault="0038509C">
            <w:r>
              <w:t>4.19</w:t>
            </w:r>
          </w:p>
        </w:tc>
        <w:tc>
          <w:tcPr>
            <w:tcW w:w="0" w:type="auto"/>
            <w:vAlign w:val="center"/>
            <w:hideMark/>
          </w:tcPr>
          <w:p w14:paraId="2B4C0CE6" w14:textId="77777777" w:rsidR="0038509C" w:rsidRDefault="0038509C">
            <w:r>
              <w:t>14</w:t>
            </w:r>
          </w:p>
        </w:tc>
      </w:tr>
      <w:tr w:rsidR="0038509C" w14:paraId="2CF30124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16C485CF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0C4E14D8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A825040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44D806A" w14:textId="77777777" w:rsidR="0038509C" w:rsidRDefault="0038509C">
            <w:r>
              <w:t>3.71</w:t>
            </w:r>
          </w:p>
        </w:tc>
        <w:tc>
          <w:tcPr>
            <w:tcW w:w="0" w:type="auto"/>
            <w:vAlign w:val="center"/>
            <w:hideMark/>
          </w:tcPr>
          <w:p w14:paraId="0C444232" w14:textId="77777777" w:rsidR="0038509C" w:rsidRDefault="0038509C">
            <w:r>
              <w:t>0.0592</w:t>
            </w:r>
          </w:p>
        </w:tc>
        <w:tc>
          <w:tcPr>
            <w:tcW w:w="0" w:type="auto"/>
            <w:vAlign w:val="center"/>
            <w:hideMark/>
          </w:tcPr>
          <w:p w14:paraId="31AC29EB" w14:textId="77777777" w:rsidR="0038509C" w:rsidRDefault="0038509C">
            <w:r>
              <w:t>3.60</w:t>
            </w:r>
          </w:p>
        </w:tc>
        <w:tc>
          <w:tcPr>
            <w:tcW w:w="0" w:type="auto"/>
            <w:vAlign w:val="center"/>
            <w:hideMark/>
          </w:tcPr>
          <w:p w14:paraId="34D0E73A" w14:textId="77777777" w:rsidR="0038509C" w:rsidRDefault="0038509C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4D436127" w14:textId="77777777" w:rsidR="0038509C" w:rsidRDefault="0038509C">
            <w:r>
              <w:t>160</w:t>
            </w:r>
          </w:p>
        </w:tc>
      </w:tr>
      <w:tr w:rsidR="0038509C" w14:paraId="29A50D87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017F921B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614C8FD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66F47B6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61EE021" w14:textId="77777777" w:rsidR="0038509C" w:rsidRDefault="0038509C">
            <w:r>
              <w:t>3.86</w:t>
            </w:r>
          </w:p>
        </w:tc>
        <w:tc>
          <w:tcPr>
            <w:tcW w:w="0" w:type="auto"/>
            <w:vAlign w:val="center"/>
            <w:hideMark/>
          </w:tcPr>
          <w:p w14:paraId="49892D67" w14:textId="77777777" w:rsidR="0038509C" w:rsidRDefault="0038509C">
            <w:r>
              <w:t>0.0560</w:t>
            </w:r>
          </w:p>
        </w:tc>
        <w:tc>
          <w:tcPr>
            <w:tcW w:w="0" w:type="auto"/>
            <w:vAlign w:val="center"/>
            <w:hideMark/>
          </w:tcPr>
          <w:p w14:paraId="2E9F92F9" w14:textId="77777777" w:rsidR="0038509C" w:rsidRDefault="0038509C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3AD62A08" w14:textId="77777777" w:rsidR="0038509C" w:rsidRDefault="0038509C">
            <w:r>
              <w:t>3.97</w:t>
            </w:r>
          </w:p>
        </w:tc>
        <w:tc>
          <w:tcPr>
            <w:tcW w:w="0" w:type="auto"/>
            <w:vAlign w:val="center"/>
            <w:hideMark/>
          </w:tcPr>
          <w:p w14:paraId="45174B00" w14:textId="77777777" w:rsidR="0038509C" w:rsidRDefault="0038509C">
            <w:r>
              <w:t>165</w:t>
            </w:r>
          </w:p>
        </w:tc>
      </w:tr>
      <w:tr w:rsidR="0038509C" w14:paraId="755281DE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3C04B54E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BAC5332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D00612F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29D0E82" w14:textId="77777777" w:rsidR="0038509C" w:rsidRDefault="0038509C">
            <w:r>
              <w:t>3.74</w:t>
            </w:r>
          </w:p>
        </w:tc>
        <w:tc>
          <w:tcPr>
            <w:tcW w:w="0" w:type="auto"/>
            <w:vAlign w:val="center"/>
            <w:hideMark/>
          </w:tcPr>
          <w:p w14:paraId="6E42612C" w14:textId="77777777" w:rsidR="0038509C" w:rsidRDefault="0038509C">
            <w:r>
              <w:t>0.0505</w:t>
            </w:r>
          </w:p>
        </w:tc>
        <w:tc>
          <w:tcPr>
            <w:tcW w:w="0" w:type="auto"/>
            <w:vAlign w:val="center"/>
            <w:hideMark/>
          </w:tcPr>
          <w:p w14:paraId="0396CDEC" w14:textId="77777777" w:rsidR="0038509C" w:rsidRDefault="0038509C">
            <w:r>
              <w:t>3.64</w:t>
            </w:r>
          </w:p>
        </w:tc>
        <w:tc>
          <w:tcPr>
            <w:tcW w:w="0" w:type="auto"/>
            <w:vAlign w:val="center"/>
            <w:hideMark/>
          </w:tcPr>
          <w:p w14:paraId="4B6690A7" w14:textId="77777777" w:rsidR="0038509C" w:rsidRDefault="0038509C">
            <w:r>
              <w:t>3.84</w:t>
            </w:r>
          </w:p>
        </w:tc>
        <w:tc>
          <w:tcPr>
            <w:tcW w:w="0" w:type="auto"/>
            <w:vAlign w:val="center"/>
            <w:hideMark/>
          </w:tcPr>
          <w:p w14:paraId="38C8402B" w14:textId="77777777" w:rsidR="0038509C" w:rsidRDefault="0038509C">
            <w:r>
              <w:t>231</w:t>
            </w:r>
          </w:p>
        </w:tc>
      </w:tr>
      <w:tr w:rsidR="0038509C" w14:paraId="63FB0098" w14:textId="77777777">
        <w:trPr>
          <w:divId w:val="428891246"/>
          <w:tblCellSpacing w:w="15" w:type="dxa"/>
        </w:trPr>
        <w:tc>
          <w:tcPr>
            <w:tcW w:w="0" w:type="auto"/>
            <w:vAlign w:val="center"/>
            <w:hideMark/>
          </w:tcPr>
          <w:p w14:paraId="794D1017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1C6F3885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1D80B06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82BD4AD" w14:textId="77777777" w:rsidR="0038509C" w:rsidRDefault="0038509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148AAF1E" w14:textId="77777777" w:rsidR="0038509C" w:rsidRDefault="0038509C">
            <w:r>
              <w:t>0.0551</w:t>
            </w:r>
          </w:p>
        </w:tc>
        <w:tc>
          <w:tcPr>
            <w:tcW w:w="0" w:type="auto"/>
            <w:vAlign w:val="center"/>
            <w:hideMark/>
          </w:tcPr>
          <w:p w14:paraId="276CC334" w14:textId="77777777" w:rsidR="0038509C" w:rsidRDefault="0038509C"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1289694D" w14:textId="77777777" w:rsidR="0038509C" w:rsidRDefault="0038509C">
            <w:r>
              <w:t>3.72</w:t>
            </w:r>
          </w:p>
        </w:tc>
        <w:tc>
          <w:tcPr>
            <w:tcW w:w="0" w:type="auto"/>
            <w:vAlign w:val="center"/>
            <w:hideMark/>
          </w:tcPr>
          <w:p w14:paraId="3C99666C" w14:textId="77777777" w:rsidR="0038509C" w:rsidRDefault="0038509C">
            <w:r>
              <w:t>225</w:t>
            </w:r>
          </w:p>
        </w:tc>
      </w:tr>
    </w:tbl>
    <w:p w14:paraId="2F52AC60" w14:textId="77777777" w:rsidR="0038509C" w:rsidRDefault="0038509C">
      <w:pPr>
        <w:divId w:val="428891246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  <w:gridCol w:w="740"/>
        <w:gridCol w:w="621"/>
        <w:gridCol w:w="480"/>
        <w:gridCol w:w="720"/>
        <w:gridCol w:w="480"/>
        <w:gridCol w:w="487"/>
        <w:gridCol w:w="569"/>
      </w:tblGrid>
      <w:tr w:rsidR="0038509C" w14:paraId="339D08D4" w14:textId="77777777">
        <w:trPr>
          <w:divId w:val="410472098"/>
          <w:tblHeader/>
          <w:tblCellSpacing w:w="15" w:type="dxa"/>
        </w:trPr>
        <w:tc>
          <w:tcPr>
            <w:tcW w:w="0" w:type="auto"/>
            <w:gridSpan w:val="8"/>
            <w:vAlign w:val="center"/>
            <w:hideMark/>
          </w:tcPr>
          <w:p w14:paraId="036E2563" w14:textId="77777777" w:rsidR="0038509C" w:rsidRDefault="0038509C">
            <w:r>
              <w:t>Adjusted predicted values (DR) by black and female</w:t>
            </w:r>
          </w:p>
        </w:tc>
      </w:tr>
      <w:tr w:rsidR="0038509C" w14:paraId="3BEC1122" w14:textId="77777777">
        <w:trPr>
          <w:divId w:val="41047209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879E5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ace_ocs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19079C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2C458EBD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0381C2CE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</w:t>
            </w:r>
          </w:p>
        </w:tc>
        <w:tc>
          <w:tcPr>
            <w:tcW w:w="0" w:type="auto"/>
            <w:vAlign w:val="center"/>
            <w:hideMark/>
          </w:tcPr>
          <w:p w14:paraId="241AF9A8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39E86AF0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B48EA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ci_u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8F6AC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</w:t>
            </w:r>
          </w:p>
        </w:tc>
      </w:tr>
      <w:tr w:rsidR="0038509C" w14:paraId="5EAD4688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6A5A075C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1AD9559A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EB5AE1E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AE57F14" w14:textId="77777777" w:rsidR="0038509C" w:rsidRDefault="0038509C"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1148F55D" w14:textId="77777777" w:rsidR="0038509C" w:rsidRDefault="0038509C">
            <w:r>
              <w:t>0.2040</w:t>
            </w:r>
          </w:p>
        </w:tc>
        <w:tc>
          <w:tcPr>
            <w:tcW w:w="0" w:type="auto"/>
            <w:vAlign w:val="center"/>
            <w:hideMark/>
          </w:tcPr>
          <w:p w14:paraId="36F9B51F" w14:textId="77777777" w:rsidR="0038509C" w:rsidRDefault="0038509C">
            <w:r>
              <w:t>3.19</w:t>
            </w:r>
          </w:p>
        </w:tc>
        <w:tc>
          <w:tcPr>
            <w:tcW w:w="0" w:type="auto"/>
            <w:vAlign w:val="center"/>
            <w:hideMark/>
          </w:tcPr>
          <w:p w14:paraId="24A632EA" w14:textId="77777777" w:rsidR="0038509C" w:rsidRDefault="0038509C">
            <w:r>
              <w:t>3.99</w:t>
            </w:r>
          </w:p>
        </w:tc>
        <w:tc>
          <w:tcPr>
            <w:tcW w:w="0" w:type="auto"/>
            <w:vAlign w:val="center"/>
            <w:hideMark/>
          </w:tcPr>
          <w:p w14:paraId="16FC0DE2" w14:textId="77777777" w:rsidR="0038509C" w:rsidRDefault="0038509C">
            <w:r>
              <w:t>15</w:t>
            </w:r>
          </w:p>
        </w:tc>
      </w:tr>
      <w:tr w:rsidR="0038509C" w14:paraId="54027D45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3877A86C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618508FB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7B6658B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B624F9A" w14:textId="77777777" w:rsidR="0038509C" w:rsidRDefault="0038509C">
            <w:r>
              <w:t>3.90</w:t>
            </w:r>
          </w:p>
        </w:tc>
        <w:tc>
          <w:tcPr>
            <w:tcW w:w="0" w:type="auto"/>
            <w:vAlign w:val="center"/>
            <w:hideMark/>
          </w:tcPr>
          <w:p w14:paraId="45949313" w14:textId="77777777" w:rsidR="0038509C" w:rsidRDefault="0038509C">
            <w:r>
              <w:t>0.1366</w:t>
            </w:r>
          </w:p>
        </w:tc>
        <w:tc>
          <w:tcPr>
            <w:tcW w:w="0" w:type="auto"/>
            <w:vAlign w:val="center"/>
            <w:hideMark/>
          </w:tcPr>
          <w:p w14:paraId="6FDB085B" w14:textId="77777777" w:rsidR="0038509C" w:rsidRDefault="0038509C"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40DC7DB3" w14:textId="77777777" w:rsidR="0038509C" w:rsidRDefault="0038509C">
            <w:r>
              <w:t>4.17</w:t>
            </w:r>
          </w:p>
        </w:tc>
        <w:tc>
          <w:tcPr>
            <w:tcW w:w="0" w:type="auto"/>
            <w:vAlign w:val="center"/>
            <w:hideMark/>
          </w:tcPr>
          <w:p w14:paraId="65CF126B" w14:textId="77777777" w:rsidR="0038509C" w:rsidRDefault="0038509C">
            <w:r>
              <w:t>9</w:t>
            </w:r>
          </w:p>
        </w:tc>
      </w:tr>
      <w:tr w:rsidR="0038509C" w14:paraId="1B514185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7E8C9734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7291AF9B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A0AC7F7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AA635E8" w14:textId="77777777" w:rsidR="0038509C" w:rsidRDefault="0038509C">
            <w:r>
              <w:t>3.84</w:t>
            </w:r>
          </w:p>
        </w:tc>
        <w:tc>
          <w:tcPr>
            <w:tcW w:w="0" w:type="auto"/>
            <w:vAlign w:val="center"/>
            <w:hideMark/>
          </w:tcPr>
          <w:p w14:paraId="056EE3B2" w14:textId="77777777" w:rsidR="0038509C" w:rsidRDefault="0038509C">
            <w:r>
              <w:t>0.1608</w:t>
            </w:r>
          </w:p>
        </w:tc>
        <w:tc>
          <w:tcPr>
            <w:tcW w:w="0" w:type="auto"/>
            <w:vAlign w:val="center"/>
            <w:hideMark/>
          </w:tcPr>
          <w:p w14:paraId="0A21D20C" w14:textId="77777777" w:rsidR="0038509C" w:rsidRDefault="0038509C">
            <w:r>
              <w:t>3.53</w:t>
            </w:r>
          </w:p>
        </w:tc>
        <w:tc>
          <w:tcPr>
            <w:tcW w:w="0" w:type="auto"/>
            <w:vAlign w:val="center"/>
            <w:hideMark/>
          </w:tcPr>
          <w:p w14:paraId="4E83DA8B" w14:textId="77777777" w:rsidR="0038509C" w:rsidRDefault="0038509C">
            <w:r>
              <w:t>4.16</w:t>
            </w:r>
          </w:p>
        </w:tc>
        <w:tc>
          <w:tcPr>
            <w:tcW w:w="0" w:type="auto"/>
            <w:vAlign w:val="center"/>
            <w:hideMark/>
          </w:tcPr>
          <w:p w14:paraId="3363EB93" w14:textId="77777777" w:rsidR="0038509C" w:rsidRDefault="0038509C">
            <w:r>
              <w:t>26</w:t>
            </w:r>
          </w:p>
        </w:tc>
      </w:tr>
      <w:tr w:rsidR="0038509C" w14:paraId="63B21708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174B3A00" w14:textId="77777777" w:rsidR="0038509C" w:rsidRDefault="0038509C">
            <w:r>
              <w:t>ACE</w:t>
            </w:r>
          </w:p>
        </w:tc>
        <w:tc>
          <w:tcPr>
            <w:tcW w:w="0" w:type="auto"/>
            <w:vAlign w:val="center"/>
            <w:hideMark/>
          </w:tcPr>
          <w:p w14:paraId="3BFCCBB2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C1F4041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5F10098" w14:textId="77777777" w:rsidR="0038509C" w:rsidRDefault="0038509C">
            <w:r>
              <w:t>3.65</w:t>
            </w:r>
          </w:p>
        </w:tc>
        <w:tc>
          <w:tcPr>
            <w:tcW w:w="0" w:type="auto"/>
            <w:vAlign w:val="center"/>
            <w:hideMark/>
          </w:tcPr>
          <w:p w14:paraId="09B067D1" w14:textId="77777777" w:rsidR="0038509C" w:rsidRDefault="0038509C">
            <w:r>
              <w:t>0.4156</w:t>
            </w:r>
          </w:p>
        </w:tc>
        <w:tc>
          <w:tcPr>
            <w:tcW w:w="0" w:type="auto"/>
            <w:vAlign w:val="center"/>
            <w:hideMark/>
          </w:tcPr>
          <w:p w14:paraId="4F8B70ED" w14:textId="77777777" w:rsidR="0038509C" w:rsidRDefault="0038509C">
            <w:r>
              <w:t>2.83</w:t>
            </w:r>
          </w:p>
        </w:tc>
        <w:tc>
          <w:tcPr>
            <w:tcW w:w="0" w:type="auto"/>
            <w:vAlign w:val="center"/>
            <w:hideMark/>
          </w:tcPr>
          <w:p w14:paraId="33781030" w14:textId="77777777" w:rsidR="0038509C" w:rsidRDefault="0038509C">
            <w:r>
              <w:t>4.46</w:t>
            </w:r>
          </w:p>
        </w:tc>
        <w:tc>
          <w:tcPr>
            <w:tcW w:w="0" w:type="auto"/>
            <w:vAlign w:val="center"/>
            <w:hideMark/>
          </w:tcPr>
          <w:p w14:paraId="2011BDFB" w14:textId="77777777" w:rsidR="0038509C" w:rsidRDefault="0038509C">
            <w:r>
              <w:t>5</w:t>
            </w:r>
          </w:p>
        </w:tc>
      </w:tr>
      <w:tr w:rsidR="0038509C" w14:paraId="0AD5AE8F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422A675F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6FCC7CB4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12D8F363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7FDE952" w14:textId="77777777" w:rsidR="0038509C" w:rsidRDefault="0038509C"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52ECA5C9" w14:textId="77777777" w:rsidR="0038509C" w:rsidRDefault="0038509C">
            <w:r>
              <w:t>0.0636</w:t>
            </w:r>
          </w:p>
        </w:tc>
        <w:tc>
          <w:tcPr>
            <w:tcW w:w="0" w:type="auto"/>
            <w:vAlign w:val="center"/>
            <w:hideMark/>
          </w:tcPr>
          <w:p w14:paraId="5BA0F64C" w14:textId="77777777" w:rsidR="0038509C" w:rsidRDefault="0038509C">
            <w:r>
              <w:t>3.38</w:t>
            </w:r>
          </w:p>
        </w:tc>
        <w:tc>
          <w:tcPr>
            <w:tcW w:w="0" w:type="auto"/>
            <w:vAlign w:val="center"/>
            <w:hideMark/>
          </w:tcPr>
          <w:p w14:paraId="49159920" w14:textId="77777777" w:rsidR="0038509C" w:rsidRDefault="0038509C">
            <w:r>
              <w:t>3.63</w:t>
            </w:r>
          </w:p>
        </w:tc>
        <w:tc>
          <w:tcPr>
            <w:tcW w:w="0" w:type="auto"/>
            <w:vAlign w:val="center"/>
            <w:hideMark/>
          </w:tcPr>
          <w:p w14:paraId="5CA04075" w14:textId="77777777" w:rsidR="0038509C" w:rsidRDefault="0038509C">
            <w:r>
              <w:t>139</w:t>
            </w:r>
          </w:p>
        </w:tc>
      </w:tr>
      <w:tr w:rsidR="0038509C" w14:paraId="798E0B22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42966690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1EE96826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B4D385E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C7861B0" w14:textId="77777777" w:rsidR="0038509C" w:rsidRDefault="0038509C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11487A3A" w14:textId="77777777" w:rsidR="0038509C" w:rsidRDefault="0038509C">
            <w:r>
              <w:t>0.0570</w:t>
            </w:r>
          </w:p>
        </w:tc>
        <w:tc>
          <w:tcPr>
            <w:tcW w:w="0" w:type="auto"/>
            <w:vAlign w:val="center"/>
            <w:hideMark/>
          </w:tcPr>
          <w:p w14:paraId="2485BC05" w14:textId="77777777" w:rsidR="0038509C" w:rsidRDefault="0038509C">
            <w:r>
              <w:t>3.59</w:t>
            </w:r>
          </w:p>
        </w:tc>
        <w:tc>
          <w:tcPr>
            <w:tcW w:w="0" w:type="auto"/>
            <w:vAlign w:val="center"/>
            <w:hideMark/>
          </w:tcPr>
          <w:p w14:paraId="398AC117" w14:textId="77777777" w:rsidR="0038509C" w:rsidRDefault="0038509C">
            <w:r>
              <w:t>3.82</w:t>
            </w:r>
          </w:p>
        </w:tc>
        <w:tc>
          <w:tcPr>
            <w:tcW w:w="0" w:type="auto"/>
            <w:vAlign w:val="center"/>
            <w:hideMark/>
          </w:tcPr>
          <w:p w14:paraId="1B1E6ED1" w14:textId="77777777" w:rsidR="0038509C" w:rsidRDefault="0038509C">
            <w:r>
              <w:t>250</w:t>
            </w:r>
          </w:p>
        </w:tc>
      </w:tr>
      <w:tr w:rsidR="0038509C" w14:paraId="09B1F9CF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594E14EE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2385D8C9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60DA6731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5B5AA47" w14:textId="77777777" w:rsidR="0038509C" w:rsidRDefault="0038509C">
            <w:r>
              <w:t>3.43</w:t>
            </w:r>
          </w:p>
        </w:tc>
        <w:tc>
          <w:tcPr>
            <w:tcW w:w="0" w:type="auto"/>
            <w:vAlign w:val="center"/>
            <w:hideMark/>
          </w:tcPr>
          <w:p w14:paraId="155239B7" w14:textId="77777777" w:rsidR="0038509C" w:rsidRDefault="0038509C">
            <w:r>
              <w:t>0.0657</w:t>
            </w:r>
          </w:p>
        </w:tc>
        <w:tc>
          <w:tcPr>
            <w:tcW w:w="0" w:type="auto"/>
            <w:vAlign w:val="center"/>
            <w:hideMark/>
          </w:tcPr>
          <w:p w14:paraId="0E7CE5BE" w14:textId="77777777" w:rsidR="0038509C" w:rsidRDefault="0038509C">
            <w:r>
              <w:t>3.30</w:t>
            </w:r>
          </w:p>
        </w:tc>
        <w:tc>
          <w:tcPr>
            <w:tcW w:w="0" w:type="auto"/>
            <w:vAlign w:val="center"/>
            <w:hideMark/>
          </w:tcPr>
          <w:p w14:paraId="68866FB4" w14:textId="77777777" w:rsidR="0038509C" w:rsidRDefault="0038509C">
            <w:r>
              <w:t>3.56</w:t>
            </w:r>
          </w:p>
        </w:tc>
        <w:tc>
          <w:tcPr>
            <w:tcW w:w="0" w:type="auto"/>
            <w:vAlign w:val="center"/>
            <w:hideMark/>
          </w:tcPr>
          <w:p w14:paraId="087849C0" w14:textId="77777777" w:rsidR="0038509C" w:rsidRDefault="0038509C">
            <w:r>
              <w:t>141</w:t>
            </w:r>
          </w:p>
        </w:tc>
      </w:tr>
      <w:tr w:rsidR="0038509C" w14:paraId="5A9C1726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0BC93060" w14:textId="77777777" w:rsidR="0038509C" w:rsidRDefault="0038509C">
            <w:r>
              <w:t>ACE + OCS</w:t>
            </w:r>
          </w:p>
        </w:tc>
        <w:tc>
          <w:tcPr>
            <w:tcW w:w="0" w:type="auto"/>
            <w:vAlign w:val="center"/>
            <w:hideMark/>
          </w:tcPr>
          <w:p w14:paraId="405192DD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47C06C6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51C8F47" w14:textId="77777777" w:rsidR="0038509C" w:rsidRDefault="0038509C">
            <w:r>
              <w:t>3.50</w:t>
            </w:r>
          </w:p>
        </w:tc>
        <w:tc>
          <w:tcPr>
            <w:tcW w:w="0" w:type="auto"/>
            <w:vAlign w:val="center"/>
            <w:hideMark/>
          </w:tcPr>
          <w:p w14:paraId="63B17D38" w14:textId="77777777" w:rsidR="0038509C" w:rsidRDefault="0038509C">
            <w:r>
              <w:t>0.0520</w:t>
            </w:r>
          </w:p>
        </w:tc>
        <w:tc>
          <w:tcPr>
            <w:tcW w:w="0" w:type="auto"/>
            <w:vAlign w:val="center"/>
            <w:hideMark/>
          </w:tcPr>
          <w:p w14:paraId="2B1DB2E0" w14:textId="77777777" w:rsidR="0038509C" w:rsidRDefault="0038509C">
            <w:r>
              <w:t>3.40</w:t>
            </w:r>
          </w:p>
        </w:tc>
        <w:tc>
          <w:tcPr>
            <w:tcW w:w="0" w:type="auto"/>
            <w:vAlign w:val="center"/>
            <w:hideMark/>
          </w:tcPr>
          <w:p w14:paraId="2D63F393" w14:textId="77777777" w:rsidR="0038509C" w:rsidRDefault="0038509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6E840AB8" w14:textId="77777777" w:rsidR="0038509C" w:rsidRDefault="0038509C">
            <w:r>
              <w:t>295</w:t>
            </w:r>
          </w:p>
        </w:tc>
      </w:tr>
      <w:tr w:rsidR="0038509C" w14:paraId="04D3A9DA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3130F2A2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3DD904EC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499EA3EE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6603C543" w14:textId="77777777" w:rsidR="0038509C" w:rsidRDefault="0038509C">
            <w:r>
              <w:t>3.99</w:t>
            </w:r>
          </w:p>
        </w:tc>
        <w:tc>
          <w:tcPr>
            <w:tcW w:w="0" w:type="auto"/>
            <w:vAlign w:val="center"/>
            <w:hideMark/>
          </w:tcPr>
          <w:p w14:paraId="39B39972" w14:textId="77777777" w:rsidR="0038509C" w:rsidRDefault="0038509C">
            <w:r>
              <w:t>0.0807</w:t>
            </w:r>
          </w:p>
        </w:tc>
        <w:tc>
          <w:tcPr>
            <w:tcW w:w="0" w:type="auto"/>
            <w:vAlign w:val="center"/>
            <w:hideMark/>
          </w:tcPr>
          <w:p w14:paraId="3A1278CA" w14:textId="77777777" w:rsidR="0038509C" w:rsidRDefault="0038509C">
            <w:r>
              <w:t>3.83</w:t>
            </w:r>
          </w:p>
        </w:tc>
        <w:tc>
          <w:tcPr>
            <w:tcW w:w="0" w:type="auto"/>
            <w:vAlign w:val="center"/>
            <w:hideMark/>
          </w:tcPr>
          <w:p w14:paraId="71B0B712" w14:textId="77777777" w:rsidR="0038509C" w:rsidRDefault="0038509C">
            <w:r>
              <w:t>4.15</w:t>
            </w:r>
          </w:p>
        </w:tc>
        <w:tc>
          <w:tcPr>
            <w:tcW w:w="0" w:type="auto"/>
            <w:vAlign w:val="center"/>
            <w:hideMark/>
          </w:tcPr>
          <w:p w14:paraId="236C17A4" w14:textId="77777777" w:rsidR="0038509C" w:rsidRDefault="0038509C">
            <w:r>
              <w:t>47</w:t>
            </w:r>
          </w:p>
        </w:tc>
      </w:tr>
      <w:tr w:rsidR="0038509C" w14:paraId="4A2A0019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4727B74F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59B0247E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5574EAF6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166BC82" w14:textId="77777777" w:rsidR="0038509C" w:rsidRDefault="0038509C">
            <w:r>
              <w:t>4.00</w:t>
            </w:r>
          </w:p>
        </w:tc>
        <w:tc>
          <w:tcPr>
            <w:tcW w:w="0" w:type="auto"/>
            <w:vAlign w:val="center"/>
            <w:hideMark/>
          </w:tcPr>
          <w:p w14:paraId="5D5A723C" w14:textId="77777777" w:rsidR="0038509C" w:rsidRDefault="0038509C">
            <w:r>
              <w:t>0.1971</w:t>
            </w:r>
          </w:p>
        </w:tc>
        <w:tc>
          <w:tcPr>
            <w:tcW w:w="0" w:type="auto"/>
            <w:vAlign w:val="center"/>
            <w:hideMark/>
          </w:tcPr>
          <w:p w14:paraId="71DD4BAD" w14:textId="77777777" w:rsidR="0038509C" w:rsidRDefault="0038509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51AD1605" w14:textId="77777777" w:rsidR="0038509C" w:rsidRDefault="0038509C">
            <w:r>
              <w:t>4.38</w:t>
            </w:r>
          </w:p>
        </w:tc>
        <w:tc>
          <w:tcPr>
            <w:tcW w:w="0" w:type="auto"/>
            <w:vAlign w:val="center"/>
            <w:hideMark/>
          </w:tcPr>
          <w:p w14:paraId="7832A67D" w14:textId="77777777" w:rsidR="0038509C" w:rsidRDefault="0038509C">
            <w:r>
              <w:t>25</w:t>
            </w:r>
          </w:p>
        </w:tc>
      </w:tr>
      <w:tr w:rsidR="0038509C" w14:paraId="24CECDF6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48528E22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22237A08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60D49EA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6D97B04" w14:textId="77777777" w:rsidR="0038509C" w:rsidRDefault="0038509C">
            <w:r>
              <w:t>4.07</w:t>
            </w:r>
          </w:p>
        </w:tc>
        <w:tc>
          <w:tcPr>
            <w:tcW w:w="0" w:type="auto"/>
            <w:vAlign w:val="center"/>
            <w:hideMark/>
          </w:tcPr>
          <w:p w14:paraId="6050F63C" w14:textId="77777777" w:rsidR="0038509C" w:rsidRDefault="0038509C">
            <w:r>
              <w:t>0.0827</w:t>
            </w:r>
          </w:p>
        </w:tc>
        <w:tc>
          <w:tcPr>
            <w:tcW w:w="0" w:type="auto"/>
            <w:vAlign w:val="center"/>
            <w:hideMark/>
          </w:tcPr>
          <w:p w14:paraId="1D0334F7" w14:textId="77777777" w:rsidR="0038509C" w:rsidRDefault="0038509C">
            <w:r>
              <w:t>3.91</w:t>
            </w:r>
          </w:p>
        </w:tc>
        <w:tc>
          <w:tcPr>
            <w:tcW w:w="0" w:type="auto"/>
            <w:vAlign w:val="center"/>
            <w:hideMark/>
          </w:tcPr>
          <w:p w14:paraId="1F13A10E" w14:textId="77777777" w:rsidR="0038509C" w:rsidRDefault="0038509C">
            <w:r>
              <w:t>4.23</w:t>
            </w:r>
          </w:p>
        </w:tc>
        <w:tc>
          <w:tcPr>
            <w:tcW w:w="0" w:type="auto"/>
            <w:vAlign w:val="center"/>
            <w:hideMark/>
          </w:tcPr>
          <w:p w14:paraId="4F1647D6" w14:textId="77777777" w:rsidR="0038509C" w:rsidRDefault="0038509C">
            <w:r>
              <w:t>49</w:t>
            </w:r>
          </w:p>
        </w:tc>
      </w:tr>
      <w:tr w:rsidR="0038509C" w14:paraId="4AEF2431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2CC01B74" w14:textId="77777777" w:rsidR="0038509C" w:rsidRDefault="0038509C">
            <w:r>
              <w:t>None</w:t>
            </w:r>
          </w:p>
        </w:tc>
        <w:tc>
          <w:tcPr>
            <w:tcW w:w="0" w:type="auto"/>
            <w:vAlign w:val="center"/>
            <w:hideMark/>
          </w:tcPr>
          <w:p w14:paraId="60E9F6BF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AABF3C7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01B3CC79" w14:textId="77777777" w:rsidR="0038509C" w:rsidRDefault="0038509C">
            <w:r>
              <w:t>3.84</w:t>
            </w:r>
          </w:p>
        </w:tc>
        <w:tc>
          <w:tcPr>
            <w:tcW w:w="0" w:type="auto"/>
            <w:vAlign w:val="center"/>
            <w:hideMark/>
          </w:tcPr>
          <w:p w14:paraId="69B7F3C1" w14:textId="77777777" w:rsidR="0038509C" w:rsidRDefault="0038509C">
            <w:r>
              <w:t>0.2067</w:t>
            </w:r>
          </w:p>
        </w:tc>
        <w:tc>
          <w:tcPr>
            <w:tcW w:w="0" w:type="auto"/>
            <w:vAlign w:val="center"/>
            <w:hideMark/>
          </w:tcPr>
          <w:p w14:paraId="510F1CFD" w14:textId="77777777" w:rsidR="0038509C" w:rsidRDefault="0038509C">
            <w:r>
              <w:t>3.43</w:t>
            </w:r>
          </w:p>
        </w:tc>
        <w:tc>
          <w:tcPr>
            <w:tcW w:w="0" w:type="auto"/>
            <w:vAlign w:val="center"/>
            <w:hideMark/>
          </w:tcPr>
          <w:p w14:paraId="4BD7F9A4" w14:textId="77777777" w:rsidR="0038509C" w:rsidRDefault="0038509C">
            <w:r>
              <w:t>4.24</w:t>
            </w:r>
          </w:p>
        </w:tc>
        <w:tc>
          <w:tcPr>
            <w:tcW w:w="0" w:type="auto"/>
            <w:vAlign w:val="center"/>
            <w:hideMark/>
          </w:tcPr>
          <w:p w14:paraId="3790D95A" w14:textId="77777777" w:rsidR="0038509C" w:rsidRDefault="0038509C">
            <w:r>
              <w:t>14</w:t>
            </w:r>
          </w:p>
        </w:tc>
      </w:tr>
      <w:tr w:rsidR="0038509C" w14:paraId="133EA7FC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534C451D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30045728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31906968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0C288663" w14:textId="77777777" w:rsidR="0038509C" w:rsidRDefault="0038509C">
            <w:r>
              <w:t>3.61</w:t>
            </w:r>
          </w:p>
        </w:tc>
        <w:tc>
          <w:tcPr>
            <w:tcW w:w="0" w:type="auto"/>
            <w:vAlign w:val="center"/>
            <w:hideMark/>
          </w:tcPr>
          <w:p w14:paraId="09B84202" w14:textId="77777777" w:rsidR="0038509C" w:rsidRDefault="0038509C">
            <w:r>
              <w:t>0.0678</w:t>
            </w:r>
          </w:p>
        </w:tc>
        <w:tc>
          <w:tcPr>
            <w:tcW w:w="0" w:type="auto"/>
            <w:vAlign w:val="center"/>
            <w:hideMark/>
          </w:tcPr>
          <w:p w14:paraId="7CC9097C" w14:textId="77777777" w:rsidR="0038509C" w:rsidRDefault="0038509C">
            <w:r>
              <w:t>3.48</w:t>
            </w:r>
          </w:p>
        </w:tc>
        <w:tc>
          <w:tcPr>
            <w:tcW w:w="0" w:type="auto"/>
            <w:vAlign w:val="center"/>
            <w:hideMark/>
          </w:tcPr>
          <w:p w14:paraId="477DD42E" w14:textId="77777777" w:rsidR="0038509C" w:rsidRDefault="0038509C">
            <w:r>
              <w:t>3.75</w:t>
            </w:r>
          </w:p>
        </w:tc>
        <w:tc>
          <w:tcPr>
            <w:tcW w:w="0" w:type="auto"/>
            <w:vAlign w:val="center"/>
            <w:hideMark/>
          </w:tcPr>
          <w:p w14:paraId="4141C566" w14:textId="77777777" w:rsidR="0038509C" w:rsidRDefault="0038509C">
            <w:r>
              <w:t>154</w:t>
            </w:r>
          </w:p>
        </w:tc>
      </w:tr>
      <w:tr w:rsidR="0038509C" w14:paraId="750566CE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65BF1E6D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6FFF180E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284AD6D6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5A208C0F" w14:textId="77777777" w:rsidR="0038509C" w:rsidRDefault="0038509C">
            <w:r>
              <w:t>3.80</w:t>
            </w:r>
          </w:p>
        </w:tc>
        <w:tc>
          <w:tcPr>
            <w:tcW w:w="0" w:type="auto"/>
            <w:vAlign w:val="center"/>
            <w:hideMark/>
          </w:tcPr>
          <w:p w14:paraId="2DA9FDC2" w14:textId="77777777" w:rsidR="0038509C" w:rsidRDefault="0038509C">
            <w:r>
              <w:t>0.0590</w:t>
            </w:r>
          </w:p>
        </w:tc>
        <w:tc>
          <w:tcPr>
            <w:tcW w:w="0" w:type="auto"/>
            <w:vAlign w:val="center"/>
            <w:hideMark/>
          </w:tcPr>
          <w:p w14:paraId="6D78BAF0" w14:textId="77777777" w:rsidR="0038509C" w:rsidRDefault="0038509C">
            <w:r>
              <w:t>3.69</w:t>
            </w:r>
          </w:p>
        </w:tc>
        <w:tc>
          <w:tcPr>
            <w:tcW w:w="0" w:type="auto"/>
            <w:vAlign w:val="center"/>
            <w:hideMark/>
          </w:tcPr>
          <w:p w14:paraId="4BA8839F" w14:textId="77777777" w:rsidR="0038509C" w:rsidRDefault="0038509C"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1ACE3CF6" w14:textId="77777777" w:rsidR="0038509C" w:rsidRDefault="0038509C">
            <w:r>
              <w:t>207</w:t>
            </w:r>
          </w:p>
        </w:tc>
      </w:tr>
      <w:tr w:rsidR="0038509C" w14:paraId="67E0D56E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6B45EAF0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7452EDFF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C8156BC" w14:textId="77777777" w:rsidR="0038509C" w:rsidRDefault="0038509C">
            <w:r>
              <w:t>0</w:t>
            </w:r>
          </w:p>
        </w:tc>
        <w:tc>
          <w:tcPr>
            <w:tcW w:w="0" w:type="auto"/>
            <w:vAlign w:val="center"/>
            <w:hideMark/>
          </w:tcPr>
          <w:p w14:paraId="78E930F3" w14:textId="77777777" w:rsidR="0038509C" w:rsidRDefault="0038509C">
            <w:r>
              <w:t>3.79</w:t>
            </w:r>
          </w:p>
        </w:tc>
        <w:tc>
          <w:tcPr>
            <w:tcW w:w="0" w:type="auto"/>
            <w:vAlign w:val="center"/>
            <w:hideMark/>
          </w:tcPr>
          <w:p w14:paraId="2507E57F" w14:textId="77777777" w:rsidR="0038509C" w:rsidRDefault="0038509C">
            <w:r>
              <w:t>0.0625</w:t>
            </w:r>
          </w:p>
        </w:tc>
        <w:tc>
          <w:tcPr>
            <w:tcW w:w="0" w:type="auto"/>
            <w:vAlign w:val="center"/>
            <w:hideMark/>
          </w:tcPr>
          <w:p w14:paraId="3AFBFF58" w14:textId="77777777" w:rsidR="0038509C" w:rsidRDefault="0038509C">
            <w:r>
              <w:t>3.67</w:t>
            </w:r>
          </w:p>
        </w:tc>
        <w:tc>
          <w:tcPr>
            <w:tcW w:w="0" w:type="auto"/>
            <w:vAlign w:val="center"/>
            <w:hideMark/>
          </w:tcPr>
          <w:p w14:paraId="707FB45F" w14:textId="77777777" w:rsidR="0038509C" w:rsidRDefault="0038509C">
            <w:r>
              <w:t>3.92</w:t>
            </w:r>
          </w:p>
        </w:tc>
        <w:tc>
          <w:tcPr>
            <w:tcW w:w="0" w:type="auto"/>
            <w:vAlign w:val="center"/>
            <w:hideMark/>
          </w:tcPr>
          <w:p w14:paraId="6E37A5CF" w14:textId="77777777" w:rsidR="0038509C" w:rsidRDefault="0038509C">
            <w:r>
              <w:t>156</w:t>
            </w:r>
          </w:p>
        </w:tc>
      </w:tr>
      <w:tr w:rsidR="0038509C" w14:paraId="42892188" w14:textId="77777777">
        <w:trPr>
          <w:divId w:val="410472098"/>
          <w:tblCellSpacing w:w="15" w:type="dxa"/>
        </w:trPr>
        <w:tc>
          <w:tcPr>
            <w:tcW w:w="0" w:type="auto"/>
            <w:vAlign w:val="center"/>
            <w:hideMark/>
          </w:tcPr>
          <w:p w14:paraId="3768D812" w14:textId="77777777" w:rsidR="0038509C" w:rsidRDefault="0038509C">
            <w:r>
              <w:t>OCS</w:t>
            </w:r>
          </w:p>
        </w:tc>
        <w:tc>
          <w:tcPr>
            <w:tcW w:w="0" w:type="auto"/>
            <w:vAlign w:val="center"/>
            <w:hideMark/>
          </w:tcPr>
          <w:p w14:paraId="4C35EEB9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C141449" w14:textId="77777777" w:rsidR="0038509C" w:rsidRDefault="0038509C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95B0FA2" w14:textId="77777777" w:rsidR="0038509C" w:rsidRDefault="0038509C">
            <w:r>
              <w:t>3.70</w:t>
            </w:r>
          </w:p>
        </w:tc>
        <w:tc>
          <w:tcPr>
            <w:tcW w:w="0" w:type="auto"/>
            <w:vAlign w:val="center"/>
            <w:hideMark/>
          </w:tcPr>
          <w:p w14:paraId="75738EE4" w14:textId="77777777" w:rsidR="0038509C" w:rsidRDefault="0038509C">
            <w:r>
              <w:t>0.0595</w:t>
            </w:r>
          </w:p>
        </w:tc>
        <w:tc>
          <w:tcPr>
            <w:tcW w:w="0" w:type="auto"/>
            <w:vAlign w:val="center"/>
            <w:hideMark/>
          </w:tcPr>
          <w:p w14:paraId="6D3DC73F" w14:textId="77777777" w:rsidR="0038509C" w:rsidRDefault="0038509C">
            <w:r>
              <w:t>3.58</w:t>
            </w:r>
          </w:p>
        </w:tc>
        <w:tc>
          <w:tcPr>
            <w:tcW w:w="0" w:type="auto"/>
            <w:vAlign w:val="center"/>
            <w:hideMark/>
          </w:tcPr>
          <w:p w14:paraId="7611B6D7" w14:textId="77777777" w:rsidR="0038509C" w:rsidRDefault="0038509C">
            <w:r>
              <w:t>3.81</w:t>
            </w:r>
          </w:p>
        </w:tc>
        <w:tc>
          <w:tcPr>
            <w:tcW w:w="0" w:type="auto"/>
            <w:vAlign w:val="center"/>
            <w:hideMark/>
          </w:tcPr>
          <w:p w14:paraId="20A05928" w14:textId="77777777" w:rsidR="0038509C" w:rsidRDefault="0038509C">
            <w:r>
              <w:t>208</w:t>
            </w:r>
          </w:p>
        </w:tc>
      </w:tr>
    </w:tbl>
    <w:p w14:paraId="21D83B9F" w14:textId="77777777" w:rsidR="0038509C" w:rsidRDefault="0038509C">
      <w:pPr>
        <w:divId w:val="410472098"/>
      </w:pPr>
    </w:p>
    <w:p w14:paraId="7818EFA9" w14:textId="3F32CA30" w:rsidR="00E91829" w:rsidRPr="0038509C" w:rsidRDefault="00E91829" w:rsidP="0038509C">
      <w:pPr>
        <w:rPr>
          <w:u w:val="single"/>
        </w:rPr>
      </w:pPr>
    </w:p>
    <w:p w14:paraId="5F2CF7D9" w14:textId="77777777" w:rsidR="006959D3" w:rsidRDefault="006959D3">
      <w:pPr>
        <w:rPr>
          <w:u w:val="singl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1207"/>
        <w:gridCol w:w="660"/>
        <w:gridCol w:w="680"/>
        <w:gridCol w:w="849"/>
      </w:tblGrid>
      <w:tr w:rsidR="0038509C" w14:paraId="27C74E53" w14:textId="77777777">
        <w:trPr>
          <w:divId w:val="1574966109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32D81C6D" w14:textId="77777777" w:rsidR="0038509C" w:rsidRDefault="0038509C">
            <w:r>
              <w:t>Test 'ACE + OCS' vs. 'ACE only' by black and female</w:t>
            </w:r>
          </w:p>
        </w:tc>
      </w:tr>
      <w:tr w:rsidR="0038509C" w14:paraId="26969B3B" w14:textId="77777777">
        <w:trPr>
          <w:divId w:val="15749661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49FFE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464AA4F2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38A6B14E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6DECCB8F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4A1F11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38509C" w14:paraId="6552FD7E" w14:textId="77777777">
        <w:trPr>
          <w:divId w:val="1574966109"/>
          <w:tblCellSpacing w:w="15" w:type="dxa"/>
        </w:trPr>
        <w:tc>
          <w:tcPr>
            <w:tcW w:w="0" w:type="auto"/>
            <w:vAlign w:val="center"/>
            <w:hideMark/>
          </w:tcPr>
          <w:p w14:paraId="7ACDE7EB" w14:textId="77777777" w:rsidR="0038509C" w:rsidRDefault="0038509C">
            <w:r>
              <w:t>diff among nonblack male</w:t>
            </w:r>
          </w:p>
        </w:tc>
        <w:tc>
          <w:tcPr>
            <w:tcW w:w="0" w:type="auto"/>
            <w:vAlign w:val="center"/>
            <w:hideMark/>
          </w:tcPr>
          <w:p w14:paraId="48471922" w14:textId="77777777" w:rsidR="0038509C" w:rsidRDefault="0038509C">
            <w:r>
              <w:t>-0.0824</w:t>
            </w:r>
          </w:p>
        </w:tc>
        <w:tc>
          <w:tcPr>
            <w:tcW w:w="0" w:type="auto"/>
            <w:vAlign w:val="center"/>
            <w:hideMark/>
          </w:tcPr>
          <w:p w14:paraId="6A9C0371" w14:textId="77777777" w:rsidR="0038509C" w:rsidRDefault="0038509C">
            <w:r>
              <w:t>0.195</w:t>
            </w:r>
          </w:p>
        </w:tc>
        <w:tc>
          <w:tcPr>
            <w:tcW w:w="0" w:type="auto"/>
            <w:vAlign w:val="center"/>
            <w:hideMark/>
          </w:tcPr>
          <w:p w14:paraId="7E3CFAEF" w14:textId="77777777" w:rsidR="0038509C" w:rsidRDefault="0038509C">
            <w:r>
              <w:t>-0.423</w:t>
            </w:r>
          </w:p>
        </w:tc>
        <w:tc>
          <w:tcPr>
            <w:tcW w:w="0" w:type="auto"/>
            <w:vAlign w:val="center"/>
            <w:hideMark/>
          </w:tcPr>
          <w:p w14:paraId="0473B0D1" w14:textId="77777777" w:rsidR="0038509C" w:rsidRDefault="0038509C">
            <w:r>
              <w:t>0.8391</w:t>
            </w:r>
          </w:p>
        </w:tc>
      </w:tr>
      <w:tr w:rsidR="0038509C" w14:paraId="7794BFFC" w14:textId="77777777">
        <w:trPr>
          <w:divId w:val="1574966109"/>
          <w:tblCellSpacing w:w="15" w:type="dxa"/>
        </w:trPr>
        <w:tc>
          <w:tcPr>
            <w:tcW w:w="0" w:type="auto"/>
            <w:vAlign w:val="center"/>
            <w:hideMark/>
          </w:tcPr>
          <w:p w14:paraId="3BD3B420" w14:textId="77777777" w:rsidR="0038509C" w:rsidRDefault="0038509C">
            <w:r>
              <w:t>diff among black male</w:t>
            </w:r>
          </w:p>
        </w:tc>
        <w:tc>
          <w:tcPr>
            <w:tcW w:w="0" w:type="auto"/>
            <w:vAlign w:val="center"/>
            <w:hideMark/>
          </w:tcPr>
          <w:p w14:paraId="43B1F1F0" w14:textId="77777777" w:rsidR="0038509C" w:rsidRDefault="0038509C">
            <w:r>
              <w:t>-0.2256</w:t>
            </w:r>
          </w:p>
        </w:tc>
        <w:tc>
          <w:tcPr>
            <w:tcW w:w="0" w:type="auto"/>
            <w:vAlign w:val="center"/>
            <w:hideMark/>
          </w:tcPr>
          <w:p w14:paraId="1C9B5483" w14:textId="77777777" w:rsidR="0038509C" w:rsidRDefault="0038509C">
            <w:r>
              <w:t>0.124</w:t>
            </w:r>
          </w:p>
        </w:tc>
        <w:tc>
          <w:tcPr>
            <w:tcW w:w="0" w:type="auto"/>
            <w:vAlign w:val="center"/>
            <w:hideMark/>
          </w:tcPr>
          <w:p w14:paraId="0E05F4A4" w14:textId="77777777" w:rsidR="0038509C" w:rsidRDefault="0038509C">
            <w:r>
              <w:t>-1.824</w:t>
            </w:r>
          </w:p>
        </w:tc>
        <w:tc>
          <w:tcPr>
            <w:tcW w:w="0" w:type="auto"/>
            <w:vAlign w:val="center"/>
            <w:hideMark/>
          </w:tcPr>
          <w:p w14:paraId="15870342" w14:textId="77777777" w:rsidR="0038509C" w:rsidRDefault="0038509C">
            <w:r>
              <w:t>0.1437</w:t>
            </w:r>
          </w:p>
        </w:tc>
      </w:tr>
      <w:tr w:rsidR="0038509C" w14:paraId="3A51F5B8" w14:textId="77777777">
        <w:trPr>
          <w:divId w:val="1574966109"/>
          <w:tblCellSpacing w:w="15" w:type="dxa"/>
        </w:trPr>
        <w:tc>
          <w:tcPr>
            <w:tcW w:w="0" w:type="auto"/>
            <w:vAlign w:val="center"/>
            <w:hideMark/>
          </w:tcPr>
          <w:p w14:paraId="20960B8D" w14:textId="77777777" w:rsidR="0038509C" w:rsidRDefault="0038509C">
            <w:r>
              <w:t>diff among nonblack female</w:t>
            </w:r>
          </w:p>
        </w:tc>
        <w:tc>
          <w:tcPr>
            <w:tcW w:w="0" w:type="auto"/>
            <w:vAlign w:val="center"/>
            <w:hideMark/>
          </w:tcPr>
          <w:p w14:paraId="3745F45E" w14:textId="77777777" w:rsidR="0038509C" w:rsidRDefault="0038509C">
            <w:r>
              <w:t>-0.4131</w:t>
            </w:r>
          </w:p>
        </w:tc>
        <w:tc>
          <w:tcPr>
            <w:tcW w:w="0" w:type="auto"/>
            <w:vAlign w:val="center"/>
            <w:hideMark/>
          </w:tcPr>
          <w:p w14:paraId="11BC9351" w14:textId="77777777" w:rsidR="0038509C" w:rsidRDefault="0038509C">
            <w:r>
              <w:t>0.163</w:t>
            </w:r>
          </w:p>
        </w:tc>
        <w:tc>
          <w:tcPr>
            <w:tcW w:w="0" w:type="auto"/>
            <w:vAlign w:val="center"/>
            <w:hideMark/>
          </w:tcPr>
          <w:p w14:paraId="0A6C43C0" w14:textId="77777777" w:rsidR="0038509C" w:rsidRDefault="0038509C">
            <w:r>
              <w:t>-2.533</w:t>
            </w:r>
          </w:p>
        </w:tc>
        <w:tc>
          <w:tcPr>
            <w:tcW w:w="0" w:type="auto"/>
            <w:vAlign w:val="center"/>
            <w:hideMark/>
          </w:tcPr>
          <w:p w14:paraId="766FCE80" w14:textId="77777777" w:rsidR="0038509C" w:rsidRDefault="0038509C">
            <w:r>
              <w:t>0.0256</w:t>
            </w:r>
          </w:p>
        </w:tc>
      </w:tr>
      <w:tr w:rsidR="0038509C" w14:paraId="035BE1D8" w14:textId="77777777">
        <w:trPr>
          <w:divId w:val="1574966109"/>
          <w:tblCellSpacing w:w="15" w:type="dxa"/>
        </w:trPr>
        <w:tc>
          <w:tcPr>
            <w:tcW w:w="0" w:type="auto"/>
            <w:vAlign w:val="center"/>
            <w:hideMark/>
          </w:tcPr>
          <w:p w14:paraId="754C5900" w14:textId="77777777" w:rsidR="0038509C" w:rsidRDefault="0038509C">
            <w:r>
              <w:t>diff among black female</w:t>
            </w:r>
          </w:p>
        </w:tc>
        <w:tc>
          <w:tcPr>
            <w:tcW w:w="0" w:type="auto"/>
            <w:vAlign w:val="center"/>
            <w:hideMark/>
          </w:tcPr>
          <w:p w14:paraId="0CFF47F2" w14:textId="77777777" w:rsidR="0038509C" w:rsidRDefault="0038509C">
            <w:r>
              <w:t>-0.2000</w:t>
            </w:r>
          </w:p>
        </w:tc>
        <w:tc>
          <w:tcPr>
            <w:tcW w:w="0" w:type="auto"/>
            <w:vAlign w:val="center"/>
            <w:hideMark/>
          </w:tcPr>
          <w:p w14:paraId="3877B474" w14:textId="77777777" w:rsidR="0038509C" w:rsidRDefault="0038509C">
            <w:r>
              <w:t>0.338</w:t>
            </w:r>
          </w:p>
        </w:tc>
        <w:tc>
          <w:tcPr>
            <w:tcW w:w="0" w:type="auto"/>
            <w:vAlign w:val="center"/>
            <w:hideMark/>
          </w:tcPr>
          <w:p w14:paraId="6352A00E" w14:textId="77777777" w:rsidR="0038509C" w:rsidRDefault="0038509C">
            <w:r>
              <w:t>-0.591</w:t>
            </w:r>
          </w:p>
        </w:tc>
        <w:tc>
          <w:tcPr>
            <w:tcW w:w="0" w:type="auto"/>
            <w:vAlign w:val="center"/>
            <w:hideMark/>
          </w:tcPr>
          <w:p w14:paraId="73D311B9" w14:textId="77777777" w:rsidR="0038509C" w:rsidRDefault="0038509C">
            <w:r>
              <w:t>0.7634</w:t>
            </w:r>
          </w:p>
        </w:tc>
      </w:tr>
      <w:tr w:rsidR="0038509C" w14:paraId="3954DB4B" w14:textId="77777777">
        <w:trPr>
          <w:divId w:val="1574966109"/>
          <w:tblCellSpacing w:w="15" w:type="dxa"/>
        </w:trPr>
        <w:tc>
          <w:tcPr>
            <w:tcW w:w="0" w:type="auto"/>
            <w:vAlign w:val="center"/>
            <w:hideMark/>
          </w:tcPr>
          <w:p w14:paraId="76F3C3B4" w14:textId="77777777" w:rsidR="0038509C" w:rsidRDefault="0038509C">
            <w:r>
              <w:t>did 'black female' vs. 'nonblack male'</w:t>
            </w:r>
          </w:p>
        </w:tc>
        <w:tc>
          <w:tcPr>
            <w:tcW w:w="0" w:type="auto"/>
            <w:vAlign w:val="center"/>
            <w:hideMark/>
          </w:tcPr>
          <w:p w14:paraId="00A7BEFD" w14:textId="77777777" w:rsidR="0038509C" w:rsidRDefault="0038509C">
            <w:r>
              <w:t>-0.1176</w:t>
            </w:r>
          </w:p>
        </w:tc>
        <w:tc>
          <w:tcPr>
            <w:tcW w:w="0" w:type="auto"/>
            <w:vAlign w:val="center"/>
            <w:hideMark/>
          </w:tcPr>
          <w:p w14:paraId="3E56A748" w14:textId="77777777" w:rsidR="0038509C" w:rsidRDefault="0038509C">
            <w:r>
              <w:t>0.390</w:t>
            </w:r>
          </w:p>
        </w:tc>
        <w:tc>
          <w:tcPr>
            <w:tcW w:w="0" w:type="auto"/>
            <w:vAlign w:val="center"/>
            <w:hideMark/>
          </w:tcPr>
          <w:p w14:paraId="1D5C57EA" w14:textId="77777777" w:rsidR="0038509C" w:rsidRDefault="0038509C">
            <w:r>
              <w:t>-0.301</w:t>
            </w:r>
          </w:p>
        </w:tc>
        <w:tc>
          <w:tcPr>
            <w:tcW w:w="0" w:type="auto"/>
            <w:vAlign w:val="center"/>
            <w:hideMark/>
          </w:tcPr>
          <w:p w14:paraId="7AA57A61" w14:textId="77777777" w:rsidR="0038509C" w:rsidRDefault="0038509C">
            <w:r>
              <w:t>0.8841</w:t>
            </w:r>
          </w:p>
        </w:tc>
      </w:tr>
    </w:tbl>
    <w:p w14:paraId="076D900F" w14:textId="77777777" w:rsidR="0038509C" w:rsidRDefault="0038509C">
      <w:pPr>
        <w:divId w:val="1574966109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7"/>
        <w:gridCol w:w="1207"/>
        <w:gridCol w:w="660"/>
        <w:gridCol w:w="680"/>
        <w:gridCol w:w="849"/>
      </w:tblGrid>
      <w:tr w:rsidR="0038509C" w14:paraId="458720B9" w14:textId="77777777">
        <w:trPr>
          <w:divId w:val="311058186"/>
          <w:tblHeader/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14:paraId="6AA7E19C" w14:textId="77777777" w:rsidR="0038509C" w:rsidRDefault="0038509C">
            <w:r>
              <w:t>Doubly Robust Test 'ACE + OCS' vs. 'ACE only' by black and female</w:t>
            </w:r>
          </w:p>
        </w:tc>
      </w:tr>
      <w:tr w:rsidR="0038509C" w14:paraId="0C0BC932" w14:textId="77777777">
        <w:trPr>
          <w:divId w:val="31105818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FF2721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contrasts</w:t>
            </w:r>
          </w:p>
        </w:tc>
        <w:tc>
          <w:tcPr>
            <w:tcW w:w="0" w:type="auto"/>
            <w:vAlign w:val="center"/>
            <w:hideMark/>
          </w:tcPr>
          <w:p w14:paraId="368D1998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coefficients</w:t>
            </w:r>
          </w:p>
        </w:tc>
        <w:tc>
          <w:tcPr>
            <w:tcW w:w="0" w:type="auto"/>
            <w:vAlign w:val="center"/>
            <w:hideMark/>
          </w:tcPr>
          <w:p w14:paraId="5E1BB8C1" w14:textId="77777777" w:rsidR="0038509C" w:rsidRDefault="00385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sigma</w:t>
            </w:r>
          </w:p>
        </w:tc>
        <w:tc>
          <w:tcPr>
            <w:tcW w:w="0" w:type="auto"/>
            <w:vAlign w:val="center"/>
            <w:hideMark/>
          </w:tcPr>
          <w:p w14:paraId="688BAA77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1775B7" w14:textId="77777777" w:rsidR="0038509C" w:rsidRDefault="0038509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pvalues</w:t>
            </w:r>
            <w:proofErr w:type="spellEnd"/>
          </w:p>
        </w:tc>
      </w:tr>
      <w:tr w:rsidR="0038509C" w14:paraId="558CE31D" w14:textId="77777777">
        <w:trPr>
          <w:divId w:val="311058186"/>
          <w:tblCellSpacing w:w="15" w:type="dxa"/>
        </w:trPr>
        <w:tc>
          <w:tcPr>
            <w:tcW w:w="0" w:type="auto"/>
            <w:vAlign w:val="center"/>
            <w:hideMark/>
          </w:tcPr>
          <w:p w14:paraId="3B32433A" w14:textId="77777777" w:rsidR="0038509C" w:rsidRDefault="0038509C">
            <w:r>
              <w:t>diff among nonblack male</w:t>
            </w:r>
          </w:p>
        </w:tc>
        <w:tc>
          <w:tcPr>
            <w:tcW w:w="0" w:type="auto"/>
            <w:vAlign w:val="center"/>
            <w:hideMark/>
          </w:tcPr>
          <w:p w14:paraId="1249ED87" w14:textId="77777777" w:rsidR="0038509C" w:rsidRDefault="0038509C">
            <w:r>
              <w:t>-0.0900</w:t>
            </w:r>
          </w:p>
        </w:tc>
        <w:tc>
          <w:tcPr>
            <w:tcW w:w="0" w:type="auto"/>
            <w:vAlign w:val="center"/>
            <w:hideMark/>
          </w:tcPr>
          <w:p w14:paraId="392A0546" w14:textId="77777777" w:rsidR="0038509C" w:rsidRDefault="0038509C">
            <w:r>
              <w:t>0.192</w:t>
            </w:r>
          </w:p>
        </w:tc>
        <w:tc>
          <w:tcPr>
            <w:tcW w:w="0" w:type="auto"/>
            <w:vAlign w:val="center"/>
            <w:hideMark/>
          </w:tcPr>
          <w:p w14:paraId="1C190EDF" w14:textId="77777777" w:rsidR="0038509C" w:rsidRDefault="0038509C">
            <w:r>
              <w:t>-0.469</w:t>
            </w:r>
          </w:p>
        </w:tc>
        <w:tc>
          <w:tcPr>
            <w:tcW w:w="0" w:type="auto"/>
            <w:vAlign w:val="center"/>
            <w:hideMark/>
          </w:tcPr>
          <w:p w14:paraId="085C3C95" w14:textId="77777777" w:rsidR="0038509C" w:rsidRDefault="0038509C">
            <w:r>
              <w:t>0.8169</w:t>
            </w:r>
          </w:p>
        </w:tc>
      </w:tr>
      <w:tr w:rsidR="0038509C" w14:paraId="6BD0025A" w14:textId="77777777">
        <w:trPr>
          <w:divId w:val="311058186"/>
          <w:tblCellSpacing w:w="15" w:type="dxa"/>
        </w:trPr>
        <w:tc>
          <w:tcPr>
            <w:tcW w:w="0" w:type="auto"/>
            <w:vAlign w:val="center"/>
            <w:hideMark/>
          </w:tcPr>
          <w:p w14:paraId="18F1B836" w14:textId="77777777" w:rsidR="0038509C" w:rsidRDefault="0038509C">
            <w:r>
              <w:t>diff among black male</w:t>
            </w:r>
          </w:p>
        </w:tc>
        <w:tc>
          <w:tcPr>
            <w:tcW w:w="0" w:type="auto"/>
            <w:vAlign w:val="center"/>
            <w:hideMark/>
          </w:tcPr>
          <w:p w14:paraId="0C34BFF2" w14:textId="77777777" w:rsidR="0038509C" w:rsidRDefault="0038509C">
            <w:r>
              <w:t>-0.1969</w:t>
            </w:r>
          </w:p>
        </w:tc>
        <w:tc>
          <w:tcPr>
            <w:tcW w:w="0" w:type="auto"/>
            <w:vAlign w:val="center"/>
            <w:hideMark/>
          </w:tcPr>
          <w:p w14:paraId="5EB44F99" w14:textId="77777777" w:rsidR="0038509C" w:rsidRDefault="0038509C">
            <w:r>
              <w:t>0.126</w:t>
            </w:r>
          </w:p>
        </w:tc>
        <w:tc>
          <w:tcPr>
            <w:tcW w:w="0" w:type="auto"/>
            <w:vAlign w:val="center"/>
            <w:hideMark/>
          </w:tcPr>
          <w:p w14:paraId="465E929F" w14:textId="77777777" w:rsidR="0038509C" w:rsidRDefault="0038509C">
            <w:r>
              <w:t>-1.566</w:t>
            </w:r>
          </w:p>
        </w:tc>
        <w:tc>
          <w:tcPr>
            <w:tcW w:w="0" w:type="auto"/>
            <w:vAlign w:val="center"/>
            <w:hideMark/>
          </w:tcPr>
          <w:p w14:paraId="352BC923" w14:textId="77777777" w:rsidR="0038509C" w:rsidRDefault="0038509C">
            <w:r>
              <w:t>0.2349</w:t>
            </w:r>
          </w:p>
        </w:tc>
      </w:tr>
      <w:tr w:rsidR="0038509C" w14:paraId="4E23AA6A" w14:textId="77777777">
        <w:trPr>
          <w:divId w:val="311058186"/>
          <w:tblCellSpacing w:w="15" w:type="dxa"/>
        </w:trPr>
        <w:tc>
          <w:tcPr>
            <w:tcW w:w="0" w:type="auto"/>
            <w:vAlign w:val="center"/>
            <w:hideMark/>
          </w:tcPr>
          <w:p w14:paraId="25F73134" w14:textId="77777777" w:rsidR="0038509C" w:rsidRDefault="0038509C">
            <w:r>
              <w:t>diff among nonblack female</w:t>
            </w:r>
          </w:p>
        </w:tc>
        <w:tc>
          <w:tcPr>
            <w:tcW w:w="0" w:type="auto"/>
            <w:vAlign w:val="center"/>
            <w:hideMark/>
          </w:tcPr>
          <w:p w14:paraId="17277122" w14:textId="77777777" w:rsidR="0038509C" w:rsidRDefault="0038509C">
            <w:r>
              <w:t>-0.4137</w:t>
            </w:r>
          </w:p>
        </w:tc>
        <w:tc>
          <w:tcPr>
            <w:tcW w:w="0" w:type="auto"/>
            <w:vAlign w:val="center"/>
            <w:hideMark/>
          </w:tcPr>
          <w:p w14:paraId="5F2BE5A3" w14:textId="77777777" w:rsidR="0038509C" w:rsidRDefault="0038509C">
            <w:r>
              <w:t>0.165</w:t>
            </w:r>
          </w:p>
        </w:tc>
        <w:tc>
          <w:tcPr>
            <w:tcW w:w="0" w:type="auto"/>
            <w:vAlign w:val="center"/>
            <w:hideMark/>
          </w:tcPr>
          <w:p w14:paraId="32159893" w14:textId="77777777" w:rsidR="0038509C" w:rsidRDefault="0038509C">
            <w:r>
              <w:t>-2.510</w:t>
            </w:r>
          </w:p>
        </w:tc>
        <w:tc>
          <w:tcPr>
            <w:tcW w:w="0" w:type="auto"/>
            <w:vAlign w:val="center"/>
            <w:hideMark/>
          </w:tcPr>
          <w:p w14:paraId="018B0AA2" w14:textId="77777777" w:rsidR="0038509C" w:rsidRDefault="0038509C">
            <w:r>
              <w:t>0.0273</w:t>
            </w:r>
          </w:p>
        </w:tc>
      </w:tr>
      <w:tr w:rsidR="0038509C" w14:paraId="3D5360F2" w14:textId="77777777">
        <w:trPr>
          <w:divId w:val="311058186"/>
          <w:tblCellSpacing w:w="15" w:type="dxa"/>
        </w:trPr>
        <w:tc>
          <w:tcPr>
            <w:tcW w:w="0" w:type="auto"/>
            <w:vAlign w:val="center"/>
            <w:hideMark/>
          </w:tcPr>
          <w:p w14:paraId="494D7BE0" w14:textId="77777777" w:rsidR="0038509C" w:rsidRDefault="0038509C">
            <w:r>
              <w:t>diff among black female</w:t>
            </w:r>
          </w:p>
        </w:tc>
        <w:tc>
          <w:tcPr>
            <w:tcW w:w="0" w:type="auto"/>
            <w:vAlign w:val="center"/>
            <w:hideMark/>
          </w:tcPr>
          <w:p w14:paraId="3C961DBC" w14:textId="77777777" w:rsidR="0038509C" w:rsidRDefault="0038509C">
            <w:r>
              <w:t>-0.1446</w:t>
            </w:r>
          </w:p>
        </w:tc>
        <w:tc>
          <w:tcPr>
            <w:tcW w:w="0" w:type="auto"/>
            <w:vAlign w:val="center"/>
            <w:hideMark/>
          </w:tcPr>
          <w:p w14:paraId="65FF9B92" w14:textId="77777777" w:rsidR="0038509C" w:rsidRDefault="0038509C">
            <w:r>
              <w:t>0.338</w:t>
            </w:r>
          </w:p>
        </w:tc>
        <w:tc>
          <w:tcPr>
            <w:tcW w:w="0" w:type="auto"/>
            <w:vAlign w:val="center"/>
            <w:hideMark/>
          </w:tcPr>
          <w:p w14:paraId="1A002DEC" w14:textId="77777777" w:rsidR="0038509C" w:rsidRDefault="0038509C">
            <w:r>
              <w:t>-0.428</w:t>
            </w:r>
          </w:p>
        </w:tc>
        <w:tc>
          <w:tcPr>
            <w:tcW w:w="0" w:type="auto"/>
            <w:vAlign w:val="center"/>
            <w:hideMark/>
          </w:tcPr>
          <w:p w14:paraId="13EE7035" w14:textId="77777777" w:rsidR="0038509C" w:rsidRDefault="0038509C">
            <w:r>
              <w:t>0.8342</w:t>
            </w:r>
          </w:p>
        </w:tc>
      </w:tr>
      <w:tr w:rsidR="0038509C" w14:paraId="452B97C2" w14:textId="77777777">
        <w:trPr>
          <w:divId w:val="311058186"/>
          <w:tblCellSpacing w:w="15" w:type="dxa"/>
        </w:trPr>
        <w:tc>
          <w:tcPr>
            <w:tcW w:w="0" w:type="auto"/>
            <w:vAlign w:val="center"/>
            <w:hideMark/>
          </w:tcPr>
          <w:p w14:paraId="42BAE687" w14:textId="77777777" w:rsidR="0038509C" w:rsidRDefault="0038509C">
            <w:r>
              <w:t>did 'black female' vs. 'nonblack male'</w:t>
            </w:r>
          </w:p>
        </w:tc>
        <w:tc>
          <w:tcPr>
            <w:tcW w:w="0" w:type="auto"/>
            <w:vAlign w:val="center"/>
            <w:hideMark/>
          </w:tcPr>
          <w:p w14:paraId="172A8EE1" w14:textId="77777777" w:rsidR="0038509C" w:rsidRDefault="0038509C">
            <w:r>
              <w:t>-0.0546</w:t>
            </w:r>
          </w:p>
        </w:tc>
        <w:tc>
          <w:tcPr>
            <w:tcW w:w="0" w:type="auto"/>
            <w:vAlign w:val="center"/>
            <w:hideMark/>
          </w:tcPr>
          <w:p w14:paraId="56B80C4D" w14:textId="77777777" w:rsidR="0038509C" w:rsidRDefault="0038509C">
            <w:r>
              <w:t>0.386</w:t>
            </w:r>
          </w:p>
        </w:tc>
        <w:tc>
          <w:tcPr>
            <w:tcW w:w="0" w:type="auto"/>
            <w:vAlign w:val="center"/>
            <w:hideMark/>
          </w:tcPr>
          <w:p w14:paraId="6DBCD982" w14:textId="77777777" w:rsidR="0038509C" w:rsidRDefault="0038509C">
            <w:r>
              <w:t>-0.141</w:t>
            </w:r>
          </w:p>
        </w:tc>
        <w:tc>
          <w:tcPr>
            <w:tcW w:w="0" w:type="auto"/>
            <w:vAlign w:val="center"/>
            <w:hideMark/>
          </w:tcPr>
          <w:p w14:paraId="00F153E1" w14:textId="77777777" w:rsidR="0038509C" w:rsidRDefault="0038509C">
            <w:r>
              <w:t>0.9275</w:t>
            </w:r>
          </w:p>
        </w:tc>
      </w:tr>
    </w:tbl>
    <w:p w14:paraId="3469D016" w14:textId="77777777" w:rsidR="0038509C" w:rsidRDefault="0038509C">
      <w:pPr>
        <w:divId w:val="311058186"/>
      </w:pPr>
    </w:p>
    <w:p w14:paraId="2280E5F5" w14:textId="77777777" w:rsidR="0038509C" w:rsidRDefault="0038509C">
      <w:pPr>
        <w:divId w:val="1331328029"/>
      </w:pPr>
    </w:p>
    <w:p w14:paraId="5ACAFDC8" w14:textId="77777777" w:rsidR="0038509C" w:rsidRDefault="00E91829" w:rsidP="0038509C">
      <w:pPr>
        <w:divId w:val="861670630"/>
      </w:pPr>
      <w:r w:rsidRPr="0092788A">
        <w:t xml:space="preserve">Being </w:t>
      </w:r>
      <w:r>
        <w:t>black</w:t>
      </w:r>
      <w:r w:rsidRPr="0092788A">
        <w:t xml:space="preserve"> and Female </w:t>
      </w:r>
      <w:r w:rsidR="0038509C" w:rsidRPr="0092788A">
        <w:t>does not appear to worsen the outcome.</w:t>
      </w:r>
    </w:p>
    <w:p w14:paraId="3054AD99" w14:textId="3876CF94" w:rsidR="00E91829" w:rsidRDefault="00E91829">
      <w:pPr>
        <w:divId w:val="861670630"/>
      </w:pPr>
    </w:p>
    <w:p w14:paraId="6BF9B042" w14:textId="77777777" w:rsidR="006959D3" w:rsidRDefault="006959D3">
      <w:pPr>
        <w:rPr>
          <w:u w:val="single"/>
        </w:rPr>
      </w:pPr>
    </w:p>
    <w:p w14:paraId="01B29646" w14:textId="6A1FC7AC" w:rsidR="00E91829" w:rsidRDefault="00E91829">
      <w:pPr>
        <w:rPr>
          <w:u w:val="single"/>
        </w:rPr>
      </w:pPr>
    </w:p>
    <w:sectPr w:rsidR="00E9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A050E"/>
    <w:multiLevelType w:val="multilevel"/>
    <w:tmpl w:val="43CC348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D9369F"/>
    <w:multiLevelType w:val="multilevel"/>
    <w:tmpl w:val="3C34FD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D833D0"/>
    <w:multiLevelType w:val="multilevel"/>
    <w:tmpl w:val="F3A6E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656EB5"/>
    <w:multiLevelType w:val="hybridMultilevel"/>
    <w:tmpl w:val="F044F8DE"/>
    <w:lvl w:ilvl="0" w:tplc="64EAD4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66566"/>
    <w:multiLevelType w:val="hybridMultilevel"/>
    <w:tmpl w:val="A9081982"/>
    <w:lvl w:ilvl="0" w:tplc="64EAD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948A4"/>
    <w:multiLevelType w:val="multilevel"/>
    <w:tmpl w:val="DEBEA7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4190086">
    <w:abstractNumId w:val="4"/>
  </w:num>
  <w:num w:numId="2" w16cid:durableId="1389721052">
    <w:abstractNumId w:val="3"/>
  </w:num>
  <w:num w:numId="3" w16cid:durableId="368918350">
    <w:abstractNumId w:val="5"/>
  </w:num>
  <w:num w:numId="4" w16cid:durableId="2110470354">
    <w:abstractNumId w:val="2"/>
  </w:num>
  <w:num w:numId="5" w16cid:durableId="580868710">
    <w:abstractNumId w:val="0"/>
  </w:num>
  <w:num w:numId="6" w16cid:durableId="754013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BA"/>
    <w:rsid w:val="0001558F"/>
    <w:rsid w:val="000653DC"/>
    <w:rsid w:val="000B7482"/>
    <w:rsid w:val="000F3F5B"/>
    <w:rsid w:val="001560AC"/>
    <w:rsid w:val="002E2EBC"/>
    <w:rsid w:val="003049D3"/>
    <w:rsid w:val="00335A58"/>
    <w:rsid w:val="00383317"/>
    <w:rsid w:val="0038509C"/>
    <w:rsid w:val="00401C89"/>
    <w:rsid w:val="00412C4E"/>
    <w:rsid w:val="00436AC9"/>
    <w:rsid w:val="004C3FC9"/>
    <w:rsid w:val="0062627B"/>
    <w:rsid w:val="006959D3"/>
    <w:rsid w:val="00760299"/>
    <w:rsid w:val="0087363E"/>
    <w:rsid w:val="00896A4A"/>
    <w:rsid w:val="0092788A"/>
    <w:rsid w:val="009A1389"/>
    <w:rsid w:val="009C54F6"/>
    <w:rsid w:val="00A110C3"/>
    <w:rsid w:val="00A63BEB"/>
    <w:rsid w:val="00AD4D5F"/>
    <w:rsid w:val="00B84DA8"/>
    <w:rsid w:val="00BE79D7"/>
    <w:rsid w:val="00C8004A"/>
    <w:rsid w:val="00D429BE"/>
    <w:rsid w:val="00DF327C"/>
    <w:rsid w:val="00E613D8"/>
    <w:rsid w:val="00E91829"/>
    <w:rsid w:val="00F4056C"/>
    <w:rsid w:val="00FB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27EA"/>
  <w15:chartTrackingRefBased/>
  <w15:docId w15:val="{1AA34D10-A3DC-1744-A134-1F1BD1DB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88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1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2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8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4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9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4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8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7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Godoy Garraza</dc:creator>
  <cp:keywords/>
  <dc:description/>
  <cp:lastModifiedBy>Lucas Godoy Garraza</cp:lastModifiedBy>
  <cp:revision>5</cp:revision>
  <dcterms:created xsi:type="dcterms:W3CDTF">2023-06-28T20:15:00Z</dcterms:created>
  <dcterms:modified xsi:type="dcterms:W3CDTF">2023-06-28T20:59:00Z</dcterms:modified>
</cp:coreProperties>
</file>