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93C77" w14:textId="27E926A6" w:rsidR="00AF7657" w:rsidRDefault="00393179">
      <w:r>
        <w:rPr>
          <w:noProof/>
        </w:rPr>
        <w:drawing>
          <wp:inline distT="0" distB="0" distL="0" distR="0" wp14:anchorId="12AFAF56" wp14:editId="373C2672">
            <wp:extent cx="1591310" cy="1942465"/>
            <wp:effectExtent l="0" t="0" r="889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71BE" w14:textId="68095D84" w:rsidR="00393179" w:rsidRDefault="00393179">
      <w:r>
        <w:rPr>
          <w:rFonts w:hint="eastAsia"/>
        </w:rPr>
        <w:t>A</w:t>
      </w:r>
      <w:r>
        <w:t>t first my algorithm had problem with the fifth case, which 65,50,50 only return 215 instead of 230.</w:t>
      </w:r>
    </w:p>
    <w:p w14:paraId="4A558A90" w14:textId="5A3BAA4E" w:rsidR="00393179" w:rsidRDefault="004E185E" w:rsidP="004E185E">
      <w:pPr>
        <w:ind w:leftChars="1309" w:left="2880"/>
      </w:pPr>
      <w:proofErr w:type="spellStart"/>
      <w:r>
        <w:t>dp</w:t>
      </w:r>
      <w:proofErr w:type="spellEnd"/>
      <w:r>
        <w:t xml:space="preserve">[i] = </w:t>
      </w:r>
      <w:proofErr w:type="spellStart"/>
      <w:r>
        <w:t>Math.max</w:t>
      </w:r>
      <w:proofErr w:type="spellEnd"/>
      <w:r>
        <w:t xml:space="preserve">(n[i]*2, n[i] + </w:t>
      </w:r>
      <w:proofErr w:type="spellStart"/>
      <w:r>
        <w:t>dp</w:t>
      </w:r>
      <w:proofErr w:type="spellEnd"/>
      <w:r>
        <w:t>[i + 1]);</w:t>
      </w:r>
    </w:p>
    <w:p w14:paraId="0BD1A6E8" w14:textId="613E5A4F" w:rsidR="00393179" w:rsidRDefault="00393179">
      <w:r>
        <w:rPr>
          <w:rFonts w:hint="eastAsia"/>
        </w:rPr>
        <w:t>A</w:t>
      </w:r>
      <w:r>
        <w:t>fter investigating, I found I omitted the fact that accelerating more than once is allowed.</w:t>
      </w:r>
    </w:p>
    <w:p w14:paraId="301B7DE3" w14:textId="29B94A9A" w:rsidR="00393179" w:rsidRDefault="00393179">
      <w:bookmarkStart w:id="0" w:name="_GoBack"/>
      <w:bookmarkEnd w:id="0"/>
    </w:p>
    <w:p w14:paraId="446FC751" w14:textId="32FD755B" w:rsidR="00393179" w:rsidRDefault="00393179">
      <w:r>
        <w:t>Then I added the if statement.</w:t>
      </w:r>
    </w:p>
    <w:p w14:paraId="6372047F" w14:textId="77777777" w:rsidR="00393179" w:rsidRDefault="00393179" w:rsidP="004E185E">
      <w:pPr>
        <w:ind w:leftChars="1309" w:left="2880"/>
      </w:pPr>
      <w:r>
        <w:t>if(i+2&lt;</w:t>
      </w:r>
      <w:proofErr w:type="spellStart"/>
      <w:r>
        <w:t>cnt</w:t>
      </w:r>
      <w:proofErr w:type="spellEnd"/>
      <w:r>
        <w:t>){</w:t>
      </w:r>
    </w:p>
    <w:p w14:paraId="2823718D" w14:textId="77777777" w:rsidR="00393179" w:rsidRDefault="00393179" w:rsidP="004E185E">
      <w:pPr>
        <w:ind w:leftChars="1309" w:left="2880"/>
      </w:pPr>
      <w:r>
        <w:t xml:space="preserve">            </w:t>
      </w:r>
      <w:proofErr w:type="spellStart"/>
      <w:r>
        <w:t>dp</w:t>
      </w:r>
      <w:proofErr w:type="spellEnd"/>
      <w:r>
        <w:t xml:space="preserve">[i] = </w:t>
      </w:r>
      <w:proofErr w:type="spellStart"/>
      <w:r>
        <w:t>Math.max</w:t>
      </w:r>
      <w:proofErr w:type="spellEnd"/>
      <w:r>
        <w:t xml:space="preserve">(n[i] *2 + </w:t>
      </w:r>
      <w:proofErr w:type="spellStart"/>
      <w:r>
        <w:t>dp</w:t>
      </w:r>
      <w:proofErr w:type="spellEnd"/>
      <w:r>
        <w:t xml:space="preserve">[i+2], n[i] + </w:t>
      </w:r>
      <w:proofErr w:type="spellStart"/>
      <w:r>
        <w:t>dp</w:t>
      </w:r>
      <w:proofErr w:type="spellEnd"/>
      <w:r>
        <w:t>[i + 1]);</w:t>
      </w:r>
    </w:p>
    <w:p w14:paraId="72C7F9E6" w14:textId="77777777" w:rsidR="00393179" w:rsidRDefault="00393179" w:rsidP="004E185E">
      <w:pPr>
        <w:ind w:leftChars="1309" w:left="2880"/>
      </w:pPr>
      <w:r>
        <w:t xml:space="preserve">            }else{</w:t>
      </w:r>
    </w:p>
    <w:p w14:paraId="408BF009" w14:textId="0CCA842E" w:rsidR="00393179" w:rsidRDefault="00393179" w:rsidP="004E185E">
      <w:pPr>
        <w:ind w:leftChars="1309" w:left="2880"/>
      </w:pPr>
      <w:r>
        <w:t xml:space="preserve">            </w:t>
      </w:r>
      <w:proofErr w:type="spellStart"/>
      <w:r>
        <w:t>dp</w:t>
      </w:r>
      <w:proofErr w:type="spellEnd"/>
      <w:r>
        <w:t xml:space="preserve">[i] = </w:t>
      </w:r>
      <w:proofErr w:type="spellStart"/>
      <w:r>
        <w:t>Math.max</w:t>
      </w:r>
      <w:proofErr w:type="spellEnd"/>
      <w:r>
        <w:t xml:space="preserve">(n[i]*2, n[i] + </w:t>
      </w:r>
      <w:proofErr w:type="spellStart"/>
      <w:r>
        <w:t>dp</w:t>
      </w:r>
      <w:proofErr w:type="spellEnd"/>
      <w:r>
        <w:t>[i + 1]);}</w:t>
      </w:r>
    </w:p>
    <w:p w14:paraId="503D8D89" w14:textId="646B9CC8" w:rsidR="00393179" w:rsidRDefault="00393179" w:rsidP="00393179"/>
    <w:p w14:paraId="0F6A8099" w14:textId="76B5C64D" w:rsidR="00393179" w:rsidRDefault="00393179" w:rsidP="00393179">
      <w:r w:rsidRPr="00393179">
        <w:rPr>
          <w:noProof/>
        </w:rPr>
        <w:drawing>
          <wp:inline distT="0" distB="0" distL="0" distR="0" wp14:anchorId="00127C82" wp14:editId="603F47E3">
            <wp:extent cx="1143160" cy="8954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6299" w14:textId="391F8C5E" w:rsidR="00393179" w:rsidRDefault="00393179" w:rsidP="00393179"/>
    <w:p w14:paraId="0A58D4FC" w14:textId="56FCBC80" w:rsidR="00393179" w:rsidRDefault="00393179" w:rsidP="00393179">
      <w:r>
        <w:rPr>
          <w:rFonts w:hint="eastAsia"/>
        </w:rPr>
        <w:t>N</w:t>
      </w:r>
      <w:r>
        <w:t>ow every case is correct.</w:t>
      </w:r>
    </w:p>
    <w:p w14:paraId="38D8698B" w14:textId="45CB35B3" w:rsidR="004E185E" w:rsidRDefault="004E185E" w:rsidP="00393179">
      <w:pPr>
        <w:rPr>
          <w:rFonts w:hint="eastAsia"/>
        </w:rPr>
      </w:pPr>
      <w:r w:rsidRPr="004E185E">
        <w:drawing>
          <wp:inline distT="0" distB="0" distL="0" distR="0" wp14:anchorId="1FD7DC56" wp14:editId="059843F6">
            <wp:extent cx="9043243" cy="128016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3451" cy="12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85E" w:rsidSect="004E185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71"/>
    <w:rsid w:val="00000D64"/>
    <w:rsid w:val="001D7C78"/>
    <w:rsid w:val="001E635E"/>
    <w:rsid w:val="002674C6"/>
    <w:rsid w:val="00393179"/>
    <w:rsid w:val="004607CC"/>
    <w:rsid w:val="00491348"/>
    <w:rsid w:val="004B0728"/>
    <w:rsid w:val="004E185E"/>
    <w:rsid w:val="006976EF"/>
    <w:rsid w:val="00A01871"/>
    <w:rsid w:val="00AF7657"/>
    <w:rsid w:val="00B174EB"/>
    <w:rsid w:val="00C20B43"/>
    <w:rsid w:val="00CA26C5"/>
    <w:rsid w:val="00EE42DC"/>
    <w:rsid w:val="00F4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63BE"/>
  <w15:chartTrackingRefBased/>
  <w15:docId w15:val="{BB3A1DFD-6202-4AE6-AB4F-F9575C61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autoRedefine/>
    <w:qFormat/>
    <w:rsid w:val="00F47812"/>
    <w:pPr>
      <w:suppressAutoHyphens/>
      <w:spacing w:after="0" w:line="260" w:lineRule="exact"/>
    </w:pPr>
    <w:rPr>
      <w:rFonts w:eastAsia="Arial"/>
      <w:noProof/>
      <w:sz w:val="24"/>
      <w:szCs w:val="24"/>
    </w:rPr>
  </w:style>
  <w:style w:type="character" w:customStyle="1" w:styleId="Code0">
    <w:name w:val="Code 字元"/>
    <w:basedOn w:val="a0"/>
    <w:link w:val="Code"/>
    <w:rsid w:val="00F47812"/>
    <w:rPr>
      <w:rFonts w:eastAsia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Fai TSUI</dc:creator>
  <cp:keywords/>
  <dc:description/>
  <cp:lastModifiedBy>Hon Fai TSUI</cp:lastModifiedBy>
  <cp:revision>3</cp:revision>
  <dcterms:created xsi:type="dcterms:W3CDTF">2020-04-18T12:52:00Z</dcterms:created>
  <dcterms:modified xsi:type="dcterms:W3CDTF">2020-04-18T12:58:00Z</dcterms:modified>
</cp:coreProperties>
</file>