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2026-07-17 (v0.8.5)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b/>
                <w:bCs/>
              </w:rPr>
              <w:t xml:space="preserve">What's changed recently</w:t>
            </w:r>
            <w:r>
              <w:t xml:space="preserve">, immediately below, for the dated digest (kept at the top of this document, newest 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879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</w:t>
      </w:r>
      <w:r>
        <w:t xml:space="preserve"> </w:t>
      </w:r>
      <w:r>
        <w:rPr>
          <w:b/>
          <w:bCs/>
        </w:rPr>
        <w:t xml:space="preserve">newest first, kept at the top of this document</w:t>
      </w:r>
      <w:r>
        <w:t xml:space="preserve"> </w:t>
      </w:r>
      <w:r>
        <w:t xml:space="preserve">so the</w:t>
      </w:r>
      <w:r>
        <w:t xml:space="preserve"> </w:t>
      </w:r>
      <w:r>
        <w:t xml:space="preserve">latest state is the first thing you see — the complete version-by-version record is the</w:t>
      </w:r>
      <w:r>
        <w:t xml:space="preserve"> </w:t>
      </w:r>
      <w:hyperlink r:id="rId12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13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Changelog &amp; Roadmap now readable inside the Studio (v0.8.5).</w:t>
      </w:r>
      <w:r>
        <w:t xml:space="preserve"> </w:t>
      </w:r>
      <w:r>
        <w:t xml:space="preserve">The</w:t>
      </w:r>
      <w:r>
        <w:t xml:space="preserve"> </w:t>
      </w:r>
      <w:r>
        <w:t xml:space="preserve">bottom status bar's Changelog and Roadmap links open in-app pages rendering the</w:t>
      </w:r>
      <w:r>
        <w:t xml:space="preserve"> </w:t>
      </w:r>
      <w:r>
        <w:t xml:space="preserve">repository's own records — no GitHub account or repository access needed (the</w:t>
      </w:r>
      <w:r>
        <w:t xml:space="preserve"> </w:t>
      </w:r>
      <w:r>
        <w:t xml:space="preserve">repository is private while in development; the old links produced "not found" errors</w:t>
      </w:r>
      <w:r>
        <w:t xml:space="preserve"> </w:t>
      </w:r>
      <w:r>
        <w:t xml:space="preserve">for managers). Like this document's own Spec &amp; status page, they re-render from the</w:t>
      </w:r>
      <w:r>
        <w:t xml:space="preserve"> </w:t>
      </w:r>
      <w:r>
        <w:t xml:space="preserve">repository on every deploy, so they always match the running build. This document's</w:t>
      </w:r>
      <w:r>
        <w:t xml:space="preserve"> </w:t>
      </w:r>
      <w:r>
        <w:t xml:space="preserve">dated digest also moved here, to the top, so the latest changes are the first thing a</w:t>
      </w:r>
      <w:r>
        <w:t xml:space="preserve"> </w:t>
      </w:r>
      <w:r>
        <w:t xml:space="preserve">reader sees.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Accessibility riders shipped; social card added (v0.8.4).</w:t>
      </w:r>
      <w:r>
        <w:t xml:space="preserve"> </w:t>
      </w:r>
      <w:r>
        <w:t xml:space="preserve">The four</w:t>
      </w:r>
      <w:r>
        <w:t xml:space="preserve"> </w:t>
      </w:r>
      <w:r>
        <w:t xml:space="preserve">screen-reader/keyboard refinements from the annotations review are in: the highlight</w:t>
      </w:r>
      <w:r>
        <w:t xml:space="preserve"> </w:t>
      </w:r>
      <w:r>
        <w:t xml:space="preserve">color swatches are a true radio group, the reviewer toolbar is a single Tab stop with</w:t>
      </w:r>
      <w:r>
        <w:t xml:space="preserve"> </w:t>
      </w:r>
      <w:r>
        <w:t xml:space="preserve">arrow-key movement, the phone-size comments drawer behaves as a proper dialog (focus</w:t>
      </w:r>
      <w:r>
        <w:t xml:space="preserve"> </w:t>
      </w:r>
      <w:r>
        <w:t xml:space="preserve">moves in, Escape closes and puts focus back), and starting a comment from the keyboard</w:t>
      </w:r>
      <w:r>
        <w:t xml:space="preserve"> </w:t>
      </w:r>
      <w:r>
        <w:t xml:space="preserve">(select text, press Enter) now works reliably — and never hijacks Enter on links,</w:t>
      </w:r>
      <w:r>
        <w:t xml:space="preserve"> </w:t>
      </w:r>
      <w:r>
        <w:t xml:space="preserve">buttons, or reply boxes. The repository and app also gained a dark social-preview</w:t>
      </w:r>
      <w:r>
        <w:t xml:space="preserve"> </w:t>
      </w:r>
      <w:r>
        <w:t xml:space="preserve">card with the official ICJIA logo (the image shown when a Studio link is shared), and</w:t>
      </w:r>
      <w:r>
        <w:t xml:space="preserve"> </w:t>
      </w:r>
      <w:r>
        <w:t xml:space="preserve">the security audit's between-passes delta log was brought current with a fresh</w:t>
      </w:r>
      <w:r>
        <w:t xml:space="preserve"> </w:t>
      </w:r>
      <w:r>
        <w:t xml:space="preserve">dependency-vulnerability re-check (still 0 critical / high / moderate).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879 automated tests / 109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bookmarkEnd w:id="14"/>
    <w:bookmarkStart w:id="15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5"/>
    <w:bookmarkStart w:id="19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6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6"/>
    <w:bookmarkStart w:id="17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7"/>
    <w:bookmarkStart w:id="18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20"/>
    <w:bookmarkStart w:id="21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21"/>
    <w:bookmarkStart w:id="29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2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22"/>
    <w:bookmarkStart w:id="2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3"/>
    <w:bookmarkStart w:id="2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4"/>
    <w:bookmarkStart w:id="2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5"/>
    <w:bookmarkStart w:id="2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6"/>
    <w:bookmarkStart w:id="2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7"/>
    <w:bookmarkStart w:id="28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30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30"/>
    <w:bookmarkStart w:id="31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31"/>
    <w:bookmarkStart w:id="32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32"/>
    <w:bookmarkStart w:id="33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3"/>
    <w:bookmarkStart w:id="34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4"/>
    <w:bookmarkStart w:id="35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7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7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5"/>
    <w:bookmarkStart w:id="36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6"/>
    <w:bookmarkStart w:id="37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7"/>
    <w:bookmarkStart w:id="38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40"/>
    <w:bookmarkStart w:id="42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41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3"/>
    <w:bookmarkStart w:id="53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4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4"/>
    <w:bookmarkStart w:id="45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5"/>
    <w:bookmarkStart w:id="46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6"/>
    <w:bookmarkStart w:id="47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7"/>
    <w:bookmarkStart w:id="48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8"/>
    <w:bookmarkStart w:id="49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9"/>
    <w:bookmarkStart w:id="52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v0.8.5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0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2026-07-17T13:32:41Z</dcterms:created>
  <dcterms:modified xsi:type="dcterms:W3CDTF">2026-07-17T13:32:41Z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