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868 automated tests / 109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v0.8.3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2026-07-17T11:27:48Z</dcterms:created>
  <dcterms:modified xsi:type="dcterms:W3CDTF">2026-07-17T11:27:48Z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