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EF" w:rsidRDefault="00EF3EEF" w:rsidP="00EF3EEF">
      <w:pPr>
        <w:spacing w:after="0"/>
        <w:rPr>
          <w:rFonts w:ascii="Arial" w:hAnsi="Arial" w:cs="Arial"/>
          <w:color w:val="42423A"/>
          <w:lang w:val="en"/>
        </w:rPr>
      </w:pPr>
      <w:r>
        <w:rPr>
          <w:rFonts w:ascii="Arial" w:hAnsi="Arial" w:cs="Arial"/>
          <w:color w:val="42423A"/>
          <w:lang w:val="en"/>
        </w:rPr>
        <w:t>Illinois Motor Vehicle Theft Prevention Council</w:t>
      </w:r>
    </w:p>
    <w:p w:rsidR="00EF3EEF" w:rsidRDefault="00EF3EEF" w:rsidP="00EF3EEF">
      <w:pPr>
        <w:spacing w:after="0"/>
        <w:rPr>
          <w:rFonts w:ascii="Arial" w:hAnsi="Arial" w:cs="Arial"/>
          <w:color w:val="42423A"/>
          <w:lang w:val="en"/>
        </w:rPr>
      </w:pPr>
    </w:p>
    <w:p w:rsidR="00EF3EEF" w:rsidRDefault="00EF3EEF" w:rsidP="00EF3EEF">
      <w:pPr>
        <w:spacing w:after="0"/>
        <w:rPr>
          <w:rFonts w:ascii="Arial" w:hAnsi="Arial" w:cs="Arial"/>
          <w:color w:val="42423A"/>
          <w:sz w:val="17"/>
          <w:szCs w:val="17"/>
          <w:lang w:val="en"/>
        </w:rPr>
      </w:pPr>
      <w:r>
        <w:rPr>
          <w:rFonts w:ascii="Arial" w:hAnsi="Arial" w:cs="Arial"/>
          <w:color w:val="42423A"/>
          <w:sz w:val="17"/>
          <w:szCs w:val="17"/>
          <w:lang w:val="en"/>
        </w:rPr>
        <w:t>In 1991, the Illinois General Assembly established the Illinois Motor Vehicle Theft Prevention Council</w:t>
      </w:r>
      <w:r>
        <w:rPr>
          <w:rFonts w:ascii="Arial" w:hAnsi="Arial" w:cs="Arial"/>
          <w:color w:val="42423A"/>
          <w:sz w:val="17"/>
          <w:szCs w:val="17"/>
          <w:lang w:val="en"/>
        </w:rPr>
        <w:t xml:space="preserve"> (IMVTPC)</w:t>
      </w:r>
      <w:r>
        <w:rPr>
          <w:rFonts w:ascii="Arial" w:hAnsi="Arial" w:cs="Arial"/>
          <w:color w:val="42423A"/>
          <w:sz w:val="17"/>
          <w:szCs w:val="17"/>
          <w:lang w:val="en"/>
        </w:rPr>
        <w:t>, an 11-member coalition uniquely comprising law enforcement and insurance industry officials, which has worked tirelessly to curtail vehicle theft, insurance fraud, and related crim</w:t>
      </w:r>
      <w:r>
        <w:rPr>
          <w:rFonts w:ascii="Arial" w:hAnsi="Arial" w:cs="Arial"/>
          <w:color w:val="42423A"/>
          <w:sz w:val="17"/>
          <w:szCs w:val="17"/>
          <w:lang w:val="en"/>
        </w:rPr>
        <w:t>es. Staff support to the IMVTPC</w:t>
      </w:r>
      <w:r>
        <w:rPr>
          <w:rFonts w:ascii="Arial" w:hAnsi="Arial" w:cs="Arial"/>
          <w:color w:val="42423A"/>
          <w:sz w:val="17"/>
          <w:szCs w:val="17"/>
          <w:lang w:val="en"/>
        </w:rPr>
        <w:t xml:space="preserve"> is provided by the Illinois Criminal Justice Information Authority.</w:t>
      </w:r>
      <w:r>
        <w:rPr>
          <w:rFonts w:ascii="Arial" w:hAnsi="Arial" w:cs="Arial"/>
          <w:color w:val="42423A"/>
          <w:sz w:val="17"/>
          <w:szCs w:val="17"/>
          <w:lang w:val="en"/>
        </w:rPr>
        <w:t xml:space="preserve"> For more information about the IMVPTC, click here.  </w:t>
      </w:r>
    </w:p>
    <w:p w:rsidR="00EF3EEF" w:rsidRDefault="00EF3EEF" w:rsidP="00EF3EEF">
      <w:pPr>
        <w:spacing w:after="0"/>
        <w:rPr>
          <w:rFonts w:ascii="Arial" w:hAnsi="Arial" w:cs="Arial"/>
          <w:color w:val="42423A"/>
          <w:sz w:val="17"/>
          <w:szCs w:val="17"/>
          <w:lang w:val="en"/>
        </w:rPr>
      </w:pPr>
    </w:p>
    <w:p w:rsidR="00EF3EEF" w:rsidRDefault="00EF3EEF" w:rsidP="00EF3EEF">
      <w:pPr>
        <w:spacing w:after="0"/>
      </w:pPr>
      <w:hyperlink r:id="rId5" w:history="1">
        <w:r w:rsidRPr="00572FB7">
          <w:rPr>
            <w:rStyle w:val="Hyperlink"/>
          </w:rPr>
          <w:t>http://www.icjia.org/public/index.cfm?m</w:t>
        </w:r>
        <w:r w:rsidRPr="00572FB7">
          <w:rPr>
            <w:rStyle w:val="Hyperlink"/>
          </w:rPr>
          <w:t>e</w:t>
        </w:r>
        <w:r w:rsidRPr="00572FB7">
          <w:rPr>
            <w:rStyle w:val="Hyperlink"/>
          </w:rPr>
          <w:t>tasection=mv</w:t>
        </w:r>
      </w:hyperlink>
    </w:p>
    <w:p w:rsidR="00EF3EEF" w:rsidRDefault="00EF3EEF" w:rsidP="00EF3EEF">
      <w:pPr>
        <w:spacing w:after="0"/>
      </w:pPr>
    </w:p>
    <w:p w:rsidR="00EF3EEF" w:rsidRDefault="00EF3EEF" w:rsidP="00EF3EEF">
      <w:pPr>
        <w:spacing w:after="0"/>
      </w:pPr>
    </w:p>
    <w:p w:rsidR="00EF3EEF" w:rsidRDefault="00EF3EEF" w:rsidP="00EF3EEF">
      <w:pPr>
        <w:spacing w:after="0"/>
      </w:pPr>
    </w:p>
    <w:p w:rsidR="00EF3EEF" w:rsidRDefault="00EF3EEF">
      <w:pPr>
        <w:spacing w:after="0"/>
      </w:pPr>
    </w:p>
    <w:p w:rsidR="00EF3EEF" w:rsidRDefault="00EF3EEF">
      <w:pPr>
        <w:spacing w:after="0"/>
      </w:pPr>
      <w:bookmarkStart w:id="0" w:name="_GoBack"/>
      <w:bookmarkEnd w:id="0"/>
    </w:p>
    <w:sectPr w:rsidR="00EF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8BF"/>
    <w:rsid w:val="007678BF"/>
    <w:rsid w:val="00C00C05"/>
    <w:rsid w:val="00E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E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3E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E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3E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cjia.org/public/index.cfm?metasection=m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Lemrow, Jude</dc:creator>
  <cp:keywords/>
  <dc:description/>
  <cp:lastModifiedBy>Lemrow, Jude</cp:lastModifiedBy>
  <cp:revision>2</cp:revision>
  <dcterms:created xsi:type="dcterms:W3CDTF">2013-11-18T21:41:00Z</dcterms:created>
  <dcterms:modified xsi:type="dcterms:W3CDTF">2013-11-18T21:49:00Z</dcterms:modified>
</cp:coreProperties>
</file>