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1B" w:rsidRPr="005B1075" w:rsidRDefault="005B1075" w:rsidP="005B1075">
      <w:pPr>
        <w:jc w:val="center"/>
        <w:rPr>
          <w:b/>
          <w:sz w:val="28"/>
          <w:szCs w:val="28"/>
        </w:rPr>
      </w:pPr>
      <w:r w:rsidRPr="005B1075">
        <w:rPr>
          <w:b/>
          <w:sz w:val="28"/>
          <w:szCs w:val="28"/>
        </w:rPr>
        <w:t>ILLINOIS PARTNERSHIPS TO REDUCE VIOLENT CRIME</w:t>
      </w:r>
    </w:p>
    <w:p w:rsidR="0077058B" w:rsidRDefault="0077058B" w:rsidP="005B10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CERTIFICATION OF </w:t>
      </w:r>
      <w:r w:rsidR="005B1075" w:rsidRPr="005B1075">
        <w:rPr>
          <w:b/>
          <w:sz w:val="28"/>
          <w:szCs w:val="28"/>
        </w:rPr>
        <w:t>COMMITMENT</w:t>
      </w:r>
      <w:r w:rsidR="00D829B0">
        <w:rPr>
          <w:b/>
          <w:sz w:val="28"/>
          <w:szCs w:val="28"/>
        </w:rPr>
        <w:t xml:space="preserve"> </w:t>
      </w:r>
    </w:p>
    <w:p w:rsidR="005B1075" w:rsidRDefault="00D829B0" w:rsidP="00BC39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 CRIME DATA SYSTEM IMPROVEMENT</w:t>
      </w:r>
    </w:p>
    <w:p w:rsidR="00BC3914" w:rsidRPr="00BC3914" w:rsidRDefault="00BC3914" w:rsidP="00BC3914">
      <w:pPr>
        <w:jc w:val="center"/>
        <w:rPr>
          <w:b/>
          <w:sz w:val="28"/>
          <w:szCs w:val="28"/>
        </w:rPr>
      </w:pPr>
    </w:p>
    <w:p w:rsidR="00A41B0E" w:rsidRPr="00BC3914" w:rsidRDefault="005B1075">
      <w:pPr>
        <w:rPr>
          <w:rFonts w:ascii="Times New Roman" w:hAnsi="Times New Roman" w:cs="Times New Roman"/>
          <w:sz w:val="24"/>
          <w:szCs w:val="24"/>
        </w:rPr>
      </w:pPr>
      <w:r w:rsidRPr="00A41B0E">
        <w:rPr>
          <w:rFonts w:ascii="Times New Roman" w:hAnsi="Times New Roman" w:cs="Times New Roman"/>
          <w:sz w:val="24"/>
          <w:szCs w:val="24"/>
        </w:rPr>
        <w:t>_______________________ (Applicant Agency) commits to</w:t>
      </w:r>
      <w:r w:rsidR="00A41B0E" w:rsidRPr="00A41B0E">
        <w:rPr>
          <w:rFonts w:ascii="Times New Roman" w:hAnsi="Times New Roman" w:cs="Times New Roman"/>
          <w:sz w:val="24"/>
          <w:szCs w:val="24"/>
        </w:rPr>
        <w:t xml:space="preserve"> improving crime data systems in the following ways</w:t>
      </w:r>
      <w:r w:rsidR="00BC3914">
        <w:rPr>
          <w:rFonts w:ascii="Times New Roman" w:hAnsi="Times New Roman" w:cs="Times New Roman"/>
          <w:sz w:val="24"/>
          <w:szCs w:val="24"/>
        </w:rPr>
        <w:t>:</w:t>
      </w:r>
    </w:p>
    <w:p w:rsidR="00A41B0E" w:rsidRPr="005D649E" w:rsidRDefault="005D649E" w:rsidP="00B66A35">
      <w:pPr>
        <w:rPr>
          <w:rFonts w:ascii="Times New Roman" w:hAnsi="Times New Roman" w:cs="Times New Roman"/>
          <w:b/>
          <w:sz w:val="28"/>
          <w:szCs w:val="28"/>
        </w:rPr>
      </w:pPr>
      <w:r w:rsidRPr="005D649E">
        <w:rPr>
          <w:rFonts w:ascii="Times New Roman" w:hAnsi="Times New Roman" w:cs="Times New Roman"/>
          <w:b/>
          <w:sz w:val="28"/>
          <w:szCs w:val="28"/>
        </w:rPr>
        <w:t xml:space="preserve">Criminal History Record Information system </w:t>
      </w:r>
      <w:r w:rsidRPr="005D649E">
        <w:rPr>
          <w:rFonts w:ascii="Times New Roman" w:hAnsi="Times New Roman" w:cs="Times New Roman"/>
          <w:b/>
          <w:sz w:val="28"/>
          <w:szCs w:val="28"/>
        </w:rPr>
        <w:t>(</w:t>
      </w:r>
      <w:r w:rsidR="00A41B0E" w:rsidRPr="005D649E">
        <w:rPr>
          <w:rFonts w:ascii="Times New Roman" w:hAnsi="Times New Roman" w:cs="Times New Roman"/>
          <w:b/>
          <w:sz w:val="28"/>
          <w:szCs w:val="28"/>
        </w:rPr>
        <w:t>CHRI</w:t>
      </w:r>
      <w:r w:rsidRPr="005D649E">
        <w:rPr>
          <w:rFonts w:ascii="Times New Roman" w:hAnsi="Times New Roman" w:cs="Times New Roman"/>
          <w:b/>
          <w:sz w:val="28"/>
          <w:szCs w:val="28"/>
        </w:rPr>
        <w:t>)</w:t>
      </w:r>
    </w:p>
    <w:p w:rsidR="00B66A35" w:rsidRPr="00B66A35" w:rsidRDefault="00276218" w:rsidP="00B66A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Certifying that t</w:t>
      </w:r>
      <w:r w:rsidR="00B66A35">
        <w:rPr>
          <w:rFonts w:ascii="Times New Roman" w:hAnsi="Times New Roman" w:cs="Times New Roman"/>
          <w:sz w:val="24"/>
          <w:szCs w:val="24"/>
        </w:rPr>
        <w:t>he applicant agency and all partner agencies are in</w:t>
      </w:r>
      <w:r w:rsidR="00A41B0E" w:rsidRPr="00A41B0E">
        <w:rPr>
          <w:rFonts w:ascii="Times New Roman" w:hAnsi="Times New Roman" w:cs="Times New Roman"/>
          <w:sz w:val="24"/>
          <w:szCs w:val="24"/>
        </w:rPr>
        <w:t xml:space="preserve"> compliance with the </w:t>
      </w:r>
      <w:r w:rsidR="00B66A35" w:rsidRPr="00B66A35">
        <w:rPr>
          <w:rFonts w:ascii="Times New Roman" w:hAnsi="Times New Roman" w:cs="Times New Roman"/>
          <w:sz w:val="24"/>
          <w:szCs w:val="24"/>
        </w:rPr>
        <w:t>reporting requirements as outlined in the Criminal Identification Act (20 ILCS 2630). This includes ensuring that arrest, charging, and disposition information are being properly reported.</w:t>
      </w:r>
      <w:r w:rsidR="00B66A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A35" w:rsidRDefault="00B66A35" w:rsidP="00B66A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 Yes      □ No</w:t>
      </w:r>
    </w:p>
    <w:p w:rsidR="00B66A35" w:rsidRPr="00B66A35" w:rsidRDefault="00B66A35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No, applicant agency must submit a document outlining where non-compliance is occurring. </w:t>
      </w:r>
    </w:p>
    <w:p w:rsidR="00CB0141" w:rsidRPr="00BC3914" w:rsidRDefault="00CB01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C3914">
        <w:rPr>
          <w:rFonts w:ascii="Times New Roman" w:hAnsi="Times New Roman" w:cs="Times New Roman"/>
          <w:b/>
          <w:sz w:val="28"/>
          <w:szCs w:val="28"/>
        </w:rPr>
        <w:t>eTrace</w:t>
      </w:r>
      <w:proofErr w:type="spellEnd"/>
      <w:proofErr w:type="gramEnd"/>
    </w:p>
    <w:p w:rsidR="00CB0141" w:rsidRDefault="00A41B0E" w:rsidP="00A41B0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 w:rsidR="00CB0141" w:rsidRPr="00A41B0E">
        <w:rPr>
          <w:rFonts w:ascii="Times New Roman" w:hAnsi="Times New Roman" w:cs="Times New Roman"/>
          <w:sz w:val="24"/>
          <w:szCs w:val="24"/>
        </w:rPr>
        <w:t xml:space="preserve">an executed Memorandum of Understanding with Alcohol Tobacco and Firearms (ATF) for user access to the ATF </w:t>
      </w:r>
      <w:proofErr w:type="spellStart"/>
      <w:r w:rsidR="00CB0141" w:rsidRPr="00A41B0E">
        <w:rPr>
          <w:rFonts w:ascii="Times New Roman" w:hAnsi="Times New Roman" w:cs="Times New Roman"/>
          <w:sz w:val="24"/>
          <w:szCs w:val="24"/>
        </w:rPr>
        <w:t>eTrace</w:t>
      </w:r>
      <w:proofErr w:type="spellEnd"/>
      <w:r w:rsidR="00CB0141" w:rsidRPr="00A41B0E">
        <w:rPr>
          <w:rFonts w:ascii="Times New Roman" w:hAnsi="Times New Roman" w:cs="Times New Roman"/>
          <w:sz w:val="24"/>
          <w:szCs w:val="24"/>
        </w:rPr>
        <w:t xml:space="preserve"> System and are required to “opt in” to the Collective Data Sharing (CDS) option on the system.</w:t>
      </w:r>
    </w:p>
    <w:p w:rsidR="00A41B0E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 w:rsidRPr="00BC3914">
        <w:rPr>
          <w:rFonts w:ascii="Times New Roman" w:hAnsi="Times New Roman" w:cs="Times New Roman"/>
          <w:sz w:val="24"/>
          <w:szCs w:val="24"/>
        </w:rPr>
        <w:t>□ Yes      □ No</w:t>
      </w:r>
    </w:p>
    <w:p w:rsidR="00BC3914" w:rsidRP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 applicant agency is disqualified from receiving the 5 incentive points.</w:t>
      </w:r>
    </w:p>
    <w:p w:rsidR="00A41B0E" w:rsidRPr="005D649E" w:rsidRDefault="005D649E">
      <w:pPr>
        <w:rPr>
          <w:rFonts w:ascii="Times New Roman" w:hAnsi="Times New Roman" w:cs="Times New Roman"/>
          <w:b/>
          <w:sz w:val="28"/>
          <w:szCs w:val="28"/>
        </w:rPr>
      </w:pPr>
      <w:r w:rsidRPr="005D64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National Incident Based Reporting System </w:t>
      </w:r>
      <w:r w:rsidRPr="005D64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5D649E">
        <w:rPr>
          <w:rFonts w:ascii="Times New Roman" w:hAnsi="Times New Roman" w:cs="Times New Roman"/>
          <w:b/>
          <w:sz w:val="28"/>
          <w:szCs w:val="28"/>
        </w:rPr>
        <w:t>NIBRS)</w:t>
      </w:r>
    </w:p>
    <w:p w:rsidR="00A41B0E" w:rsidRDefault="00A41B0E" w:rsidP="00A4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Submitting and implementing a NIBRS </w:t>
      </w:r>
      <w:r w:rsidRPr="00A41B0E">
        <w:rPr>
          <w:rFonts w:ascii="Times New Roman" w:hAnsi="Times New Roman" w:cs="Times New Roman"/>
          <w:sz w:val="24"/>
          <w:szCs w:val="24"/>
        </w:rPr>
        <w:t>conformant five year development plan</w:t>
      </w:r>
      <w:r w:rsidR="00BC3914">
        <w:rPr>
          <w:rFonts w:ascii="Times New Roman" w:hAnsi="Times New Roman" w:cs="Times New Roman"/>
          <w:sz w:val="24"/>
          <w:szCs w:val="24"/>
        </w:rPr>
        <w:t xml:space="preserve"> with application</w:t>
      </w:r>
    </w:p>
    <w:p w:rsidR="00BC3914" w:rsidRP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 w:rsidRPr="00BC3914">
        <w:rPr>
          <w:rFonts w:ascii="Times New Roman" w:hAnsi="Times New Roman" w:cs="Times New Roman"/>
          <w:sz w:val="24"/>
          <w:szCs w:val="24"/>
        </w:rPr>
        <w:t>□ Yes      □ No</w:t>
      </w:r>
    </w:p>
    <w:p w:rsid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 applicant agency is disqualified from receiving the 5 incentive points.</w:t>
      </w:r>
    </w:p>
    <w:p w:rsidR="00BC3914" w:rsidRPr="0009661E" w:rsidRDefault="005D649E" w:rsidP="005D649E">
      <w:pPr>
        <w:rPr>
          <w:rFonts w:ascii="Times New Roman" w:hAnsi="Times New Roman" w:cs="Times New Roman"/>
          <w:b/>
          <w:sz w:val="28"/>
          <w:szCs w:val="28"/>
        </w:rPr>
      </w:pPr>
      <w:r w:rsidRPr="0009661E"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BC3914" w:rsidRPr="0009661E" w:rsidRDefault="00BC3914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C3914" w:rsidRPr="0009661E" w:rsidRDefault="001A3BCF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b/>
          <w:sz w:val="24"/>
          <w:szCs w:val="24"/>
        </w:rPr>
        <w:t>I certify that my agency will implement the above crime data improvements</w:t>
      </w:r>
      <w:r w:rsidR="00BC3914" w:rsidRPr="0009661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C3914" w:rsidRPr="0009661E" w:rsidRDefault="00BC3914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>Prepared by: ______________________________________________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ab/>
      </w:r>
      <w:r w:rsidRPr="0009661E">
        <w:rPr>
          <w:rFonts w:ascii="Times New Roman" w:eastAsia="Times New Roman" w:hAnsi="Times New Roman" w:cs="Times New Roman"/>
          <w:sz w:val="24"/>
          <w:szCs w:val="24"/>
        </w:rPr>
        <w:tab/>
        <w:t>(Authorized Representative)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>Date: _____________________________________________________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914" w:rsidRDefault="00BC3914" w:rsidP="00BC391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C3914" w:rsidRPr="00BC3914" w:rsidRDefault="00BC3914" w:rsidP="00BC3914">
      <w:pPr>
        <w:rPr>
          <w:rFonts w:ascii="Times New Roman" w:hAnsi="Times New Roman" w:cs="Times New Roman"/>
          <w:sz w:val="24"/>
          <w:szCs w:val="24"/>
        </w:rPr>
      </w:pPr>
    </w:p>
    <w:sectPr w:rsidR="00BC3914" w:rsidRPr="00BC3914" w:rsidSect="00BC3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6872"/>
    <w:multiLevelType w:val="hybridMultilevel"/>
    <w:tmpl w:val="6A28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2C7F"/>
    <w:multiLevelType w:val="hybridMultilevel"/>
    <w:tmpl w:val="E64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75"/>
    <w:rsid w:val="0009661E"/>
    <w:rsid w:val="001A3BCF"/>
    <w:rsid w:val="00276218"/>
    <w:rsid w:val="0055185B"/>
    <w:rsid w:val="005B1075"/>
    <w:rsid w:val="005D649E"/>
    <w:rsid w:val="0077058B"/>
    <w:rsid w:val="009B5D55"/>
    <w:rsid w:val="00A41B0E"/>
    <w:rsid w:val="00B66A35"/>
    <w:rsid w:val="00BC3914"/>
    <w:rsid w:val="00CB0141"/>
    <w:rsid w:val="00D829B0"/>
    <w:rsid w:val="00EB4483"/>
    <w:rsid w:val="00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rdesai</dc:creator>
  <cp:lastModifiedBy>rdesai</cp:lastModifiedBy>
  <cp:revision>8</cp:revision>
  <cp:lastPrinted>2016-03-23T15:47:00Z</cp:lastPrinted>
  <dcterms:created xsi:type="dcterms:W3CDTF">2016-03-16T16:58:00Z</dcterms:created>
  <dcterms:modified xsi:type="dcterms:W3CDTF">2016-03-23T17:36:00Z</dcterms:modified>
</cp:coreProperties>
</file>