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EB70DF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60A996A" w:rsidR="005D629D" w:rsidRPr="00F3521E" w:rsidRDefault="00EB70DF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EB70DF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0C016721" w:rsidR="005D629D" w:rsidRPr="00F3521E" w:rsidRDefault="00EB70DF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EB70DF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EB70DF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6E250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E2500" w:rsidRDefault="004E55C6" w:rsidP="000D1C06">
            <w:pPr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0016F589" w:rsidR="004E55C6" w:rsidRPr="006E2500" w:rsidRDefault="00A62D5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546-00-1744</w:t>
            </w:r>
          </w:p>
        </w:tc>
      </w:tr>
      <w:tr w:rsidR="00B23FB9" w:rsidRPr="00EA15B5" w14:paraId="0CFA3719" w14:textId="77777777" w:rsidTr="006E250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E2500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E2500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542E7E80" w:rsidR="004E55C6" w:rsidRPr="006E2500" w:rsidRDefault="00A62D5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Violence Against Women Act (VAWA)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542A7F8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D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6E250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14DFFFE6" w:rsidR="00A61184" w:rsidRPr="00816ED8" w:rsidRDefault="00A62D5B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A62D5B">
              <w:rPr>
                <w:sz w:val="20"/>
                <w:szCs w:val="20"/>
              </w:rPr>
              <w:t>16.588</w:t>
            </w:r>
          </w:p>
        </w:tc>
      </w:tr>
      <w:tr w:rsidR="00A61184" w:rsidRPr="00EA15B5" w14:paraId="1B141E50" w14:textId="77777777" w:rsidTr="006E250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442A25BE" w:rsidR="00A61184" w:rsidRPr="00A62D5B" w:rsidRDefault="00A62D5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Violence Against Women Act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A62D5B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5D45B70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D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A81A33" w:rsidRPr="00EA15B5" w14:paraId="6A179B85" w14:textId="77777777" w:rsidTr="006E2500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2ABB151E" w:rsidR="00A81A33" w:rsidRPr="006E2500" w:rsidRDefault="00A62D5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18-WF-AX-0045</w:t>
            </w:r>
          </w:p>
        </w:tc>
      </w:tr>
      <w:tr w:rsidR="00011901" w:rsidRPr="00EA15B5" w14:paraId="05BD20A7" w14:textId="77777777" w:rsidTr="006E2500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5DAF89F2" w:rsidR="00011901" w:rsidRPr="006E2500" w:rsidRDefault="000E33F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1, 2018</w:t>
            </w:r>
          </w:p>
        </w:tc>
      </w:tr>
      <w:tr w:rsidR="00011901" w:rsidRPr="00EA15B5" w14:paraId="11F61B4F" w14:textId="77777777" w:rsidTr="006E2500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0A1006A6" w:rsidR="00011901" w:rsidRPr="006E2500" w:rsidRDefault="000E33F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$300,000</w:t>
            </w:r>
          </w:p>
        </w:tc>
      </w:tr>
      <w:tr w:rsidR="00011901" w:rsidRPr="00EA15B5" w14:paraId="5478F1FC" w14:textId="77777777" w:rsidTr="006E2500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314AF073" w:rsidR="00011901" w:rsidRPr="006E2500" w:rsidRDefault="000E33F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$4,738,048</w:t>
            </w:r>
          </w:p>
        </w:tc>
      </w:tr>
      <w:tr w:rsidR="00A61184" w:rsidRPr="00EA15B5" w14:paraId="190A1BAF" w14:textId="77777777" w:rsidTr="006E2500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6E250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6E2500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6BA34231" w:rsidR="00E619DC" w:rsidRPr="006E2500" w:rsidRDefault="000E33F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1744-1269</w:t>
            </w:r>
          </w:p>
        </w:tc>
      </w:tr>
      <w:tr w:rsidR="00E619DC" w:rsidRPr="00EA15B5" w14:paraId="6D7E5C0A" w14:textId="77777777" w:rsidTr="006E2500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E2500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180AD3C8" w:rsidR="00E619DC" w:rsidRPr="006E2500" w:rsidRDefault="000E33F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VAWA Culturally Specific Programs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10165E57" w:rsidR="00E619DC" w:rsidRPr="00EA15B5" w:rsidRDefault="000E33F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Services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1049637A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</w:t>
            </w:r>
            <w:r w:rsidR="006E2500">
              <w:rPr>
                <w:b/>
                <w:sz w:val="20"/>
                <w:szCs w:val="20"/>
              </w:rPr>
              <w:t xml:space="preserve">                                                  </w:t>
            </w:r>
            <w:r w:rsidRPr="002A4F56">
              <w:rPr>
                <w:b/>
                <w:sz w:val="20"/>
                <w:szCs w:val="20"/>
              </w:rPr>
              <w:t xml:space="preserve">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3F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(This should be either the Program Agency’s office or the location where </w:t>
            </w:r>
            <w:proofErr w:type="gramStart"/>
            <w:r>
              <w:rPr>
                <w:sz w:val="20"/>
                <w:szCs w:val="20"/>
              </w:rPr>
              <w:t>a majority of</w:t>
            </w:r>
            <w:proofErr w:type="gramEnd"/>
            <w:r>
              <w:rPr>
                <w:sz w:val="20"/>
                <w:szCs w:val="20"/>
              </w:rPr>
              <w:t xml:space="preserve">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EB70DF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1FA9" w14:textId="77777777" w:rsidR="00EB70DF" w:rsidRDefault="00EB70DF" w:rsidP="00C85048">
      <w:pPr>
        <w:spacing w:after="0" w:line="240" w:lineRule="auto"/>
      </w:pPr>
      <w:r>
        <w:separator/>
      </w:r>
    </w:p>
  </w:endnote>
  <w:endnote w:type="continuationSeparator" w:id="0">
    <w:p w14:paraId="0BA947AE" w14:textId="77777777" w:rsidR="00EB70DF" w:rsidRDefault="00EB70DF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0FB4FAE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6E2500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6E250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2E1D5" w14:textId="77777777" w:rsidR="00EB70DF" w:rsidRDefault="00EB70DF" w:rsidP="00C85048">
      <w:pPr>
        <w:spacing w:after="0" w:line="240" w:lineRule="auto"/>
      </w:pPr>
      <w:r>
        <w:separator/>
      </w:r>
    </w:p>
  </w:footnote>
  <w:footnote w:type="continuationSeparator" w:id="0">
    <w:p w14:paraId="5CC77DA7" w14:textId="77777777" w:rsidR="00EB70DF" w:rsidRDefault="00EB70DF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E33FB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D5109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6E2500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2D5B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B70DF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835A-DD95-4F66-B9AE-5D49C813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4811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Hailey, Shataun</cp:lastModifiedBy>
  <cp:revision>2</cp:revision>
  <cp:lastPrinted>2016-09-01T17:54:00Z</cp:lastPrinted>
  <dcterms:created xsi:type="dcterms:W3CDTF">2020-02-07T17:03:00Z</dcterms:created>
  <dcterms:modified xsi:type="dcterms:W3CDTF">2020-02-07T17:03:00Z</dcterms:modified>
</cp:coreProperties>
</file>