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0780B" w14:textId="77777777" w:rsidR="00337F48" w:rsidRPr="008E679A" w:rsidRDefault="00337F48" w:rsidP="00337F48">
      <w:pPr>
        <w:jc w:val="center"/>
        <w:outlineLvl w:val="0"/>
        <w:rPr>
          <w:rFonts w:ascii="Arial" w:hAnsi="Arial" w:cs="Arial"/>
          <w:b/>
          <w:sz w:val="40"/>
          <w:szCs w:val="40"/>
        </w:rPr>
      </w:pPr>
      <w:r w:rsidRPr="008E679A">
        <w:rPr>
          <w:rFonts w:ascii="Arial" w:hAnsi="Arial" w:cs="Arial"/>
          <w:b/>
          <w:sz w:val="40"/>
          <w:szCs w:val="40"/>
        </w:rPr>
        <w:t>Chapter 1</w:t>
      </w:r>
    </w:p>
    <w:p w14:paraId="7C6A3534" w14:textId="77777777" w:rsidR="00337F48" w:rsidRPr="008E679A" w:rsidRDefault="00337F48" w:rsidP="00337F48">
      <w:pPr>
        <w:jc w:val="center"/>
        <w:rPr>
          <w:rFonts w:ascii="Arial" w:hAnsi="Arial" w:cs="Arial"/>
          <w:b/>
          <w:sz w:val="40"/>
          <w:szCs w:val="40"/>
        </w:rPr>
      </w:pPr>
    </w:p>
    <w:p w14:paraId="11880BB9" w14:textId="77777777" w:rsidR="00337F48" w:rsidRPr="008E679A" w:rsidRDefault="00866E48" w:rsidP="00337F48">
      <w:pPr>
        <w:jc w:val="center"/>
        <w:outlineLvl w:val="0"/>
        <w:rPr>
          <w:rFonts w:ascii="Arial" w:hAnsi="Arial" w:cs="Arial"/>
          <w:b/>
          <w:sz w:val="40"/>
          <w:szCs w:val="40"/>
        </w:rPr>
      </w:pPr>
      <w:r>
        <w:rPr>
          <w:rFonts w:ascii="Arial" w:hAnsi="Arial" w:cs="Arial"/>
          <w:b/>
          <w:noProof/>
          <w:sz w:val="40"/>
          <w:szCs w:val="40"/>
        </w:rPr>
        <mc:AlternateContent>
          <mc:Choice Requires="wps">
            <w:drawing>
              <wp:anchor distT="0" distB="0" distL="114300" distR="114300" simplePos="0" relativeHeight="251662336" behindDoc="0" locked="0" layoutInCell="1" allowOverlap="1" wp14:anchorId="7F167D0A" wp14:editId="1CC7DC40">
                <wp:simplePos x="0" y="0"/>
                <wp:positionH relativeFrom="column">
                  <wp:posOffset>2514600</wp:posOffset>
                </wp:positionH>
                <wp:positionV relativeFrom="paragraph">
                  <wp:posOffset>6540500</wp:posOffset>
                </wp:positionV>
                <wp:extent cx="914400" cy="9144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1F4B4C" w14:textId="77777777" w:rsidR="001800B1" w:rsidRDefault="001800B1" w:rsidP="00337F4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167D0A" id="_x0000_t202" coordsize="21600,21600" o:spt="202" path="m,l,21600r21600,l21600,xe">
                <v:stroke joinstyle="miter"/>
                <v:path gradientshapeok="t" o:connecttype="rect"/>
              </v:shapetype>
              <v:shape id="Text Box 4" o:spid="_x0000_s1026" type="#_x0000_t202" style="position:absolute;left:0;text-align:left;margin-left:198pt;margin-top:515pt;width:1in;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" stroked="f">
                <v:textbox>
                  <w:txbxContent>
                    <w:p w14:paraId="601F4B4C" w14:textId="77777777" w:rsidR="001800B1" w:rsidRDefault="001800B1" w:rsidP="00337F48"/>
                  </w:txbxContent>
                </v:textbox>
              </v:shape>
            </w:pict>
          </mc:Fallback>
        </mc:AlternateContent>
      </w:r>
      <w:r w:rsidR="00337F48" w:rsidRPr="008E679A">
        <w:rPr>
          <w:rFonts w:ascii="Arial" w:hAnsi="Arial" w:cs="Arial"/>
          <w:b/>
          <w:sz w:val="40"/>
          <w:szCs w:val="40"/>
        </w:rPr>
        <w:t>Introduction</w:t>
      </w:r>
    </w:p>
    <w:p w14:paraId="2B366730" w14:textId="77777777" w:rsidR="00337F48" w:rsidRDefault="00337F48" w:rsidP="00337F48">
      <w:pPr>
        <w:jc w:val="center"/>
        <w:rPr>
          <w:b/>
          <w:sz w:val="40"/>
          <w:szCs w:val="40"/>
        </w:rPr>
        <w:sectPr w:rsidR="00337F48" w:rsidSect="007F7525">
          <w:footerReference w:type="default" r:id="rId8"/>
          <w:footerReference w:type="first" r:id="rId9"/>
          <w:footnotePr>
            <w:numRestart w:val="eachSect"/>
          </w:footnotePr>
          <w:pgSz w:w="12240" w:h="15840" w:code="1"/>
          <w:pgMar w:top="1440" w:right="1440" w:bottom="1440" w:left="1440" w:header="1440" w:footer="720" w:gutter="0"/>
          <w:pgNumType w:fmt="numberInDash" w:start="1" w:chapSep="emDash"/>
          <w:cols w:space="720"/>
          <w:noEndnote/>
          <w:titlePg/>
        </w:sectPr>
      </w:pPr>
    </w:p>
    <w:p w14:paraId="61217201" w14:textId="77777777" w:rsidR="00337F48" w:rsidRDefault="00337F48" w:rsidP="00337F48">
      <w:pPr>
        <w:jc w:val="center"/>
        <w:rPr>
          <w:b/>
          <w:sz w:val="40"/>
          <w:szCs w:val="40"/>
        </w:rPr>
      </w:pPr>
    </w:p>
    <w:p w14:paraId="5B1F7AD6" w14:textId="77777777" w:rsidR="00337F48" w:rsidRDefault="00337F48" w:rsidP="00337F48">
      <w:pPr>
        <w:rPr>
          <w:sz w:val="26"/>
        </w:rPr>
      </w:pPr>
    </w:p>
    <w:p w14:paraId="61B841DA" w14:textId="77777777" w:rsidR="00337F48" w:rsidRPr="008E679A" w:rsidRDefault="00337F48" w:rsidP="00337F48">
      <w:pPr>
        <w:jc w:val="center"/>
        <w:outlineLvl w:val="0"/>
        <w:rPr>
          <w:rFonts w:ascii="Arial" w:hAnsi="Arial" w:cs="Arial"/>
          <w:b/>
          <w:sz w:val="28"/>
          <w:szCs w:val="28"/>
        </w:rPr>
      </w:pPr>
      <w:r w:rsidRPr="008E679A">
        <w:rPr>
          <w:rFonts w:ascii="Arial" w:hAnsi="Arial" w:cs="Arial"/>
          <w:b/>
          <w:sz w:val="28"/>
          <w:szCs w:val="28"/>
        </w:rPr>
        <w:t>Chapter 1:  Introduction</w:t>
      </w:r>
    </w:p>
    <w:p w14:paraId="74C3276D" w14:textId="77777777" w:rsidR="00337F48" w:rsidRPr="008E679A" w:rsidRDefault="00337F48" w:rsidP="00337F48">
      <w:pPr>
        <w:jc w:val="center"/>
        <w:rPr>
          <w:rFonts w:ascii="Arial" w:hAnsi="Arial" w:cs="Arial"/>
          <w:sz w:val="28"/>
          <w:szCs w:val="28"/>
        </w:rPr>
      </w:pPr>
      <w:r w:rsidRPr="008E679A">
        <w:rPr>
          <w:rFonts w:ascii="Arial" w:hAnsi="Arial" w:cs="Arial"/>
          <w:b/>
          <w:sz w:val="28"/>
          <w:szCs w:val="28"/>
        </w:rPr>
        <w:t>Table of Contents</w:t>
      </w:r>
    </w:p>
    <w:p w14:paraId="7DCC7BA0" w14:textId="77777777" w:rsidR="00337F48" w:rsidRPr="008E679A" w:rsidRDefault="00337F48" w:rsidP="00337F48">
      <w:pPr>
        <w:tabs>
          <w:tab w:val="left" w:pos="5745"/>
        </w:tabs>
        <w:ind w:left="1080"/>
        <w:jc w:val="both"/>
        <w:rPr>
          <w:rFonts w:ascii="Arial" w:hAnsi="Arial" w:cs="Arial"/>
        </w:rPr>
      </w:pPr>
      <w:r w:rsidRPr="008E679A">
        <w:rPr>
          <w:rFonts w:ascii="Arial" w:hAnsi="Arial" w:cs="Arial"/>
        </w:rPr>
        <w:tab/>
      </w:r>
    </w:p>
    <w:p w14:paraId="20275BAD" w14:textId="77777777" w:rsidR="001D4530" w:rsidRPr="008E679A" w:rsidRDefault="001D4530" w:rsidP="001D4530">
      <w:pPr>
        <w:ind w:firstLine="720"/>
        <w:rPr>
          <w:rFonts w:ascii="Arial" w:hAnsi="Arial" w:cs="Arial"/>
          <w:bCs/>
        </w:rPr>
      </w:pPr>
      <w:commentRangeStart w:id="0"/>
    </w:p>
    <w:p w14:paraId="20F4BAB7" w14:textId="77777777" w:rsidR="00337F48" w:rsidRDefault="00337F48" w:rsidP="00337F48">
      <w:pPr>
        <w:rPr>
          <w:bCs/>
        </w:rPr>
      </w:pPr>
    </w:p>
    <w:p w14:paraId="67ABC12A" w14:textId="77777777" w:rsidR="00337F48" w:rsidRPr="00543523" w:rsidRDefault="00337F48" w:rsidP="00337F48">
      <w:pPr>
        <w:rPr>
          <w:bCs/>
        </w:rPr>
      </w:pPr>
    </w:p>
    <w:p w14:paraId="431E5B6C" w14:textId="77777777" w:rsidR="00337F48" w:rsidRDefault="00866E48" w:rsidP="00337F48">
      <w:pPr>
        <w:jc w:val="center"/>
        <w:outlineLvl w:val="0"/>
        <w:rPr>
          <w:bCs/>
        </w:rPr>
        <w:sectPr w:rsidR="00337F48" w:rsidSect="00D42309">
          <w:footnotePr>
            <w:numRestart w:val="eachSect"/>
          </w:footnotePr>
          <w:pgSz w:w="12240" w:h="15840" w:code="1"/>
          <w:pgMar w:top="1440" w:right="1440" w:bottom="1440" w:left="1440" w:header="1440" w:footer="720" w:gutter="0"/>
          <w:pgNumType w:fmt="numberInDash" w:chapSep="emDash"/>
          <w:cols w:space="720"/>
          <w:noEndnote/>
          <w:titlePg/>
        </w:sectPr>
      </w:pPr>
      <w:r>
        <w:rPr>
          <w:bCs/>
          <w:noProof/>
        </w:rPr>
        <mc:AlternateContent>
          <mc:Choice Requires="wps">
            <w:drawing>
              <wp:anchor distT="0" distB="0" distL="114300" distR="114300" simplePos="0" relativeHeight="251664384" behindDoc="0" locked="0" layoutInCell="1" allowOverlap="1" wp14:anchorId="3A594137" wp14:editId="0D27BD24">
                <wp:simplePos x="0" y="0"/>
                <wp:positionH relativeFrom="column">
                  <wp:posOffset>2514600</wp:posOffset>
                </wp:positionH>
                <wp:positionV relativeFrom="paragraph">
                  <wp:posOffset>7711440</wp:posOffset>
                </wp:positionV>
                <wp:extent cx="914400" cy="914400"/>
                <wp:effectExtent l="0" t="0" r="0" b="127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A56E84" w14:textId="77777777" w:rsidR="001800B1" w:rsidRDefault="001800B1" w:rsidP="00337F4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594137" id="Text Box 6" o:spid="_x0000_s1027" type="#_x0000_t202" style="position:absolute;left:0;text-align:left;margin-left:198pt;margin-top:607.2pt;width:1in;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" stroked="f">
                <v:textbox>
                  <w:txbxContent>
                    <w:p w14:paraId="17A56E84" w14:textId="77777777" w:rsidR="001800B1" w:rsidRDefault="001800B1" w:rsidP="00337F48"/>
                  </w:txbxContent>
                </v:textbox>
              </v:shape>
            </w:pict>
          </mc:Fallback>
        </mc:AlternateContent>
      </w:r>
      <w:commentRangeEnd w:id="0"/>
      <w:r w:rsidR="00303C0F">
        <w:rPr>
          <w:rStyle w:val="CommentReference"/>
        </w:rPr>
        <w:commentReference w:id="0"/>
      </w:r>
    </w:p>
    <w:p w14:paraId="7EA61F0A" w14:textId="77777777" w:rsidR="00337F48" w:rsidRPr="008E679A" w:rsidRDefault="00337F48" w:rsidP="00337F48">
      <w:pPr>
        <w:jc w:val="center"/>
        <w:outlineLvl w:val="0"/>
        <w:rPr>
          <w:rFonts w:ascii="Arial" w:hAnsi="Arial" w:cs="Arial"/>
          <w:b/>
          <w:i/>
          <w:sz w:val="28"/>
          <w:szCs w:val="28"/>
        </w:rPr>
      </w:pPr>
      <w:r w:rsidRPr="008E679A">
        <w:rPr>
          <w:rFonts w:ascii="Arial" w:hAnsi="Arial" w:cs="Arial"/>
          <w:b/>
          <w:bCs/>
          <w:sz w:val="28"/>
          <w:szCs w:val="28"/>
        </w:rPr>
        <w:lastRenderedPageBreak/>
        <w:t xml:space="preserve">I. Background </w:t>
      </w:r>
      <w:bookmarkStart w:id="1" w:name="_GoBack"/>
      <w:bookmarkEnd w:id="1"/>
    </w:p>
    <w:p w14:paraId="4601B68C" w14:textId="77777777" w:rsidR="00337F48" w:rsidRDefault="00337F48" w:rsidP="00337F48"/>
    <w:p w14:paraId="4AC4F2B3" w14:textId="21AA6966" w:rsidR="00337F48" w:rsidRPr="005C1F5B" w:rsidRDefault="00337F48" w:rsidP="00916D2C">
      <w:pPr>
        <w:rPr>
          <w:rFonts w:ascii="Arial" w:hAnsi="Arial" w:cs="Arial"/>
        </w:rPr>
      </w:pPr>
      <w:r w:rsidRPr="008E679A">
        <w:rPr>
          <w:rFonts w:ascii="Arial" w:hAnsi="Arial" w:cs="Arial"/>
        </w:rPr>
        <w:t>The epidemic of domestic violence across Illinoi</w:t>
      </w:r>
      <w:r w:rsidR="00591A4B">
        <w:rPr>
          <w:rFonts w:ascii="Arial" w:hAnsi="Arial" w:cs="Arial"/>
        </w:rPr>
        <w:t xml:space="preserve">s has required the </w:t>
      </w:r>
      <w:r w:rsidR="00591A4B" w:rsidRPr="005C1F5B">
        <w:rPr>
          <w:rFonts w:ascii="Arial" w:hAnsi="Arial" w:cs="Arial"/>
        </w:rPr>
        <w:t xml:space="preserve">state </w:t>
      </w:r>
      <w:r w:rsidRPr="005C1F5B">
        <w:rPr>
          <w:rFonts w:ascii="Arial" w:hAnsi="Arial" w:cs="Arial"/>
        </w:rPr>
        <w:t xml:space="preserve">to create safety for victims and accountability for abusers. It is the belief of all involved in </w:t>
      </w:r>
      <w:r w:rsidR="00591A4B" w:rsidRPr="005C1F5B">
        <w:rPr>
          <w:rFonts w:ascii="Arial" w:hAnsi="Arial" w:cs="Arial"/>
        </w:rPr>
        <w:t xml:space="preserve">creating </w:t>
      </w:r>
      <w:r w:rsidRPr="005C1F5B">
        <w:rPr>
          <w:rFonts w:ascii="Arial" w:hAnsi="Arial" w:cs="Arial"/>
        </w:rPr>
        <w:t>this protocol that with a coordinated and consistent approach we can bring about a reduction in family violence</w:t>
      </w:r>
      <w:r w:rsidR="007A421C" w:rsidRPr="005C1F5B">
        <w:rPr>
          <w:rFonts w:ascii="Arial" w:hAnsi="Arial" w:cs="Arial"/>
        </w:rPr>
        <w:t>.</w:t>
      </w:r>
      <w:r w:rsidRPr="005C1F5B">
        <w:rPr>
          <w:rFonts w:ascii="Arial" w:hAnsi="Arial" w:cs="Arial"/>
        </w:rPr>
        <w:t xml:space="preserve"> Over the past two decades</w:t>
      </w:r>
      <w:r w:rsidR="007A421C" w:rsidRPr="005C1F5B">
        <w:rPr>
          <w:rFonts w:ascii="Arial" w:hAnsi="Arial" w:cs="Arial"/>
        </w:rPr>
        <w:t>,</w:t>
      </w:r>
      <w:r w:rsidRPr="005C1F5B">
        <w:rPr>
          <w:rFonts w:ascii="Arial" w:hAnsi="Arial" w:cs="Arial"/>
        </w:rPr>
        <w:t xml:space="preserve"> Illinois has made remarkable strides in addressing this crisis. Model legislation has been passed and updated, policies and protocols have been created and unsurpassable coordination efforts have been organized. These efforts have brought us a long way on our journey toward safety and accountability. </w:t>
      </w:r>
      <w:r w:rsidR="007A5A56" w:rsidRPr="005C1F5B">
        <w:rPr>
          <w:rFonts w:ascii="Arial" w:hAnsi="Arial" w:cs="Arial"/>
        </w:rPr>
        <w:t>T</w:t>
      </w:r>
      <w:r w:rsidR="00591A4B" w:rsidRPr="005C1F5B">
        <w:rPr>
          <w:rFonts w:ascii="Arial" w:hAnsi="Arial" w:cs="Arial"/>
        </w:rPr>
        <w:t>his updated protocol follows three</w:t>
      </w:r>
      <w:r w:rsidR="007A5A56" w:rsidRPr="005C1F5B">
        <w:rPr>
          <w:rFonts w:ascii="Arial" w:hAnsi="Arial" w:cs="Arial"/>
        </w:rPr>
        <w:t xml:space="preserve"> previous versions (1996</w:t>
      </w:r>
      <w:r w:rsidR="00591A4B" w:rsidRPr="005C1F5B">
        <w:rPr>
          <w:rFonts w:ascii="Arial" w:hAnsi="Arial" w:cs="Arial"/>
        </w:rPr>
        <w:t>, 2008 &amp; 2012</w:t>
      </w:r>
      <w:r w:rsidR="007A5A56" w:rsidRPr="005C1F5B">
        <w:rPr>
          <w:rFonts w:ascii="Arial" w:hAnsi="Arial" w:cs="Arial"/>
        </w:rPr>
        <w:t>) and has been made possible through funding provided by the Office on Violence Against Women Grant to Encourage Arrest and Enforcement of Orders</w:t>
      </w:r>
      <w:r w:rsidR="00FE52A1" w:rsidRPr="005C1F5B">
        <w:rPr>
          <w:rFonts w:ascii="Arial" w:hAnsi="Arial" w:cs="Arial"/>
        </w:rPr>
        <w:t xml:space="preserve"> of Protection #2011-WE-AX-0055 and renewal funding provided by the Office on Violence Against Women Grant to Encourage Arrest and Enforcement of Orders of Protection #2014-WE-AX-0025.  It is our hope that this updated protocol will take us one step closer to ending domestic violence.</w:t>
      </w:r>
    </w:p>
    <w:p w14:paraId="009F8EB4" w14:textId="77777777" w:rsidR="00337F48" w:rsidRPr="005C1F5B" w:rsidRDefault="00337F48" w:rsidP="00916D2C">
      <w:pPr>
        <w:rPr>
          <w:rFonts w:ascii="Arial" w:hAnsi="Arial" w:cs="Arial"/>
        </w:rPr>
      </w:pPr>
    </w:p>
    <w:p w14:paraId="172AD11A" w14:textId="70240874" w:rsidR="00337F48" w:rsidRPr="005C1F5B" w:rsidRDefault="00591A4B" w:rsidP="00916D2C">
      <w:pPr>
        <w:rPr>
          <w:rFonts w:ascii="Arial" w:hAnsi="Arial" w:cs="Arial"/>
        </w:rPr>
      </w:pPr>
      <w:r w:rsidRPr="005C1F5B">
        <w:rPr>
          <w:rFonts w:ascii="Arial" w:hAnsi="Arial" w:cs="Arial"/>
        </w:rPr>
        <w:t>In 1993 the legislature created the Task Force on Domestic Violence Training and Curricula to develop model protocols and training curricula for law enforcement, prosecutors and judges, recognizing that coordinated intervention by the justice system is a significant factor in reducing domestic violence.</w:t>
      </w:r>
    </w:p>
    <w:p w14:paraId="316536DD" w14:textId="77777777" w:rsidR="00591A4B" w:rsidRPr="005C1F5B" w:rsidRDefault="00591A4B" w:rsidP="00916D2C">
      <w:pPr>
        <w:rPr>
          <w:rFonts w:ascii="Arial" w:hAnsi="Arial" w:cs="Arial"/>
        </w:rPr>
      </w:pPr>
    </w:p>
    <w:p w14:paraId="60A48354" w14:textId="77777777" w:rsidR="00337F48" w:rsidRPr="008E679A" w:rsidRDefault="00337F48" w:rsidP="00916D2C">
      <w:pPr>
        <w:rPr>
          <w:rFonts w:ascii="Arial" w:hAnsi="Arial" w:cs="Arial"/>
        </w:rPr>
      </w:pPr>
      <w:r w:rsidRPr="005C1F5B">
        <w:rPr>
          <w:rFonts w:ascii="Arial" w:hAnsi="Arial" w:cs="Arial"/>
        </w:rPr>
        <w:t>Task force appointees represented a variety of agencies with an interest in the justice system’s response to domestic violence. They met monthly to conduct research and create the protocols and training curricula. Some meetings featured guest presentations</w:t>
      </w:r>
      <w:r w:rsidRPr="008E679A">
        <w:rPr>
          <w:rFonts w:ascii="Arial" w:hAnsi="Arial" w:cs="Arial"/>
        </w:rPr>
        <w:t xml:space="preserve"> specific to </w:t>
      </w:r>
      <w:proofErr w:type="gramStart"/>
      <w:r w:rsidRPr="008E679A">
        <w:rPr>
          <w:rFonts w:ascii="Arial" w:hAnsi="Arial" w:cs="Arial"/>
        </w:rPr>
        <w:t>particular issues</w:t>
      </w:r>
      <w:proofErr w:type="gramEnd"/>
      <w:r w:rsidRPr="008E679A">
        <w:rPr>
          <w:rFonts w:ascii="Arial" w:hAnsi="Arial" w:cs="Arial"/>
        </w:rPr>
        <w:t>. Task force committees and individual members drafted materials, attended law enforcement trainings, consulted specialists in various parts of the criminal justice system and presented drafts to statewide criminal justice associations. Drafts of the protocol were circulated to more than 1,000 police chiefs, sheriffs, prosecutors, chief judges, victim advocates, and service providers. Comments were reviewed and incorporated into the final document.</w:t>
      </w:r>
    </w:p>
    <w:p w14:paraId="224F26E2" w14:textId="77777777" w:rsidR="00337F48" w:rsidRPr="008E679A" w:rsidRDefault="00337F48" w:rsidP="00916D2C">
      <w:pPr>
        <w:rPr>
          <w:rFonts w:ascii="Arial" w:hAnsi="Arial" w:cs="Arial"/>
        </w:rPr>
      </w:pPr>
    </w:p>
    <w:p w14:paraId="51937156" w14:textId="77777777" w:rsidR="00337F48" w:rsidRPr="008E679A" w:rsidRDefault="00337F48" w:rsidP="00916D2C">
      <w:pPr>
        <w:rPr>
          <w:rFonts w:ascii="Arial" w:hAnsi="Arial" w:cs="Arial"/>
        </w:rPr>
      </w:pPr>
      <w:r w:rsidRPr="008E679A">
        <w:rPr>
          <w:rFonts w:ascii="Arial" w:hAnsi="Arial" w:cs="Arial"/>
        </w:rPr>
        <w:t xml:space="preserve">The Illinois Model Domestic Violence Protocol for Law Enforcement, Prosecution and Judiciary was originally published in fall 1996. Since then there has been new research and other information on the criminal justice response to domestic violence, as well as the enactment of new legislation. Thus, it became pertinent to the fulfillment of the Illinois Criminal Justice Information Authority’s mission, as well as to the functioning of law enforcement, prosecution and the judiciary across the state, that the protocol be fully updated to include the latest research findings, knowledge in the field and related Illinois legislation. </w:t>
      </w:r>
    </w:p>
    <w:p w14:paraId="206FC3CA" w14:textId="77777777" w:rsidR="00274102" w:rsidRPr="008E679A" w:rsidRDefault="00274102" w:rsidP="00916D2C">
      <w:pPr>
        <w:rPr>
          <w:rFonts w:ascii="Arial" w:hAnsi="Arial" w:cs="Arial"/>
        </w:rPr>
      </w:pPr>
    </w:p>
    <w:p w14:paraId="7AB6E429" w14:textId="77777777" w:rsidR="00337F48" w:rsidRDefault="00337F48" w:rsidP="00916D2C">
      <w:pPr>
        <w:rPr>
          <w:rFonts w:ascii="Arial" w:hAnsi="Arial" w:cs="Arial"/>
        </w:rPr>
      </w:pPr>
      <w:r w:rsidRPr="008E679A">
        <w:rPr>
          <w:rFonts w:ascii="Arial" w:hAnsi="Arial" w:cs="Arial"/>
        </w:rPr>
        <w:t xml:space="preserve">In September 2004, ICJIA convened a group of law enforcement, prosecutors, judges and service providers from across Illinois to start the process of updating the Illinois Model Domestic Violence Protocol for Law Enforcement, Prosecution and Judiciary. Again, meetings were held, suggestions for updates made and new research was gathered. In 2005, a consultant was brought on to coordinate the accumulation of </w:t>
      </w:r>
      <w:r w:rsidRPr="008E679A">
        <w:rPr>
          <w:rFonts w:ascii="Arial" w:hAnsi="Arial" w:cs="Arial"/>
        </w:rPr>
        <w:lastRenderedPageBreak/>
        <w:t>updated research findings and best practice information and streamline the drafting of a new protocol. Drafts of the newly revised protocol were circulated around the state to law enforcement professionals, prosecutors, judges and victim advocates whose suggestions and feedback were incorporated into the final document.</w:t>
      </w:r>
    </w:p>
    <w:p w14:paraId="555BF98C" w14:textId="77777777" w:rsidR="000F7366" w:rsidRDefault="000F7366" w:rsidP="00916D2C">
      <w:pPr>
        <w:rPr>
          <w:rFonts w:ascii="Arial" w:hAnsi="Arial" w:cs="Arial"/>
        </w:rPr>
      </w:pPr>
    </w:p>
    <w:p w14:paraId="4481450E" w14:textId="77777777" w:rsidR="005C13E6" w:rsidRDefault="000F7366" w:rsidP="00916D2C">
      <w:pPr>
        <w:rPr>
          <w:rFonts w:ascii="Arial" w:hAnsi="Arial" w:cs="Arial"/>
        </w:rPr>
      </w:pPr>
      <w:r w:rsidRPr="000F7366">
        <w:rPr>
          <w:rFonts w:ascii="Arial" w:hAnsi="Arial" w:cs="Arial"/>
        </w:rPr>
        <w:t>In 2011, the Illinois Family Violence Coordinating Council</w:t>
      </w:r>
      <w:r w:rsidR="005C13E6">
        <w:rPr>
          <w:rFonts w:ascii="Arial" w:hAnsi="Arial" w:cs="Arial"/>
        </w:rPr>
        <w:t xml:space="preserve"> (IFVCC)</w:t>
      </w:r>
      <w:r w:rsidRPr="000F7366">
        <w:rPr>
          <w:rFonts w:ascii="Arial" w:hAnsi="Arial" w:cs="Arial"/>
        </w:rPr>
        <w:t xml:space="preserve"> received a Department of Justice, Office on Violence Against Women Arrest grant. The focus of the grant was development of an Integrated Protocol Initiative (IPI). The scope of the initiative included updating the domestic violence and elder abuse protocols for law enforcement and prosecutors and to create protocols to address violence against people with disabilities. Upon completion of the protocols, in 2013, IFVCC and its partners conducted training of trainers across the state to facilitate local implementation.</w:t>
      </w:r>
    </w:p>
    <w:p w14:paraId="2E42F1B8" w14:textId="77777777" w:rsidR="000F7366" w:rsidRDefault="005C13E6" w:rsidP="00916D2C">
      <w:pPr>
        <w:rPr>
          <w:rFonts w:ascii="Arial" w:hAnsi="Arial" w:cs="Arial"/>
        </w:rPr>
      </w:pPr>
      <w:r>
        <w:rPr>
          <w:rFonts w:ascii="Arial" w:hAnsi="Arial" w:cs="Arial"/>
        </w:rPr>
        <w:t xml:space="preserve"> </w:t>
      </w:r>
    </w:p>
    <w:p w14:paraId="593FEC32" w14:textId="70843103" w:rsidR="000F7366" w:rsidRPr="008E679A" w:rsidRDefault="000F7366" w:rsidP="00916D2C">
      <w:pPr>
        <w:rPr>
          <w:rFonts w:ascii="Arial" w:hAnsi="Arial" w:cs="Arial"/>
        </w:rPr>
      </w:pPr>
      <w:r w:rsidRPr="00591A4B">
        <w:rPr>
          <w:rFonts w:ascii="Arial" w:hAnsi="Arial" w:cs="Arial"/>
          <w:highlight w:val="yellow"/>
        </w:rPr>
        <w:t>In 2014, IF</w:t>
      </w:r>
      <w:r w:rsidR="005C13E6" w:rsidRPr="00591A4B">
        <w:rPr>
          <w:rFonts w:ascii="Arial" w:hAnsi="Arial" w:cs="Arial"/>
          <w:highlight w:val="yellow"/>
        </w:rPr>
        <w:t>VCC was awarded a renewal of</w:t>
      </w:r>
      <w:r w:rsidRPr="00591A4B">
        <w:rPr>
          <w:rFonts w:ascii="Arial" w:hAnsi="Arial" w:cs="Arial"/>
          <w:highlight w:val="yellow"/>
        </w:rPr>
        <w:t xml:space="preserve"> </w:t>
      </w:r>
      <w:r w:rsidR="005C13E6" w:rsidRPr="00591A4B">
        <w:rPr>
          <w:rFonts w:ascii="Arial" w:hAnsi="Arial" w:cs="Arial"/>
          <w:highlight w:val="yellow"/>
        </w:rPr>
        <w:t>funding provided by the Office on Violence Against Women Grant to Encourage Arrest and Enforcement of Orders of Protection, which allowed</w:t>
      </w:r>
      <w:r w:rsidRPr="00591A4B">
        <w:rPr>
          <w:rFonts w:ascii="Arial" w:hAnsi="Arial" w:cs="Arial"/>
          <w:highlight w:val="yellow"/>
        </w:rPr>
        <w:t xml:space="preserve"> for additional training, implementation and follow-up with local jurisdictions on the protocols. Additionally, </w:t>
      </w:r>
      <w:r w:rsidR="005C13E6" w:rsidRPr="00591A4B">
        <w:rPr>
          <w:rFonts w:ascii="Arial" w:hAnsi="Arial" w:cs="Arial"/>
          <w:highlight w:val="yellow"/>
        </w:rPr>
        <w:t xml:space="preserve">the </w:t>
      </w:r>
      <w:r w:rsidR="00FE52A1" w:rsidRPr="00591A4B">
        <w:rPr>
          <w:rFonts w:ascii="Arial" w:hAnsi="Arial" w:cs="Arial"/>
          <w:highlight w:val="yellow"/>
        </w:rPr>
        <w:t xml:space="preserve">IFVCC </w:t>
      </w:r>
      <w:r w:rsidR="005C13E6" w:rsidRPr="00591A4B">
        <w:rPr>
          <w:rFonts w:ascii="Arial" w:hAnsi="Arial" w:cs="Arial"/>
          <w:highlight w:val="yellow"/>
        </w:rPr>
        <w:t xml:space="preserve">Arrest Advisory Committee created a workgroup to review the domestic violence protocol </w:t>
      </w:r>
      <w:r w:rsidR="001B300E" w:rsidRPr="00591A4B">
        <w:rPr>
          <w:rFonts w:ascii="Arial" w:hAnsi="Arial" w:cs="Arial"/>
          <w:highlight w:val="yellow"/>
        </w:rPr>
        <w:t>to</w:t>
      </w:r>
      <w:r w:rsidR="005C13E6" w:rsidRPr="00591A4B">
        <w:rPr>
          <w:rFonts w:ascii="Arial" w:hAnsi="Arial" w:cs="Arial"/>
          <w:highlight w:val="yellow"/>
        </w:rPr>
        <w:t xml:space="preserve"> update and revise for more current information.</w:t>
      </w:r>
      <w:r w:rsidR="00591A4B" w:rsidRPr="00591A4B">
        <w:rPr>
          <w:highlight w:val="yellow"/>
        </w:rPr>
        <w:t xml:space="preserve"> </w:t>
      </w:r>
      <w:r w:rsidR="00591A4B" w:rsidRPr="00591A4B">
        <w:rPr>
          <w:rFonts w:ascii="Arial" w:hAnsi="Arial" w:cs="Arial"/>
          <w:highlight w:val="yellow"/>
        </w:rPr>
        <w:t>The current revision is based upon lessons learned from trainings conducted by local Family Violence Coordinating Councils and feedback from law enforcement, older adults and people with disabilities.</w:t>
      </w:r>
    </w:p>
    <w:p w14:paraId="04551787" w14:textId="77777777" w:rsidR="00337F48" w:rsidRPr="008E679A" w:rsidRDefault="00337F48" w:rsidP="00916D2C">
      <w:pPr>
        <w:pStyle w:val="p37"/>
        <w:widowControl/>
        <w:autoSpaceDE/>
        <w:autoSpaceDN/>
        <w:adjustRightInd/>
        <w:jc w:val="left"/>
        <w:rPr>
          <w:rFonts w:ascii="Arial" w:hAnsi="Arial" w:cs="Arial"/>
        </w:rPr>
      </w:pPr>
    </w:p>
    <w:p w14:paraId="4F7455F5" w14:textId="753753AE" w:rsidR="00337F48" w:rsidRPr="008E679A" w:rsidRDefault="00337F48" w:rsidP="00916D2C">
      <w:pPr>
        <w:rPr>
          <w:rFonts w:ascii="Arial" w:hAnsi="Arial" w:cs="Arial"/>
        </w:rPr>
      </w:pPr>
      <w:r w:rsidRPr="008E679A">
        <w:rPr>
          <w:rFonts w:ascii="Arial" w:hAnsi="Arial" w:cs="Arial"/>
        </w:rPr>
        <w:t xml:space="preserve">The task force acknowledges that it is not possible to create blanket policies for the varied communities across the state. This protocol is intended to serve as a solid foundation of best practices upon which local communities can build local protocols that </w:t>
      </w:r>
      <w:r w:rsidR="00303C0F" w:rsidRPr="008E679A">
        <w:rPr>
          <w:rFonts w:ascii="Arial" w:hAnsi="Arial" w:cs="Arial"/>
        </w:rPr>
        <w:t>consider</w:t>
      </w:r>
      <w:r w:rsidRPr="008E679A">
        <w:rPr>
          <w:rFonts w:ascii="Arial" w:hAnsi="Arial" w:cs="Arial"/>
        </w:rPr>
        <w:t xml:space="preserve"> local needs, resources and systems. The task force recommends </w:t>
      </w:r>
      <w:r w:rsidR="00303C0F" w:rsidRPr="008E679A">
        <w:rPr>
          <w:rFonts w:ascii="Arial" w:hAnsi="Arial" w:cs="Arial"/>
        </w:rPr>
        <w:t>considering</w:t>
      </w:r>
      <w:r w:rsidRPr="008E679A">
        <w:rPr>
          <w:rFonts w:ascii="Arial" w:hAnsi="Arial" w:cs="Arial"/>
        </w:rPr>
        <w:t xml:space="preserve"> the uniqueness of issues, needs and resources within each community when creating local protocols. </w:t>
      </w:r>
    </w:p>
    <w:p w14:paraId="3D126F85" w14:textId="77777777" w:rsidR="00337F48" w:rsidRPr="008E679A" w:rsidRDefault="00337F48" w:rsidP="00916D2C">
      <w:pPr>
        <w:rPr>
          <w:rFonts w:ascii="Arial" w:hAnsi="Arial" w:cs="Arial"/>
        </w:rPr>
      </w:pPr>
    </w:p>
    <w:p w14:paraId="34FD94DC" w14:textId="77777777" w:rsidR="00337F48" w:rsidRDefault="00337F48" w:rsidP="00337F48">
      <w:pPr>
        <w:jc w:val="both"/>
      </w:pPr>
    </w:p>
    <w:p w14:paraId="7F447E88" w14:textId="77777777" w:rsidR="00F3165C" w:rsidRDefault="00F3165C" w:rsidP="00337F48">
      <w:pPr>
        <w:jc w:val="both"/>
      </w:pPr>
    </w:p>
    <w:p w14:paraId="01B7139B" w14:textId="77777777" w:rsidR="00337F48" w:rsidRPr="00D94CD3" w:rsidRDefault="00337F48" w:rsidP="00337F48">
      <w:pPr>
        <w:jc w:val="center"/>
        <w:outlineLvl w:val="0"/>
        <w:rPr>
          <w:rFonts w:ascii="Arial" w:hAnsi="Arial" w:cs="Arial"/>
        </w:rPr>
      </w:pPr>
      <w:r w:rsidRPr="00D94CD3">
        <w:rPr>
          <w:rFonts w:ascii="Arial" w:hAnsi="Arial" w:cs="Arial"/>
          <w:b/>
          <w:sz w:val="28"/>
          <w:szCs w:val="28"/>
        </w:rPr>
        <w:t xml:space="preserve">II. Goals and </w:t>
      </w:r>
      <w:r w:rsidR="005441D3" w:rsidRPr="00D94CD3">
        <w:rPr>
          <w:rFonts w:ascii="Arial" w:hAnsi="Arial" w:cs="Arial"/>
          <w:b/>
          <w:sz w:val="28"/>
          <w:szCs w:val="28"/>
        </w:rPr>
        <w:t>I</w:t>
      </w:r>
      <w:r w:rsidRPr="00D94CD3">
        <w:rPr>
          <w:rFonts w:ascii="Arial" w:hAnsi="Arial" w:cs="Arial"/>
          <w:b/>
          <w:sz w:val="28"/>
          <w:szCs w:val="28"/>
        </w:rPr>
        <w:t>ntentions</w:t>
      </w:r>
    </w:p>
    <w:p w14:paraId="6777DFDF" w14:textId="77777777" w:rsidR="00337F48" w:rsidRPr="00D94CD3" w:rsidRDefault="00337F48" w:rsidP="00337F48">
      <w:pPr>
        <w:jc w:val="both"/>
        <w:rPr>
          <w:rFonts w:ascii="Arial" w:hAnsi="Arial" w:cs="Arial"/>
        </w:rPr>
      </w:pPr>
    </w:p>
    <w:p w14:paraId="7CD4618D" w14:textId="77777777" w:rsidR="00F3165C" w:rsidRDefault="00337F48" w:rsidP="00916D2C">
      <w:pPr>
        <w:rPr>
          <w:rFonts w:ascii="Arial" w:hAnsi="Arial" w:cs="Arial"/>
        </w:rPr>
      </w:pPr>
      <w:r w:rsidRPr="00D94CD3">
        <w:rPr>
          <w:rFonts w:ascii="Arial" w:hAnsi="Arial" w:cs="Arial"/>
        </w:rPr>
        <w:t>The intentions of this protocol are to:</w:t>
      </w:r>
    </w:p>
    <w:p w14:paraId="7AAF5282" w14:textId="77777777" w:rsidR="00F3165C" w:rsidRDefault="00F3165C" w:rsidP="00916D2C">
      <w:pPr>
        <w:rPr>
          <w:rFonts w:ascii="Arial" w:hAnsi="Arial" w:cs="Arial"/>
        </w:rPr>
      </w:pPr>
    </w:p>
    <w:p w14:paraId="32FD41D5" w14:textId="77777777" w:rsidR="00F3165C" w:rsidRDefault="00337F48" w:rsidP="00916D2C">
      <w:pPr>
        <w:pStyle w:val="ListParagraph"/>
        <w:numPr>
          <w:ilvl w:val="0"/>
          <w:numId w:val="4"/>
        </w:numPr>
        <w:tabs>
          <w:tab w:val="left" w:pos="720"/>
        </w:tabs>
        <w:rPr>
          <w:rFonts w:ascii="Arial" w:hAnsi="Arial" w:cs="Arial"/>
        </w:rPr>
      </w:pPr>
      <w:r w:rsidRPr="00F3165C">
        <w:rPr>
          <w:rFonts w:ascii="Arial" w:hAnsi="Arial" w:cs="Arial"/>
        </w:rPr>
        <w:t>Promote model policies and procedures for responding to domestic violence.</w:t>
      </w:r>
    </w:p>
    <w:p w14:paraId="38D364EB" w14:textId="77777777" w:rsidR="00F3165C" w:rsidRDefault="00F3165C" w:rsidP="00916D2C">
      <w:pPr>
        <w:pStyle w:val="ListParagraph"/>
        <w:rPr>
          <w:rFonts w:ascii="Arial" w:hAnsi="Arial" w:cs="Arial"/>
        </w:rPr>
      </w:pPr>
    </w:p>
    <w:p w14:paraId="20D34B5D" w14:textId="77777777" w:rsidR="00F3165C" w:rsidRDefault="00337F48" w:rsidP="00916D2C">
      <w:pPr>
        <w:pStyle w:val="ListParagraph"/>
        <w:numPr>
          <w:ilvl w:val="0"/>
          <w:numId w:val="5"/>
        </w:numPr>
        <w:rPr>
          <w:rFonts w:ascii="Arial" w:hAnsi="Arial" w:cs="Arial"/>
        </w:rPr>
      </w:pPr>
      <w:r w:rsidRPr="00F3165C">
        <w:rPr>
          <w:rFonts w:ascii="Arial" w:hAnsi="Arial" w:cs="Arial"/>
        </w:rPr>
        <w:t>The Illinois Domestic Violence Act requires all law enforcement agencies to develop and implement written policies regarding domestic violence incident arrest procedures. Written policies also aid prosecution and the judiciary.</w:t>
      </w:r>
    </w:p>
    <w:p w14:paraId="64FEE6E8" w14:textId="77777777" w:rsidR="00F3165C" w:rsidRDefault="00F3165C" w:rsidP="00916D2C">
      <w:pPr>
        <w:pStyle w:val="ListParagraph"/>
        <w:ind w:left="1440"/>
        <w:rPr>
          <w:rFonts w:ascii="Arial" w:hAnsi="Arial" w:cs="Arial"/>
        </w:rPr>
      </w:pPr>
    </w:p>
    <w:p w14:paraId="21ED2DFF" w14:textId="77777777" w:rsidR="00F3165C" w:rsidRDefault="00337F48" w:rsidP="00916D2C">
      <w:pPr>
        <w:pStyle w:val="ListParagraph"/>
        <w:numPr>
          <w:ilvl w:val="0"/>
          <w:numId w:val="5"/>
        </w:numPr>
        <w:rPr>
          <w:rFonts w:ascii="Arial" w:hAnsi="Arial" w:cs="Arial"/>
        </w:rPr>
      </w:pPr>
      <w:r w:rsidRPr="00F3165C">
        <w:rPr>
          <w:rFonts w:ascii="Arial" w:hAnsi="Arial" w:cs="Arial"/>
        </w:rPr>
        <w:t>When developing these policies, law enforcement agencies, prosecutor’s offices and the judiciary should consult with community organizations and other law enforcement agencies, prosecutor offices and judiciary branches with expertise in recognizing and handling domestic violence incidents.</w:t>
      </w:r>
    </w:p>
    <w:p w14:paraId="230A4FB4" w14:textId="77777777" w:rsidR="00F3165C" w:rsidRDefault="00F3165C" w:rsidP="00916D2C">
      <w:pPr>
        <w:pStyle w:val="ListParagraph"/>
        <w:ind w:left="1440"/>
        <w:rPr>
          <w:rFonts w:ascii="Arial" w:hAnsi="Arial" w:cs="Arial"/>
        </w:rPr>
      </w:pPr>
    </w:p>
    <w:p w14:paraId="5DA06B7B" w14:textId="77777777" w:rsidR="0083126E" w:rsidRDefault="00F3165C" w:rsidP="00916D2C">
      <w:pPr>
        <w:ind w:left="720" w:hanging="360"/>
        <w:rPr>
          <w:rFonts w:ascii="Arial" w:hAnsi="Arial" w:cs="Arial"/>
        </w:rPr>
      </w:pPr>
      <w:r w:rsidRPr="00F3165C">
        <w:rPr>
          <w:rFonts w:ascii="Arial" w:hAnsi="Arial" w:cs="Arial"/>
          <w:b/>
        </w:rPr>
        <w:t>B.</w:t>
      </w:r>
      <w:r>
        <w:rPr>
          <w:rFonts w:ascii="Arial" w:hAnsi="Arial" w:cs="Arial"/>
        </w:rPr>
        <w:t xml:space="preserve"> </w:t>
      </w:r>
      <w:r w:rsidR="00337F48" w:rsidRPr="00F3165C">
        <w:rPr>
          <w:rFonts w:ascii="Arial" w:hAnsi="Arial" w:cs="Arial"/>
        </w:rPr>
        <w:t xml:space="preserve">Ensure that law enforcement and the courts recognize domestic violence as a serious violent crime that hurts both individuals and society, and respond in a manner consistent with other violent crimes. </w:t>
      </w:r>
    </w:p>
    <w:p w14:paraId="6E482546" w14:textId="77777777" w:rsidR="0083126E" w:rsidRDefault="0083126E" w:rsidP="00916D2C">
      <w:pPr>
        <w:ind w:left="720" w:hanging="360"/>
        <w:rPr>
          <w:rFonts w:ascii="Arial" w:hAnsi="Arial" w:cs="Arial"/>
        </w:rPr>
      </w:pPr>
    </w:p>
    <w:p w14:paraId="60CAD53B" w14:textId="77777777" w:rsidR="0083126E" w:rsidRDefault="0083126E" w:rsidP="00916D2C">
      <w:pPr>
        <w:tabs>
          <w:tab w:val="left" w:pos="720"/>
        </w:tabs>
        <w:ind w:left="360"/>
        <w:rPr>
          <w:rFonts w:ascii="Arial" w:hAnsi="Arial" w:cs="Arial"/>
        </w:rPr>
      </w:pPr>
      <w:r w:rsidRPr="0083126E">
        <w:rPr>
          <w:rFonts w:ascii="Arial" w:hAnsi="Arial" w:cs="Arial"/>
          <w:b/>
        </w:rPr>
        <w:t>C.</w:t>
      </w:r>
      <w:r>
        <w:rPr>
          <w:rFonts w:ascii="Arial" w:hAnsi="Arial" w:cs="Arial"/>
        </w:rPr>
        <w:t xml:space="preserve"> </w:t>
      </w:r>
      <w:r w:rsidR="00337F48" w:rsidRPr="0083126E">
        <w:rPr>
          <w:rFonts w:ascii="Arial" w:hAnsi="Arial" w:cs="Arial"/>
        </w:rPr>
        <w:t>Deter and prevent future domestic violence.</w:t>
      </w:r>
    </w:p>
    <w:p w14:paraId="60631A5D" w14:textId="77777777" w:rsidR="0083126E" w:rsidRDefault="0083126E" w:rsidP="00916D2C">
      <w:pPr>
        <w:ind w:left="360"/>
        <w:rPr>
          <w:rFonts w:ascii="Arial" w:hAnsi="Arial" w:cs="Arial"/>
        </w:rPr>
      </w:pPr>
    </w:p>
    <w:p w14:paraId="54F74B22" w14:textId="77777777" w:rsidR="0083126E" w:rsidRDefault="0083126E" w:rsidP="00916D2C">
      <w:pPr>
        <w:tabs>
          <w:tab w:val="left" w:pos="360"/>
          <w:tab w:val="left" w:pos="720"/>
        </w:tabs>
        <w:ind w:left="360"/>
        <w:rPr>
          <w:rFonts w:ascii="Arial" w:hAnsi="Arial" w:cs="Arial"/>
        </w:rPr>
      </w:pPr>
      <w:r w:rsidRPr="0083126E">
        <w:rPr>
          <w:rFonts w:ascii="Arial" w:hAnsi="Arial" w:cs="Arial"/>
          <w:b/>
        </w:rPr>
        <w:t>D.</w:t>
      </w:r>
      <w:r>
        <w:rPr>
          <w:rFonts w:ascii="Arial" w:hAnsi="Arial" w:cs="Arial"/>
        </w:rPr>
        <w:t xml:space="preserve"> </w:t>
      </w:r>
      <w:r w:rsidR="00337F48" w:rsidRPr="0083126E">
        <w:rPr>
          <w:rFonts w:ascii="Arial" w:hAnsi="Arial" w:cs="Arial"/>
        </w:rPr>
        <w:t>Promote victim safety.</w:t>
      </w:r>
    </w:p>
    <w:p w14:paraId="2E0A4007" w14:textId="77777777" w:rsidR="0083126E" w:rsidRDefault="0083126E" w:rsidP="00916D2C">
      <w:pPr>
        <w:ind w:left="360"/>
        <w:rPr>
          <w:rFonts w:ascii="Arial" w:hAnsi="Arial" w:cs="Arial"/>
        </w:rPr>
      </w:pPr>
    </w:p>
    <w:p w14:paraId="5A471CDD" w14:textId="77777777" w:rsidR="00337F48" w:rsidRPr="00D94CD3" w:rsidRDefault="0083126E" w:rsidP="00916D2C">
      <w:pPr>
        <w:tabs>
          <w:tab w:val="left" w:pos="720"/>
        </w:tabs>
        <w:ind w:left="360"/>
        <w:rPr>
          <w:rFonts w:ascii="Arial" w:hAnsi="Arial" w:cs="Arial"/>
        </w:rPr>
      </w:pPr>
      <w:r w:rsidRPr="0083126E">
        <w:rPr>
          <w:rFonts w:ascii="Arial" w:hAnsi="Arial" w:cs="Arial"/>
          <w:b/>
        </w:rPr>
        <w:t>E.</w:t>
      </w:r>
      <w:r>
        <w:rPr>
          <w:rFonts w:ascii="Arial" w:hAnsi="Arial" w:cs="Arial"/>
        </w:rPr>
        <w:t xml:space="preserve">  H</w:t>
      </w:r>
      <w:r w:rsidR="00337F48" w:rsidRPr="00D94CD3">
        <w:rPr>
          <w:rFonts w:ascii="Arial" w:hAnsi="Arial" w:cs="Arial"/>
        </w:rPr>
        <w:t>old offenders accountable.</w:t>
      </w:r>
    </w:p>
    <w:p w14:paraId="752B3FB2" w14:textId="77777777" w:rsidR="00337F48" w:rsidRPr="00D94CD3" w:rsidRDefault="00337F48" w:rsidP="00916D2C">
      <w:pPr>
        <w:rPr>
          <w:rFonts w:ascii="Arial" w:hAnsi="Arial" w:cs="Arial"/>
        </w:rPr>
      </w:pPr>
    </w:p>
    <w:p w14:paraId="173781B5" w14:textId="77777777" w:rsidR="0083126E" w:rsidRDefault="0083126E" w:rsidP="00916D2C">
      <w:pPr>
        <w:tabs>
          <w:tab w:val="left" w:pos="720"/>
        </w:tabs>
        <w:ind w:left="720" w:hanging="360"/>
        <w:rPr>
          <w:rFonts w:ascii="Arial" w:hAnsi="Arial" w:cs="Arial"/>
        </w:rPr>
      </w:pPr>
      <w:r w:rsidRPr="0083126E">
        <w:rPr>
          <w:rFonts w:ascii="Arial" w:hAnsi="Arial" w:cs="Arial"/>
          <w:b/>
        </w:rPr>
        <w:t>F.</w:t>
      </w:r>
      <w:r>
        <w:rPr>
          <w:rFonts w:ascii="Arial" w:hAnsi="Arial" w:cs="Arial"/>
        </w:rPr>
        <w:t xml:space="preserve"> </w:t>
      </w:r>
      <w:r w:rsidR="00337F48" w:rsidRPr="00D94CD3">
        <w:rPr>
          <w:rFonts w:ascii="Arial" w:hAnsi="Arial" w:cs="Arial"/>
        </w:rPr>
        <w:t>Ensure tha</w:t>
      </w:r>
      <w:r w:rsidR="00DB7DCC" w:rsidRPr="00D94CD3">
        <w:rPr>
          <w:rFonts w:ascii="Arial" w:hAnsi="Arial" w:cs="Arial"/>
        </w:rPr>
        <w:t>t</w:t>
      </w:r>
      <w:r w:rsidR="00337F48" w:rsidRPr="00D94CD3">
        <w:rPr>
          <w:rFonts w:ascii="Arial" w:hAnsi="Arial" w:cs="Arial"/>
        </w:rPr>
        <w:t xml:space="preserve"> law enforcement and the courts are both sensitive and responsive to all victims.</w:t>
      </w:r>
    </w:p>
    <w:p w14:paraId="4777C1EA" w14:textId="77777777" w:rsidR="00481B1E" w:rsidRDefault="00481B1E" w:rsidP="00916D2C">
      <w:pPr>
        <w:ind w:left="720"/>
        <w:rPr>
          <w:rFonts w:ascii="Arial" w:hAnsi="Arial" w:cs="Arial"/>
        </w:rPr>
      </w:pPr>
    </w:p>
    <w:p w14:paraId="5856FA95" w14:textId="460AA640" w:rsidR="0083126E" w:rsidRDefault="005C1F5B" w:rsidP="00916D2C">
      <w:pPr>
        <w:ind w:left="720"/>
        <w:rPr>
          <w:rFonts w:ascii="Arial" w:hAnsi="Arial" w:cs="Arial"/>
        </w:rPr>
      </w:pPr>
      <w:commentRangeStart w:id="2"/>
      <w:r>
        <w:rPr>
          <w:rFonts w:ascii="Arial" w:hAnsi="Arial" w:cs="Arial"/>
          <w:highlight w:val="yellow"/>
        </w:rPr>
        <w:t xml:space="preserve">When creating </w:t>
      </w:r>
      <w:r w:rsidR="00481B1E" w:rsidRPr="00481B1E">
        <w:rPr>
          <w:rFonts w:ascii="Arial" w:hAnsi="Arial" w:cs="Arial"/>
          <w:highlight w:val="yellow"/>
        </w:rPr>
        <w:t xml:space="preserve">and implementing policies, the courts and law enforcement should </w:t>
      </w:r>
      <w:r>
        <w:rPr>
          <w:rFonts w:ascii="Arial" w:hAnsi="Arial" w:cs="Arial"/>
          <w:highlight w:val="yellow"/>
        </w:rPr>
        <w:t xml:space="preserve">utilize a trauma-informed approach </w:t>
      </w:r>
      <w:r w:rsidR="00481B1E" w:rsidRPr="00481B1E">
        <w:rPr>
          <w:rFonts w:ascii="Arial" w:hAnsi="Arial" w:cs="Arial"/>
          <w:highlight w:val="yellow"/>
        </w:rPr>
        <w:t xml:space="preserve">to all victims of domestic violence and the needs of their families. However, these systems should also be aware that not all victims have the same level of access to community, familial, or state safety nets when dealing with the impact of violence. While there may be commitments within victim assistance to address the needs of all, gaps in services have been documented. Further, due to social inequities, abusers have an array of different types of tactics that also require knowledge and sensitivity. Such a </w:t>
      </w:r>
      <w:r>
        <w:rPr>
          <w:rFonts w:ascii="Arial" w:hAnsi="Arial" w:cs="Arial"/>
          <w:highlight w:val="yellow"/>
        </w:rPr>
        <w:t>trauma</w:t>
      </w:r>
      <w:r w:rsidR="00481B1E" w:rsidRPr="00481B1E">
        <w:rPr>
          <w:rFonts w:ascii="Arial" w:hAnsi="Arial" w:cs="Arial"/>
          <w:highlight w:val="yellow"/>
        </w:rPr>
        <w:t>-informed approach will allow the</w:t>
      </w:r>
      <w:r w:rsidR="00030132">
        <w:rPr>
          <w:rFonts w:ascii="Arial" w:hAnsi="Arial" w:cs="Arial"/>
          <w:highlight w:val="yellow"/>
        </w:rPr>
        <w:t xml:space="preserve"> courts and law enforcement to </w:t>
      </w:r>
      <w:r w:rsidR="00481B1E" w:rsidRPr="00481B1E">
        <w:rPr>
          <w:rFonts w:ascii="Arial" w:hAnsi="Arial" w:cs="Arial"/>
          <w:highlight w:val="yellow"/>
        </w:rPr>
        <w:t>provide relevant and appropriate support to domestic violence cases involving lesbian, gay, bisexual and transgender partners, older adults or adults with disabilities and their caregivers, parents and children, siblings, other relatives, roommates, men battered by women and teenage dating partners. The system should also be appropriately responsive to immigrant victims and offenders, to those with a primary language other than English and to victims and offenders of all races, ethnicities and religions.</w:t>
      </w:r>
      <w:commentRangeEnd w:id="2"/>
      <w:r>
        <w:rPr>
          <w:rStyle w:val="CommentReference"/>
        </w:rPr>
        <w:commentReference w:id="2"/>
      </w:r>
    </w:p>
    <w:p w14:paraId="1BD81866" w14:textId="77777777" w:rsidR="00481B1E" w:rsidRDefault="00481B1E" w:rsidP="00916D2C">
      <w:pPr>
        <w:ind w:left="720"/>
        <w:rPr>
          <w:rFonts w:ascii="Arial" w:hAnsi="Arial" w:cs="Arial"/>
        </w:rPr>
      </w:pPr>
    </w:p>
    <w:p w14:paraId="4C2CB49B" w14:textId="77777777" w:rsidR="0083126E" w:rsidRDefault="0083126E" w:rsidP="00916D2C">
      <w:pPr>
        <w:ind w:left="720" w:hanging="360"/>
        <w:rPr>
          <w:rFonts w:ascii="Arial" w:hAnsi="Arial" w:cs="Arial"/>
        </w:rPr>
      </w:pPr>
      <w:r w:rsidRPr="0083126E">
        <w:rPr>
          <w:rFonts w:ascii="Arial" w:hAnsi="Arial" w:cs="Arial"/>
          <w:b/>
        </w:rPr>
        <w:t>G.</w:t>
      </w:r>
      <w:r>
        <w:rPr>
          <w:rFonts w:ascii="Arial" w:hAnsi="Arial" w:cs="Arial"/>
        </w:rPr>
        <w:t xml:space="preserve">  </w:t>
      </w:r>
      <w:r w:rsidR="00337F48" w:rsidRPr="0083126E">
        <w:rPr>
          <w:rFonts w:ascii="Arial" w:hAnsi="Arial" w:cs="Arial"/>
        </w:rPr>
        <w:t>Enhance investigation and evidence collection.</w:t>
      </w:r>
    </w:p>
    <w:p w14:paraId="6A1976F2" w14:textId="77777777" w:rsidR="0083126E" w:rsidRPr="00856BB4" w:rsidRDefault="0083126E" w:rsidP="00916D2C">
      <w:pPr>
        <w:ind w:left="720" w:hanging="360"/>
        <w:rPr>
          <w:rFonts w:ascii="Arial" w:hAnsi="Arial" w:cs="Arial"/>
          <w:b/>
        </w:rPr>
      </w:pPr>
    </w:p>
    <w:p w14:paraId="6DF51D8B" w14:textId="77777777" w:rsidR="00337F48" w:rsidRPr="00856BB4" w:rsidRDefault="00856BB4" w:rsidP="00916D2C">
      <w:pPr>
        <w:ind w:left="360"/>
        <w:rPr>
          <w:rFonts w:ascii="Arial" w:hAnsi="Arial" w:cs="Arial"/>
        </w:rPr>
      </w:pPr>
      <w:r w:rsidRPr="00856BB4">
        <w:rPr>
          <w:rFonts w:ascii="Arial" w:hAnsi="Arial" w:cs="Arial"/>
          <w:b/>
        </w:rPr>
        <w:t>H.</w:t>
      </w:r>
      <w:r>
        <w:rPr>
          <w:rFonts w:ascii="Arial" w:hAnsi="Arial" w:cs="Arial"/>
        </w:rPr>
        <w:t xml:space="preserve">  </w:t>
      </w:r>
      <w:r w:rsidR="00337F48" w:rsidRPr="00856BB4">
        <w:rPr>
          <w:rFonts w:ascii="Arial" w:hAnsi="Arial" w:cs="Arial"/>
        </w:rPr>
        <w:t>Reduce the barriers to victim participation in prosecution.</w:t>
      </w:r>
    </w:p>
    <w:p w14:paraId="6F7B5275" w14:textId="77777777" w:rsidR="00337F48" w:rsidRPr="00D94CD3" w:rsidRDefault="00337F48" w:rsidP="00916D2C">
      <w:pPr>
        <w:rPr>
          <w:rFonts w:ascii="Arial" w:hAnsi="Arial" w:cs="Arial"/>
        </w:rPr>
      </w:pPr>
    </w:p>
    <w:p w14:paraId="6917412C" w14:textId="77777777" w:rsidR="00856BB4" w:rsidRDefault="00856BB4" w:rsidP="00916D2C">
      <w:pPr>
        <w:ind w:left="720" w:hanging="360"/>
        <w:rPr>
          <w:rFonts w:ascii="Arial" w:hAnsi="Arial" w:cs="Arial"/>
        </w:rPr>
      </w:pPr>
      <w:r w:rsidRPr="00856BB4">
        <w:rPr>
          <w:rFonts w:ascii="Arial" w:hAnsi="Arial" w:cs="Arial"/>
          <w:b/>
        </w:rPr>
        <w:t>I.</w:t>
      </w:r>
      <w:r>
        <w:rPr>
          <w:rFonts w:ascii="Arial" w:hAnsi="Arial" w:cs="Arial"/>
        </w:rPr>
        <w:t xml:space="preserve">  </w:t>
      </w:r>
      <w:r w:rsidR="00337F48" w:rsidRPr="00D94CD3">
        <w:rPr>
          <w:rFonts w:ascii="Arial" w:hAnsi="Arial" w:cs="Arial"/>
        </w:rPr>
        <w:t>Provide a structured framework for the response to domestic violence by law enforcement and the courts across Illinois, while still allowing for each community to approach the issue from the perspective of their own unique needs and resources.</w:t>
      </w:r>
    </w:p>
    <w:p w14:paraId="3C2C19C3" w14:textId="77777777" w:rsidR="00856BB4" w:rsidRDefault="00856BB4" w:rsidP="00916D2C">
      <w:pPr>
        <w:ind w:left="720" w:hanging="360"/>
        <w:rPr>
          <w:rFonts w:ascii="Arial" w:hAnsi="Arial" w:cs="Arial"/>
        </w:rPr>
      </w:pPr>
    </w:p>
    <w:p w14:paraId="02E53372" w14:textId="77777777" w:rsidR="00856BB4" w:rsidRDefault="00856BB4" w:rsidP="00916D2C">
      <w:pPr>
        <w:ind w:left="360"/>
        <w:rPr>
          <w:rFonts w:ascii="Arial" w:hAnsi="Arial" w:cs="Arial"/>
        </w:rPr>
      </w:pPr>
      <w:r w:rsidRPr="00856BB4">
        <w:rPr>
          <w:rFonts w:ascii="Arial" w:hAnsi="Arial" w:cs="Arial"/>
          <w:b/>
        </w:rPr>
        <w:t>J.</w:t>
      </w:r>
      <w:r>
        <w:rPr>
          <w:rFonts w:ascii="Arial" w:hAnsi="Arial" w:cs="Arial"/>
        </w:rPr>
        <w:t xml:space="preserve">  </w:t>
      </w:r>
      <w:r w:rsidR="00337F48" w:rsidRPr="00856BB4">
        <w:rPr>
          <w:rFonts w:ascii="Arial" w:hAnsi="Arial" w:cs="Arial"/>
        </w:rPr>
        <w:t xml:space="preserve">Provide implementation directions that are flexible. </w:t>
      </w:r>
    </w:p>
    <w:p w14:paraId="2DF35B94" w14:textId="77777777" w:rsidR="00856BB4" w:rsidRDefault="00856BB4" w:rsidP="00916D2C">
      <w:pPr>
        <w:ind w:left="360"/>
        <w:rPr>
          <w:rFonts w:ascii="Arial" w:hAnsi="Arial" w:cs="Arial"/>
        </w:rPr>
      </w:pPr>
    </w:p>
    <w:p w14:paraId="6C0D1B53" w14:textId="77777777" w:rsidR="00856BB4" w:rsidRPr="005C1F5B" w:rsidRDefault="00856BB4" w:rsidP="00916D2C">
      <w:pPr>
        <w:tabs>
          <w:tab w:val="left" w:pos="630"/>
        </w:tabs>
        <w:ind w:left="360"/>
        <w:rPr>
          <w:rFonts w:ascii="Arial" w:hAnsi="Arial" w:cs="Arial"/>
          <w:highlight w:val="yellow"/>
        </w:rPr>
      </w:pPr>
      <w:r w:rsidRPr="00856BB4">
        <w:rPr>
          <w:rFonts w:ascii="Arial" w:hAnsi="Arial" w:cs="Arial"/>
          <w:b/>
        </w:rPr>
        <w:t>K</w:t>
      </w:r>
      <w:r w:rsidRPr="005C1F5B">
        <w:rPr>
          <w:rFonts w:ascii="Arial" w:hAnsi="Arial" w:cs="Arial"/>
          <w:b/>
          <w:highlight w:val="yellow"/>
        </w:rPr>
        <w:t>.</w:t>
      </w:r>
      <w:r w:rsidRPr="005C1F5B">
        <w:rPr>
          <w:rFonts w:ascii="Arial" w:hAnsi="Arial" w:cs="Arial"/>
          <w:highlight w:val="yellow"/>
        </w:rPr>
        <w:t xml:space="preserve"> </w:t>
      </w:r>
      <w:r w:rsidR="00337F48" w:rsidRPr="005C1F5B">
        <w:rPr>
          <w:rFonts w:ascii="Arial" w:hAnsi="Arial" w:cs="Arial"/>
          <w:highlight w:val="yellow"/>
        </w:rPr>
        <w:t xml:space="preserve">This protocol is a foundation, a tool that each community can use to develop its </w:t>
      </w:r>
    </w:p>
    <w:p w14:paraId="4DDE38D6" w14:textId="0944490D" w:rsidR="00337F48" w:rsidRPr="00D94CD3" w:rsidRDefault="00337F48" w:rsidP="00916D2C">
      <w:pPr>
        <w:ind w:left="720"/>
        <w:rPr>
          <w:rFonts w:ascii="Arial" w:hAnsi="Arial" w:cs="Arial"/>
        </w:rPr>
      </w:pPr>
      <w:r w:rsidRPr="005C1F5B">
        <w:rPr>
          <w:rFonts w:ascii="Arial" w:hAnsi="Arial" w:cs="Arial"/>
          <w:highlight w:val="yellow"/>
        </w:rPr>
        <w:t>ow</w:t>
      </w:r>
      <w:r w:rsidR="005C1F5B" w:rsidRPr="005C1F5B">
        <w:rPr>
          <w:rFonts w:ascii="Arial" w:hAnsi="Arial" w:cs="Arial"/>
          <w:highlight w:val="yellow"/>
        </w:rPr>
        <w:t xml:space="preserve">n implementation strategies, </w:t>
      </w:r>
      <w:r w:rsidRPr="005C1F5B">
        <w:rPr>
          <w:rFonts w:ascii="Arial" w:hAnsi="Arial" w:cs="Arial"/>
          <w:highlight w:val="yellow"/>
        </w:rPr>
        <w:t>policies</w:t>
      </w:r>
      <w:r w:rsidR="005C1F5B" w:rsidRPr="005C1F5B">
        <w:rPr>
          <w:rFonts w:ascii="Arial" w:hAnsi="Arial" w:cs="Arial"/>
          <w:highlight w:val="yellow"/>
        </w:rPr>
        <w:t xml:space="preserve"> and </w:t>
      </w:r>
      <w:commentRangeStart w:id="3"/>
      <w:r w:rsidR="005C1F5B" w:rsidRPr="005C1F5B">
        <w:rPr>
          <w:rFonts w:ascii="Arial" w:hAnsi="Arial" w:cs="Arial"/>
          <w:highlight w:val="yellow"/>
        </w:rPr>
        <w:t>trauma</w:t>
      </w:r>
      <w:commentRangeEnd w:id="3"/>
      <w:r w:rsidR="005C1F5B">
        <w:rPr>
          <w:rStyle w:val="CommentReference"/>
        </w:rPr>
        <w:commentReference w:id="3"/>
      </w:r>
      <w:r w:rsidR="005C1F5B" w:rsidRPr="005C1F5B">
        <w:rPr>
          <w:rFonts w:ascii="Arial" w:hAnsi="Arial" w:cs="Arial"/>
          <w:highlight w:val="yellow"/>
        </w:rPr>
        <w:t>-informed response</w:t>
      </w:r>
      <w:r w:rsidRPr="005C1F5B">
        <w:rPr>
          <w:rFonts w:ascii="Arial" w:hAnsi="Arial" w:cs="Arial"/>
          <w:highlight w:val="yellow"/>
        </w:rPr>
        <w:t xml:space="preserve"> based upon victim safety, abuser accountability and its own unique set of needs and resources.</w:t>
      </w:r>
    </w:p>
    <w:p w14:paraId="613742FB" w14:textId="77777777" w:rsidR="00337F48" w:rsidRDefault="00337F48" w:rsidP="00337F48">
      <w:pPr>
        <w:jc w:val="both"/>
        <w:rPr>
          <w:rFonts w:ascii="Arial" w:hAnsi="Arial" w:cs="Arial"/>
        </w:rPr>
      </w:pPr>
    </w:p>
    <w:p w14:paraId="20117DD6" w14:textId="77777777" w:rsidR="00856BB4" w:rsidRPr="00D94CD3" w:rsidRDefault="00856BB4" w:rsidP="00337F48">
      <w:pPr>
        <w:jc w:val="both"/>
        <w:rPr>
          <w:rFonts w:ascii="Arial" w:hAnsi="Arial" w:cs="Arial"/>
        </w:rPr>
      </w:pPr>
    </w:p>
    <w:p w14:paraId="5A154EBC" w14:textId="77777777" w:rsidR="00337F48" w:rsidRPr="00D94CD3" w:rsidRDefault="00337F48" w:rsidP="00337F48">
      <w:pPr>
        <w:jc w:val="center"/>
        <w:outlineLvl w:val="0"/>
        <w:rPr>
          <w:rFonts w:ascii="Arial" w:hAnsi="Arial" w:cs="Arial"/>
          <w:b/>
          <w:sz w:val="28"/>
          <w:szCs w:val="28"/>
        </w:rPr>
      </w:pPr>
      <w:r w:rsidRPr="00D94CD3">
        <w:rPr>
          <w:rFonts w:ascii="Arial" w:hAnsi="Arial" w:cs="Arial"/>
          <w:b/>
          <w:sz w:val="28"/>
          <w:szCs w:val="28"/>
        </w:rPr>
        <w:t xml:space="preserve">III. Guiding </w:t>
      </w:r>
      <w:r w:rsidR="00116628" w:rsidRPr="00D94CD3">
        <w:rPr>
          <w:rFonts w:ascii="Arial" w:hAnsi="Arial" w:cs="Arial"/>
          <w:b/>
          <w:sz w:val="28"/>
          <w:szCs w:val="28"/>
        </w:rPr>
        <w:t>P</w:t>
      </w:r>
      <w:r w:rsidRPr="00D94CD3">
        <w:rPr>
          <w:rFonts w:ascii="Arial" w:hAnsi="Arial" w:cs="Arial"/>
          <w:b/>
          <w:sz w:val="28"/>
          <w:szCs w:val="28"/>
        </w:rPr>
        <w:t>rinciples</w:t>
      </w:r>
    </w:p>
    <w:p w14:paraId="7E7A73E2" w14:textId="77777777" w:rsidR="00337F48" w:rsidRPr="00D94CD3" w:rsidRDefault="00337F48" w:rsidP="00337F48">
      <w:pPr>
        <w:jc w:val="center"/>
        <w:rPr>
          <w:rFonts w:ascii="Arial" w:hAnsi="Arial" w:cs="Arial"/>
          <w:b/>
        </w:rPr>
      </w:pPr>
    </w:p>
    <w:p w14:paraId="3ABCB364" w14:textId="77777777" w:rsidR="00856BB4" w:rsidRDefault="00337F48" w:rsidP="00916D2C">
      <w:pPr>
        <w:rPr>
          <w:rFonts w:ascii="Arial" w:hAnsi="Arial" w:cs="Arial"/>
        </w:rPr>
      </w:pPr>
      <w:r w:rsidRPr="00D94CD3">
        <w:rPr>
          <w:rFonts w:ascii="Arial" w:hAnsi="Arial" w:cs="Arial"/>
        </w:rPr>
        <w:t>These guiding principles are the universal benchmarks upon which this protocol is based. When a situation arises for which a policy has not been established, the guiding principles provide a philosophical foundation upon which to base judgm</w:t>
      </w:r>
      <w:r w:rsidR="00856BB4">
        <w:rPr>
          <w:rFonts w:ascii="Arial" w:hAnsi="Arial" w:cs="Arial"/>
        </w:rPr>
        <w:t>ents and actions. They include:</w:t>
      </w:r>
    </w:p>
    <w:p w14:paraId="743ADAC4" w14:textId="77777777" w:rsidR="00856BB4" w:rsidRDefault="00856BB4" w:rsidP="00916D2C">
      <w:pPr>
        <w:rPr>
          <w:rFonts w:ascii="Arial" w:hAnsi="Arial" w:cs="Arial"/>
        </w:rPr>
      </w:pPr>
    </w:p>
    <w:p w14:paraId="10E7906F" w14:textId="77777777" w:rsidR="00856BB4" w:rsidRDefault="00337F48" w:rsidP="00916D2C">
      <w:pPr>
        <w:pStyle w:val="ListParagraph"/>
        <w:numPr>
          <w:ilvl w:val="0"/>
          <w:numId w:val="6"/>
        </w:numPr>
        <w:rPr>
          <w:rFonts w:ascii="Arial" w:hAnsi="Arial" w:cs="Arial"/>
        </w:rPr>
      </w:pPr>
      <w:r w:rsidRPr="00856BB4">
        <w:rPr>
          <w:rFonts w:ascii="Arial" w:hAnsi="Arial" w:cs="Arial"/>
        </w:rPr>
        <w:t xml:space="preserve">Domestic </w:t>
      </w:r>
      <w:r w:rsidR="00E07E1F" w:rsidRPr="00856BB4">
        <w:rPr>
          <w:rFonts w:ascii="Arial" w:hAnsi="Arial" w:cs="Arial"/>
        </w:rPr>
        <w:t>violence</w:t>
      </w:r>
      <w:r w:rsidRPr="00856BB4">
        <w:rPr>
          <w:rFonts w:ascii="Arial" w:hAnsi="Arial" w:cs="Arial"/>
        </w:rPr>
        <w:t xml:space="preserve"> is a serious crime against the individual and society.</w:t>
      </w:r>
    </w:p>
    <w:p w14:paraId="1E9CB649" w14:textId="77777777" w:rsidR="00856BB4" w:rsidRPr="00856BB4" w:rsidRDefault="00856BB4" w:rsidP="00916D2C">
      <w:pPr>
        <w:pStyle w:val="ListParagraph"/>
        <w:rPr>
          <w:rFonts w:ascii="Arial" w:hAnsi="Arial" w:cs="Arial"/>
        </w:rPr>
      </w:pPr>
    </w:p>
    <w:p w14:paraId="7D09DEB0" w14:textId="68335476" w:rsidR="00856BB4" w:rsidRDefault="0098306C" w:rsidP="00916D2C">
      <w:pPr>
        <w:pStyle w:val="ListParagraph"/>
        <w:numPr>
          <w:ilvl w:val="0"/>
          <w:numId w:val="6"/>
        </w:numPr>
        <w:rPr>
          <w:rFonts w:ascii="Arial" w:hAnsi="Arial" w:cs="Arial"/>
        </w:rPr>
      </w:pPr>
      <w:r>
        <w:rPr>
          <w:rFonts w:ascii="Arial" w:hAnsi="Arial" w:cs="Arial"/>
        </w:rPr>
        <w:t>Domestic violence</w:t>
      </w:r>
      <w:r w:rsidR="00337F48" w:rsidRPr="00856BB4">
        <w:rPr>
          <w:rFonts w:ascii="Arial" w:hAnsi="Arial" w:cs="Arial"/>
        </w:rPr>
        <w:t xml:space="preserve"> is about power and control wrongfully exercised by an abuser against a victim.</w:t>
      </w:r>
    </w:p>
    <w:p w14:paraId="7EB113C6" w14:textId="77777777" w:rsidR="00856BB4" w:rsidRPr="00856BB4" w:rsidRDefault="00856BB4" w:rsidP="00916D2C">
      <w:pPr>
        <w:pStyle w:val="ListParagraph"/>
        <w:rPr>
          <w:rFonts w:ascii="Arial" w:hAnsi="Arial" w:cs="Arial"/>
        </w:rPr>
      </w:pPr>
    </w:p>
    <w:p w14:paraId="721B84FA" w14:textId="77777777" w:rsidR="00A20DD4" w:rsidRDefault="00A20DD4" w:rsidP="00916D2C">
      <w:pPr>
        <w:pStyle w:val="ListParagraph"/>
        <w:numPr>
          <w:ilvl w:val="0"/>
          <w:numId w:val="6"/>
        </w:numPr>
        <w:rPr>
          <w:rFonts w:ascii="Arial" w:hAnsi="Arial" w:cs="Arial"/>
        </w:rPr>
      </w:pPr>
      <w:r w:rsidRPr="00856BB4">
        <w:rPr>
          <w:rFonts w:ascii="Arial" w:hAnsi="Arial" w:cs="Arial"/>
        </w:rPr>
        <w:t>Abusers must be held accountable and assume responsibility for their violence.</w:t>
      </w:r>
    </w:p>
    <w:p w14:paraId="0D1E2F4C" w14:textId="77777777" w:rsidR="00A20DD4" w:rsidRDefault="00A20DD4" w:rsidP="00916D2C">
      <w:pPr>
        <w:pStyle w:val="ListParagraph"/>
        <w:rPr>
          <w:rFonts w:ascii="Arial" w:hAnsi="Arial" w:cs="Arial"/>
        </w:rPr>
      </w:pPr>
    </w:p>
    <w:p w14:paraId="63972C76" w14:textId="77777777" w:rsidR="00A20DD4" w:rsidRDefault="00A20DD4" w:rsidP="00916D2C">
      <w:pPr>
        <w:pStyle w:val="ListParagraph"/>
        <w:numPr>
          <w:ilvl w:val="0"/>
          <w:numId w:val="6"/>
        </w:numPr>
        <w:rPr>
          <w:rFonts w:ascii="Arial" w:hAnsi="Arial" w:cs="Arial"/>
        </w:rPr>
      </w:pPr>
      <w:r w:rsidRPr="00856BB4">
        <w:rPr>
          <w:rFonts w:ascii="Arial" w:hAnsi="Arial" w:cs="Arial"/>
        </w:rPr>
        <w:t>The priority in responding to domestic violence is the safety and empowerment of the victim.</w:t>
      </w:r>
    </w:p>
    <w:p w14:paraId="128BFD64" w14:textId="77777777" w:rsidR="00A20DD4" w:rsidRDefault="00A20DD4" w:rsidP="00916D2C">
      <w:pPr>
        <w:pStyle w:val="ListParagraph"/>
        <w:rPr>
          <w:rFonts w:ascii="Arial" w:hAnsi="Arial" w:cs="Arial"/>
        </w:rPr>
      </w:pPr>
    </w:p>
    <w:p w14:paraId="2D1ED9FA" w14:textId="77777777" w:rsidR="00A20DD4" w:rsidRDefault="00A20DD4" w:rsidP="00916D2C">
      <w:pPr>
        <w:pStyle w:val="ListParagraph"/>
        <w:numPr>
          <w:ilvl w:val="0"/>
          <w:numId w:val="6"/>
        </w:numPr>
        <w:rPr>
          <w:rFonts w:ascii="Arial" w:hAnsi="Arial" w:cs="Arial"/>
        </w:rPr>
      </w:pPr>
      <w:r w:rsidRPr="00856BB4">
        <w:rPr>
          <w:rFonts w:ascii="Arial" w:hAnsi="Arial" w:cs="Arial"/>
        </w:rPr>
        <w:t xml:space="preserve">All victims deserve to be treated with respect and dignity and given support appropriate for their own individual needs and situations. </w:t>
      </w:r>
    </w:p>
    <w:p w14:paraId="532388E5" w14:textId="77777777" w:rsidR="00A20DD4" w:rsidRDefault="00A20DD4" w:rsidP="00916D2C">
      <w:pPr>
        <w:pStyle w:val="ListParagraph"/>
        <w:rPr>
          <w:rFonts w:ascii="Arial" w:hAnsi="Arial" w:cs="Arial"/>
        </w:rPr>
      </w:pPr>
    </w:p>
    <w:p w14:paraId="2F02D9A3" w14:textId="77777777" w:rsidR="00A20DD4" w:rsidRPr="00A20DD4" w:rsidRDefault="00A20DD4" w:rsidP="00916D2C">
      <w:pPr>
        <w:pStyle w:val="ListParagraph"/>
        <w:numPr>
          <w:ilvl w:val="0"/>
          <w:numId w:val="6"/>
        </w:numPr>
        <w:rPr>
          <w:rFonts w:ascii="Arial" w:hAnsi="Arial" w:cs="Arial"/>
        </w:rPr>
      </w:pPr>
      <w:r w:rsidRPr="00856BB4">
        <w:rPr>
          <w:rFonts w:ascii="Arial" w:hAnsi="Arial" w:cs="Arial"/>
        </w:rPr>
        <w:t xml:space="preserve">Domestic violence abusers and victims come from all ethnic, economic, age and social categories and do not </w:t>
      </w:r>
      <w:r w:rsidRPr="00856BB4">
        <w:rPr>
          <w:rFonts w:ascii="Arial" w:hAnsi="Arial" w:cs="Arial"/>
          <w:sz w:val="20"/>
        </w:rPr>
        <w:t xml:space="preserve">fit </w:t>
      </w:r>
      <w:r w:rsidRPr="00856BB4">
        <w:rPr>
          <w:rFonts w:ascii="Arial" w:hAnsi="Arial" w:cs="Arial"/>
        </w:rPr>
        <w:t>a specific personality profile. Their primary commonality is that they abuse as a means of maintaining power and control over a victim.</w:t>
      </w:r>
    </w:p>
    <w:p w14:paraId="76FA425B" w14:textId="77777777" w:rsidR="00A20DD4" w:rsidRDefault="00A20DD4" w:rsidP="00916D2C">
      <w:pPr>
        <w:pStyle w:val="ListParagraph"/>
        <w:rPr>
          <w:rFonts w:ascii="Arial" w:hAnsi="Arial" w:cs="Arial"/>
        </w:rPr>
      </w:pPr>
    </w:p>
    <w:p w14:paraId="6A508D49" w14:textId="5D540526" w:rsidR="00856BB4" w:rsidRDefault="00C34D3A" w:rsidP="00916D2C">
      <w:pPr>
        <w:pStyle w:val="ListParagraph"/>
        <w:numPr>
          <w:ilvl w:val="0"/>
          <w:numId w:val="6"/>
        </w:numPr>
        <w:rPr>
          <w:rFonts w:ascii="Arial" w:hAnsi="Arial" w:cs="Arial"/>
        </w:rPr>
      </w:pPr>
      <w:r>
        <w:rPr>
          <w:rFonts w:ascii="Arial" w:hAnsi="Arial" w:cs="Arial"/>
        </w:rPr>
        <w:t>Domestic violence</w:t>
      </w:r>
      <w:r w:rsidR="00337F48" w:rsidRPr="00856BB4">
        <w:rPr>
          <w:rFonts w:ascii="Arial" w:hAnsi="Arial" w:cs="Arial"/>
        </w:rPr>
        <w:t xml:space="preserve"> is a learned behavior used to gain and maintain control. It is used because it works and because society is not consistent in naming this abuse as wrong.</w:t>
      </w:r>
    </w:p>
    <w:p w14:paraId="2870C0BE" w14:textId="77777777" w:rsidR="00A20DD4" w:rsidRPr="00A20DD4" w:rsidRDefault="00A20DD4" w:rsidP="00916D2C">
      <w:pPr>
        <w:rPr>
          <w:rFonts w:ascii="Arial" w:hAnsi="Arial" w:cs="Arial"/>
        </w:rPr>
      </w:pPr>
    </w:p>
    <w:p w14:paraId="7AD9CCE0" w14:textId="01E93C24" w:rsidR="00856BB4" w:rsidRPr="00A20DD4" w:rsidRDefault="00337F48" w:rsidP="00916D2C">
      <w:pPr>
        <w:pStyle w:val="ListParagraph"/>
        <w:numPr>
          <w:ilvl w:val="0"/>
          <w:numId w:val="6"/>
        </w:numPr>
        <w:rPr>
          <w:rFonts w:ascii="Arial" w:hAnsi="Arial" w:cs="Arial"/>
        </w:rPr>
      </w:pPr>
      <w:r w:rsidRPr="00856BB4">
        <w:rPr>
          <w:rFonts w:ascii="Arial" w:hAnsi="Arial" w:cs="Arial"/>
        </w:rPr>
        <w:t>Alcohol, drugs, stress and anger are aggravating factors rather than causes of domestic violence. They cannot be accepted as excuses for abusing others.</w:t>
      </w:r>
    </w:p>
    <w:p w14:paraId="56606F25" w14:textId="77777777" w:rsidR="00856BB4" w:rsidRPr="00A20DD4" w:rsidRDefault="00856BB4" w:rsidP="00916D2C">
      <w:pPr>
        <w:rPr>
          <w:rFonts w:ascii="Arial" w:hAnsi="Arial" w:cs="Arial"/>
        </w:rPr>
      </w:pPr>
    </w:p>
    <w:p w14:paraId="4C94D26E" w14:textId="4CA4494A" w:rsidR="00856BB4" w:rsidRDefault="00337F48" w:rsidP="00916D2C">
      <w:pPr>
        <w:pStyle w:val="ListParagraph"/>
        <w:numPr>
          <w:ilvl w:val="0"/>
          <w:numId w:val="6"/>
        </w:numPr>
        <w:rPr>
          <w:rFonts w:ascii="Arial" w:hAnsi="Arial" w:cs="Arial"/>
        </w:rPr>
      </w:pPr>
      <w:r w:rsidRPr="00856BB4">
        <w:rPr>
          <w:rFonts w:ascii="Arial" w:hAnsi="Arial" w:cs="Arial"/>
        </w:rPr>
        <w:t xml:space="preserve">Arrest, prosecution, incarceration and education of </w:t>
      </w:r>
      <w:r w:rsidR="00C34D3A">
        <w:rPr>
          <w:rFonts w:ascii="Arial" w:hAnsi="Arial" w:cs="Arial"/>
        </w:rPr>
        <w:t>abusers can reduce further violence</w:t>
      </w:r>
      <w:r w:rsidRPr="00856BB4">
        <w:rPr>
          <w:rFonts w:ascii="Arial" w:hAnsi="Arial" w:cs="Arial"/>
        </w:rPr>
        <w:t>.</w:t>
      </w:r>
    </w:p>
    <w:p w14:paraId="0459A6B3" w14:textId="77777777" w:rsidR="00856BB4" w:rsidRDefault="00856BB4" w:rsidP="00916D2C">
      <w:pPr>
        <w:pStyle w:val="ListParagraph"/>
        <w:rPr>
          <w:rFonts w:ascii="Arial" w:hAnsi="Arial" w:cs="Arial"/>
        </w:rPr>
      </w:pPr>
    </w:p>
    <w:p w14:paraId="7E5CC13E" w14:textId="77777777" w:rsidR="00337F48" w:rsidRPr="00856BB4" w:rsidRDefault="00337F48" w:rsidP="00916D2C">
      <w:pPr>
        <w:pStyle w:val="ListParagraph"/>
        <w:numPr>
          <w:ilvl w:val="0"/>
          <w:numId w:val="6"/>
        </w:numPr>
        <w:rPr>
          <w:rStyle w:val="bodytext0"/>
          <w:rFonts w:ascii="Arial" w:hAnsi="Arial" w:cs="Arial"/>
        </w:rPr>
      </w:pPr>
      <w:r w:rsidRPr="00856BB4">
        <w:rPr>
          <w:rFonts w:ascii="Arial" w:hAnsi="Arial" w:cs="Arial"/>
        </w:rPr>
        <w:t>An effective system for addressing domestic violence must entail a proactive, consistent and coordinated community response. D</w:t>
      </w:r>
      <w:r w:rsidRPr="00856BB4">
        <w:rPr>
          <w:rStyle w:val="bodytext0"/>
          <w:rFonts w:ascii="Arial" w:hAnsi="Arial" w:cs="Arial"/>
        </w:rPr>
        <w:t>eveloping and implementing a coordinated community response must include law enforcement, prosecutors, judges, domestic violence advocates, abuser treatment services and probation officers, as well as other community agencies including healthcare providers, child welfare agencies and substance abuse treatment services, etc.</w:t>
      </w:r>
    </w:p>
    <w:p w14:paraId="6EE3A8AC" w14:textId="77777777" w:rsidR="00111A2F" w:rsidRDefault="00111A2F" w:rsidP="00337F48">
      <w:pPr>
        <w:rPr>
          <w:rFonts w:ascii="Arial" w:hAnsi="Arial" w:cs="Arial"/>
          <w:b/>
          <w:bCs/>
          <w:szCs w:val="28"/>
        </w:rPr>
      </w:pPr>
    </w:p>
    <w:p w14:paraId="24B2D366" w14:textId="77777777" w:rsidR="00D66903" w:rsidRPr="00E40C3A" w:rsidRDefault="00D66903" w:rsidP="00D66903">
      <w:pPr>
        <w:spacing w:before="100" w:beforeAutospacing="1" w:after="100" w:afterAutospacing="1"/>
        <w:jc w:val="center"/>
        <w:rPr>
          <w:rFonts w:ascii="Arial" w:eastAsia="Calibri" w:hAnsi="Arial" w:cs="Arial"/>
          <w:b/>
          <w:sz w:val="28"/>
          <w:szCs w:val="28"/>
          <w:highlight w:val="yellow"/>
        </w:rPr>
      </w:pPr>
      <w:r w:rsidRPr="00E40C3A">
        <w:rPr>
          <w:rFonts w:ascii="Arial" w:eastAsia="Calibri" w:hAnsi="Arial" w:cs="Arial"/>
          <w:b/>
          <w:sz w:val="28"/>
          <w:szCs w:val="28"/>
          <w:highlight w:val="yellow"/>
        </w:rPr>
        <w:t>IV. Language and Messaging</w:t>
      </w:r>
    </w:p>
    <w:p w14:paraId="7B64A3AD" w14:textId="77777777" w:rsidR="00D66903" w:rsidRPr="00E40C3A" w:rsidRDefault="00D66903" w:rsidP="00D66903">
      <w:pPr>
        <w:spacing w:before="100" w:beforeAutospacing="1" w:after="100" w:afterAutospacing="1"/>
        <w:rPr>
          <w:rFonts w:ascii="Arial" w:eastAsia="Calibri" w:hAnsi="Arial" w:cs="Arial"/>
          <w:highlight w:val="yellow"/>
        </w:rPr>
      </w:pPr>
      <w:r w:rsidRPr="00E40C3A">
        <w:rPr>
          <w:rFonts w:ascii="Arial" w:eastAsia="Calibri" w:hAnsi="Arial" w:cs="Arial"/>
          <w:highlight w:val="yellow"/>
        </w:rPr>
        <w:lastRenderedPageBreak/>
        <w:t>How we choose to use our words matters. The way we describe something influences our perceptions of it. We internalize the messages that we receive and it subconsciously influences how we communicate and interact with others.  Word selection throughout the protocol is designed to create messages that underscore the value of individuals who experience violence and to clearly communicate that violence in any form (emotional, physical, sexual, financial) is a serious matter (and often criminal) with long lasting impact.</w:t>
      </w:r>
      <w:r>
        <w:rPr>
          <w:rFonts w:ascii="Arial" w:eastAsia="Calibri" w:hAnsi="Arial" w:cs="Arial"/>
          <w:highlight w:val="yellow"/>
        </w:rPr>
        <w:t xml:space="preserve">  </w:t>
      </w:r>
    </w:p>
    <w:p w14:paraId="5EE829D1" w14:textId="77777777" w:rsidR="00D66903" w:rsidRPr="00E40C3A" w:rsidRDefault="00D66903" w:rsidP="00D66903">
      <w:pPr>
        <w:spacing w:before="100" w:beforeAutospacing="1" w:after="100" w:afterAutospacing="1"/>
        <w:rPr>
          <w:rFonts w:ascii="Arial" w:eastAsia="Calibri" w:hAnsi="Arial" w:cs="Arial"/>
          <w:highlight w:val="yellow"/>
        </w:rPr>
      </w:pPr>
      <w:r w:rsidRPr="00E40C3A">
        <w:rPr>
          <w:rFonts w:ascii="Arial" w:eastAsia="Calibri" w:hAnsi="Arial" w:cs="Arial"/>
          <w:highlight w:val="yellow"/>
        </w:rPr>
        <w:t>Domestic violence and domestic abuse are terms that are often used interchangeably.  Leaving behind the complex legal definitions, it may be helpful to view domestic violence as a term that covers all family and caretaker related abuses. It is often considered a ‘blanket definition’ that includes acts of violence in addition to other types of abuse that take place within a family, caretaking or close relationship setting. Wherever possible, the word violence is used in the protocol to emphasize the impact and intentionality of a perpetrator’s actions.  Some professionals prefer to avoid the term abuse as it may be interpreted as a lesser or wa</w:t>
      </w:r>
      <w:r>
        <w:rPr>
          <w:rFonts w:ascii="Arial" w:eastAsia="Calibri" w:hAnsi="Arial" w:cs="Arial"/>
          <w:highlight w:val="yellow"/>
        </w:rPr>
        <w:t xml:space="preserve">tered-down choice of behavior. </w:t>
      </w:r>
    </w:p>
    <w:p w14:paraId="0B992E71" w14:textId="77777777" w:rsidR="00D66903" w:rsidRPr="00E40C3A" w:rsidRDefault="00D66903" w:rsidP="00D66903">
      <w:pPr>
        <w:spacing w:before="100" w:beforeAutospacing="1" w:after="100" w:afterAutospacing="1"/>
        <w:rPr>
          <w:rFonts w:ascii="Arial" w:eastAsia="Calibri" w:hAnsi="Arial" w:cs="Arial"/>
          <w:highlight w:val="yellow"/>
        </w:rPr>
      </w:pPr>
      <w:r w:rsidRPr="00E40C3A">
        <w:rPr>
          <w:rFonts w:ascii="Arial" w:eastAsia="Calibri" w:hAnsi="Arial" w:cs="Arial"/>
          <w:highlight w:val="yellow"/>
        </w:rPr>
        <w:t xml:space="preserve">The criminal justice system refers to a person who has experienced violence as a victim.  Many groups that work to advocate for people who have experienced violence prefer the term survivor.  Some people identify as a victim, while others prefer the term survivor. The best way to be respectful </w:t>
      </w:r>
      <w:r>
        <w:rPr>
          <w:rFonts w:ascii="Arial" w:eastAsia="Calibri" w:hAnsi="Arial" w:cs="Arial"/>
          <w:highlight w:val="yellow"/>
        </w:rPr>
        <w:t>is to ask for their preference.</w:t>
      </w:r>
    </w:p>
    <w:p w14:paraId="0E974DAA" w14:textId="77777777" w:rsidR="00D66903" w:rsidRPr="00E40C3A" w:rsidRDefault="00D66903" w:rsidP="00D66903">
      <w:pPr>
        <w:spacing w:before="100" w:beforeAutospacing="1" w:after="100" w:afterAutospacing="1"/>
        <w:rPr>
          <w:rFonts w:ascii="Arial" w:eastAsia="Calibri" w:hAnsi="Arial" w:cs="Arial"/>
          <w:highlight w:val="yellow"/>
        </w:rPr>
      </w:pPr>
      <w:r w:rsidRPr="00E40C3A">
        <w:rPr>
          <w:rFonts w:ascii="Arial" w:eastAsia="Calibri" w:hAnsi="Arial" w:cs="Arial"/>
          <w:highlight w:val="yellow"/>
        </w:rPr>
        <w:t>People First Language is used to denote that the person is more important than the diagnosis or label. For example, “a person who uses a wheelchair” or “a woman with cerebral palsy” is preferred over “a wheelchair user” or “the cerebral palsied woman.”  Wherever possible in this protocol, the term “older adult” is used. Older adult mirrors the term “younger adult” and both terms refer to the lifespan of a person rather than being considered</w:t>
      </w:r>
      <w:r>
        <w:rPr>
          <w:rFonts w:ascii="Arial" w:eastAsia="Calibri" w:hAnsi="Arial" w:cs="Arial"/>
          <w:highlight w:val="yellow"/>
        </w:rPr>
        <w:t xml:space="preserve"> a label.</w:t>
      </w:r>
    </w:p>
    <w:p w14:paraId="5D8B3777" w14:textId="77777777" w:rsidR="00D66903" w:rsidRPr="005D5A69" w:rsidRDefault="00D66903" w:rsidP="00D66903">
      <w:pPr>
        <w:shd w:val="clear" w:color="auto" w:fill="FFFFFF"/>
        <w:textAlignment w:val="baseline"/>
        <w:rPr>
          <w:rFonts w:ascii="Arial" w:hAnsi="Arial" w:cs="Arial"/>
          <w:color w:val="333333"/>
        </w:rPr>
      </w:pPr>
      <w:r w:rsidRPr="005D5A69">
        <w:rPr>
          <w:rFonts w:ascii="Arial" w:hAnsi="Arial" w:cs="Arial"/>
          <w:color w:val="333333"/>
          <w:highlight w:val="yellow"/>
        </w:rPr>
        <w:t xml:space="preserve">Rape, sexual assault, sexual abuse and sexual violence are terms that are often used interchangeably.  Often, the use of these terms depends on whether a </w:t>
      </w:r>
      <w:proofErr w:type="gramStart"/>
      <w:r w:rsidRPr="005D5A69">
        <w:rPr>
          <w:rFonts w:ascii="Arial" w:hAnsi="Arial" w:cs="Arial"/>
          <w:color w:val="333333"/>
          <w:highlight w:val="yellow"/>
        </w:rPr>
        <w:t>particular criminal</w:t>
      </w:r>
      <w:proofErr w:type="gramEnd"/>
      <w:r w:rsidRPr="005D5A69">
        <w:rPr>
          <w:rFonts w:ascii="Arial" w:hAnsi="Arial" w:cs="Arial"/>
          <w:color w:val="333333"/>
          <w:highlight w:val="yellow"/>
        </w:rPr>
        <w:t xml:space="preserve"> act is described, or speaking generally about the issue. When referring to a </w:t>
      </w:r>
      <w:proofErr w:type="gramStart"/>
      <w:r w:rsidRPr="005D5A69">
        <w:rPr>
          <w:rFonts w:ascii="Arial" w:hAnsi="Arial" w:cs="Arial"/>
          <w:color w:val="333333"/>
          <w:highlight w:val="yellow"/>
        </w:rPr>
        <w:t>particular criminal</w:t>
      </w:r>
      <w:proofErr w:type="gramEnd"/>
      <w:r w:rsidRPr="005D5A69">
        <w:rPr>
          <w:rFonts w:ascii="Arial" w:hAnsi="Arial" w:cs="Arial"/>
          <w:color w:val="333333"/>
          <w:highlight w:val="yellow"/>
        </w:rPr>
        <w:t xml:space="preserve"> act, using the specific legal description that best fits is preferred.  When speaking about these crimes generally, this protocol uses “sexual violence” as an all-encompassing, non-legal term that refers to crimes like sexual assault, rape, and sexual abuse.</w:t>
      </w:r>
    </w:p>
    <w:p w14:paraId="40DBBFB9" w14:textId="77777777" w:rsidR="00D66903" w:rsidRDefault="00D66903" w:rsidP="00D66903">
      <w:pPr>
        <w:spacing w:before="100" w:beforeAutospacing="1" w:after="100" w:afterAutospacing="1"/>
        <w:rPr>
          <w:rFonts w:ascii="Arial" w:eastAsia="Calibri" w:hAnsi="Arial" w:cs="Arial"/>
        </w:rPr>
      </w:pPr>
      <w:r w:rsidRPr="00751B26">
        <w:rPr>
          <w:rFonts w:ascii="Arial" w:eastAsia="Calibri" w:hAnsi="Arial" w:cs="Arial"/>
          <w:highlight w:val="yellow"/>
        </w:rPr>
        <w:t xml:space="preserve">Similarly, perpetrator and abuser are terms that are often used interchangeably.  An abuser must have a victim </w:t>
      </w:r>
      <w:r>
        <w:rPr>
          <w:rFonts w:ascii="Arial" w:eastAsia="Calibri" w:hAnsi="Arial" w:cs="Arial"/>
          <w:highlight w:val="yellow"/>
        </w:rPr>
        <w:t>on with to perpetrate</w:t>
      </w:r>
      <w:r w:rsidRPr="00751B26">
        <w:rPr>
          <w:rFonts w:ascii="Arial" w:eastAsia="Calibri" w:hAnsi="Arial" w:cs="Arial"/>
          <w:highlight w:val="yellow"/>
        </w:rPr>
        <w:t xml:space="preserve">. </w:t>
      </w:r>
      <w:r>
        <w:rPr>
          <w:rFonts w:ascii="Arial" w:eastAsia="Calibri" w:hAnsi="Arial" w:cs="Arial"/>
          <w:highlight w:val="yellow"/>
        </w:rPr>
        <w:t>An abuser</w:t>
      </w:r>
      <w:r w:rsidRPr="00751B26">
        <w:rPr>
          <w:rFonts w:ascii="Arial" w:eastAsia="Calibri" w:hAnsi="Arial" w:cs="Arial"/>
          <w:highlight w:val="yellow"/>
        </w:rPr>
        <w:t xml:space="preserve"> is predatorial, just like a sexual predator, murderer, and other predatorial individuals. They intenti</w:t>
      </w:r>
      <w:r>
        <w:rPr>
          <w:rFonts w:ascii="Arial" w:eastAsia="Calibri" w:hAnsi="Arial" w:cs="Arial"/>
          <w:highlight w:val="yellow"/>
        </w:rPr>
        <w:t>on</w:t>
      </w:r>
      <w:r w:rsidRPr="00751B26">
        <w:rPr>
          <w:rFonts w:ascii="Arial" w:eastAsia="Calibri" w:hAnsi="Arial" w:cs="Arial"/>
          <w:highlight w:val="yellow"/>
        </w:rPr>
        <w:t>ally plot and plan their abuses up to and including how they are going to end an event of abuse/perpetration.</w:t>
      </w:r>
    </w:p>
    <w:p w14:paraId="03105E00" w14:textId="77777777" w:rsidR="00CB51C8" w:rsidRDefault="00CB51C8" w:rsidP="005773C1">
      <w:pPr>
        <w:rPr>
          <w:rFonts w:ascii="Arial" w:hAnsi="Arial" w:cs="Arial"/>
          <w:bCs/>
          <w:szCs w:val="28"/>
        </w:rPr>
      </w:pPr>
    </w:p>
    <w:p w14:paraId="5D4DD8A2" w14:textId="77777777" w:rsidR="00CB51C8" w:rsidRDefault="00CB51C8" w:rsidP="005773C1">
      <w:pPr>
        <w:rPr>
          <w:rFonts w:ascii="Arial" w:hAnsi="Arial" w:cs="Arial"/>
          <w:bCs/>
          <w:szCs w:val="28"/>
        </w:rPr>
      </w:pPr>
    </w:p>
    <w:p w14:paraId="0A77EF2F" w14:textId="77777777" w:rsidR="005773C1" w:rsidRPr="00856BB4" w:rsidRDefault="005773C1" w:rsidP="005773C1">
      <w:pPr>
        <w:rPr>
          <w:rFonts w:ascii="Arial" w:hAnsi="Arial" w:cs="Arial"/>
          <w:b/>
          <w:bCs/>
          <w:szCs w:val="28"/>
        </w:rPr>
      </w:pPr>
    </w:p>
    <w:p w14:paraId="36BB85E1" w14:textId="6D9D73E9" w:rsidR="00337F48" w:rsidRPr="00D94CD3" w:rsidRDefault="00337F48" w:rsidP="00337F48">
      <w:pPr>
        <w:jc w:val="center"/>
        <w:outlineLvl w:val="0"/>
        <w:rPr>
          <w:rFonts w:ascii="Arial" w:hAnsi="Arial" w:cs="Arial"/>
          <w:b/>
          <w:bCs/>
          <w:sz w:val="28"/>
          <w:szCs w:val="28"/>
        </w:rPr>
      </w:pPr>
      <w:r w:rsidRPr="00D94CD3">
        <w:rPr>
          <w:rFonts w:ascii="Arial" w:hAnsi="Arial" w:cs="Arial"/>
          <w:b/>
          <w:bCs/>
          <w:sz w:val="28"/>
          <w:szCs w:val="28"/>
        </w:rPr>
        <w:lastRenderedPageBreak/>
        <w:t xml:space="preserve">V. Statement of the </w:t>
      </w:r>
      <w:r w:rsidR="00116628" w:rsidRPr="00D94CD3">
        <w:rPr>
          <w:rFonts w:ascii="Arial" w:hAnsi="Arial" w:cs="Arial"/>
          <w:b/>
          <w:bCs/>
          <w:sz w:val="28"/>
          <w:szCs w:val="28"/>
        </w:rPr>
        <w:t>P</w:t>
      </w:r>
      <w:r w:rsidRPr="00D94CD3">
        <w:rPr>
          <w:rFonts w:ascii="Arial" w:hAnsi="Arial" w:cs="Arial"/>
          <w:b/>
          <w:bCs/>
          <w:sz w:val="28"/>
          <w:szCs w:val="28"/>
        </w:rPr>
        <w:t>roblem</w:t>
      </w:r>
    </w:p>
    <w:p w14:paraId="530BE712" w14:textId="77777777" w:rsidR="00856BB4" w:rsidRDefault="00856BB4" w:rsidP="007A5A56">
      <w:pPr>
        <w:ind w:firstLine="720"/>
        <w:outlineLvl w:val="0"/>
        <w:rPr>
          <w:rFonts w:ascii="Arial" w:hAnsi="Arial" w:cs="Arial"/>
          <w:b/>
          <w:sz w:val="26"/>
        </w:rPr>
      </w:pPr>
    </w:p>
    <w:p w14:paraId="0AAC91AE" w14:textId="77777777" w:rsidR="007A5A56" w:rsidRPr="00856BB4" w:rsidRDefault="00337F48" w:rsidP="00916D2C">
      <w:pPr>
        <w:pStyle w:val="ListParagraph"/>
        <w:numPr>
          <w:ilvl w:val="0"/>
          <w:numId w:val="7"/>
        </w:numPr>
        <w:outlineLvl w:val="0"/>
        <w:rPr>
          <w:rFonts w:ascii="Arial" w:hAnsi="Arial" w:cs="Arial"/>
          <w:b/>
          <w:bCs/>
        </w:rPr>
      </w:pPr>
      <w:r w:rsidRPr="00856BB4">
        <w:rPr>
          <w:rFonts w:ascii="Arial" w:hAnsi="Arial" w:cs="Arial"/>
          <w:b/>
          <w:bCs/>
        </w:rPr>
        <w:t>Scope of domestic violence</w:t>
      </w:r>
    </w:p>
    <w:p w14:paraId="195D8885" w14:textId="361EC5D7" w:rsidR="00105345" w:rsidRPr="00D94CD3" w:rsidRDefault="00337F48" w:rsidP="00916D2C">
      <w:pPr>
        <w:ind w:left="720"/>
        <w:rPr>
          <w:rFonts w:ascii="Arial" w:hAnsi="Arial" w:cs="Arial"/>
        </w:rPr>
      </w:pPr>
      <w:r w:rsidRPr="00D94CD3">
        <w:rPr>
          <w:rFonts w:ascii="Arial" w:hAnsi="Arial" w:cs="Arial"/>
        </w:rPr>
        <w:t xml:space="preserve">Domestic violence, also referred to as spouse abuse, woman battering, intimate </w:t>
      </w:r>
      <w:r w:rsidR="00B05DB0">
        <w:rPr>
          <w:rFonts w:ascii="Arial" w:hAnsi="Arial" w:cs="Arial"/>
        </w:rPr>
        <w:t>partner violence, domestic violence</w:t>
      </w:r>
      <w:r w:rsidRPr="00D94CD3">
        <w:rPr>
          <w:rFonts w:ascii="Arial" w:hAnsi="Arial" w:cs="Arial"/>
        </w:rPr>
        <w:t xml:space="preserve"> and family violence, is a problem of epidemic proportions. According t</w:t>
      </w:r>
      <w:r w:rsidR="00C83407" w:rsidRPr="00D94CD3">
        <w:rPr>
          <w:rFonts w:ascii="Arial" w:hAnsi="Arial" w:cs="Arial"/>
        </w:rPr>
        <w:t>o</w:t>
      </w:r>
      <w:r w:rsidR="00DF6C27" w:rsidRPr="00D94CD3">
        <w:rPr>
          <w:rFonts w:ascii="Arial" w:hAnsi="Arial" w:cs="Arial"/>
        </w:rPr>
        <w:t xml:space="preserve"> </w:t>
      </w:r>
      <w:r w:rsidR="007A5A56" w:rsidRPr="00D94CD3">
        <w:rPr>
          <w:rFonts w:ascii="Arial" w:hAnsi="Arial" w:cs="Arial"/>
          <w:i/>
          <w:color w:val="0D0D0D" w:themeColor="text1" w:themeTint="F2"/>
        </w:rPr>
        <w:t>the</w:t>
      </w:r>
      <w:r w:rsidR="007A5A56" w:rsidRPr="00D94CD3">
        <w:rPr>
          <w:rFonts w:ascii="Arial" w:hAnsi="Arial" w:cs="Arial"/>
          <w:color w:val="0D0D0D" w:themeColor="text1" w:themeTint="F2"/>
        </w:rPr>
        <w:t xml:space="preserve"> </w:t>
      </w:r>
      <w:r w:rsidR="007A5A56" w:rsidRPr="00D94CD3">
        <w:rPr>
          <w:rFonts w:ascii="Arial" w:hAnsi="Arial" w:cs="Arial"/>
          <w:i/>
          <w:color w:val="0D0D0D" w:themeColor="text1" w:themeTint="F2"/>
        </w:rPr>
        <w:t>National Intimate Partner and Sexual Violence Survey 201</w:t>
      </w:r>
      <w:r w:rsidR="007A0DD9" w:rsidRPr="00D94CD3">
        <w:rPr>
          <w:rFonts w:ascii="Arial" w:hAnsi="Arial" w:cs="Arial"/>
          <w:i/>
          <w:color w:val="0D0D0D" w:themeColor="text1" w:themeTint="F2"/>
        </w:rPr>
        <w:t>0</w:t>
      </w:r>
      <w:r w:rsidR="007A5A56" w:rsidRPr="00D94CD3">
        <w:rPr>
          <w:rFonts w:ascii="Arial" w:hAnsi="Arial" w:cs="Arial"/>
          <w:i/>
          <w:color w:val="0D0D0D" w:themeColor="text1" w:themeTint="F2"/>
        </w:rPr>
        <w:t xml:space="preserve"> Summary Report</w:t>
      </w:r>
      <w:r w:rsidR="00116628" w:rsidRPr="00D94CD3">
        <w:rPr>
          <w:rFonts w:ascii="Arial" w:hAnsi="Arial" w:cs="Arial"/>
          <w:i/>
          <w:color w:val="0D0D0D" w:themeColor="text1" w:themeTint="F2"/>
        </w:rPr>
        <w:t>,</w:t>
      </w:r>
      <w:r w:rsidR="007A5A56" w:rsidRPr="00D94CD3">
        <w:rPr>
          <w:rFonts w:ascii="Arial" w:hAnsi="Arial" w:cs="Arial"/>
          <w:color w:val="0D0D0D" w:themeColor="text1" w:themeTint="F2"/>
        </w:rPr>
        <w:t xml:space="preserve"> a report by the National Center for Injury Prevention and Control Division of Violence Prevention, more than 1 in 3 women (35.6%) and more than 1 in 4 men (28.5%) in the United States have expe</w:t>
      </w:r>
      <w:r w:rsidR="001B5810" w:rsidRPr="00D94CD3">
        <w:rPr>
          <w:rFonts w:ascii="Arial" w:hAnsi="Arial" w:cs="Arial"/>
          <w:color w:val="0D0D0D" w:themeColor="text1" w:themeTint="F2"/>
        </w:rPr>
        <w:t>rienced rape, physical violence</w:t>
      </w:r>
      <w:r w:rsidR="007A5A56" w:rsidRPr="00D94CD3">
        <w:rPr>
          <w:rFonts w:ascii="Arial" w:hAnsi="Arial" w:cs="Arial"/>
          <w:color w:val="0D0D0D" w:themeColor="text1" w:themeTint="F2"/>
        </w:rPr>
        <w:t xml:space="preserve"> and/or stalking by an intimate partner in their lifetime. Nearly 1 in 10 women in the United States (9.4%) has been raped by an i</w:t>
      </w:r>
      <w:r w:rsidR="001B5810" w:rsidRPr="00D94CD3">
        <w:rPr>
          <w:rFonts w:ascii="Arial" w:hAnsi="Arial" w:cs="Arial"/>
          <w:color w:val="0D0D0D" w:themeColor="text1" w:themeTint="F2"/>
        </w:rPr>
        <w:t>ntimate partner in her lifetime</w:t>
      </w:r>
      <w:r w:rsidR="007A5A56" w:rsidRPr="00D94CD3">
        <w:rPr>
          <w:rFonts w:ascii="Arial" w:hAnsi="Arial" w:cs="Arial"/>
          <w:color w:val="0D0D0D" w:themeColor="text1" w:themeTint="F2"/>
        </w:rPr>
        <w:t xml:space="preserve"> and an estimated 16.9% of women and 8.0% of men have experienced sexual violence other than rape by an intimate partner at some point in their lifetime. About 1 in 4 women (24.3%) and 1 in 7 men (13.8%) have experienced severe ph</w:t>
      </w:r>
      <w:r w:rsidR="001B5810" w:rsidRPr="00D94CD3">
        <w:rPr>
          <w:rFonts w:ascii="Arial" w:hAnsi="Arial" w:cs="Arial"/>
          <w:color w:val="0D0D0D" w:themeColor="text1" w:themeTint="F2"/>
        </w:rPr>
        <w:t xml:space="preserve">ysical violence by an intimate </w:t>
      </w:r>
      <w:r w:rsidR="00116628" w:rsidRPr="00D94CD3">
        <w:rPr>
          <w:rFonts w:ascii="Arial" w:hAnsi="Arial" w:cs="Arial"/>
          <w:color w:val="0D0D0D" w:themeColor="text1" w:themeTint="F2"/>
        </w:rPr>
        <w:t>p</w:t>
      </w:r>
      <w:r w:rsidR="007A5A56" w:rsidRPr="00D94CD3">
        <w:rPr>
          <w:rFonts w:ascii="Arial" w:hAnsi="Arial" w:cs="Arial"/>
          <w:color w:val="0D0D0D" w:themeColor="text1" w:themeTint="F2"/>
        </w:rPr>
        <w:t xml:space="preserve">artner (e.g., hit with a fist or something hard, beaten, slammed against something) at some point in their lifetime. In 2005, there was IVP (intimate partner violence) in about 1 in every 320 U. S. households. (Klaus, P. (2007). </w:t>
      </w:r>
      <w:r w:rsidR="007A5A56" w:rsidRPr="00D94CD3">
        <w:rPr>
          <w:rFonts w:ascii="Arial" w:hAnsi="Arial" w:cs="Arial"/>
          <w:i/>
          <w:color w:val="0D0D0D" w:themeColor="text1" w:themeTint="F2"/>
        </w:rPr>
        <w:t>Crime and the Nation’s Households, 2005</w:t>
      </w:r>
      <w:r w:rsidR="007A5A56" w:rsidRPr="00D94CD3">
        <w:rPr>
          <w:rFonts w:ascii="Arial" w:hAnsi="Arial" w:cs="Arial"/>
          <w:color w:val="0D0D0D" w:themeColor="text1" w:themeTint="F2"/>
        </w:rPr>
        <w:t xml:space="preserve">. Bureau of Justice Statistics, NCJ 217198, </w:t>
      </w:r>
      <w:hyperlink r:id="rId13" w:history="1">
        <w:r w:rsidR="007A5A56" w:rsidRPr="00D94CD3">
          <w:rPr>
            <w:rStyle w:val="Hyperlink"/>
            <w:rFonts w:ascii="Arial" w:hAnsi="Arial" w:cs="Arial"/>
          </w:rPr>
          <w:t>http://bjs.ojp.usdoj.gov/</w:t>
        </w:r>
        <w:r w:rsidR="00881C7A" w:rsidRPr="00D94CD3">
          <w:rPr>
            <w:rStyle w:val="Hyperlink"/>
            <w:rFonts w:ascii="Arial" w:hAnsi="Arial" w:cs="Arial"/>
          </w:rPr>
          <w:t>index.cfm?ty=pbdetail&amp;iid=752</w:t>
        </w:r>
      </w:hyperlink>
      <w:r w:rsidR="00CC4FF4" w:rsidRPr="00D94CD3">
        <w:rPr>
          <w:rFonts w:ascii="Arial" w:hAnsi="Arial" w:cs="Arial"/>
          <w:color w:val="0D0D0D" w:themeColor="text1" w:themeTint="F2"/>
        </w:rPr>
        <w:t xml:space="preserve">. </w:t>
      </w:r>
      <w:r w:rsidR="007A5A56" w:rsidRPr="00D94CD3">
        <w:rPr>
          <w:rFonts w:ascii="Arial" w:hAnsi="Arial" w:cs="Arial"/>
          <w:color w:val="0D0D0D" w:themeColor="text1" w:themeTint="F2"/>
        </w:rPr>
        <w:t>On average, only 70% of nonfatal partner violence is reported to law enforcement. Of those not reporting, 41% of male and 27% of female victims (34% average) stated victimization being a private/personal matter as reason for not reporting, 15% of women feared reprisal, 12</w:t>
      </w:r>
      <w:r w:rsidR="00303C0F" w:rsidRPr="00D94CD3">
        <w:rPr>
          <w:rFonts w:ascii="Arial" w:hAnsi="Arial" w:cs="Arial"/>
          <w:color w:val="0D0D0D" w:themeColor="text1" w:themeTint="F2"/>
        </w:rPr>
        <w:t>% of</w:t>
      </w:r>
      <w:r w:rsidR="007A5A56" w:rsidRPr="00D94CD3">
        <w:rPr>
          <w:rFonts w:ascii="Arial" w:hAnsi="Arial" w:cs="Arial"/>
          <w:color w:val="0D0D0D" w:themeColor="text1" w:themeTint="F2"/>
        </w:rPr>
        <w:t xml:space="preserve"> all victims wished to protect the offender and 6% of all victims believed police would do nothing. (Bureau of Justice Statistics, Intimate partner Violence in the U.S. 1993-2004, 2006)</w:t>
      </w:r>
      <w:r w:rsidR="00C971CC" w:rsidRPr="00D94CD3">
        <w:rPr>
          <w:rFonts w:ascii="Arial" w:hAnsi="Arial" w:cs="Arial"/>
          <w:color w:val="0D0D0D" w:themeColor="text1" w:themeTint="F2"/>
        </w:rPr>
        <w:t xml:space="preserve"> </w:t>
      </w:r>
      <w:r w:rsidR="007A5A56" w:rsidRPr="00D94CD3">
        <w:rPr>
          <w:rFonts w:ascii="Arial" w:hAnsi="Arial" w:cs="Arial"/>
        </w:rPr>
        <w:t xml:space="preserve">For 2008, the U.S. Bureau of Justice Statistics estimates that:  </w:t>
      </w:r>
      <w:r w:rsidR="00116628" w:rsidRPr="00D94CD3">
        <w:rPr>
          <w:rFonts w:ascii="Arial" w:hAnsi="Arial" w:cs="Arial"/>
        </w:rPr>
        <w:t>IPV (</w:t>
      </w:r>
      <w:r w:rsidR="00944786" w:rsidRPr="00D94CD3">
        <w:rPr>
          <w:rFonts w:ascii="Arial" w:hAnsi="Arial" w:cs="Arial"/>
        </w:rPr>
        <w:t xml:space="preserve">Intimate Partner Violence) constituted 3% of all violence against males and 23% of all violence against females in the U.S. </w:t>
      </w:r>
      <w:r w:rsidR="007A5A56" w:rsidRPr="00D94CD3">
        <w:rPr>
          <w:rFonts w:ascii="Arial" w:hAnsi="Arial" w:cs="Arial"/>
        </w:rPr>
        <w:t>72% of IPV against males and 49% of IPV against females was reported to police.</w:t>
      </w:r>
      <w:r w:rsidRPr="00D94CD3">
        <w:rPr>
          <w:rFonts w:ascii="Arial" w:hAnsi="Arial" w:cs="Arial"/>
        </w:rPr>
        <w:t xml:space="preserve"> </w:t>
      </w:r>
      <w:r w:rsidR="007A5A56" w:rsidRPr="00D94CD3">
        <w:rPr>
          <w:rFonts w:ascii="Arial" w:hAnsi="Arial" w:cs="Arial"/>
        </w:rPr>
        <w:t xml:space="preserve">(Rand, M.R. (2009). Criminal Victimization, 2008. (National Crime Victimization Survey). BJS. </w:t>
      </w:r>
      <w:hyperlink r:id="rId14" w:history="1">
        <w:r w:rsidR="007A5A56" w:rsidRPr="00D94CD3">
          <w:rPr>
            <w:rStyle w:val="Hyperlink"/>
            <w:rFonts w:ascii="Arial" w:hAnsi="Arial" w:cs="Arial"/>
          </w:rPr>
          <w:t>http://bjs.ojp.usdoj.gov/content/pub/pdf/cv08.pdf</w:t>
        </w:r>
      </w:hyperlink>
      <w:r w:rsidR="007A5A56" w:rsidRPr="00D94CD3">
        <w:rPr>
          <w:rFonts w:ascii="Arial" w:hAnsi="Arial" w:cs="Arial"/>
        </w:rPr>
        <w:t>.</w:t>
      </w:r>
      <w:r w:rsidR="00944786" w:rsidRPr="00D94CD3">
        <w:rPr>
          <w:rFonts w:ascii="Arial" w:hAnsi="Arial" w:cs="Arial"/>
        </w:rPr>
        <w:t xml:space="preserve"> </w:t>
      </w:r>
      <w:r w:rsidRPr="00D94CD3">
        <w:rPr>
          <w:rFonts w:ascii="Arial" w:hAnsi="Arial" w:cs="Arial"/>
        </w:rPr>
        <w:t>From 1998 until 2002, 11 percent of all violent crimes reported to law enforcement were violent crimes against a family member (Bureau of Justice Statistics, 2005). Intimate partner crimes were committed much more frequently against women, at a rate of 19 percent, than against men, at a rate of 3 percent (Catalano, 2004). In a</w:t>
      </w:r>
      <w:r w:rsidR="005773C1">
        <w:rPr>
          <w:rFonts w:ascii="Arial" w:hAnsi="Arial" w:cs="Arial"/>
        </w:rPr>
        <w:t xml:space="preserve"> </w:t>
      </w:r>
      <w:r w:rsidRPr="00D94CD3">
        <w:rPr>
          <w:rFonts w:ascii="Arial" w:hAnsi="Arial" w:cs="Arial"/>
        </w:rPr>
        <w:lastRenderedPageBreak/>
        <w:t xml:space="preserve">report released in 2001, the Bureau of Justice Statistics found that 85 percent of 790,000 </w:t>
      </w:r>
      <w:r w:rsidR="00082D7B" w:rsidRPr="007E6BAB">
        <w:rPr>
          <w:rFonts w:ascii="Arial" w:hAnsi="Arial" w:cs="Arial"/>
          <w:noProof/>
          <w:color w:val="0D0D0D" w:themeColor="text1" w:themeTint="F2"/>
        </w:rPr>
        <mc:AlternateContent>
          <mc:Choice Requires="wps">
            <w:drawing>
              <wp:anchor distT="0" distB="0" distL="457200" distR="114300" simplePos="0" relativeHeight="251669504" behindDoc="0" locked="0" layoutInCell="0" allowOverlap="1" wp14:anchorId="488FBF9B" wp14:editId="4DB6799F">
                <wp:simplePos x="0" y="0"/>
                <wp:positionH relativeFrom="margin">
                  <wp:align>right</wp:align>
                </wp:positionH>
                <wp:positionV relativeFrom="margin">
                  <wp:posOffset>3009900</wp:posOffset>
                </wp:positionV>
                <wp:extent cx="1932940" cy="4638675"/>
                <wp:effectExtent l="0" t="0" r="10160" b="28575"/>
                <wp:wrapSquare wrapText="bothSides"/>
                <wp:docPr id="216"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2940" cy="4638675"/>
                        </a:xfrm>
                        <a:prstGeom prst="rect">
                          <a:avLst/>
                        </a:prstGeom>
                        <a:solidFill>
                          <a:schemeClr val="accent1">
                            <a:lumMod val="40000"/>
                            <a:lumOff val="60000"/>
                            <a:alpha val="35000"/>
                          </a:schemeClr>
                        </a:solidFill>
                        <a:ln>
                          <a:solidFill>
                            <a:schemeClr val="accent1">
                              <a:lumMod val="50000"/>
                            </a:schemeClr>
                          </a:solidFill>
                        </a:ln>
                        <a:extLst/>
                      </wps:spPr>
                      <wps:txbx>
                        <w:txbxContent>
                          <w:p w14:paraId="0F22852B" w14:textId="77777777" w:rsidR="001800B1" w:rsidRPr="00030132" w:rsidRDefault="001800B1" w:rsidP="007E6BAB">
                            <w:pPr>
                              <w:spacing w:before="480" w:after="240"/>
                              <w:jc w:val="center"/>
                              <w:rPr>
                                <w:rFonts w:ascii="Arial" w:hAnsi="Arial" w:cs="Arial"/>
                                <w:bCs/>
                              </w:rPr>
                            </w:pPr>
                            <w:r w:rsidRPr="00030132">
                              <w:rPr>
                                <w:rFonts w:ascii="Arial" w:hAnsi="Arial" w:cs="Arial"/>
                                <w:bCs/>
                              </w:rPr>
                              <w:t>Scope of Sexual Violence</w:t>
                            </w:r>
                          </w:p>
                          <w:p w14:paraId="3A5B7C17" w14:textId="77777777" w:rsidR="001800B1" w:rsidRPr="00030132" w:rsidRDefault="001800B1" w:rsidP="00082D7B">
                            <w:pPr>
                              <w:pStyle w:val="ListParagraph"/>
                              <w:numPr>
                                <w:ilvl w:val="0"/>
                                <w:numId w:val="49"/>
                              </w:numPr>
                              <w:spacing w:before="480" w:after="240"/>
                              <w:rPr>
                                <w:rFonts w:ascii="Arial" w:hAnsi="Arial" w:cs="Arial"/>
                                <w:bCs/>
                              </w:rPr>
                            </w:pPr>
                            <w:r w:rsidRPr="00030132">
                              <w:rPr>
                                <w:rFonts w:ascii="Arial" w:hAnsi="Arial" w:cs="Arial"/>
                                <w:bCs/>
                              </w:rPr>
                              <w:t xml:space="preserve">From 2009-2013, Child Protective Services agencies substantiated, or found strong evidence to indicate that 63,000 children a year were victims of sexual abuse.  </w:t>
                            </w:r>
                          </w:p>
                          <w:p w14:paraId="62B46468" w14:textId="77777777" w:rsidR="001800B1" w:rsidRPr="00030132" w:rsidRDefault="001800B1" w:rsidP="00082D7B">
                            <w:pPr>
                              <w:pStyle w:val="ListParagraph"/>
                              <w:numPr>
                                <w:ilvl w:val="0"/>
                                <w:numId w:val="49"/>
                              </w:numPr>
                              <w:spacing w:before="480" w:after="240"/>
                              <w:rPr>
                                <w:rFonts w:ascii="Arial" w:hAnsi="Arial" w:cs="Arial"/>
                                <w:bCs/>
                              </w:rPr>
                            </w:pPr>
                            <w:proofErr w:type="gramStart"/>
                            <w:r w:rsidRPr="00030132">
                              <w:rPr>
                                <w:rFonts w:ascii="Arial" w:hAnsi="Arial" w:cs="Arial"/>
                                <w:bCs/>
                              </w:rPr>
                              <w:t>The majority of</w:t>
                            </w:r>
                            <w:proofErr w:type="gramEnd"/>
                            <w:r w:rsidRPr="00030132">
                              <w:rPr>
                                <w:rFonts w:ascii="Arial" w:hAnsi="Arial" w:cs="Arial"/>
                                <w:bCs/>
                              </w:rPr>
                              <w:t xml:space="preserve"> sexual assaults occur at or near the victim’s home.</w:t>
                            </w:r>
                          </w:p>
                          <w:p w14:paraId="3D7CD2C2" w14:textId="77777777" w:rsidR="001800B1" w:rsidRPr="00082D7B" w:rsidRDefault="001800B1" w:rsidP="00082D7B">
                            <w:pPr>
                              <w:spacing w:before="480" w:after="240"/>
                              <w:rPr>
                                <w:rStyle w:val="PlaceholderText"/>
                                <w:rFonts w:ascii="Arial" w:hAnsi="Arial" w:cs="Arial"/>
                                <w:bCs/>
                                <w:color w:val="17365D" w:themeColor="text2" w:themeShade="BF"/>
                              </w:rPr>
                            </w:pPr>
                            <w:r w:rsidRPr="00030132">
                              <w:rPr>
                                <w:rStyle w:val="PlaceholderText"/>
                                <w:rFonts w:ascii="Arial" w:hAnsi="Arial" w:cs="Arial"/>
                                <w:bCs/>
                                <w:color w:val="auto"/>
                              </w:rPr>
                              <w:t>For more information:</w:t>
                            </w:r>
                            <w:r w:rsidRPr="00030132">
                              <w:t xml:space="preserve"> </w:t>
                            </w:r>
                            <w:hyperlink r:id="rId15" w:history="1">
                              <w:r w:rsidRPr="00DF2A1E">
                                <w:rPr>
                                  <w:rStyle w:val="Hyperlink"/>
                                  <w:rFonts w:ascii="Arial" w:hAnsi="Arial" w:cs="Arial"/>
                                  <w:bCs/>
                                </w:rPr>
                                <w:t>https://www.rainn.org/statistics/scope-problem</w:t>
                              </w:r>
                            </w:hyperlink>
                            <w:r>
                              <w:rPr>
                                <w:rStyle w:val="PlaceholderText"/>
                                <w:rFonts w:ascii="Arial" w:hAnsi="Arial" w:cs="Arial"/>
                                <w:bCs/>
                                <w:color w:val="17365D" w:themeColor="text2" w:themeShade="BF"/>
                              </w:rPr>
                              <w:t xml:space="preserve"> </w:t>
                            </w:r>
                            <w:r w:rsidRPr="00082D7B">
                              <w:rPr>
                                <w:rStyle w:val="PlaceholderText"/>
                                <w:rFonts w:ascii="Arial" w:hAnsi="Arial" w:cs="Arial"/>
                                <w:bCs/>
                                <w:color w:val="17365D" w:themeColor="text2" w:themeShade="BF"/>
                              </w:rPr>
                              <w:t xml:space="preserve"> </w:t>
                            </w:r>
                            <w:r w:rsidRPr="00082D7B">
                              <w:t xml:space="preserve"> </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488FBF9B" id="AutoShape 14" o:spid="_x0000_s1028" style="position:absolute;left:0;text-align:left;margin-left:101pt;margin-top:237pt;width:152.2pt;height:365.25pt;z-index:251669504;visibility:visible;mso-wrap-style:square;mso-width-percent:0;mso-height-percent:0;mso-wrap-distance-left:36pt;mso-wrap-distance-top:0;mso-wrap-distance-right:9pt;mso-wrap-distance-bottom:0;mso-position-horizontal:right;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" o:allowincell="f" fillcolor="#b8cce4 [1300]" strokecolor="#243f60 [1604]">
                <v:fill opacity="22873f"/>
                <v:textbox inset="14.4pt,14.4pt,14.4pt,14.4pt">
                  <w:txbxContent>
                    <w:p w14:paraId="0F22852B" w14:textId="77777777" w:rsidR="001800B1" w:rsidRPr="00030132" w:rsidRDefault="001800B1" w:rsidP="007E6BAB">
                      <w:pPr>
                        <w:spacing w:before="480" w:after="240"/>
                        <w:jc w:val="center"/>
                        <w:rPr>
                          <w:rFonts w:ascii="Arial" w:hAnsi="Arial" w:cs="Arial"/>
                          <w:bCs/>
                        </w:rPr>
                      </w:pPr>
                      <w:r w:rsidRPr="00030132">
                        <w:rPr>
                          <w:rFonts w:ascii="Arial" w:hAnsi="Arial" w:cs="Arial"/>
                          <w:bCs/>
                        </w:rPr>
                        <w:t>Scope of Sexual Violence</w:t>
                      </w:r>
                    </w:p>
                    <w:p w14:paraId="3A5B7C17" w14:textId="77777777" w:rsidR="001800B1" w:rsidRPr="00030132" w:rsidRDefault="001800B1" w:rsidP="00082D7B">
                      <w:pPr>
                        <w:pStyle w:val="ListParagraph"/>
                        <w:numPr>
                          <w:ilvl w:val="0"/>
                          <w:numId w:val="49"/>
                        </w:numPr>
                        <w:spacing w:before="480" w:after="240"/>
                        <w:rPr>
                          <w:rFonts w:ascii="Arial" w:hAnsi="Arial" w:cs="Arial"/>
                          <w:bCs/>
                        </w:rPr>
                      </w:pPr>
                      <w:r w:rsidRPr="00030132">
                        <w:rPr>
                          <w:rFonts w:ascii="Arial" w:hAnsi="Arial" w:cs="Arial"/>
                          <w:bCs/>
                        </w:rPr>
                        <w:t xml:space="preserve">From 2009-2013, Child Protective Services agencies substantiated, or found strong evidence to indicate that 63,000 children a year were victims of sexual abuse.  </w:t>
                      </w:r>
                    </w:p>
                    <w:p w14:paraId="62B46468" w14:textId="77777777" w:rsidR="001800B1" w:rsidRPr="00030132" w:rsidRDefault="001800B1" w:rsidP="00082D7B">
                      <w:pPr>
                        <w:pStyle w:val="ListParagraph"/>
                        <w:numPr>
                          <w:ilvl w:val="0"/>
                          <w:numId w:val="49"/>
                        </w:numPr>
                        <w:spacing w:before="480" w:after="240"/>
                        <w:rPr>
                          <w:rFonts w:ascii="Arial" w:hAnsi="Arial" w:cs="Arial"/>
                          <w:bCs/>
                        </w:rPr>
                      </w:pPr>
                      <w:proofErr w:type="gramStart"/>
                      <w:r w:rsidRPr="00030132">
                        <w:rPr>
                          <w:rFonts w:ascii="Arial" w:hAnsi="Arial" w:cs="Arial"/>
                          <w:bCs/>
                        </w:rPr>
                        <w:t>The majority of</w:t>
                      </w:r>
                      <w:proofErr w:type="gramEnd"/>
                      <w:r w:rsidRPr="00030132">
                        <w:rPr>
                          <w:rFonts w:ascii="Arial" w:hAnsi="Arial" w:cs="Arial"/>
                          <w:bCs/>
                        </w:rPr>
                        <w:t xml:space="preserve"> sexual assaults occur at or near the victim’s home.</w:t>
                      </w:r>
                    </w:p>
                    <w:p w14:paraId="3D7CD2C2" w14:textId="77777777" w:rsidR="001800B1" w:rsidRPr="00082D7B" w:rsidRDefault="001800B1" w:rsidP="00082D7B">
                      <w:pPr>
                        <w:spacing w:before="480" w:after="240"/>
                        <w:rPr>
                          <w:rStyle w:val="PlaceholderText"/>
                          <w:rFonts w:ascii="Arial" w:hAnsi="Arial" w:cs="Arial"/>
                          <w:bCs/>
                          <w:color w:val="17365D" w:themeColor="text2" w:themeShade="BF"/>
                        </w:rPr>
                      </w:pPr>
                      <w:r w:rsidRPr="00030132">
                        <w:rPr>
                          <w:rStyle w:val="PlaceholderText"/>
                          <w:rFonts w:ascii="Arial" w:hAnsi="Arial" w:cs="Arial"/>
                          <w:bCs/>
                          <w:color w:val="auto"/>
                        </w:rPr>
                        <w:t>For more information:</w:t>
                      </w:r>
                      <w:r w:rsidRPr="00030132">
                        <w:t xml:space="preserve"> </w:t>
                      </w:r>
                      <w:hyperlink r:id="rId16" w:history="1">
                        <w:r w:rsidRPr="00DF2A1E">
                          <w:rPr>
                            <w:rStyle w:val="Hyperlink"/>
                            <w:rFonts w:ascii="Arial" w:hAnsi="Arial" w:cs="Arial"/>
                            <w:bCs/>
                          </w:rPr>
                          <w:t>https://www.rainn.org/statistics/scope-problem</w:t>
                        </w:r>
                      </w:hyperlink>
                      <w:r>
                        <w:rPr>
                          <w:rStyle w:val="PlaceholderText"/>
                          <w:rFonts w:ascii="Arial" w:hAnsi="Arial" w:cs="Arial"/>
                          <w:bCs/>
                          <w:color w:val="17365D" w:themeColor="text2" w:themeShade="BF"/>
                        </w:rPr>
                        <w:t xml:space="preserve"> </w:t>
                      </w:r>
                      <w:r w:rsidRPr="00082D7B">
                        <w:rPr>
                          <w:rStyle w:val="PlaceholderText"/>
                          <w:rFonts w:ascii="Arial" w:hAnsi="Arial" w:cs="Arial"/>
                          <w:bCs/>
                          <w:color w:val="17365D" w:themeColor="text2" w:themeShade="BF"/>
                        </w:rPr>
                        <w:t xml:space="preserve"> </w:t>
                      </w:r>
                      <w:r w:rsidRPr="00082D7B">
                        <w:t xml:space="preserve"> </w:t>
                      </w:r>
                    </w:p>
                  </w:txbxContent>
                </v:textbox>
                <w10:wrap type="square" anchorx="margin" anchory="margin"/>
              </v:rect>
            </w:pict>
          </mc:Fallback>
        </mc:AlternateContent>
      </w:r>
      <w:r w:rsidR="00082D7B">
        <w:rPr>
          <w:rFonts w:ascii="Arial" w:hAnsi="Arial" w:cs="Arial"/>
          <w:noProof/>
          <w:color w:val="0D0D0D" w:themeColor="text1" w:themeTint="F2"/>
        </w:rPr>
        <mc:AlternateContent>
          <mc:Choice Requires="wps">
            <w:drawing>
              <wp:anchor distT="0" distB="0" distL="114300" distR="114300" simplePos="0" relativeHeight="251670528" behindDoc="0" locked="0" layoutInCell="1" allowOverlap="1" wp14:anchorId="6C649A35" wp14:editId="6A7CCE19">
                <wp:simplePos x="0" y="0"/>
                <wp:positionH relativeFrom="margin">
                  <wp:align>right</wp:align>
                </wp:positionH>
                <wp:positionV relativeFrom="paragraph">
                  <wp:posOffset>3004185</wp:posOffset>
                </wp:positionV>
                <wp:extent cx="1932940" cy="447675"/>
                <wp:effectExtent l="0" t="0" r="0" b="9525"/>
                <wp:wrapNone/>
                <wp:docPr id="5" name="Rectangle 5"/>
                <wp:cNvGraphicFramePr/>
                <a:graphic xmlns:a="http://schemas.openxmlformats.org/drawingml/2006/main">
                  <a:graphicData uri="http://schemas.microsoft.com/office/word/2010/wordprocessingShape">
                    <wps:wsp>
                      <wps:cNvSpPr/>
                      <wps:spPr>
                        <a:xfrm>
                          <a:off x="0" y="0"/>
                          <a:ext cx="1932940" cy="447675"/>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6715A1" w14:textId="77777777" w:rsidR="001800B1" w:rsidRPr="007E6BAB" w:rsidRDefault="001800B1" w:rsidP="007E6BAB">
                            <w:pPr>
                              <w:rPr>
                                <w:rFonts w:ascii="Arial" w:hAnsi="Arial" w:cs="Arial"/>
                                <w:b/>
                                <w:color w:val="FFFFFF" w:themeColor="background1"/>
                              </w:rPr>
                            </w:pPr>
                            <w:r w:rsidRPr="007E6BAB">
                              <w:rPr>
                                <w:rFonts w:ascii="Arial" w:hAnsi="Arial" w:cs="Arial"/>
                                <w:b/>
                                <w:color w:val="FFFFFF" w:themeColor="background1"/>
                              </w:rPr>
                              <w:t>Facts &amp; Stats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649A35" id="Rectangle 5" o:spid="_x0000_s1029" style="position:absolute;left:0;text-align:left;margin-left:101pt;margin-top:236.55pt;width:152.2pt;height:35.25pt;z-index:2516705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" fillcolor="#243f60 [1604]" stroked="f" strokeweight="2pt">
                <v:textbox>
                  <w:txbxContent>
                    <w:p w14:paraId="4B6715A1" w14:textId="77777777" w:rsidR="001800B1" w:rsidRPr="007E6BAB" w:rsidRDefault="001800B1" w:rsidP="007E6BAB">
                      <w:pPr>
                        <w:rPr>
                          <w:rFonts w:ascii="Arial" w:hAnsi="Arial" w:cs="Arial"/>
                          <w:b/>
                          <w:color w:val="FFFFFF" w:themeColor="background1"/>
                        </w:rPr>
                      </w:pPr>
                      <w:r w:rsidRPr="007E6BAB">
                        <w:rPr>
                          <w:rFonts w:ascii="Arial" w:hAnsi="Arial" w:cs="Arial"/>
                          <w:b/>
                          <w:color w:val="FFFFFF" w:themeColor="background1"/>
                        </w:rPr>
                        <w:t>Facts &amp; Stats</w:t>
                      </w:r>
                    </w:p>
                  </w:txbxContent>
                </v:textbox>
                <w10:wrap anchorx="margin"/>
              </v:rect>
            </w:pict>
          </mc:Fallback>
        </mc:AlternateContent>
      </w:r>
      <w:r w:rsidRPr="00D94CD3">
        <w:rPr>
          <w:rFonts w:ascii="Arial" w:hAnsi="Arial" w:cs="Arial"/>
        </w:rPr>
        <w:t xml:space="preserve">victims of intimate partner violence were women. </w:t>
      </w:r>
    </w:p>
    <w:p w14:paraId="344B14A8" w14:textId="284C71D8" w:rsidR="00337F48" w:rsidRPr="00D94CD3" w:rsidRDefault="00337F48" w:rsidP="00916D2C">
      <w:pPr>
        <w:ind w:left="720"/>
        <w:rPr>
          <w:rFonts w:ascii="Arial" w:hAnsi="Arial" w:cs="Arial"/>
        </w:rPr>
      </w:pPr>
    </w:p>
    <w:p w14:paraId="3F644FAB" w14:textId="56BBB033" w:rsidR="00337F48" w:rsidRPr="00D94CD3" w:rsidRDefault="00337F48" w:rsidP="00916D2C">
      <w:pPr>
        <w:ind w:left="720"/>
        <w:rPr>
          <w:rFonts w:ascii="Arial" w:hAnsi="Arial" w:cs="Arial"/>
        </w:rPr>
      </w:pPr>
      <w:r w:rsidRPr="00D94CD3">
        <w:rPr>
          <w:rFonts w:ascii="Arial" w:hAnsi="Arial" w:cs="Arial"/>
        </w:rPr>
        <w:t xml:space="preserve">Evidence shows that a significant portion of all homicide victims are killed by an intimate partner (Frye, 2001). In 2002, about 22 percent of all murders were of family members (Bureau of Justice Statistics, 2005). Of all murders in 2003, 9 percent were victims murdered by an intimate partner or spouse. Of these </w:t>
      </w:r>
      <w:proofErr w:type="gramStart"/>
      <w:r w:rsidRPr="00D94CD3">
        <w:rPr>
          <w:rFonts w:ascii="Arial" w:hAnsi="Arial" w:cs="Arial"/>
        </w:rPr>
        <w:t>victims</w:t>
      </w:r>
      <w:proofErr w:type="gramEnd"/>
      <w:r w:rsidRPr="00D94CD3">
        <w:rPr>
          <w:rFonts w:ascii="Arial" w:hAnsi="Arial" w:cs="Arial"/>
        </w:rPr>
        <w:t xml:space="preserve"> 79 percent were women (Federal Bureau of Investigation, 2004). On average, more than three women each day are murdered by a spouse or intimate partner in the </w:t>
      </w:r>
      <w:smartTag w:uri="urn:schemas-microsoft-com:office:smarttags" w:element="place">
        <w:smartTag w:uri="urn:schemas-microsoft-com:office:smarttags" w:element="country-region">
          <w:r w:rsidRPr="00D94CD3">
            <w:rPr>
              <w:rFonts w:ascii="Arial" w:hAnsi="Arial" w:cs="Arial"/>
            </w:rPr>
            <w:t>U.S.</w:t>
          </w:r>
        </w:smartTag>
      </w:smartTag>
      <w:r w:rsidRPr="00D94CD3">
        <w:rPr>
          <w:rFonts w:ascii="Arial" w:hAnsi="Arial" w:cs="Arial"/>
        </w:rPr>
        <w:t xml:space="preserve"> (</w:t>
      </w:r>
      <w:proofErr w:type="spellStart"/>
      <w:r w:rsidRPr="00D94CD3">
        <w:rPr>
          <w:rFonts w:ascii="Arial" w:hAnsi="Arial" w:cs="Arial"/>
        </w:rPr>
        <w:t>Rennison</w:t>
      </w:r>
      <w:proofErr w:type="spellEnd"/>
      <w:r w:rsidRPr="00D94CD3">
        <w:rPr>
          <w:rFonts w:ascii="Arial" w:hAnsi="Arial" w:cs="Arial"/>
        </w:rPr>
        <w:t>, 2001). Violence frequently increases in abusive relationships when the woman is pregnant. One recent study found that pregnant women are more likely to die as victims of homicide than from any other cause (</w:t>
      </w:r>
      <w:proofErr w:type="spellStart"/>
      <w:r w:rsidRPr="00D94CD3">
        <w:rPr>
          <w:rFonts w:ascii="Arial" w:hAnsi="Arial" w:cs="Arial"/>
        </w:rPr>
        <w:t>Horon</w:t>
      </w:r>
      <w:proofErr w:type="spellEnd"/>
      <w:r w:rsidRPr="00D94CD3">
        <w:rPr>
          <w:rFonts w:ascii="Arial" w:hAnsi="Arial" w:cs="Arial"/>
        </w:rPr>
        <w:t xml:space="preserve"> and Cheng, 2001). </w:t>
      </w:r>
    </w:p>
    <w:p w14:paraId="06511669" w14:textId="77777777" w:rsidR="00337F48" w:rsidRPr="00D94CD3" w:rsidRDefault="00337F48" w:rsidP="00916D2C">
      <w:pPr>
        <w:ind w:left="720"/>
        <w:rPr>
          <w:rFonts w:ascii="Arial" w:hAnsi="Arial" w:cs="Arial"/>
        </w:rPr>
      </w:pPr>
    </w:p>
    <w:p w14:paraId="6FD571F7" w14:textId="17B833A1" w:rsidR="00337F48" w:rsidRPr="00D94CD3" w:rsidRDefault="00337F48" w:rsidP="00916D2C">
      <w:pPr>
        <w:ind w:left="720"/>
        <w:rPr>
          <w:rFonts w:ascii="Arial" w:hAnsi="Arial" w:cs="Arial"/>
        </w:rPr>
      </w:pPr>
      <w:r w:rsidRPr="00D94CD3">
        <w:rPr>
          <w:rFonts w:ascii="Arial" w:hAnsi="Arial" w:cs="Arial"/>
        </w:rPr>
        <w:t xml:space="preserve">One of the most dangerous times for a victim in a violent relationship is when they try to leave the relationship, as a victim’s attempts to separate from an abuser can trigger an escalation of violence. A study of domestic violence homicides in </w:t>
      </w:r>
      <w:smartTag w:uri="urn:schemas-microsoft-com:office:smarttags" w:element="place">
        <w:smartTag w:uri="urn:schemas-microsoft-com:office:smarttags" w:element="State">
          <w:r w:rsidRPr="00D94CD3">
            <w:rPr>
              <w:rFonts w:ascii="Arial" w:hAnsi="Arial" w:cs="Arial"/>
            </w:rPr>
            <w:t>Florida</w:t>
          </w:r>
        </w:smartTag>
      </w:smartTag>
      <w:r w:rsidRPr="00D94CD3">
        <w:rPr>
          <w:rFonts w:ascii="Arial" w:hAnsi="Arial" w:cs="Arial"/>
        </w:rPr>
        <w:t xml:space="preserve"> (1997) revealed that in 65 percent of intimate partner homicides the victim had physically separated from their partner prior to the murder. Abusers who kill their partners are a great danger to others as well. The Florida Mortality Review found that in 38 percent of murders of an intimate partner the perpetrator killed at least one other person. Other victims included children, bystanders, and those who intervened to assist the victim. </w:t>
      </w:r>
    </w:p>
    <w:p w14:paraId="6A81F6EE" w14:textId="77777777" w:rsidR="00337F48" w:rsidRPr="00D94CD3" w:rsidRDefault="00337F48" w:rsidP="00916D2C">
      <w:pPr>
        <w:ind w:left="720"/>
        <w:rPr>
          <w:rFonts w:ascii="Arial" w:hAnsi="Arial" w:cs="Arial"/>
        </w:rPr>
      </w:pPr>
    </w:p>
    <w:p w14:paraId="16EAFF60" w14:textId="77777777" w:rsidR="00337F48" w:rsidRPr="00D94CD3" w:rsidRDefault="00337F48" w:rsidP="00916D2C">
      <w:pPr>
        <w:ind w:left="720"/>
        <w:rPr>
          <w:rFonts w:ascii="Arial" w:hAnsi="Arial" w:cs="Arial"/>
        </w:rPr>
      </w:pPr>
      <w:r w:rsidRPr="00D94CD3">
        <w:rPr>
          <w:rFonts w:ascii="Arial" w:hAnsi="Arial" w:cs="Arial"/>
        </w:rPr>
        <w:t>Finally, statistics show that our state prisons are full of offenders of family violence. In 1997, 15 percent of men and women in state prisons for a violent crime were there for a crime against a family member (Bureau of Justice Statistics, 2005).</w:t>
      </w:r>
    </w:p>
    <w:p w14:paraId="5053C377" w14:textId="77777777" w:rsidR="00337F48" w:rsidRPr="00D94CD3" w:rsidRDefault="00337F48" w:rsidP="00916D2C">
      <w:pPr>
        <w:ind w:left="720"/>
        <w:rPr>
          <w:rFonts w:ascii="Arial" w:hAnsi="Arial" w:cs="Arial"/>
        </w:rPr>
      </w:pPr>
    </w:p>
    <w:p w14:paraId="387E91E9" w14:textId="77777777" w:rsidR="00337F48" w:rsidRPr="00D94CD3" w:rsidRDefault="00337F48" w:rsidP="00916D2C">
      <w:pPr>
        <w:ind w:left="720"/>
        <w:rPr>
          <w:rFonts w:ascii="Arial" w:hAnsi="Arial" w:cs="Arial"/>
        </w:rPr>
      </w:pPr>
      <w:r w:rsidRPr="00D94CD3">
        <w:rPr>
          <w:rFonts w:ascii="Arial" w:hAnsi="Arial" w:cs="Arial"/>
        </w:rPr>
        <w:t>The Illinois Domestic Violence Act (IDVA) recognizes the many forms of violence as abuse. The IDVA defines abuse as physical abuse, harassment, intimidation of a dependent, interference with personal liberty or willful deprivation. 750</w:t>
      </w:r>
      <w:r w:rsidRPr="00D94CD3">
        <w:rPr>
          <w:rFonts w:ascii="Arial" w:hAnsi="Arial" w:cs="Arial"/>
          <w:i/>
        </w:rPr>
        <w:t xml:space="preserve"> ILCS </w:t>
      </w:r>
      <w:r w:rsidRPr="00D94CD3">
        <w:rPr>
          <w:rFonts w:ascii="Arial" w:hAnsi="Arial" w:cs="Arial"/>
        </w:rPr>
        <w:t>60/103(1). The party that is protected by the act is any person abused by a family or household member and any child or dependent that is</w:t>
      </w:r>
      <w:r w:rsidR="00985F63" w:rsidRPr="00D94CD3">
        <w:rPr>
          <w:rFonts w:ascii="Arial" w:hAnsi="Arial" w:cs="Arial"/>
        </w:rPr>
        <w:t xml:space="preserve"> in</w:t>
      </w:r>
      <w:r w:rsidRPr="00D94CD3">
        <w:rPr>
          <w:rFonts w:ascii="Arial" w:hAnsi="Arial" w:cs="Arial"/>
        </w:rPr>
        <w:t xml:space="preserve"> the care of such person. 750</w:t>
      </w:r>
      <w:r w:rsidRPr="00D94CD3">
        <w:rPr>
          <w:rFonts w:ascii="Arial" w:hAnsi="Arial" w:cs="Arial"/>
          <w:i/>
        </w:rPr>
        <w:t xml:space="preserve"> ILCS </w:t>
      </w:r>
      <w:r w:rsidRPr="00D94CD3">
        <w:rPr>
          <w:rFonts w:ascii="Arial" w:hAnsi="Arial" w:cs="Arial"/>
        </w:rPr>
        <w:t>60/201(a)(</w:t>
      </w:r>
      <w:proofErr w:type="spellStart"/>
      <w:r w:rsidRPr="00D94CD3">
        <w:rPr>
          <w:rFonts w:ascii="Arial" w:hAnsi="Arial" w:cs="Arial"/>
        </w:rPr>
        <w:t>i,iii</w:t>
      </w:r>
      <w:proofErr w:type="spellEnd"/>
      <w:r w:rsidRPr="00D94CD3">
        <w:rPr>
          <w:rFonts w:ascii="Arial" w:hAnsi="Arial" w:cs="Arial"/>
        </w:rPr>
        <w:t xml:space="preserve">). The definition of family and household members includes </w:t>
      </w:r>
      <w:r w:rsidRPr="00D94CD3">
        <w:rPr>
          <w:rFonts w:ascii="Arial" w:hAnsi="Arial" w:cs="Arial"/>
        </w:rPr>
        <w:lastRenderedPageBreak/>
        <w:t>spouses, former spouses, parents, grandparents, siblings, children, stepchildren and other relatives, by either blood or marriage, both former and current. 750</w:t>
      </w:r>
      <w:r w:rsidRPr="00D94CD3">
        <w:rPr>
          <w:rFonts w:ascii="Arial" w:hAnsi="Arial" w:cs="Arial"/>
          <w:i/>
        </w:rPr>
        <w:t xml:space="preserve"> ILCS </w:t>
      </w:r>
      <w:r w:rsidRPr="00D94CD3">
        <w:rPr>
          <w:rFonts w:ascii="Arial" w:hAnsi="Arial" w:cs="Arial"/>
        </w:rPr>
        <w:t>60/103(6).</w:t>
      </w:r>
      <w:r w:rsidRPr="00D94CD3">
        <w:rPr>
          <w:rFonts w:ascii="Arial" w:hAnsi="Arial" w:cs="Arial"/>
          <w:i/>
        </w:rPr>
        <w:t xml:space="preserve"> </w:t>
      </w:r>
      <w:r w:rsidRPr="00D94CD3">
        <w:rPr>
          <w:rFonts w:ascii="Arial" w:hAnsi="Arial" w:cs="Arial"/>
        </w:rPr>
        <w:t xml:space="preserve">Same-sex partners, dating relationships, roommates, and relationships between caregivers and adults with disabilities or older adults are also classes of people that are protected by IDVA. </w:t>
      </w:r>
      <w:smartTag w:uri="urn:schemas-microsoft-com:office:smarttags" w:element="place">
        <w:smartTag w:uri="urn:schemas-microsoft-com:office:smarttags" w:element="State">
          <w:r w:rsidRPr="00D94CD3">
            <w:rPr>
              <w:rFonts w:ascii="Arial" w:hAnsi="Arial" w:cs="Arial"/>
              <w:i/>
            </w:rPr>
            <w:t>Id.</w:t>
          </w:r>
        </w:smartTag>
      </w:smartTag>
      <w:r w:rsidRPr="00D94CD3">
        <w:rPr>
          <w:rFonts w:ascii="Arial" w:hAnsi="Arial" w:cs="Arial"/>
          <w:i/>
        </w:rPr>
        <w:t xml:space="preserve"> </w:t>
      </w:r>
      <w:r w:rsidRPr="00D94CD3">
        <w:rPr>
          <w:rFonts w:ascii="Arial" w:hAnsi="Arial" w:cs="Arial"/>
        </w:rPr>
        <w:t xml:space="preserve">Men are also victims of domestic violence. </w:t>
      </w:r>
      <w:r w:rsidR="007A5A56" w:rsidRPr="00D94CD3">
        <w:rPr>
          <w:rFonts w:ascii="Arial" w:hAnsi="Arial" w:cs="Arial"/>
        </w:rPr>
        <w:t>Men are more likely to be victimized by other men, and are rarely abused by women, (</w:t>
      </w:r>
      <w:proofErr w:type="spellStart"/>
      <w:r w:rsidR="007A5A56" w:rsidRPr="00D94CD3">
        <w:rPr>
          <w:rFonts w:ascii="Arial" w:hAnsi="Arial" w:cs="Arial"/>
        </w:rPr>
        <w:t>Tjaden</w:t>
      </w:r>
      <w:proofErr w:type="spellEnd"/>
      <w:r w:rsidR="007A5A56" w:rsidRPr="00D94CD3">
        <w:rPr>
          <w:rFonts w:ascii="Arial" w:hAnsi="Arial" w:cs="Arial"/>
        </w:rPr>
        <w:t xml:space="preserve"> and Thoennes, 2000).</w:t>
      </w:r>
      <w:r w:rsidR="00985F63" w:rsidRPr="00D94CD3">
        <w:rPr>
          <w:rFonts w:ascii="Arial" w:hAnsi="Arial" w:cs="Arial"/>
        </w:rPr>
        <w:t xml:space="preserve"> </w:t>
      </w:r>
    </w:p>
    <w:p w14:paraId="6AB05DC6" w14:textId="77777777" w:rsidR="00337F48" w:rsidRPr="00D94CD3" w:rsidRDefault="00337F48" w:rsidP="00916D2C">
      <w:pPr>
        <w:ind w:left="720"/>
        <w:rPr>
          <w:rFonts w:ascii="Arial" w:hAnsi="Arial" w:cs="Arial"/>
        </w:rPr>
      </w:pPr>
    </w:p>
    <w:p w14:paraId="0B0A75BC" w14:textId="21238A82" w:rsidR="0077368D" w:rsidRDefault="00337F48" w:rsidP="00916D2C">
      <w:pPr>
        <w:pStyle w:val="p37"/>
        <w:widowControl/>
        <w:autoSpaceDE/>
        <w:autoSpaceDN/>
        <w:adjustRightInd/>
        <w:ind w:left="720"/>
        <w:jc w:val="left"/>
        <w:rPr>
          <w:rFonts w:ascii="Arial" w:hAnsi="Arial" w:cs="Arial"/>
        </w:rPr>
      </w:pPr>
      <w:r w:rsidRPr="00D94CD3">
        <w:rPr>
          <w:rFonts w:ascii="Arial" w:hAnsi="Arial" w:cs="Arial"/>
        </w:rPr>
        <w:t xml:space="preserve">There is great diversity among both victims and abusers. Some groups of victims will have additional barriers to accessing services, reaching out to the courts or finding safety. Victims facing more challenges in their </w:t>
      </w:r>
      <w:r w:rsidR="00303C0F" w:rsidRPr="00D94CD3">
        <w:rPr>
          <w:rFonts w:ascii="Arial" w:hAnsi="Arial" w:cs="Arial"/>
        </w:rPr>
        <w:t>everyday</w:t>
      </w:r>
      <w:r w:rsidR="002645DD" w:rsidRPr="00D94CD3">
        <w:rPr>
          <w:rFonts w:ascii="Arial" w:hAnsi="Arial" w:cs="Arial"/>
        </w:rPr>
        <w:t xml:space="preserve"> lives may require a more individualized </w:t>
      </w:r>
      <w:r w:rsidRPr="00D94CD3">
        <w:rPr>
          <w:rFonts w:ascii="Arial" w:hAnsi="Arial" w:cs="Arial"/>
        </w:rPr>
        <w:t xml:space="preserve">approach from the courts and from service providers. These victims include: </w:t>
      </w:r>
    </w:p>
    <w:p w14:paraId="2B5369FE" w14:textId="77777777" w:rsidR="0077368D" w:rsidRDefault="0077368D" w:rsidP="00916D2C">
      <w:pPr>
        <w:pStyle w:val="p37"/>
        <w:widowControl/>
        <w:autoSpaceDE/>
        <w:autoSpaceDN/>
        <w:adjustRightInd/>
        <w:ind w:left="720"/>
        <w:jc w:val="left"/>
        <w:rPr>
          <w:rFonts w:ascii="Arial" w:hAnsi="Arial" w:cs="Arial"/>
        </w:rPr>
      </w:pPr>
    </w:p>
    <w:p w14:paraId="3A15EDB2" w14:textId="77777777" w:rsidR="0077368D" w:rsidRDefault="002645DD" w:rsidP="00916D2C">
      <w:pPr>
        <w:pStyle w:val="p37"/>
        <w:widowControl/>
        <w:numPr>
          <w:ilvl w:val="0"/>
          <w:numId w:val="48"/>
        </w:numPr>
        <w:autoSpaceDE/>
        <w:autoSpaceDN/>
        <w:adjustRightInd/>
        <w:jc w:val="left"/>
        <w:rPr>
          <w:rFonts w:ascii="Arial" w:hAnsi="Arial" w:cs="Arial"/>
        </w:rPr>
      </w:pPr>
      <w:r w:rsidRPr="00D94CD3">
        <w:rPr>
          <w:rFonts w:ascii="Arial" w:hAnsi="Arial" w:cs="Arial"/>
        </w:rPr>
        <w:t>Older adults</w:t>
      </w:r>
    </w:p>
    <w:p w14:paraId="764C96E2" w14:textId="77777777" w:rsidR="0077368D" w:rsidRDefault="00337F48" w:rsidP="00916D2C">
      <w:pPr>
        <w:pStyle w:val="p37"/>
        <w:widowControl/>
        <w:numPr>
          <w:ilvl w:val="0"/>
          <w:numId w:val="48"/>
        </w:numPr>
        <w:autoSpaceDE/>
        <w:autoSpaceDN/>
        <w:adjustRightInd/>
        <w:jc w:val="left"/>
        <w:rPr>
          <w:rFonts w:ascii="Arial" w:hAnsi="Arial" w:cs="Arial"/>
        </w:rPr>
      </w:pPr>
      <w:r w:rsidRPr="0077368D">
        <w:rPr>
          <w:rFonts w:ascii="Arial" w:hAnsi="Arial" w:cs="Arial"/>
        </w:rPr>
        <w:t>Immigrants</w:t>
      </w:r>
    </w:p>
    <w:p w14:paraId="73455868" w14:textId="77777777" w:rsidR="0077368D" w:rsidRDefault="00337F48" w:rsidP="00916D2C">
      <w:pPr>
        <w:pStyle w:val="p37"/>
        <w:widowControl/>
        <w:numPr>
          <w:ilvl w:val="0"/>
          <w:numId w:val="48"/>
        </w:numPr>
        <w:autoSpaceDE/>
        <w:autoSpaceDN/>
        <w:adjustRightInd/>
        <w:jc w:val="left"/>
        <w:rPr>
          <w:rFonts w:ascii="Arial" w:hAnsi="Arial" w:cs="Arial"/>
        </w:rPr>
      </w:pPr>
      <w:r w:rsidRPr="0077368D">
        <w:rPr>
          <w:rFonts w:ascii="Arial" w:hAnsi="Arial" w:cs="Arial"/>
        </w:rPr>
        <w:t>Youth</w:t>
      </w:r>
    </w:p>
    <w:p w14:paraId="465D74CF" w14:textId="77777777" w:rsidR="0077368D" w:rsidRDefault="00337F48" w:rsidP="00916D2C">
      <w:pPr>
        <w:pStyle w:val="p37"/>
        <w:widowControl/>
        <w:numPr>
          <w:ilvl w:val="0"/>
          <w:numId w:val="48"/>
        </w:numPr>
        <w:autoSpaceDE/>
        <w:autoSpaceDN/>
        <w:adjustRightInd/>
        <w:jc w:val="left"/>
        <w:rPr>
          <w:rFonts w:ascii="Arial" w:hAnsi="Arial" w:cs="Arial"/>
        </w:rPr>
      </w:pPr>
      <w:r w:rsidRPr="0077368D">
        <w:rPr>
          <w:rFonts w:ascii="Arial" w:hAnsi="Arial" w:cs="Arial"/>
        </w:rPr>
        <w:t xml:space="preserve">People with physical, </w:t>
      </w:r>
      <w:r w:rsidR="002645DD" w:rsidRPr="0077368D">
        <w:rPr>
          <w:rFonts w:ascii="Arial" w:hAnsi="Arial" w:cs="Arial"/>
        </w:rPr>
        <w:t xml:space="preserve">sensory, </w:t>
      </w:r>
      <w:r w:rsidRPr="0077368D">
        <w:rPr>
          <w:rFonts w:ascii="Arial" w:hAnsi="Arial" w:cs="Arial"/>
        </w:rPr>
        <w:t>cognitive or mental disabilities</w:t>
      </w:r>
    </w:p>
    <w:p w14:paraId="0A56F9C0" w14:textId="77777777" w:rsidR="0077368D" w:rsidRDefault="00337F48" w:rsidP="00916D2C">
      <w:pPr>
        <w:pStyle w:val="p37"/>
        <w:widowControl/>
        <w:numPr>
          <w:ilvl w:val="0"/>
          <w:numId w:val="48"/>
        </w:numPr>
        <w:autoSpaceDE/>
        <w:autoSpaceDN/>
        <w:adjustRightInd/>
        <w:jc w:val="left"/>
        <w:rPr>
          <w:rFonts w:ascii="Arial" w:hAnsi="Arial" w:cs="Arial"/>
        </w:rPr>
      </w:pPr>
      <w:r w:rsidRPr="0077368D">
        <w:rPr>
          <w:rFonts w:ascii="Arial" w:hAnsi="Arial" w:cs="Arial"/>
        </w:rPr>
        <w:t>People in rural communities</w:t>
      </w:r>
    </w:p>
    <w:p w14:paraId="45B7F857" w14:textId="77777777" w:rsidR="0077368D" w:rsidRDefault="00337F48" w:rsidP="00916D2C">
      <w:pPr>
        <w:pStyle w:val="p37"/>
        <w:widowControl/>
        <w:numPr>
          <w:ilvl w:val="0"/>
          <w:numId w:val="48"/>
        </w:numPr>
        <w:autoSpaceDE/>
        <w:autoSpaceDN/>
        <w:adjustRightInd/>
        <w:jc w:val="left"/>
        <w:rPr>
          <w:rFonts w:ascii="Arial" w:hAnsi="Arial" w:cs="Arial"/>
        </w:rPr>
      </w:pPr>
      <w:r w:rsidRPr="0077368D">
        <w:rPr>
          <w:rFonts w:ascii="Arial" w:hAnsi="Arial" w:cs="Arial"/>
        </w:rPr>
        <w:t>Lesbian, gay, bisexual and transgender people</w:t>
      </w:r>
    </w:p>
    <w:p w14:paraId="3DBF0749" w14:textId="77777777" w:rsidR="0077368D" w:rsidRDefault="00337F48" w:rsidP="00916D2C">
      <w:pPr>
        <w:pStyle w:val="p37"/>
        <w:widowControl/>
        <w:numPr>
          <w:ilvl w:val="0"/>
          <w:numId w:val="48"/>
        </w:numPr>
        <w:autoSpaceDE/>
        <w:autoSpaceDN/>
        <w:adjustRightInd/>
        <w:jc w:val="left"/>
        <w:rPr>
          <w:rFonts w:ascii="Arial" w:hAnsi="Arial" w:cs="Arial"/>
        </w:rPr>
      </w:pPr>
      <w:r w:rsidRPr="0077368D">
        <w:rPr>
          <w:rFonts w:ascii="Arial" w:hAnsi="Arial" w:cs="Arial"/>
        </w:rPr>
        <w:t>People of color</w:t>
      </w:r>
    </w:p>
    <w:p w14:paraId="648741A7" w14:textId="77777777" w:rsidR="0077368D" w:rsidRDefault="00337F48" w:rsidP="00916D2C">
      <w:pPr>
        <w:pStyle w:val="p37"/>
        <w:widowControl/>
        <w:numPr>
          <w:ilvl w:val="0"/>
          <w:numId w:val="48"/>
        </w:numPr>
        <w:autoSpaceDE/>
        <w:autoSpaceDN/>
        <w:adjustRightInd/>
        <w:jc w:val="left"/>
        <w:rPr>
          <w:rFonts w:ascii="Arial" w:hAnsi="Arial" w:cs="Arial"/>
        </w:rPr>
      </w:pPr>
      <w:r w:rsidRPr="0077368D">
        <w:rPr>
          <w:rFonts w:ascii="Arial" w:hAnsi="Arial" w:cs="Arial"/>
        </w:rPr>
        <w:t>People who practice non-dominant religions</w:t>
      </w:r>
    </w:p>
    <w:p w14:paraId="33EE7E1C" w14:textId="77777777" w:rsidR="0077368D" w:rsidRDefault="00337F48" w:rsidP="00916D2C">
      <w:pPr>
        <w:pStyle w:val="p37"/>
        <w:widowControl/>
        <w:numPr>
          <w:ilvl w:val="0"/>
          <w:numId w:val="48"/>
        </w:numPr>
        <w:autoSpaceDE/>
        <w:autoSpaceDN/>
        <w:adjustRightInd/>
        <w:jc w:val="left"/>
        <w:rPr>
          <w:rFonts w:ascii="Arial" w:hAnsi="Arial" w:cs="Arial"/>
        </w:rPr>
      </w:pPr>
      <w:r w:rsidRPr="0077368D">
        <w:rPr>
          <w:rFonts w:ascii="Arial" w:hAnsi="Arial" w:cs="Arial"/>
        </w:rPr>
        <w:t>Prostituted or trafficked women, children and men</w:t>
      </w:r>
    </w:p>
    <w:p w14:paraId="5F68B4DD" w14:textId="77777777" w:rsidR="0077368D" w:rsidRDefault="00337F48" w:rsidP="00916D2C">
      <w:pPr>
        <w:pStyle w:val="p37"/>
        <w:widowControl/>
        <w:numPr>
          <w:ilvl w:val="0"/>
          <w:numId w:val="48"/>
        </w:numPr>
        <w:autoSpaceDE/>
        <w:autoSpaceDN/>
        <w:adjustRightInd/>
        <w:jc w:val="left"/>
        <w:rPr>
          <w:rFonts w:ascii="Arial" w:hAnsi="Arial" w:cs="Arial"/>
        </w:rPr>
      </w:pPr>
      <w:r w:rsidRPr="0077368D">
        <w:rPr>
          <w:rFonts w:ascii="Arial" w:hAnsi="Arial" w:cs="Arial"/>
        </w:rPr>
        <w:t>Families with economic disadvantages</w:t>
      </w:r>
    </w:p>
    <w:p w14:paraId="4EEF6112" w14:textId="77777777" w:rsidR="0077368D" w:rsidRDefault="00210F0F" w:rsidP="00916D2C">
      <w:pPr>
        <w:pStyle w:val="p37"/>
        <w:widowControl/>
        <w:numPr>
          <w:ilvl w:val="0"/>
          <w:numId w:val="48"/>
        </w:numPr>
        <w:autoSpaceDE/>
        <w:autoSpaceDN/>
        <w:adjustRightInd/>
        <w:jc w:val="left"/>
        <w:rPr>
          <w:rFonts w:ascii="Arial" w:hAnsi="Arial" w:cs="Arial"/>
        </w:rPr>
      </w:pPr>
      <w:r>
        <w:rPr>
          <w:rFonts w:ascii="Arial" w:hAnsi="Arial" w:cs="Arial"/>
        </w:rPr>
        <w:t>People affiliated with gang</w:t>
      </w:r>
    </w:p>
    <w:p w14:paraId="506BC0C3" w14:textId="77777777" w:rsidR="00337F48" w:rsidRPr="0077368D" w:rsidRDefault="00337F48" w:rsidP="00916D2C">
      <w:pPr>
        <w:pStyle w:val="p37"/>
        <w:widowControl/>
        <w:numPr>
          <w:ilvl w:val="0"/>
          <w:numId w:val="48"/>
        </w:numPr>
        <w:autoSpaceDE/>
        <w:autoSpaceDN/>
        <w:adjustRightInd/>
        <w:jc w:val="left"/>
        <w:rPr>
          <w:rFonts w:ascii="Arial" w:hAnsi="Arial" w:cs="Arial"/>
        </w:rPr>
      </w:pPr>
      <w:r w:rsidRPr="0077368D">
        <w:rPr>
          <w:rFonts w:ascii="Arial" w:hAnsi="Arial" w:cs="Arial"/>
        </w:rPr>
        <w:t>People with HIV/AIDS</w:t>
      </w:r>
      <w:r w:rsidR="0077368D">
        <w:rPr>
          <w:rFonts w:ascii="Arial" w:hAnsi="Arial" w:cs="Arial"/>
        </w:rPr>
        <w:t>.</w:t>
      </w:r>
      <w:r w:rsidRPr="0077368D">
        <w:rPr>
          <w:rFonts w:ascii="Arial" w:hAnsi="Arial" w:cs="Arial"/>
        </w:rPr>
        <w:t xml:space="preserve"> </w:t>
      </w:r>
    </w:p>
    <w:p w14:paraId="50CECEC8" w14:textId="77777777" w:rsidR="00337F48" w:rsidRPr="00D94CD3" w:rsidRDefault="00337F48" w:rsidP="00916D2C">
      <w:pPr>
        <w:ind w:left="720"/>
        <w:rPr>
          <w:rFonts w:ascii="Arial" w:hAnsi="Arial" w:cs="Arial"/>
        </w:rPr>
      </w:pPr>
    </w:p>
    <w:p w14:paraId="28DFB59C" w14:textId="77777777" w:rsidR="003469C9" w:rsidRDefault="00337F48" w:rsidP="00916D2C">
      <w:pPr>
        <w:ind w:left="720"/>
        <w:rPr>
          <w:rFonts w:ascii="Arial" w:hAnsi="Arial" w:cs="Arial"/>
        </w:rPr>
      </w:pPr>
      <w:r w:rsidRPr="00F3165C">
        <w:rPr>
          <w:rFonts w:ascii="Arial" w:hAnsi="Arial" w:cs="Arial"/>
        </w:rPr>
        <w:t xml:space="preserve">In addition, providing translation services (including American Sign Language and materials in Braille), access to advocates with experience with diverse groups of people and access to </w:t>
      </w:r>
      <w:r w:rsidR="002645DD" w:rsidRPr="00F3165C">
        <w:rPr>
          <w:rFonts w:ascii="Arial" w:hAnsi="Arial" w:cs="Arial"/>
        </w:rPr>
        <w:t xml:space="preserve">individualized </w:t>
      </w:r>
      <w:r w:rsidRPr="00F3165C">
        <w:rPr>
          <w:rFonts w:ascii="Arial" w:hAnsi="Arial" w:cs="Arial"/>
        </w:rPr>
        <w:t xml:space="preserve">services are imperative to assist families </w:t>
      </w:r>
      <w:r w:rsidR="00E975C7" w:rsidRPr="00F3165C">
        <w:rPr>
          <w:rFonts w:ascii="Arial" w:hAnsi="Arial" w:cs="Arial"/>
        </w:rPr>
        <w:t xml:space="preserve">of these victims </w:t>
      </w:r>
      <w:r w:rsidRPr="00F3165C">
        <w:rPr>
          <w:rFonts w:ascii="Arial" w:hAnsi="Arial" w:cs="Arial"/>
        </w:rPr>
        <w:t xml:space="preserve">in obtaining </w:t>
      </w:r>
      <w:r w:rsidR="00C83407" w:rsidRPr="00F3165C">
        <w:rPr>
          <w:rFonts w:ascii="Arial" w:hAnsi="Arial" w:cs="Arial"/>
        </w:rPr>
        <w:t xml:space="preserve">safety and </w:t>
      </w:r>
      <w:r w:rsidRPr="00F3165C">
        <w:rPr>
          <w:rFonts w:ascii="Arial" w:hAnsi="Arial" w:cs="Arial"/>
        </w:rPr>
        <w:t xml:space="preserve">justice. </w:t>
      </w:r>
    </w:p>
    <w:p w14:paraId="2946EB2E" w14:textId="77777777" w:rsidR="003469C9" w:rsidRDefault="003469C9" w:rsidP="00916D2C">
      <w:pPr>
        <w:ind w:left="720"/>
        <w:rPr>
          <w:rFonts w:ascii="Arial" w:hAnsi="Arial" w:cs="Arial"/>
        </w:rPr>
      </w:pPr>
    </w:p>
    <w:p w14:paraId="4E90CDE4" w14:textId="77777777" w:rsidR="003469C9" w:rsidRDefault="003469C9" w:rsidP="00916D2C">
      <w:pPr>
        <w:ind w:firstLine="720"/>
        <w:outlineLvl w:val="0"/>
        <w:rPr>
          <w:rFonts w:ascii="Arial" w:hAnsi="Arial" w:cs="Arial"/>
          <w:b/>
          <w:sz w:val="28"/>
          <w:szCs w:val="28"/>
        </w:rPr>
      </w:pPr>
    </w:p>
    <w:p w14:paraId="24378FE0" w14:textId="77777777" w:rsidR="007A5A56" w:rsidRPr="003469C9" w:rsidRDefault="00337F48" w:rsidP="00916D2C">
      <w:pPr>
        <w:pStyle w:val="ListParagraph"/>
        <w:numPr>
          <w:ilvl w:val="0"/>
          <w:numId w:val="7"/>
        </w:numPr>
        <w:outlineLvl w:val="0"/>
        <w:rPr>
          <w:rFonts w:ascii="Arial" w:hAnsi="Arial" w:cs="Arial"/>
          <w:b/>
        </w:rPr>
      </w:pPr>
      <w:r w:rsidRPr="003469C9">
        <w:rPr>
          <w:rFonts w:ascii="Arial" w:hAnsi="Arial" w:cs="Arial"/>
          <w:b/>
        </w:rPr>
        <w:t>Costs to society</w:t>
      </w:r>
    </w:p>
    <w:p w14:paraId="02975B5F" w14:textId="77777777" w:rsidR="00337F48" w:rsidRPr="00F3165C" w:rsidRDefault="00337F48" w:rsidP="00916D2C">
      <w:pPr>
        <w:ind w:left="720"/>
        <w:rPr>
          <w:rFonts w:ascii="Arial" w:hAnsi="Arial" w:cs="Arial"/>
          <w:b/>
          <w:sz w:val="28"/>
          <w:szCs w:val="28"/>
        </w:rPr>
      </w:pPr>
      <w:r w:rsidRPr="00F3165C">
        <w:rPr>
          <w:rFonts w:ascii="Arial" w:hAnsi="Arial" w:cs="Arial"/>
        </w:rPr>
        <w:t xml:space="preserve">The impact domestic violence has upon society reaches far beyond the devastation of the lives of victims and children. The costs to society are immense. Domestic violence greatly impacts the health care system, criminal justice system, courts, child welfare system, mental health system and social service systems. Costs to the nation’s workforce include poor work performance, lost productivity and lost work days. According to the Center for Disease Control and </w:t>
      </w:r>
      <w:smartTag w:uri="urn:schemas-microsoft-com:office:smarttags" w:element="place">
        <w:smartTag w:uri="urn:schemas-microsoft-com:office:smarttags" w:element="PlaceName">
          <w:r w:rsidRPr="00F3165C">
            <w:rPr>
              <w:rFonts w:ascii="Arial" w:hAnsi="Arial" w:cs="Arial"/>
            </w:rPr>
            <w:t>Prevention</w:t>
          </w:r>
        </w:smartTag>
        <w:r w:rsidRPr="00F3165C">
          <w:rPr>
            <w:rFonts w:ascii="Arial" w:hAnsi="Arial" w:cs="Arial"/>
          </w:rPr>
          <w:t xml:space="preserve"> </w:t>
        </w:r>
        <w:smartTag w:uri="urn:schemas-microsoft-com:office:smarttags" w:element="PlaceName">
          <w:r w:rsidRPr="00F3165C">
            <w:rPr>
              <w:rFonts w:ascii="Arial" w:hAnsi="Arial" w:cs="Arial"/>
            </w:rPr>
            <w:t>National</w:t>
          </w:r>
        </w:smartTag>
        <w:r w:rsidRPr="00F3165C">
          <w:rPr>
            <w:rFonts w:ascii="Arial" w:hAnsi="Arial" w:cs="Arial"/>
          </w:rPr>
          <w:t xml:space="preserve"> </w:t>
        </w:r>
        <w:smartTag w:uri="urn:schemas-microsoft-com:office:smarttags" w:element="PlaceType">
          <w:r w:rsidRPr="00F3165C">
            <w:rPr>
              <w:rFonts w:ascii="Arial" w:hAnsi="Arial" w:cs="Arial"/>
            </w:rPr>
            <w:t>Center</w:t>
          </w:r>
        </w:smartTag>
      </w:smartTag>
      <w:r w:rsidRPr="00F3165C">
        <w:rPr>
          <w:rFonts w:ascii="Arial" w:hAnsi="Arial" w:cs="Arial"/>
        </w:rPr>
        <w:t xml:space="preserve"> for Injury Prevention and Control (2003), domestic violence costs society $5.8 billion each year, $4.1 billion directly for health care and medical costs. The impact of domestic violence upon communities and society at large is significant.  </w:t>
      </w:r>
    </w:p>
    <w:p w14:paraId="0398FA92" w14:textId="77777777" w:rsidR="00337F48" w:rsidRDefault="00337F48" w:rsidP="00916D2C">
      <w:pPr>
        <w:ind w:left="720"/>
        <w:rPr>
          <w:rFonts w:ascii="Arial" w:hAnsi="Arial" w:cs="Arial"/>
          <w:b/>
          <w:szCs w:val="28"/>
        </w:rPr>
      </w:pPr>
    </w:p>
    <w:p w14:paraId="1ED16938" w14:textId="77777777" w:rsidR="005D064E" w:rsidRDefault="005D064E" w:rsidP="00916D2C">
      <w:pPr>
        <w:tabs>
          <w:tab w:val="left" w:pos="2430"/>
        </w:tabs>
        <w:ind w:left="720"/>
        <w:rPr>
          <w:rFonts w:ascii="Arial" w:hAnsi="Arial" w:cs="Arial"/>
          <w:b/>
          <w:szCs w:val="28"/>
        </w:rPr>
      </w:pPr>
    </w:p>
    <w:p w14:paraId="1C8B4725" w14:textId="77777777" w:rsidR="00C40FA5" w:rsidRPr="003469C9" w:rsidRDefault="00C40FA5" w:rsidP="003469C9">
      <w:pPr>
        <w:tabs>
          <w:tab w:val="left" w:pos="2430"/>
        </w:tabs>
        <w:ind w:left="720"/>
        <w:jc w:val="both"/>
        <w:rPr>
          <w:rFonts w:ascii="Arial" w:hAnsi="Arial" w:cs="Arial"/>
          <w:b/>
          <w:szCs w:val="28"/>
        </w:rPr>
      </w:pPr>
    </w:p>
    <w:p w14:paraId="2635202C" w14:textId="4C8DB978" w:rsidR="00337F48" w:rsidRPr="00F3165C" w:rsidRDefault="00337F48" w:rsidP="00337F48">
      <w:pPr>
        <w:jc w:val="center"/>
        <w:outlineLvl w:val="0"/>
        <w:rPr>
          <w:rFonts w:ascii="Arial" w:hAnsi="Arial" w:cs="Arial"/>
          <w:b/>
          <w:sz w:val="28"/>
          <w:szCs w:val="28"/>
        </w:rPr>
      </w:pPr>
      <w:r w:rsidRPr="00F3165C">
        <w:rPr>
          <w:rFonts w:ascii="Arial" w:hAnsi="Arial" w:cs="Arial"/>
          <w:b/>
          <w:sz w:val="28"/>
          <w:szCs w:val="28"/>
        </w:rPr>
        <w:t>V</w:t>
      </w:r>
      <w:r w:rsidR="00F03F6F">
        <w:rPr>
          <w:rFonts w:ascii="Arial" w:hAnsi="Arial" w:cs="Arial"/>
          <w:b/>
          <w:sz w:val="28"/>
          <w:szCs w:val="28"/>
        </w:rPr>
        <w:t>I</w:t>
      </w:r>
      <w:r w:rsidRPr="00F3165C">
        <w:rPr>
          <w:rFonts w:ascii="Arial" w:hAnsi="Arial" w:cs="Arial"/>
          <w:b/>
          <w:sz w:val="28"/>
          <w:szCs w:val="28"/>
        </w:rPr>
        <w:t xml:space="preserve">. Pattern of </w:t>
      </w:r>
      <w:r w:rsidR="0000135D" w:rsidRPr="00F3165C">
        <w:rPr>
          <w:rFonts w:ascii="Arial" w:hAnsi="Arial" w:cs="Arial"/>
          <w:b/>
          <w:sz w:val="28"/>
          <w:szCs w:val="28"/>
        </w:rPr>
        <w:t>A</w:t>
      </w:r>
      <w:r w:rsidRPr="00F3165C">
        <w:rPr>
          <w:rFonts w:ascii="Arial" w:hAnsi="Arial" w:cs="Arial"/>
          <w:b/>
          <w:sz w:val="28"/>
          <w:szCs w:val="28"/>
        </w:rPr>
        <w:t>buse</w:t>
      </w:r>
    </w:p>
    <w:p w14:paraId="5F2007A2" w14:textId="77777777" w:rsidR="00337F48" w:rsidRPr="00F3165C" w:rsidRDefault="00337F48" w:rsidP="00337F48">
      <w:pPr>
        <w:jc w:val="both"/>
        <w:rPr>
          <w:rFonts w:ascii="Arial" w:hAnsi="Arial" w:cs="Arial"/>
          <w:b/>
        </w:rPr>
      </w:pPr>
    </w:p>
    <w:p w14:paraId="6AD1AEE9" w14:textId="1A4D9726" w:rsidR="00E62EB8" w:rsidRDefault="00337F48" w:rsidP="00916D2C">
      <w:pPr>
        <w:rPr>
          <w:rFonts w:ascii="Arial" w:hAnsi="Arial" w:cs="Arial"/>
        </w:rPr>
      </w:pPr>
      <w:r w:rsidRPr="00F3165C">
        <w:rPr>
          <w:rFonts w:ascii="Arial" w:hAnsi="Arial" w:cs="Arial"/>
        </w:rPr>
        <w:t xml:space="preserve">In order to understand domestic violence, one must understand the dynamics as well as the legal implications and definitions. Domestic violence is a pattern of abusive behaviors, including physical </w:t>
      </w:r>
      <w:r w:rsidR="00C34D3A">
        <w:rPr>
          <w:rFonts w:ascii="Arial" w:hAnsi="Arial" w:cs="Arial"/>
        </w:rPr>
        <w:t>violence</w:t>
      </w:r>
      <w:r w:rsidRPr="00F3165C">
        <w:rPr>
          <w:rFonts w:ascii="Arial" w:hAnsi="Arial" w:cs="Arial"/>
        </w:rPr>
        <w:t>, emotional abuse, threats, intimidation, isolation and economic coercion, used by one person against another to exe</w:t>
      </w:r>
      <w:r w:rsidR="005773C1">
        <w:rPr>
          <w:rFonts w:ascii="Arial" w:hAnsi="Arial" w:cs="Arial"/>
        </w:rPr>
        <w:t xml:space="preserve">rt power and control. This </w:t>
      </w:r>
      <w:r w:rsidR="00303C0F">
        <w:rPr>
          <w:rFonts w:ascii="Arial" w:hAnsi="Arial" w:cs="Arial"/>
        </w:rPr>
        <w:t>violence</w:t>
      </w:r>
      <w:r w:rsidRPr="00F3165C">
        <w:rPr>
          <w:rFonts w:ascii="Arial" w:hAnsi="Arial" w:cs="Arial"/>
        </w:rPr>
        <w:t xml:space="preserve"> takes place in the context of a dating, family or household relationship. Societal and cultural attitudes, institutions and laws are not consistent in naming this violence as wrong and, therefore</w:t>
      </w:r>
      <w:r w:rsidR="0000135D" w:rsidRPr="00F3165C">
        <w:rPr>
          <w:rFonts w:ascii="Arial" w:hAnsi="Arial" w:cs="Arial"/>
        </w:rPr>
        <w:t>,</w:t>
      </w:r>
      <w:r w:rsidRPr="00F3165C">
        <w:rPr>
          <w:rFonts w:ascii="Arial" w:hAnsi="Arial" w:cs="Arial"/>
        </w:rPr>
        <w:t xml:space="preserve"> can act to maintain and support the continuance of domestic violence (Wright, 2005). Three main points to focus upon within this definition include (Schechter and Ganley, 1995): </w:t>
      </w:r>
    </w:p>
    <w:p w14:paraId="0930116A" w14:textId="77777777" w:rsidR="00E62EB8" w:rsidRDefault="00E62EB8" w:rsidP="00916D2C">
      <w:pPr>
        <w:rPr>
          <w:rFonts w:ascii="Arial" w:hAnsi="Arial" w:cs="Arial"/>
        </w:rPr>
      </w:pPr>
    </w:p>
    <w:p w14:paraId="1418D139" w14:textId="77777777" w:rsidR="00E62EB8" w:rsidRDefault="00337F48" w:rsidP="00916D2C">
      <w:pPr>
        <w:pStyle w:val="ListParagraph"/>
        <w:numPr>
          <w:ilvl w:val="0"/>
          <w:numId w:val="45"/>
        </w:numPr>
        <w:ind w:left="1170" w:hanging="90"/>
        <w:rPr>
          <w:rFonts w:ascii="Arial" w:hAnsi="Arial" w:cs="Arial"/>
        </w:rPr>
      </w:pPr>
      <w:r w:rsidRPr="00E62EB8">
        <w:rPr>
          <w:rFonts w:ascii="Arial" w:hAnsi="Arial" w:cs="Arial"/>
        </w:rPr>
        <w:t>The reason for the abuse is to maintain power and control</w:t>
      </w:r>
      <w:r w:rsidR="0000135D" w:rsidRPr="00E62EB8">
        <w:rPr>
          <w:rFonts w:ascii="Arial" w:hAnsi="Arial" w:cs="Arial"/>
        </w:rPr>
        <w:t>;</w:t>
      </w:r>
    </w:p>
    <w:p w14:paraId="171F36A6" w14:textId="77777777" w:rsidR="005D064E" w:rsidRDefault="005D064E" w:rsidP="00916D2C">
      <w:pPr>
        <w:pStyle w:val="ListParagraph"/>
        <w:ind w:left="1170"/>
        <w:rPr>
          <w:rFonts w:ascii="Arial" w:hAnsi="Arial" w:cs="Arial"/>
        </w:rPr>
      </w:pPr>
    </w:p>
    <w:p w14:paraId="238047F6" w14:textId="77777777" w:rsidR="00E62EB8" w:rsidRDefault="00337F48" w:rsidP="00916D2C">
      <w:pPr>
        <w:pStyle w:val="ListParagraph"/>
        <w:numPr>
          <w:ilvl w:val="0"/>
          <w:numId w:val="45"/>
        </w:numPr>
        <w:ind w:firstLine="360"/>
        <w:rPr>
          <w:rFonts w:ascii="Arial" w:hAnsi="Arial" w:cs="Arial"/>
        </w:rPr>
      </w:pPr>
      <w:r w:rsidRPr="00E62EB8">
        <w:rPr>
          <w:rFonts w:ascii="Arial" w:hAnsi="Arial" w:cs="Arial"/>
        </w:rPr>
        <w:t>Abuse is a</w:t>
      </w:r>
      <w:r w:rsidRPr="00E62EB8">
        <w:rPr>
          <w:rFonts w:ascii="Arial" w:hAnsi="Arial" w:cs="Arial"/>
          <w:i/>
        </w:rPr>
        <w:t xml:space="preserve"> </w:t>
      </w:r>
      <w:r w:rsidRPr="00E62EB8">
        <w:rPr>
          <w:rFonts w:ascii="Arial" w:hAnsi="Arial" w:cs="Arial"/>
        </w:rPr>
        <w:t>pattern of behaviors</w:t>
      </w:r>
      <w:r w:rsidR="0000135D" w:rsidRPr="00E62EB8">
        <w:rPr>
          <w:rFonts w:ascii="Arial" w:hAnsi="Arial" w:cs="Arial"/>
        </w:rPr>
        <w:t>;</w:t>
      </w:r>
    </w:p>
    <w:p w14:paraId="0B55710D" w14:textId="77777777" w:rsidR="005D064E" w:rsidRDefault="005D064E" w:rsidP="00916D2C">
      <w:pPr>
        <w:pStyle w:val="ListParagraph"/>
        <w:ind w:left="1080"/>
        <w:rPr>
          <w:rFonts w:ascii="Arial" w:hAnsi="Arial" w:cs="Arial"/>
        </w:rPr>
      </w:pPr>
    </w:p>
    <w:p w14:paraId="67DEBA8A" w14:textId="77777777" w:rsidR="00337F48" w:rsidRDefault="00337F48" w:rsidP="00916D2C">
      <w:pPr>
        <w:pStyle w:val="ListParagraph"/>
        <w:numPr>
          <w:ilvl w:val="0"/>
          <w:numId w:val="45"/>
        </w:numPr>
        <w:ind w:firstLine="360"/>
        <w:rPr>
          <w:rFonts w:ascii="Arial" w:hAnsi="Arial" w:cs="Arial"/>
        </w:rPr>
      </w:pPr>
      <w:r w:rsidRPr="00E62EB8">
        <w:rPr>
          <w:rFonts w:ascii="Arial" w:hAnsi="Arial" w:cs="Arial"/>
        </w:rPr>
        <w:t xml:space="preserve">Abusive behavior happens within a relationship.  </w:t>
      </w:r>
    </w:p>
    <w:p w14:paraId="66A73086" w14:textId="77777777" w:rsidR="005D064E" w:rsidRPr="00E62EB8" w:rsidRDefault="005D064E" w:rsidP="00916D2C">
      <w:pPr>
        <w:pStyle w:val="ListParagraph"/>
        <w:ind w:left="1080"/>
        <w:rPr>
          <w:rFonts w:ascii="Arial" w:hAnsi="Arial" w:cs="Arial"/>
        </w:rPr>
      </w:pPr>
    </w:p>
    <w:p w14:paraId="36FD7034" w14:textId="7CA14FC6" w:rsidR="00337F48" w:rsidRPr="00F3165C" w:rsidRDefault="00337F48" w:rsidP="00916D2C">
      <w:pPr>
        <w:rPr>
          <w:rFonts w:ascii="Arial" w:hAnsi="Arial" w:cs="Arial"/>
        </w:rPr>
      </w:pPr>
      <w:r w:rsidRPr="00F3165C">
        <w:rPr>
          <w:rFonts w:ascii="Arial" w:hAnsi="Arial" w:cs="Arial"/>
        </w:rPr>
        <w:t xml:space="preserve"> Domestic violence is intentional and functional behavior. It is not just a fight that goes out of control or an incident that happens when someone loses their temper. It is purposeful, with the intention of gaining and maintaining power and control within a relationship. The behavior is used to gain the victim’s compliance, to force the victim to submit to fulfilling the needs</w:t>
      </w:r>
      <w:r w:rsidR="00A14635" w:rsidRPr="00F3165C">
        <w:rPr>
          <w:rFonts w:ascii="Arial" w:hAnsi="Arial" w:cs="Arial"/>
        </w:rPr>
        <w:t xml:space="preserve"> and/or</w:t>
      </w:r>
      <w:r w:rsidRPr="00F3165C">
        <w:rPr>
          <w:rFonts w:ascii="Arial" w:hAnsi="Arial" w:cs="Arial"/>
        </w:rPr>
        <w:t xml:space="preserve"> desires of the abuser. Some of the behaviors </w:t>
      </w:r>
      <w:r w:rsidR="0000135D" w:rsidRPr="00F3165C">
        <w:rPr>
          <w:rFonts w:ascii="Arial" w:hAnsi="Arial" w:cs="Arial"/>
        </w:rPr>
        <w:t xml:space="preserve">appear </w:t>
      </w:r>
      <w:r w:rsidR="00C34D3A">
        <w:rPr>
          <w:rFonts w:ascii="Arial" w:hAnsi="Arial" w:cs="Arial"/>
        </w:rPr>
        <w:t>abusive, such as physical violence</w:t>
      </w:r>
      <w:r w:rsidRPr="00F3165C">
        <w:rPr>
          <w:rFonts w:ascii="Arial" w:hAnsi="Arial" w:cs="Arial"/>
        </w:rPr>
        <w:t xml:space="preserve"> and name calling. Some of the behaviors may, on the surface, look like romance – constant phone calls, gifts, jealousy. But all behaviors have the same intention – to control the victim.</w:t>
      </w:r>
    </w:p>
    <w:p w14:paraId="33C64778" w14:textId="77777777" w:rsidR="00337F48" w:rsidRPr="00F3165C" w:rsidRDefault="00337F48" w:rsidP="00916D2C">
      <w:pPr>
        <w:rPr>
          <w:rFonts w:ascii="Arial" w:hAnsi="Arial" w:cs="Arial"/>
        </w:rPr>
      </w:pPr>
    </w:p>
    <w:p w14:paraId="58B0927F" w14:textId="77777777" w:rsidR="003469C9" w:rsidRDefault="00337F48" w:rsidP="00916D2C">
      <w:pPr>
        <w:rPr>
          <w:rFonts w:ascii="Arial" w:hAnsi="Arial" w:cs="Arial"/>
        </w:rPr>
      </w:pPr>
      <w:r w:rsidRPr="00F3165C">
        <w:rPr>
          <w:rFonts w:ascii="Arial" w:hAnsi="Arial" w:cs="Arial"/>
        </w:rPr>
        <w:t>Domestic violence is not an individual event, but rather a series or pattern of behaviors. Together, these behaviors establish the abuser’s role as the one with power and control over the victim. An instrument was developed in 1987 by the Domestic Abuse Intervention Project in Duluth, Minn</w:t>
      </w:r>
      <w:r w:rsidR="00F43B25" w:rsidRPr="00F3165C">
        <w:rPr>
          <w:rFonts w:ascii="Arial" w:hAnsi="Arial" w:cs="Arial"/>
        </w:rPr>
        <w:t>esota</w:t>
      </w:r>
      <w:r w:rsidRPr="00F3165C">
        <w:rPr>
          <w:rFonts w:ascii="Arial" w:hAnsi="Arial" w:cs="Arial"/>
        </w:rPr>
        <w:t xml:space="preserve">, as the outcome of conversations with battered women whose partners were receiving abuser intervention services. The women reported a decrease in physical violence as a result of their partner’s involvement in abuser treatment services, but reported that they still felt abused and controlled. The Power and Control Wheel defines the types of abuse described by the women in this group and has become a tool used across the world to understand the dynamics of domestic violence (Pence and </w:t>
      </w:r>
      <w:proofErr w:type="spellStart"/>
      <w:r w:rsidRPr="00F3165C">
        <w:rPr>
          <w:rFonts w:ascii="Arial" w:hAnsi="Arial" w:cs="Arial"/>
        </w:rPr>
        <w:t>Osberg</w:t>
      </w:r>
      <w:proofErr w:type="spellEnd"/>
      <w:r w:rsidRPr="00F3165C">
        <w:rPr>
          <w:rFonts w:ascii="Arial" w:hAnsi="Arial" w:cs="Arial"/>
        </w:rPr>
        <w:t>, 1987;</w:t>
      </w:r>
      <w:r w:rsidRPr="00F3165C">
        <w:rPr>
          <w:rFonts w:ascii="Arial" w:hAnsi="Arial" w:cs="Arial"/>
          <w:i/>
        </w:rPr>
        <w:t xml:space="preserve"> </w:t>
      </w:r>
      <w:r w:rsidRPr="00F3165C">
        <w:rPr>
          <w:rFonts w:ascii="Arial" w:hAnsi="Arial" w:cs="Arial"/>
        </w:rPr>
        <w:t>see the Appendix for a Power and Control Wheel). The following are the types of abuse referred to by the Power and Control Wheel (Wright, 2005):</w:t>
      </w:r>
    </w:p>
    <w:p w14:paraId="08F0EC0E" w14:textId="77777777" w:rsidR="003469C9" w:rsidRDefault="003469C9" w:rsidP="00916D2C">
      <w:pPr>
        <w:rPr>
          <w:rFonts w:ascii="Arial" w:hAnsi="Arial" w:cs="Arial"/>
        </w:rPr>
      </w:pPr>
    </w:p>
    <w:p w14:paraId="1D9C875E" w14:textId="73CE8F71" w:rsidR="003469C9" w:rsidRPr="003469C9" w:rsidRDefault="00470788" w:rsidP="00916D2C">
      <w:pPr>
        <w:pStyle w:val="ListParagraph"/>
        <w:numPr>
          <w:ilvl w:val="0"/>
          <w:numId w:val="9"/>
        </w:numPr>
        <w:rPr>
          <w:rFonts w:ascii="Arial" w:hAnsi="Arial" w:cs="Arial"/>
        </w:rPr>
      </w:pPr>
      <w:r>
        <w:rPr>
          <w:rFonts w:ascii="Arial" w:hAnsi="Arial" w:cs="Arial"/>
          <w:b/>
        </w:rPr>
        <w:t>Types of violence</w:t>
      </w:r>
    </w:p>
    <w:p w14:paraId="1901D00E" w14:textId="77777777" w:rsidR="003469C9" w:rsidRDefault="003469C9" w:rsidP="00916D2C">
      <w:pPr>
        <w:pStyle w:val="ListParagraph"/>
        <w:rPr>
          <w:rFonts w:ascii="Arial" w:hAnsi="Arial" w:cs="Arial"/>
          <w:b/>
        </w:rPr>
      </w:pPr>
    </w:p>
    <w:p w14:paraId="759777AF" w14:textId="69191FDA" w:rsidR="006D6376" w:rsidRDefault="00337F48" w:rsidP="00916D2C">
      <w:pPr>
        <w:pStyle w:val="ListParagraph"/>
        <w:numPr>
          <w:ilvl w:val="0"/>
          <w:numId w:val="10"/>
        </w:numPr>
        <w:rPr>
          <w:rFonts w:ascii="Arial" w:hAnsi="Arial" w:cs="Arial"/>
        </w:rPr>
      </w:pPr>
      <w:r w:rsidRPr="006D6376">
        <w:rPr>
          <w:rFonts w:ascii="Arial" w:hAnsi="Arial" w:cs="Arial"/>
          <w:b/>
        </w:rPr>
        <w:t>Physica</w:t>
      </w:r>
      <w:r w:rsidR="00C34D3A">
        <w:rPr>
          <w:rFonts w:ascii="Arial" w:hAnsi="Arial" w:cs="Arial"/>
          <w:b/>
        </w:rPr>
        <w:t>l violence</w:t>
      </w:r>
      <w:r w:rsidRPr="003469C9">
        <w:rPr>
          <w:rFonts w:ascii="Arial" w:hAnsi="Arial" w:cs="Arial"/>
        </w:rPr>
        <w:t xml:space="preserve"> </w:t>
      </w:r>
    </w:p>
    <w:p w14:paraId="4ED7632B" w14:textId="731BAD40" w:rsidR="003469C9" w:rsidRDefault="00C34D3A" w:rsidP="00916D2C">
      <w:pPr>
        <w:pStyle w:val="ListParagraph"/>
        <w:ind w:left="1440"/>
        <w:rPr>
          <w:rFonts w:ascii="Arial" w:hAnsi="Arial" w:cs="Arial"/>
        </w:rPr>
      </w:pPr>
      <w:r>
        <w:rPr>
          <w:rFonts w:ascii="Arial" w:hAnsi="Arial" w:cs="Arial"/>
        </w:rPr>
        <w:t>Physical violence</w:t>
      </w:r>
      <w:r w:rsidR="006D6376">
        <w:rPr>
          <w:rFonts w:ascii="Arial" w:hAnsi="Arial" w:cs="Arial"/>
        </w:rPr>
        <w:t xml:space="preserve"> </w:t>
      </w:r>
      <w:r w:rsidR="00337F48" w:rsidRPr="003469C9">
        <w:rPr>
          <w:rFonts w:ascii="Arial" w:hAnsi="Arial" w:cs="Arial"/>
        </w:rPr>
        <w:t xml:space="preserve">is the most commonly recognized form of domestic violence. It includes hitting, kicking, shoving, pinching, strangulation, the </w:t>
      </w:r>
      <w:r w:rsidR="00337F48" w:rsidRPr="003469C9">
        <w:rPr>
          <w:rFonts w:ascii="Arial" w:hAnsi="Arial" w:cs="Arial"/>
        </w:rPr>
        <w:lastRenderedPageBreak/>
        <w:t>use of weapons, sleep deprivation, withholding food or medication, restricting movement, forced use of drugs and alcohol and other forms of p</w:t>
      </w:r>
      <w:r w:rsidR="005773C1">
        <w:rPr>
          <w:rFonts w:ascii="Arial" w:hAnsi="Arial" w:cs="Arial"/>
        </w:rPr>
        <w:t>hysical violence. Physical violence</w:t>
      </w:r>
      <w:r w:rsidR="00337F48" w:rsidRPr="003469C9">
        <w:rPr>
          <w:rFonts w:ascii="Arial" w:hAnsi="Arial" w:cs="Arial"/>
        </w:rPr>
        <w:t xml:space="preserve"> is generally what comes to the attention of the courts.</w:t>
      </w:r>
    </w:p>
    <w:p w14:paraId="3804465B" w14:textId="77777777" w:rsidR="003469C9" w:rsidRDefault="003469C9" w:rsidP="00916D2C">
      <w:pPr>
        <w:pStyle w:val="ListParagraph"/>
        <w:ind w:left="1440"/>
        <w:rPr>
          <w:rFonts w:ascii="Arial" w:hAnsi="Arial" w:cs="Arial"/>
        </w:rPr>
      </w:pPr>
    </w:p>
    <w:p w14:paraId="170BF3D1" w14:textId="3CD52125" w:rsidR="006D6376" w:rsidRDefault="007A6482" w:rsidP="00916D2C">
      <w:pPr>
        <w:pStyle w:val="ListParagraph"/>
        <w:numPr>
          <w:ilvl w:val="0"/>
          <w:numId w:val="10"/>
        </w:numPr>
        <w:rPr>
          <w:rFonts w:ascii="Arial" w:hAnsi="Arial" w:cs="Arial"/>
        </w:rPr>
      </w:pPr>
      <w:r>
        <w:rPr>
          <w:rFonts w:ascii="Arial" w:hAnsi="Arial" w:cs="Arial"/>
          <w:b/>
        </w:rPr>
        <w:t>Sexual violence</w:t>
      </w:r>
      <w:r w:rsidR="00337F48" w:rsidRPr="003469C9">
        <w:rPr>
          <w:rFonts w:ascii="Arial" w:hAnsi="Arial" w:cs="Arial"/>
        </w:rPr>
        <w:t xml:space="preserve"> </w:t>
      </w:r>
    </w:p>
    <w:p w14:paraId="40955BD6" w14:textId="4A943D25" w:rsidR="003469C9" w:rsidRDefault="007A6482" w:rsidP="00916D2C">
      <w:pPr>
        <w:pStyle w:val="ListParagraph"/>
        <w:ind w:left="1440"/>
        <w:rPr>
          <w:rFonts w:ascii="Arial" w:hAnsi="Arial" w:cs="Arial"/>
        </w:rPr>
      </w:pPr>
      <w:r>
        <w:rPr>
          <w:rFonts w:ascii="Arial" w:hAnsi="Arial" w:cs="Arial"/>
        </w:rPr>
        <w:t>Sexual violence</w:t>
      </w:r>
      <w:r w:rsidR="006D6376">
        <w:rPr>
          <w:rFonts w:ascii="Arial" w:hAnsi="Arial" w:cs="Arial"/>
        </w:rPr>
        <w:t xml:space="preserve"> </w:t>
      </w:r>
      <w:r w:rsidR="00337F48" w:rsidRPr="003469C9">
        <w:rPr>
          <w:rFonts w:ascii="Arial" w:hAnsi="Arial" w:cs="Arial"/>
        </w:rPr>
        <w:t xml:space="preserve">includes forced and coercive sex, forcing or intimidating the partner to engage in sexual activities they find distasteful or painful, giving the partner a sexually transmitted disease (including HIV/AIDS), using sex to “make-up” after a beating, not taking “no” for an answer, </w:t>
      </w:r>
      <w:r w:rsidR="00337F48" w:rsidRPr="00A77772">
        <w:rPr>
          <w:rFonts w:ascii="Arial" w:hAnsi="Arial" w:cs="Arial"/>
        </w:rPr>
        <w:t xml:space="preserve">making fun of the victim’s body, needs or sexuality, </w:t>
      </w:r>
      <w:r w:rsidR="00A20DD4" w:rsidRPr="00A77772">
        <w:rPr>
          <w:rFonts w:ascii="Arial" w:hAnsi="Arial" w:cs="Arial"/>
        </w:rPr>
        <w:t>refusal to use a condom and/or engage in safer sex when asked</w:t>
      </w:r>
      <w:r w:rsidR="00337F48" w:rsidRPr="00A77772">
        <w:rPr>
          <w:rFonts w:ascii="Arial" w:hAnsi="Arial" w:cs="Arial"/>
        </w:rPr>
        <w:t>, forcing the partner to</w:t>
      </w:r>
      <w:r w:rsidR="00337F48" w:rsidRPr="003469C9">
        <w:rPr>
          <w:rFonts w:ascii="Arial" w:hAnsi="Arial" w:cs="Arial"/>
        </w:rPr>
        <w:t xml:space="preserve"> watch or engage in pornography, forcing the partner to have sex with others and other coercive and</w:t>
      </w:r>
      <w:r>
        <w:rPr>
          <w:rFonts w:ascii="Arial" w:hAnsi="Arial" w:cs="Arial"/>
        </w:rPr>
        <w:t xml:space="preserve"> forced activities. Sexual violence</w:t>
      </w:r>
      <w:r w:rsidR="00337F48" w:rsidRPr="003469C9">
        <w:rPr>
          <w:rFonts w:ascii="Arial" w:hAnsi="Arial" w:cs="Arial"/>
        </w:rPr>
        <w:t xml:space="preserve"> can have very serious and damaging effects upon a victim, yet it is one of the least talked about forms of violence. </w:t>
      </w:r>
    </w:p>
    <w:p w14:paraId="3CF10273" w14:textId="77777777" w:rsidR="006D6376" w:rsidRDefault="006D6376" w:rsidP="00916D2C">
      <w:pPr>
        <w:pStyle w:val="ListParagraph"/>
        <w:ind w:left="1440"/>
        <w:rPr>
          <w:rFonts w:ascii="Arial" w:hAnsi="Arial" w:cs="Arial"/>
        </w:rPr>
      </w:pPr>
    </w:p>
    <w:p w14:paraId="04F7CA3A" w14:textId="77777777" w:rsidR="006D6376" w:rsidRDefault="00337F48" w:rsidP="00916D2C">
      <w:pPr>
        <w:pStyle w:val="ListParagraph"/>
        <w:numPr>
          <w:ilvl w:val="0"/>
          <w:numId w:val="10"/>
        </w:numPr>
        <w:rPr>
          <w:rFonts w:ascii="Arial" w:hAnsi="Arial" w:cs="Arial"/>
        </w:rPr>
      </w:pPr>
      <w:r w:rsidRPr="006D6376">
        <w:rPr>
          <w:rFonts w:ascii="Arial" w:hAnsi="Arial" w:cs="Arial"/>
          <w:b/>
        </w:rPr>
        <w:t>Emotional abuse</w:t>
      </w:r>
      <w:r w:rsidRPr="003469C9">
        <w:rPr>
          <w:rFonts w:ascii="Arial" w:hAnsi="Arial" w:cs="Arial"/>
        </w:rPr>
        <w:t xml:space="preserve"> </w:t>
      </w:r>
    </w:p>
    <w:p w14:paraId="3115BB62" w14:textId="77777777" w:rsidR="003469C9" w:rsidRDefault="006D6376" w:rsidP="00916D2C">
      <w:pPr>
        <w:pStyle w:val="ListParagraph"/>
        <w:ind w:left="1440"/>
        <w:rPr>
          <w:rFonts w:ascii="Arial" w:hAnsi="Arial" w:cs="Arial"/>
        </w:rPr>
      </w:pPr>
      <w:r>
        <w:rPr>
          <w:rFonts w:ascii="Arial" w:hAnsi="Arial" w:cs="Arial"/>
        </w:rPr>
        <w:t xml:space="preserve">Emotional abuse </w:t>
      </w:r>
      <w:r w:rsidR="00337F48" w:rsidRPr="003469C9">
        <w:rPr>
          <w:rFonts w:ascii="Arial" w:hAnsi="Arial" w:cs="Arial"/>
        </w:rPr>
        <w:t>is a series of behaviors that forces victims to question their own thoughts, interpretation of events and value as a person. Emotional abuse includes making the victim think that they are crazy, causing the victim to not trust their own judgment, put downs and name calling, mind games, ignoring the victim, their needs and desires and making fun of the victim.</w:t>
      </w:r>
    </w:p>
    <w:p w14:paraId="29C26DCD" w14:textId="77777777" w:rsidR="003469C9" w:rsidRDefault="003469C9" w:rsidP="00916D2C">
      <w:pPr>
        <w:pStyle w:val="ListParagraph"/>
        <w:ind w:left="1440"/>
        <w:rPr>
          <w:rFonts w:ascii="Arial" w:hAnsi="Arial" w:cs="Arial"/>
        </w:rPr>
      </w:pPr>
    </w:p>
    <w:p w14:paraId="22FB2B17" w14:textId="77777777" w:rsidR="006D6376" w:rsidRDefault="00337F48" w:rsidP="00916D2C">
      <w:pPr>
        <w:pStyle w:val="ListParagraph"/>
        <w:numPr>
          <w:ilvl w:val="0"/>
          <w:numId w:val="10"/>
        </w:numPr>
        <w:rPr>
          <w:rFonts w:ascii="Arial" w:hAnsi="Arial" w:cs="Arial"/>
        </w:rPr>
      </w:pPr>
      <w:r w:rsidRPr="006D6376">
        <w:rPr>
          <w:rFonts w:ascii="Arial" w:hAnsi="Arial" w:cs="Arial"/>
          <w:b/>
        </w:rPr>
        <w:t>Isolation</w:t>
      </w:r>
      <w:r w:rsidRPr="003469C9">
        <w:rPr>
          <w:rFonts w:ascii="Arial" w:hAnsi="Arial" w:cs="Arial"/>
        </w:rPr>
        <w:t xml:space="preserve"> </w:t>
      </w:r>
    </w:p>
    <w:p w14:paraId="18B0CE20" w14:textId="77777777" w:rsidR="003469C9" w:rsidRDefault="006D6376" w:rsidP="00916D2C">
      <w:pPr>
        <w:pStyle w:val="ListParagraph"/>
        <w:ind w:left="1440"/>
        <w:rPr>
          <w:rFonts w:ascii="Arial" w:hAnsi="Arial" w:cs="Arial"/>
        </w:rPr>
      </w:pPr>
      <w:r>
        <w:rPr>
          <w:rFonts w:ascii="Arial" w:hAnsi="Arial" w:cs="Arial"/>
        </w:rPr>
        <w:t xml:space="preserve">Isolation </w:t>
      </w:r>
      <w:r w:rsidR="00337F48" w:rsidRPr="003469C9">
        <w:rPr>
          <w:rFonts w:ascii="Arial" w:hAnsi="Arial" w:cs="Arial"/>
        </w:rPr>
        <w:t>is a very powerful tool of control that forces the victim to be dependent upon the abuser and removes from the victim sources of support, assistance and safety. Isolation includes keeping the victim from family and friends, turning family and friends against the victim, controlling who the victim sees, where they go and what they do and not allowing the victim privacy, personal space or independent activities.</w:t>
      </w:r>
    </w:p>
    <w:p w14:paraId="51E06103" w14:textId="77777777" w:rsidR="003469C9" w:rsidRDefault="003469C9" w:rsidP="00916D2C">
      <w:pPr>
        <w:pStyle w:val="ListParagraph"/>
        <w:ind w:left="1440"/>
        <w:rPr>
          <w:rFonts w:ascii="Arial" w:hAnsi="Arial" w:cs="Arial"/>
        </w:rPr>
      </w:pPr>
    </w:p>
    <w:p w14:paraId="27F6A38E" w14:textId="77777777" w:rsidR="006D6376" w:rsidRPr="006D6376" w:rsidRDefault="00337F48" w:rsidP="00916D2C">
      <w:pPr>
        <w:pStyle w:val="ListParagraph"/>
        <w:numPr>
          <w:ilvl w:val="0"/>
          <w:numId w:val="10"/>
        </w:numPr>
        <w:rPr>
          <w:rFonts w:ascii="Arial" w:hAnsi="Arial" w:cs="Arial"/>
          <w:b/>
        </w:rPr>
      </w:pPr>
      <w:r w:rsidRPr="006D6376">
        <w:rPr>
          <w:rFonts w:ascii="Arial" w:hAnsi="Arial" w:cs="Arial"/>
          <w:b/>
        </w:rPr>
        <w:t>M</w:t>
      </w:r>
      <w:r w:rsidR="006D6376" w:rsidRPr="006D6376">
        <w:rPr>
          <w:rFonts w:ascii="Arial" w:hAnsi="Arial" w:cs="Arial"/>
          <w:b/>
        </w:rPr>
        <w:t>inimizing, denying and blaming</w:t>
      </w:r>
    </w:p>
    <w:p w14:paraId="3BED54E7" w14:textId="1F09095A" w:rsidR="003469C9" w:rsidRDefault="006D6376" w:rsidP="00916D2C">
      <w:pPr>
        <w:pStyle w:val="ListParagraph"/>
        <w:ind w:left="1440"/>
        <w:rPr>
          <w:rFonts w:ascii="Arial" w:hAnsi="Arial" w:cs="Arial"/>
        </w:rPr>
      </w:pPr>
      <w:r>
        <w:rPr>
          <w:rFonts w:ascii="Arial" w:hAnsi="Arial" w:cs="Arial"/>
        </w:rPr>
        <w:t>A</w:t>
      </w:r>
      <w:r w:rsidR="00E925BF" w:rsidRPr="003469C9">
        <w:rPr>
          <w:rFonts w:ascii="Arial" w:hAnsi="Arial" w:cs="Arial"/>
        </w:rPr>
        <w:t xml:space="preserve">nother </w:t>
      </w:r>
      <w:r w:rsidR="00337F48" w:rsidRPr="003469C9">
        <w:rPr>
          <w:rFonts w:ascii="Arial" w:hAnsi="Arial" w:cs="Arial"/>
        </w:rPr>
        <w:t>tactic used by abusers is to minimize and deny abuse and blame problems in the relationship on the victim. Abusers rarely accept responsibility for their actions and are adept at blaming others, particularly the victim, when anything goes wron</w:t>
      </w:r>
      <w:r w:rsidR="007A6482">
        <w:rPr>
          <w:rFonts w:ascii="Arial" w:hAnsi="Arial" w:cs="Arial"/>
        </w:rPr>
        <w:t>g.  They also minimize the violence</w:t>
      </w:r>
      <w:r w:rsidR="00337F48" w:rsidRPr="003469C9">
        <w:rPr>
          <w:rFonts w:ascii="Arial" w:hAnsi="Arial" w:cs="Arial"/>
        </w:rPr>
        <w:t>. For example, the abuser refers to a punch as a slight push, a broken arm as a little fight, a bloody nose as a scratch. Denial is common. For example, a fall down the stairs caused by a push from the abuser is called an accident. Displacing blame is a common tactic and abusers often wea</w:t>
      </w:r>
      <w:r w:rsidR="007A6482">
        <w:rPr>
          <w:rFonts w:ascii="Arial" w:hAnsi="Arial" w:cs="Arial"/>
        </w:rPr>
        <w:t>ve tales that may make the violence</w:t>
      </w:r>
      <w:r w:rsidR="00337F48" w:rsidRPr="003469C9">
        <w:rPr>
          <w:rFonts w:ascii="Arial" w:hAnsi="Arial" w:cs="Arial"/>
        </w:rPr>
        <w:t xml:space="preserve"> seem justified to others. Accepting responsibility for their actions is rare. They may make statements such as, “I only hit you because you …” or “If you wouldn’t do such and such this wouldn’t happen.” </w:t>
      </w:r>
    </w:p>
    <w:p w14:paraId="1ADF055A" w14:textId="77777777" w:rsidR="003469C9" w:rsidRDefault="003469C9" w:rsidP="00916D2C">
      <w:pPr>
        <w:pStyle w:val="ListParagraph"/>
        <w:ind w:left="1440"/>
        <w:rPr>
          <w:rFonts w:ascii="Arial" w:hAnsi="Arial" w:cs="Arial"/>
        </w:rPr>
      </w:pPr>
    </w:p>
    <w:p w14:paraId="78DD0297" w14:textId="77777777" w:rsidR="005D064E" w:rsidRDefault="005D064E" w:rsidP="00916D2C">
      <w:pPr>
        <w:pStyle w:val="ListParagraph"/>
        <w:ind w:left="1440"/>
        <w:rPr>
          <w:rFonts w:ascii="Arial" w:hAnsi="Arial" w:cs="Arial"/>
        </w:rPr>
      </w:pPr>
    </w:p>
    <w:p w14:paraId="51B96433" w14:textId="77777777" w:rsidR="006D6376" w:rsidRPr="006D6376" w:rsidRDefault="006D6376" w:rsidP="00916D2C">
      <w:pPr>
        <w:pStyle w:val="ListParagraph"/>
        <w:numPr>
          <w:ilvl w:val="0"/>
          <w:numId w:val="10"/>
        </w:numPr>
        <w:rPr>
          <w:rFonts w:ascii="Arial" w:hAnsi="Arial" w:cs="Arial"/>
          <w:b/>
        </w:rPr>
      </w:pPr>
      <w:r w:rsidRPr="006D6376">
        <w:rPr>
          <w:rFonts w:ascii="Arial" w:hAnsi="Arial" w:cs="Arial"/>
          <w:b/>
        </w:rPr>
        <w:t>Using children</w:t>
      </w:r>
    </w:p>
    <w:p w14:paraId="5045D06B" w14:textId="5584A890" w:rsidR="003469C9" w:rsidRDefault="006D6376" w:rsidP="00916D2C">
      <w:pPr>
        <w:pStyle w:val="ListParagraph"/>
        <w:ind w:left="1440"/>
        <w:rPr>
          <w:rFonts w:ascii="Arial" w:hAnsi="Arial" w:cs="Arial"/>
        </w:rPr>
      </w:pPr>
      <w:r>
        <w:rPr>
          <w:rFonts w:ascii="Arial" w:hAnsi="Arial" w:cs="Arial"/>
        </w:rPr>
        <w:t>A</w:t>
      </w:r>
      <w:r w:rsidR="00337F48" w:rsidRPr="003469C9">
        <w:rPr>
          <w:rFonts w:ascii="Arial" w:hAnsi="Arial" w:cs="Arial"/>
        </w:rPr>
        <w:t xml:space="preserve"> tactic that produces great fear in victims with children is the abuser</w:t>
      </w:r>
      <w:r w:rsidR="000F0896" w:rsidRPr="003469C9">
        <w:rPr>
          <w:rFonts w:ascii="Arial" w:hAnsi="Arial" w:cs="Arial"/>
        </w:rPr>
        <w:t>’</w:t>
      </w:r>
      <w:r w:rsidR="00337F48" w:rsidRPr="003469C9">
        <w:rPr>
          <w:rFonts w:ascii="Arial" w:hAnsi="Arial" w:cs="Arial"/>
        </w:rPr>
        <w:t>s use of the children as tools of control. Child abuse is frequent in homes where domestic violence takes place (</w:t>
      </w:r>
      <w:proofErr w:type="spellStart"/>
      <w:r w:rsidR="00337F48" w:rsidRPr="003469C9">
        <w:rPr>
          <w:rFonts w:ascii="Arial" w:hAnsi="Arial" w:cs="Arial"/>
        </w:rPr>
        <w:t>Edleson</w:t>
      </w:r>
      <w:proofErr w:type="spellEnd"/>
      <w:r w:rsidR="00337F48" w:rsidRPr="003469C9">
        <w:rPr>
          <w:rFonts w:ascii="Arial" w:hAnsi="Arial" w:cs="Arial"/>
        </w:rPr>
        <w:t xml:space="preserve">, 1999; </w:t>
      </w:r>
      <w:proofErr w:type="spellStart"/>
      <w:r w:rsidR="00337F48" w:rsidRPr="003469C9">
        <w:rPr>
          <w:rFonts w:ascii="Arial" w:hAnsi="Arial" w:cs="Arial"/>
        </w:rPr>
        <w:t>Kolbo</w:t>
      </w:r>
      <w:proofErr w:type="spellEnd"/>
      <w:r w:rsidR="00337F48" w:rsidRPr="003469C9">
        <w:rPr>
          <w:rFonts w:ascii="Arial" w:hAnsi="Arial" w:cs="Arial"/>
        </w:rPr>
        <w:t>, 1996). The abuser may also use the children as go-betweens, talk poorly about the victim to the child</w:t>
      </w:r>
      <w:r w:rsidR="007A6482">
        <w:rPr>
          <w:rFonts w:ascii="Arial" w:hAnsi="Arial" w:cs="Arial"/>
        </w:rPr>
        <w:t>ren, abuse</w:t>
      </w:r>
      <w:r w:rsidR="00337F48" w:rsidRPr="003469C9">
        <w:rPr>
          <w:rFonts w:ascii="Arial" w:hAnsi="Arial" w:cs="Arial"/>
        </w:rPr>
        <w:t xml:space="preserve"> the victim in front of the children, criticize the victim’s parenting skills and/or threaten to report the victim to the Department of Child and Family Services for abuse. The abuser may use visitation to harass or abuse the victim and many seek and receive custody as a means of maintaining control over the victim (</w:t>
      </w:r>
      <w:proofErr w:type="spellStart"/>
      <w:r w:rsidR="00337F48" w:rsidRPr="003469C9">
        <w:rPr>
          <w:rFonts w:ascii="Arial" w:hAnsi="Arial" w:cs="Arial"/>
        </w:rPr>
        <w:t>Chesler</w:t>
      </w:r>
      <w:proofErr w:type="spellEnd"/>
      <w:r w:rsidR="00337F48" w:rsidRPr="003469C9">
        <w:rPr>
          <w:rFonts w:ascii="Arial" w:hAnsi="Arial" w:cs="Arial"/>
        </w:rPr>
        <w:t>, 1986). More seriously, the abuser may threaten to or may actually abduct the children to further abuse the victim.</w:t>
      </w:r>
    </w:p>
    <w:p w14:paraId="2159752F" w14:textId="77777777" w:rsidR="003469C9" w:rsidRDefault="003469C9" w:rsidP="00916D2C">
      <w:pPr>
        <w:pStyle w:val="ListParagraph"/>
        <w:ind w:left="1440"/>
        <w:rPr>
          <w:rFonts w:ascii="Arial" w:hAnsi="Arial" w:cs="Arial"/>
        </w:rPr>
      </w:pPr>
    </w:p>
    <w:p w14:paraId="7FF15D85" w14:textId="77777777" w:rsidR="006D6376" w:rsidRPr="006D6376" w:rsidRDefault="006D6376" w:rsidP="00916D2C">
      <w:pPr>
        <w:pStyle w:val="ListParagraph"/>
        <w:numPr>
          <w:ilvl w:val="0"/>
          <w:numId w:val="10"/>
        </w:numPr>
        <w:rPr>
          <w:rFonts w:ascii="Arial" w:hAnsi="Arial" w:cs="Arial"/>
          <w:b/>
        </w:rPr>
      </w:pPr>
      <w:r w:rsidRPr="006D6376">
        <w:rPr>
          <w:rFonts w:ascii="Arial" w:hAnsi="Arial" w:cs="Arial"/>
          <w:b/>
        </w:rPr>
        <w:t>Using privilege</w:t>
      </w:r>
    </w:p>
    <w:p w14:paraId="699DA229" w14:textId="77777777" w:rsidR="003469C9" w:rsidRDefault="006D6376" w:rsidP="00916D2C">
      <w:pPr>
        <w:pStyle w:val="ListParagraph"/>
        <w:ind w:left="1440"/>
        <w:rPr>
          <w:rFonts w:ascii="Arial" w:hAnsi="Arial" w:cs="Arial"/>
        </w:rPr>
      </w:pPr>
      <w:r>
        <w:rPr>
          <w:rFonts w:ascii="Arial" w:hAnsi="Arial" w:cs="Arial"/>
        </w:rPr>
        <w:t>A</w:t>
      </w:r>
      <w:r w:rsidR="00337F48" w:rsidRPr="003469C9">
        <w:rPr>
          <w:rFonts w:ascii="Arial" w:hAnsi="Arial" w:cs="Arial"/>
        </w:rPr>
        <w:t xml:space="preserve">busers will use any type of privilege they have over the victim to control the victim. This includes the use of “male privilege” or acting like the man of the castle, treating the victim like a servant, demanding traditional sex roles and exhibiting other dominant abusive behaviors. Other examples of using privilege include using heterosexual privilege, such as outing a lesbian, gay, bisexual or transgender victim, using immigration status, such as threatening to have an immigrant victim without legal status deported and using able-bodied privilege, such as restricting a </w:t>
      </w:r>
      <w:r w:rsidR="00A8007C" w:rsidRPr="003469C9">
        <w:rPr>
          <w:rFonts w:ascii="Arial" w:hAnsi="Arial" w:cs="Arial"/>
        </w:rPr>
        <w:t xml:space="preserve">victim with a disability </w:t>
      </w:r>
      <w:r w:rsidR="00DB62FA" w:rsidRPr="003469C9">
        <w:rPr>
          <w:rFonts w:ascii="Arial" w:hAnsi="Arial" w:cs="Arial"/>
        </w:rPr>
        <w:t xml:space="preserve">from </w:t>
      </w:r>
      <w:r w:rsidR="00A8007C" w:rsidRPr="003469C9">
        <w:rPr>
          <w:rFonts w:ascii="Arial" w:hAnsi="Arial" w:cs="Arial"/>
        </w:rPr>
        <w:t xml:space="preserve">access </w:t>
      </w:r>
      <w:r w:rsidR="00337F48" w:rsidRPr="003469C9">
        <w:rPr>
          <w:rFonts w:ascii="Arial" w:hAnsi="Arial" w:cs="Arial"/>
        </w:rPr>
        <w:t xml:space="preserve">to a wheel chair. </w:t>
      </w:r>
    </w:p>
    <w:p w14:paraId="5F62FFFF" w14:textId="77777777" w:rsidR="003469C9" w:rsidRDefault="003469C9" w:rsidP="00916D2C">
      <w:pPr>
        <w:pStyle w:val="ListParagraph"/>
        <w:ind w:left="1440"/>
        <w:rPr>
          <w:rFonts w:ascii="Arial" w:hAnsi="Arial" w:cs="Arial"/>
        </w:rPr>
      </w:pPr>
    </w:p>
    <w:p w14:paraId="7403B233" w14:textId="77777777" w:rsidR="006D6376" w:rsidRPr="006D6376" w:rsidRDefault="006D6376" w:rsidP="00916D2C">
      <w:pPr>
        <w:pStyle w:val="ListParagraph"/>
        <w:numPr>
          <w:ilvl w:val="0"/>
          <w:numId w:val="10"/>
        </w:numPr>
        <w:rPr>
          <w:rFonts w:ascii="Arial" w:hAnsi="Arial" w:cs="Arial"/>
          <w:b/>
        </w:rPr>
      </w:pPr>
      <w:r w:rsidRPr="006D6376">
        <w:rPr>
          <w:rFonts w:ascii="Arial" w:hAnsi="Arial" w:cs="Arial"/>
          <w:b/>
        </w:rPr>
        <w:t>Economic abuse</w:t>
      </w:r>
    </w:p>
    <w:p w14:paraId="4CD84331" w14:textId="77777777" w:rsidR="003469C9" w:rsidRDefault="006D6376" w:rsidP="00916D2C">
      <w:pPr>
        <w:pStyle w:val="ListParagraph"/>
        <w:ind w:left="1440"/>
        <w:rPr>
          <w:rFonts w:ascii="Arial" w:hAnsi="Arial" w:cs="Arial"/>
        </w:rPr>
      </w:pPr>
      <w:r>
        <w:rPr>
          <w:rFonts w:ascii="Arial" w:hAnsi="Arial" w:cs="Arial"/>
        </w:rPr>
        <w:t>B</w:t>
      </w:r>
      <w:r w:rsidR="00337F48" w:rsidRPr="003469C9">
        <w:rPr>
          <w:rFonts w:ascii="Arial" w:hAnsi="Arial" w:cs="Arial"/>
        </w:rPr>
        <w:t xml:space="preserve">y controlling all the money, not allowing the victim to have a job, taking the victim’s paycheck, keeping the survivor’s name off property, real estate and life insurance, or spending all the money while the family’s needs go unmet, the abuser can keep very strict control over the victim. When the victim is forced to be dependent upon the abuser for any financial need, the victim’s ability to leave the abuser is very restricted because of lack of access to resources.   </w:t>
      </w:r>
    </w:p>
    <w:p w14:paraId="1F968199" w14:textId="77777777" w:rsidR="003469C9" w:rsidRDefault="003469C9" w:rsidP="00916D2C">
      <w:pPr>
        <w:pStyle w:val="ListParagraph"/>
        <w:ind w:left="1440"/>
        <w:rPr>
          <w:rFonts w:ascii="Arial" w:hAnsi="Arial" w:cs="Arial"/>
        </w:rPr>
      </w:pPr>
    </w:p>
    <w:p w14:paraId="6BF69967" w14:textId="77777777" w:rsidR="006D6376" w:rsidRPr="006D6376" w:rsidRDefault="006D6376" w:rsidP="00916D2C">
      <w:pPr>
        <w:pStyle w:val="ListParagraph"/>
        <w:numPr>
          <w:ilvl w:val="0"/>
          <w:numId w:val="10"/>
        </w:numPr>
        <w:rPr>
          <w:rFonts w:ascii="Arial" w:hAnsi="Arial" w:cs="Arial"/>
          <w:b/>
        </w:rPr>
      </w:pPr>
      <w:r w:rsidRPr="006D6376">
        <w:rPr>
          <w:rFonts w:ascii="Arial" w:hAnsi="Arial" w:cs="Arial"/>
          <w:b/>
        </w:rPr>
        <w:t>Coercion and threats</w:t>
      </w:r>
    </w:p>
    <w:p w14:paraId="6E6807EA" w14:textId="77777777" w:rsidR="003469C9" w:rsidRDefault="006D6376" w:rsidP="00916D2C">
      <w:pPr>
        <w:pStyle w:val="ListParagraph"/>
        <w:ind w:left="1440"/>
        <w:rPr>
          <w:rFonts w:ascii="Arial" w:hAnsi="Arial" w:cs="Arial"/>
        </w:rPr>
      </w:pPr>
      <w:r>
        <w:rPr>
          <w:rFonts w:ascii="Arial" w:hAnsi="Arial" w:cs="Arial"/>
        </w:rPr>
        <w:t>A</w:t>
      </w:r>
      <w:r w:rsidR="00337F48" w:rsidRPr="003469C9">
        <w:rPr>
          <w:rFonts w:ascii="Arial" w:hAnsi="Arial" w:cs="Arial"/>
        </w:rPr>
        <w:t xml:space="preserve">busers are often adept at the ability to maintain control through the use of coercion and threats. Once violence has been used, the threat of further violence is always there, even if unspoken. Abusers frequently use threats to coerce the victim into doing whatever it is the abuser wants. These include threats to harm or kill the victim, their children or other family members; threats made with a firearm, threats to have the victim arrested and prosecuted for domestic violence, threats to harm pets, threats to report the victim to child welfare, immigration, welfare, probation or any other agency the victim fears, threats to commit suicide and threats to destroy property, especially anything of sentimental value. Abusers </w:t>
      </w:r>
      <w:r w:rsidR="00337F48" w:rsidRPr="003469C9">
        <w:rPr>
          <w:rFonts w:ascii="Arial" w:hAnsi="Arial" w:cs="Arial"/>
        </w:rPr>
        <w:lastRenderedPageBreak/>
        <w:t xml:space="preserve">frequently follow through on some of the threats, making the use of any threat more powerful and making the victim more likely to be coerced by all of the abuser’s other threats.  </w:t>
      </w:r>
    </w:p>
    <w:p w14:paraId="280493D2" w14:textId="77777777" w:rsidR="003469C9" w:rsidRDefault="003469C9" w:rsidP="00916D2C">
      <w:pPr>
        <w:pStyle w:val="ListParagraph"/>
        <w:ind w:left="1440"/>
        <w:rPr>
          <w:rFonts w:ascii="Arial" w:hAnsi="Arial" w:cs="Arial"/>
        </w:rPr>
      </w:pPr>
    </w:p>
    <w:p w14:paraId="52A7A3D9" w14:textId="5E156628" w:rsidR="006D6376" w:rsidRDefault="006D6376" w:rsidP="00916D2C">
      <w:pPr>
        <w:pStyle w:val="ListParagraph"/>
        <w:numPr>
          <w:ilvl w:val="0"/>
          <w:numId w:val="10"/>
        </w:numPr>
        <w:rPr>
          <w:rFonts w:ascii="Arial" w:hAnsi="Arial" w:cs="Arial"/>
          <w:b/>
        </w:rPr>
      </w:pPr>
      <w:r w:rsidRPr="006D6376">
        <w:rPr>
          <w:rFonts w:ascii="Arial" w:hAnsi="Arial" w:cs="Arial"/>
          <w:b/>
        </w:rPr>
        <w:t>Using intimidation</w:t>
      </w:r>
    </w:p>
    <w:p w14:paraId="41831527" w14:textId="7699FC87" w:rsidR="00977311" w:rsidRDefault="006D6376" w:rsidP="00977311">
      <w:pPr>
        <w:pStyle w:val="ListParagraph"/>
        <w:ind w:left="1440"/>
        <w:rPr>
          <w:rFonts w:ascii="Arial" w:hAnsi="Arial" w:cs="Arial"/>
        </w:rPr>
      </w:pPr>
      <w:r>
        <w:rPr>
          <w:rFonts w:ascii="Arial" w:hAnsi="Arial" w:cs="Arial"/>
        </w:rPr>
        <w:t>A</w:t>
      </w:r>
      <w:r w:rsidR="00337F48" w:rsidRPr="003469C9">
        <w:rPr>
          <w:rFonts w:ascii="Arial" w:hAnsi="Arial" w:cs="Arial"/>
        </w:rPr>
        <w:t>busers often use intimidating looks, gestures, actions, a loud voice, firearms, abusing pets, smashing things or destroying property to intimidate their victim</w:t>
      </w:r>
      <w:r w:rsidR="00977311">
        <w:rPr>
          <w:rFonts w:ascii="Arial" w:hAnsi="Arial" w:cs="Arial"/>
        </w:rPr>
        <w:t>s and force them under control.</w:t>
      </w:r>
    </w:p>
    <w:p w14:paraId="0C79CB98" w14:textId="699A5688" w:rsidR="00977311" w:rsidRDefault="00977311" w:rsidP="00977311">
      <w:pPr>
        <w:rPr>
          <w:rFonts w:ascii="Arial" w:hAnsi="Arial" w:cs="Arial"/>
        </w:rPr>
      </w:pPr>
    </w:p>
    <w:p w14:paraId="446C27A5" w14:textId="77777777" w:rsidR="00977311" w:rsidRDefault="00977311" w:rsidP="00977311">
      <w:pPr>
        <w:pStyle w:val="ListParagraph"/>
        <w:numPr>
          <w:ilvl w:val="0"/>
          <w:numId w:val="10"/>
        </w:numPr>
        <w:rPr>
          <w:rFonts w:ascii="Arial" w:hAnsi="Arial" w:cs="Arial"/>
          <w:b/>
        </w:rPr>
      </w:pPr>
      <w:r>
        <w:rPr>
          <w:rFonts w:ascii="Arial" w:hAnsi="Arial" w:cs="Arial"/>
          <w:b/>
        </w:rPr>
        <w:t>Stalking</w:t>
      </w:r>
    </w:p>
    <w:p w14:paraId="5CCF57BA" w14:textId="6F9C12BC" w:rsidR="00977311" w:rsidRPr="005C1F5B" w:rsidRDefault="00977311" w:rsidP="0018636C">
      <w:pPr>
        <w:ind w:left="1440"/>
        <w:rPr>
          <w:rFonts w:ascii="Arial" w:hAnsi="Arial" w:cs="Arial"/>
          <w:b/>
        </w:rPr>
      </w:pPr>
      <w:r w:rsidRPr="0018636C">
        <w:rPr>
          <w:rFonts w:ascii="Arial" w:hAnsi="Arial" w:cs="Arial"/>
        </w:rPr>
        <w:t xml:space="preserve">Stalking is a behavior long utilized by abusive partners to control and </w:t>
      </w:r>
      <w:r w:rsidRPr="005C1F5B">
        <w:rPr>
          <w:rFonts w:ascii="Arial" w:hAnsi="Arial" w:cs="Arial"/>
        </w:rPr>
        <w:t xml:space="preserve">terrorize their victims. Only recently has the term stalking been used. This behavior was referred to as harassment, threats, annoyance or domestic terrorism and was misunderstood for many years. </w:t>
      </w:r>
    </w:p>
    <w:p w14:paraId="19655D41" w14:textId="77777777" w:rsidR="00977311" w:rsidRPr="005C1F5B" w:rsidRDefault="00977311" w:rsidP="00977311">
      <w:pPr>
        <w:ind w:left="720"/>
        <w:rPr>
          <w:rFonts w:ascii="Arial" w:hAnsi="Arial" w:cs="Arial"/>
        </w:rPr>
      </w:pPr>
    </w:p>
    <w:p w14:paraId="70E4AC2B" w14:textId="77777777" w:rsidR="0018636C" w:rsidRPr="005C1F5B" w:rsidRDefault="0018636C" w:rsidP="0018636C">
      <w:pPr>
        <w:ind w:left="1440"/>
        <w:rPr>
          <w:rFonts w:ascii="Arial" w:hAnsi="Arial" w:cs="Arial"/>
        </w:rPr>
      </w:pPr>
      <w:r w:rsidRPr="005C1F5B">
        <w:rPr>
          <w:rFonts w:ascii="Arial" w:hAnsi="Arial" w:cs="Arial"/>
        </w:rPr>
        <w:t xml:space="preserve">Like domestic violence, stalking is a crime of power and control.  Unlike other crimes, stalking is not a single, easily identifiable crime, but a series of acts directed at a victim.  The crime of stalking may consist of behaviors that in and of themselves may not be criminal, but making a phone call, sending a letter or showing up at certain places may be a threat to a stalking victim.  </w:t>
      </w:r>
    </w:p>
    <w:p w14:paraId="0FADD793" w14:textId="77777777" w:rsidR="0018636C" w:rsidRPr="005C1F5B" w:rsidRDefault="0018636C" w:rsidP="0018636C">
      <w:pPr>
        <w:rPr>
          <w:rFonts w:ascii="Arial" w:hAnsi="Arial" w:cs="Arial"/>
        </w:rPr>
      </w:pPr>
    </w:p>
    <w:p w14:paraId="1B33CFE3" w14:textId="77777777" w:rsidR="0018636C" w:rsidRPr="005C1F5B" w:rsidRDefault="0018636C" w:rsidP="0018636C">
      <w:pPr>
        <w:ind w:left="1440"/>
        <w:rPr>
          <w:rFonts w:ascii="Arial" w:hAnsi="Arial" w:cs="Arial"/>
        </w:rPr>
      </w:pPr>
      <w:r w:rsidRPr="005C1F5B">
        <w:rPr>
          <w:rFonts w:ascii="Arial" w:hAnsi="Arial" w:cs="Arial"/>
        </w:rPr>
        <w:t>According to the Stalking Resource Center 7.5 million people are stalked every year in the United States.  Nearly 3 in 4 stalking victims are stalked by someone they know.  61% of female and 44% of male victims are stalked by a current or former intimate partner.  25% of female and 32% of male victims are stalked by an acquaintance.  11% of stalking victims have been stalked for 5 years or more.</w:t>
      </w:r>
    </w:p>
    <w:p w14:paraId="2DBAF4C2" w14:textId="77777777" w:rsidR="0018636C" w:rsidRPr="005C1F5B" w:rsidRDefault="0018636C" w:rsidP="0018636C">
      <w:pPr>
        <w:rPr>
          <w:rFonts w:ascii="Arial" w:hAnsi="Arial" w:cs="Arial"/>
        </w:rPr>
      </w:pPr>
    </w:p>
    <w:p w14:paraId="784C8047" w14:textId="77777777" w:rsidR="0018636C" w:rsidRPr="005C1F5B" w:rsidRDefault="0018636C" w:rsidP="0018636C">
      <w:pPr>
        <w:ind w:left="1440"/>
        <w:rPr>
          <w:rFonts w:ascii="Arial" w:hAnsi="Arial" w:cs="Arial"/>
        </w:rPr>
      </w:pPr>
      <w:r w:rsidRPr="005C1F5B">
        <w:rPr>
          <w:rFonts w:ascii="Arial" w:hAnsi="Arial" w:cs="Arial"/>
        </w:rPr>
        <w:t>Seventy-eight percent of stalkers use more than one method to stalk and 1 out of 5 stalking cases involve weapons to harm or threaten to harm their victims.  Seventy-sex percent of women who were murdered by their domestic abuser were stalked by that abuser prior to their death and 54% of femicide victims reported the stalking to law enforcement prior to being killed by their stalker.</w:t>
      </w:r>
    </w:p>
    <w:p w14:paraId="29E220C6" w14:textId="77777777" w:rsidR="0018636C" w:rsidRPr="005C1F5B" w:rsidRDefault="0018636C" w:rsidP="0018636C">
      <w:pPr>
        <w:rPr>
          <w:rFonts w:ascii="Arial" w:hAnsi="Arial" w:cs="Arial"/>
        </w:rPr>
      </w:pPr>
    </w:p>
    <w:p w14:paraId="631024DE" w14:textId="77777777" w:rsidR="0018636C" w:rsidRPr="005C1F5B" w:rsidRDefault="0018636C" w:rsidP="0018636C">
      <w:pPr>
        <w:ind w:left="1440"/>
        <w:rPr>
          <w:rFonts w:ascii="Arial" w:hAnsi="Arial" w:cs="Arial"/>
        </w:rPr>
      </w:pPr>
      <w:r w:rsidRPr="005C1F5B">
        <w:rPr>
          <w:rFonts w:ascii="Arial" w:hAnsi="Arial" w:cs="Arial"/>
        </w:rPr>
        <w:t xml:space="preserve">Youth, ages 18-24 experience the highest rate of stalking.  College students exceed the national numbers with 27% of women and 15% of men being stalked on college campuses. </w:t>
      </w:r>
    </w:p>
    <w:p w14:paraId="1EC0B10F" w14:textId="77777777" w:rsidR="0018636C" w:rsidRPr="005C1F5B" w:rsidRDefault="0018636C" w:rsidP="0018636C">
      <w:pPr>
        <w:ind w:left="1440" w:firstLine="720"/>
        <w:rPr>
          <w:rFonts w:ascii="Arial" w:hAnsi="Arial" w:cs="Arial"/>
          <w:b/>
        </w:rPr>
      </w:pPr>
    </w:p>
    <w:p w14:paraId="14A05675" w14:textId="073F3429" w:rsidR="0018636C" w:rsidRPr="005C1F5B" w:rsidRDefault="0018636C" w:rsidP="0018636C">
      <w:pPr>
        <w:ind w:left="1440" w:firstLine="720"/>
        <w:rPr>
          <w:rFonts w:ascii="Arial" w:hAnsi="Arial" w:cs="Arial"/>
        </w:rPr>
      </w:pPr>
      <w:r w:rsidRPr="005C1F5B">
        <w:rPr>
          <w:rFonts w:ascii="Arial" w:hAnsi="Arial" w:cs="Arial"/>
          <w:b/>
        </w:rPr>
        <w:t>Cyberstalking</w:t>
      </w:r>
    </w:p>
    <w:p w14:paraId="66217ED9" w14:textId="77777777" w:rsidR="0018636C" w:rsidRPr="005C1F5B" w:rsidRDefault="0018636C" w:rsidP="0018636C">
      <w:pPr>
        <w:ind w:left="2160"/>
        <w:rPr>
          <w:rFonts w:ascii="Arial" w:hAnsi="Arial" w:cs="Arial"/>
        </w:rPr>
      </w:pPr>
      <w:r w:rsidRPr="005C1F5B">
        <w:rPr>
          <w:rFonts w:ascii="Arial" w:hAnsi="Arial" w:cs="Arial"/>
        </w:rPr>
        <w:t>Cyberstalking is a course of conduct using electronic communications which the person knows or should know would cause a reasonable person to fear for their safety or the safety of a 3</w:t>
      </w:r>
      <w:r w:rsidRPr="005C1F5B">
        <w:rPr>
          <w:rFonts w:ascii="Arial" w:hAnsi="Arial" w:cs="Arial"/>
          <w:vertAlign w:val="superscript"/>
        </w:rPr>
        <w:t>rd</w:t>
      </w:r>
      <w:r w:rsidRPr="005C1F5B">
        <w:rPr>
          <w:rFonts w:ascii="Arial" w:hAnsi="Arial" w:cs="Arial"/>
        </w:rPr>
        <w:t xml:space="preserve"> person to suffer emotional distress.  The internet allows easy </w:t>
      </w:r>
      <w:r w:rsidRPr="005C1F5B">
        <w:rPr>
          <w:rFonts w:ascii="Arial" w:hAnsi="Arial" w:cs="Arial"/>
        </w:rPr>
        <w:lastRenderedPageBreak/>
        <w:t>access to personal information and has made this type of stalking even more accessible.</w:t>
      </w:r>
    </w:p>
    <w:p w14:paraId="2E0C49D1" w14:textId="77777777" w:rsidR="0018636C" w:rsidRPr="005C1F5B" w:rsidRDefault="0018636C" w:rsidP="0018636C">
      <w:pPr>
        <w:ind w:left="720"/>
        <w:rPr>
          <w:rFonts w:ascii="Arial" w:hAnsi="Arial" w:cs="Arial"/>
        </w:rPr>
      </w:pPr>
    </w:p>
    <w:p w14:paraId="2878B410" w14:textId="77777777" w:rsidR="0018636C" w:rsidRPr="005C1F5B" w:rsidRDefault="0018636C" w:rsidP="0018636C">
      <w:pPr>
        <w:ind w:left="2160"/>
        <w:rPr>
          <w:rFonts w:ascii="Arial" w:hAnsi="Arial" w:cs="Arial"/>
        </w:rPr>
      </w:pPr>
      <w:r w:rsidRPr="005C1F5B">
        <w:rPr>
          <w:rFonts w:ascii="Arial" w:hAnsi="Arial" w:cs="Arial"/>
        </w:rPr>
        <w:t>Two in four stalking victims report being stalked through some form of technology such as email or instant messaging.  10% of victims report being monitored with global position systems (GPS) and 8% report being monitored through video camera’s or listening devices.</w:t>
      </w:r>
    </w:p>
    <w:p w14:paraId="08EFCCD9" w14:textId="2B486800" w:rsidR="00337F48" w:rsidRPr="005C1F5B" w:rsidRDefault="00337F48" w:rsidP="00916D2C">
      <w:pPr>
        <w:ind w:left="360"/>
        <w:rPr>
          <w:rFonts w:ascii="Arial" w:hAnsi="Arial" w:cs="Arial"/>
        </w:rPr>
      </w:pPr>
    </w:p>
    <w:p w14:paraId="13CA7F60" w14:textId="77777777" w:rsidR="0018636C" w:rsidRPr="005C1F5B" w:rsidRDefault="0018636C" w:rsidP="00916D2C">
      <w:pPr>
        <w:ind w:left="360"/>
        <w:rPr>
          <w:rFonts w:ascii="Arial" w:hAnsi="Arial" w:cs="Arial"/>
        </w:rPr>
      </w:pPr>
    </w:p>
    <w:p w14:paraId="66361FFD" w14:textId="3782C987" w:rsidR="00481B1E" w:rsidRDefault="00DF442C" w:rsidP="0018636C">
      <w:pPr>
        <w:ind w:left="720"/>
        <w:rPr>
          <w:rFonts w:ascii="Arial" w:hAnsi="Arial" w:cs="Arial"/>
        </w:rPr>
      </w:pPr>
      <w:r w:rsidRPr="005C1F5B">
        <w:rPr>
          <w:rFonts w:ascii="Arial" w:hAnsi="Arial" w:cs="Arial"/>
        </w:rPr>
        <w:t>In summary, i</w:t>
      </w:r>
      <w:r w:rsidR="00977311" w:rsidRPr="005C1F5B">
        <w:rPr>
          <w:rFonts w:ascii="Arial" w:hAnsi="Arial" w:cs="Arial"/>
        </w:rPr>
        <w:t>t</w:t>
      </w:r>
      <w:r w:rsidR="00481B1E" w:rsidRPr="005C1F5B">
        <w:rPr>
          <w:rFonts w:ascii="Arial" w:hAnsi="Arial" w:cs="Arial"/>
        </w:rPr>
        <w:t xml:space="preserve"> is critical to note that domestic violence happens across demographics. Advocates should familiarize themselves with batterer tactics used against victims from marginalized populations and victim safety and survival tactics within these populations so that lethality assessments and safety planning can be as relevant and effective as possible.</w:t>
      </w:r>
    </w:p>
    <w:p w14:paraId="45762B9D" w14:textId="77777777" w:rsidR="00481B1E" w:rsidRPr="00F3165C" w:rsidRDefault="00481B1E" w:rsidP="00916D2C">
      <w:pPr>
        <w:ind w:left="360"/>
        <w:rPr>
          <w:rFonts w:ascii="Arial" w:hAnsi="Arial" w:cs="Arial"/>
        </w:rPr>
      </w:pPr>
    </w:p>
    <w:p w14:paraId="617405CB" w14:textId="77777777" w:rsidR="007A5A56" w:rsidRDefault="00337F48" w:rsidP="00916D2C">
      <w:pPr>
        <w:ind w:left="720"/>
        <w:rPr>
          <w:rFonts w:ascii="Arial" w:hAnsi="Arial" w:cs="Arial"/>
        </w:rPr>
      </w:pPr>
      <w:r w:rsidRPr="00F3165C">
        <w:rPr>
          <w:rFonts w:ascii="Arial" w:hAnsi="Arial" w:cs="Arial"/>
        </w:rPr>
        <w:t xml:space="preserve">The relationship between victim and abuser is particularly important because of how it influences the ways in which abuser and victim relate to the violence and how they are affected by it. While victims of domestic violence are traumatized in many of the same ways that victims of stranger violence are, this trauma does not just happen once, but is repeated over and over again. The trauma is also greatly influenced by the nature of the relationship being intimate, a relationship in which one is particularly </w:t>
      </w:r>
      <w:r w:rsidR="000D4A5E" w:rsidRPr="00F3165C">
        <w:rPr>
          <w:rFonts w:ascii="Arial" w:hAnsi="Arial" w:cs="Arial"/>
        </w:rPr>
        <w:t>dependent</w:t>
      </w:r>
      <w:r w:rsidRPr="00F3165C">
        <w:rPr>
          <w:rFonts w:ascii="Arial" w:hAnsi="Arial" w:cs="Arial"/>
        </w:rPr>
        <w:t xml:space="preserve">. Finally, the family, fiscal and emotional connections between the parties often act as barriers to the victim’s participation in the legal process. </w:t>
      </w:r>
    </w:p>
    <w:p w14:paraId="78DB7925" w14:textId="480DECF8" w:rsidR="006D6376" w:rsidRDefault="006D6376" w:rsidP="00B3182C">
      <w:pPr>
        <w:outlineLvl w:val="0"/>
        <w:rPr>
          <w:rFonts w:ascii="Arial" w:hAnsi="Arial" w:cs="Arial"/>
          <w:b/>
          <w:sz w:val="28"/>
          <w:szCs w:val="28"/>
        </w:rPr>
      </w:pPr>
    </w:p>
    <w:p w14:paraId="16C374E2" w14:textId="77777777" w:rsidR="007A5A56" w:rsidRPr="006D6376" w:rsidRDefault="00337F48" w:rsidP="00916D2C">
      <w:pPr>
        <w:pStyle w:val="ListParagraph"/>
        <w:numPr>
          <w:ilvl w:val="0"/>
          <w:numId w:val="9"/>
        </w:numPr>
        <w:outlineLvl w:val="0"/>
        <w:rPr>
          <w:rFonts w:ascii="Arial" w:hAnsi="Arial" w:cs="Arial"/>
        </w:rPr>
      </w:pPr>
      <w:r w:rsidRPr="006D6376">
        <w:rPr>
          <w:rFonts w:ascii="Arial" w:hAnsi="Arial" w:cs="Arial"/>
          <w:b/>
        </w:rPr>
        <w:t>Obstacles to leaving</w:t>
      </w:r>
      <w:r w:rsidRPr="006D6376">
        <w:rPr>
          <w:rFonts w:ascii="Arial" w:hAnsi="Arial" w:cs="Arial"/>
        </w:rPr>
        <w:t xml:space="preserve"> </w:t>
      </w:r>
    </w:p>
    <w:p w14:paraId="6367C011" w14:textId="77777777" w:rsidR="00337F48" w:rsidRPr="00F3165C" w:rsidRDefault="00337F48" w:rsidP="00916D2C">
      <w:pPr>
        <w:ind w:left="720"/>
        <w:rPr>
          <w:rFonts w:ascii="Arial" w:hAnsi="Arial" w:cs="Arial"/>
        </w:rPr>
      </w:pPr>
      <w:r w:rsidRPr="00F3165C">
        <w:rPr>
          <w:rFonts w:ascii="Arial" w:hAnsi="Arial" w:cs="Arial"/>
        </w:rPr>
        <w:t xml:space="preserve">The most frequently asked question about domestic violence is, “Why doesn’t the victim just leave?” The truth is, many victims do leave and many others leave and return. For a victim of domestic violence, leaving is not a one-time act, it is a process (Schechter and Ganley, 1995). </w:t>
      </w:r>
    </w:p>
    <w:p w14:paraId="1E402E56" w14:textId="77777777" w:rsidR="00337F48" w:rsidRPr="00F3165C" w:rsidRDefault="00337F48" w:rsidP="00916D2C">
      <w:pPr>
        <w:ind w:left="720" w:hanging="360"/>
        <w:rPr>
          <w:rFonts w:ascii="Arial" w:hAnsi="Arial" w:cs="Arial"/>
        </w:rPr>
      </w:pPr>
    </w:p>
    <w:p w14:paraId="1F3E4AC6" w14:textId="02A4EAD6" w:rsidR="00337F48" w:rsidRPr="00F3165C" w:rsidRDefault="00337F48" w:rsidP="00916D2C">
      <w:pPr>
        <w:ind w:left="720"/>
        <w:rPr>
          <w:rFonts w:ascii="Arial" w:hAnsi="Arial" w:cs="Arial"/>
        </w:rPr>
      </w:pPr>
      <w:r w:rsidRPr="00F3165C">
        <w:rPr>
          <w:rFonts w:ascii="Arial" w:hAnsi="Arial" w:cs="Arial"/>
        </w:rPr>
        <w:t xml:space="preserve">There are many obstacles victims face when contemplating leaving a violent relationship. For some, these obstacles can be overcome but for others, they </w:t>
      </w:r>
      <w:r w:rsidR="00303C0F" w:rsidRPr="00F3165C">
        <w:rPr>
          <w:rFonts w:ascii="Arial" w:hAnsi="Arial" w:cs="Arial"/>
        </w:rPr>
        <w:t>cannot</w:t>
      </w:r>
      <w:r w:rsidRPr="00F3165C">
        <w:rPr>
          <w:rFonts w:ascii="Arial" w:hAnsi="Arial" w:cs="Arial"/>
        </w:rPr>
        <w:t>. Fear of violence is the number one reason victims give for staying in a violent relationship. Violence often escalates when a victim tries to leave, making leaving sometimes more dangerous than staying (Florida Governor's Task Force on Domestic and Sexual Violence, 1997). Some abusers will do anything to stop the victim from leaving. Victims often fear for their lives or for the lives of their children.</w:t>
      </w:r>
    </w:p>
    <w:p w14:paraId="33C743E1" w14:textId="77777777" w:rsidR="00337F48" w:rsidRPr="00F3165C" w:rsidRDefault="00337F48" w:rsidP="00916D2C">
      <w:pPr>
        <w:ind w:left="720" w:hanging="360"/>
        <w:rPr>
          <w:rFonts w:ascii="Arial" w:hAnsi="Arial" w:cs="Arial"/>
        </w:rPr>
      </w:pPr>
    </w:p>
    <w:p w14:paraId="7E83E02F" w14:textId="447F1A4C" w:rsidR="006D6376" w:rsidRDefault="00337F48" w:rsidP="00916D2C">
      <w:pPr>
        <w:ind w:left="720"/>
        <w:rPr>
          <w:rFonts w:ascii="Arial" w:hAnsi="Arial" w:cs="Arial"/>
        </w:rPr>
      </w:pPr>
      <w:r w:rsidRPr="00F3165C">
        <w:rPr>
          <w:rFonts w:ascii="Arial" w:hAnsi="Arial" w:cs="Arial"/>
        </w:rPr>
        <w:t xml:space="preserve">There are as many reasons for not leaving or for taking their time in leaving or for leaving and returning, as there are victims of domestic violence. Some of those reasons include </w:t>
      </w:r>
      <w:r w:rsidRPr="00F613DE">
        <w:rPr>
          <w:rFonts w:ascii="Arial" w:hAnsi="Arial" w:cs="Arial"/>
          <w:highlight w:val="yellow"/>
        </w:rPr>
        <w:t>(</w:t>
      </w:r>
      <w:r w:rsidR="00F613DE" w:rsidRPr="00F613DE">
        <w:rPr>
          <w:rFonts w:ascii="Arial" w:hAnsi="Arial" w:cs="Arial"/>
          <w:highlight w:val="yellow"/>
        </w:rPr>
        <w:t xml:space="preserve">adapted from </w:t>
      </w:r>
      <w:r w:rsidRPr="00F613DE">
        <w:rPr>
          <w:rFonts w:ascii="Arial" w:hAnsi="Arial" w:cs="Arial"/>
          <w:highlight w:val="yellow"/>
        </w:rPr>
        <w:t>Wright, 2005):</w:t>
      </w:r>
    </w:p>
    <w:p w14:paraId="243C55ED" w14:textId="77777777" w:rsidR="006D6376" w:rsidRDefault="006D6376" w:rsidP="00916D2C">
      <w:pPr>
        <w:ind w:left="720"/>
        <w:rPr>
          <w:rFonts w:ascii="Arial" w:hAnsi="Arial" w:cs="Arial"/>
        </w:rPr>
      </w:pPr>
    </w:p>
    <w:p w14:paraId="39B91979" w14:textId="77777777" w:rsidR="007025AD" w:rsidRDefault="00337F48" w:rsidP="00916D2C">
      <w:pPr>
        <w:pStyle w:val="ListParagraph"/>
        <w:numPr>
          <w:ilvl w:val="0"/>
          <w:numId w:val="12"/>
        </w:numPr>
        <w:rPr>
          <w:rFonts w:ascii="Arial" w:hAnsi="Arial" w:cs="Arial"/>
        </w:rPr>
      </w:pPr>
      <w:r w:rsidRPr="007025AD">
        <w:rPr>
          <w:rFonts w:ascii="Arial" w:hAnsi="Arial" w:cs="Arial"/>
          <w:b/>
        </w:rPr>
        <w:t>Fear</w:t>
      </w:r>
      <w:r w:rsidRPr="006D6376">
        <w:rPr>
          <w:rFonts w:ascii="Arial" w:hAnsi="Arial" w:cs="Arial"/>
        </w:rPr>
        <w:t xml:space="preserve"> </w:t>
      </w:r>
    </w:p>
    <w:p w14:paraId="0D130F87" w14:textId="2701F2F6" w:rsidR="006D6376" w:rsidRDefault="007025AD" w:rsidP="00916D2C">
      <w:pPr>
        <w:pStyle w:val="ListParagraph"/>
        <w:ind w:left="1440"/>
        <w:rPr>
          <w:rFonts w:ascii="Arial" w:hAnsi="Arial" w:cs="Arial"/>
        </w:rPr>
      </w:pPr>
      <w:r w:rsidRPr="00F613DE">
        <w:rPr>
          <w:rFonts w:ascii="Arial" w:hAnsi="Arial" w:cs="Arial"/>
          <w:highlight w:val="yellow"/>
        </w:rPr>
        <w:t xml:space="preserve">Fear </w:t>
      </w:r>
      <w:r w:rsidR="00F613DE" w:rsidRPr="00F613DE">
        <w:rPr>
          <w:rFonts w:ascii="Arial" w:hAnsi="Arial" w:cs="Arial"/>
          <w:highlight w:val="yellow"/>
        </w:rPr>
        <w:t xml:space="preserve">created by the abuser </w:t>
      </w:r>
      <w:r w:rsidR="00337F48" w:rsidRPr="00F613DE">
        <w:rPr>
          <w:rFonts w:ascii="Arial" w:hAnsi="Arial" w:cs="Arial"/>
          <w:highlight w:val="yellow"/>
        </w:rPr>
        <w:t>of increased violence or death</w:t>
      </w:r>
      <w:r w:rsidRPr="00F613DE">
        <w:rPr>
          <w:rFonts w:ascii="Arial" w:hAnsi="Arial" w:cs="Arial"/>
          <w:highlight w:val="yellow"/>
        </w:rPr>
        <w:t>.</w:t>
      </w:r>
    </w:p>
    <w:p w14:paraId="2F4755FB" w14:textId="77777777" w:rsidR="006D6376" w:rsidRDefault="006D6376" w:rsidP="00916D2C">
      <w:pPr>
        <w:pStyle w:val="ListParagraph"/>
        <w:ind w:left="1440"/>
        <w:rPr>
          <w:rFonts w:ascii="Arial" w:hAnsi="Arial" w:cs="Arial"/>
        </w:rPr>
      </w:pPr>
    </w:p>
    <w:p w14:paraId="5EBA50E7" w14:textId="77777777" w:rsidR="007025AD" w:rsidRPr="007025AD" w:rsidRDefault="007025AD" w:rsidP="00916D2C">
      <w:pPr>
        <w:pStyle w:val="ListParagraph"/>
        <w:numPr>
          <w:ilvl w:val="0"/>
          <w:numId w:val="12"/>
        </w:numPr>
        <w:rPr>
          <w:rFonts w:ascii="Arial" w:hAnsi="Arial" w:cs="Arial"/>
          <w:b/>
        </w:rPr>
      </w:pPr>
      <w:r w:rsidRPr="007025AD">
        <w:rPr>
          <w:rFonts w:ascii="Arial" w:hAnsi="Arial" w:cs="Arial"/>
          <w:b/>
        </w:rPr>
        <w:t>Children</w:t>
      </w:r>
    </w:p>
    <w:p w14:paraId="2CBE9C24" w14:textId="77777777" w:rsidR="006D6376" w:rsidRDefault="007025AD" w:rsidP="00916D2C">
      <w:pPr>
        <w:pStyle w:val="ListParagraph"/>
        <w:ind w:left="1440"/>
        <w:rPr>
          <w:rFonts w:ascii="Arial" w:hAnsi="Arial" w:cs="Arial"/>
        </w:rPr>
      </w:pPr>
      <w:r>
        <w:rPr>
          <w:rFonts w:ascii="Arial" w:hAnsi="Arial" w:cs="Arial"/>
        </w:rPr>
        <w:t>T</w:t>
      </w:r>
      <w:r w:rsidR="00337F48" w:rsidRPr="006D6376">
        <w:rPr>
          <w:rFonts w:ascii="Arial" w:hAnsi="Arial" w:cs="Arial"/>
        </w:rPr>
        <w:t xml:space="preserve">he abuser may threaten to take the children, kill the children or report the victim for child abuse or neglect if the victim leaves. Many follow through on these threats as a means of further control </w:t>
      </w:r>
      <w:r w:rsidR="00EB0B2F" w:rsidRPr="006D6376">
        <w:rPr>
          <w:rFonts w:ascii="Arial" w:hAnsi="Arial" w:cs="Arial"/>
        </w:rPr>
        <w:t xml:space="preserve">when </w:t>
      </w:r>
      <w:r w:rsidR="00337F48" w:rsidRPr="006D6376">
        <w:rPr>
          <w:rFonts w:ascii="Arial" w:hAnsi="Arial" w:cs="Arial"/>
        </w:rPr>
        <w:t>a woman does leave (</w:t>
      </w:r>
      <w:proofErr w:type="spellStart"/>
      <w:r w:rsidR="00337F48" w:rsidRPr="006D6376">
        <w:rPr>
          <w:rFonts w:ascii="Arial" w:hAnsi="Arial" w:cs="Arial"/>
        </w:rPr>
        <w:t>Chesler</w:t>
      </w:r>
      <w:proofErr w:type="spellEnd"/>
      <w:r w:rsidR="00337F48" w:rsidRPr="006D6376">
        <w:rPr>
          <w:rFonts w:ascii="Arial" w:hAnsi="Arial" w:cs="Arial"/>
        </w:rPr>
        <w:t xml:space="preserve">, 1986). Further, many victims, as many others in our society, feel that it is important for children to have two parents. </w:t>
      </w:r>
    </w:p>
    <w:p w14:paraId="2778CBF9" w14:textId="77777777" w:rsidR="006D6376" w:rsidRDefault="006D6376" w:rsidP="00916D2C">
      <w:pPr>
        <w:pStyle w:val="ListParagraph"/>
        <w:ind w:left="1440"/>
        <w:rPr>
          <w:rFonts w:ascii="Arial" w:hAnsi="Arial" w:cs="Arial"/>
        </w:rPr>
      </w:pPr>
    </w:p>
    <w:p w14:paraId="6035E074" w14:textId="77777777" w:rsidR="007025AD" w:rsidRPr="007025AD" w:rsidRDefault="007025AD" w:rsidP="00916D2C">
      <w:pPr>
        <w:pStyle w:val="ListParagraph"/>
        <w:numPr>
          <w:ilvl w:val="0"/>
          <w:numId w:val="12"/>
        </w:numPr>
        <w:rPr>
          <w:rFonts w:ascii="Arial" w:hAnsi="Arial" w:cs="Arial"/>
          <w:b/>
        </w:rPr>
      </w:pPr>
      <w:r w:rsidRPr="007025AD">
        <w:rPr>
          <w:rFonts w:ascii="Arial" w:hAnsi="Arial" w:cs="Arial"/>
          <w:b/>
        </w:rPr>
        <w:t>Money</w:t>
      </w:r>
    </w:p>
    <w:p w14:paraId="0DF0A98C" w14:textId="77777777" w:rsidR="006D6376" w:rsidRDefault="007025AD" w:rsidP="00916D2C">
      <w:pPr>
        <w:pStyle w:val="ListParagraph"/>
        <w:ind w:left="1440"/>
        <w:rPr>
          <w:rFonts w:ascii="Arial" w:hAnsi="Arial" w:cs="Arial"/>
        </w:rPr>
      </w:pPr>
      <w:r>
        <w:rPr>
          <w:rFonts w:ascii="Arial" w:hAnsi="Arial" w:cs="Arial"/>
        </w:rPr>
        <w:t>A</w:t>
      </w:r>
      <w:r w:rsidR="00337F48" w:rsidRPr="006D6376">
        <w:rPr>
          <w:rFonts w:ascii="Arial" w:hAnsi="Arial" w:cs="Arial"/>
        </w:rPr>
        <w:t>busers are frequently in control of the finances in an abusive relationship. Without access to money or resources, it can be difficult or impossible to leave.</w:t>
      </w:r>
    </w:p>
    <w:p w14:paraId="64A50672" w14:textId="77777777" w:rsidR="00E62EB8" w:rsidRDefault="00E62EB8" w:rsidP="00916D2C">
      <w:pPr>
        <w:pStyle w:val="ListParagraph"/>
        <w:ind w:left="1440"/>
        <w:rPr>
          <w:rFonts w:ascii="Arial" w:hAnsi="Arial" w:cs="Arial"/>
        </w:rPr>
      </w:pPr>
    </w:p>
    <w:p w14:paraId="29F53229" w14:textId="77777777" w:rsidR="007025AD" w:rsidRPr="007025AD" w:rsidRDefault="007025AD" w:rsidP="00916D2C">
      <w:pPr>
        <w:pStyle w:val="ListParagraph"/>
        <w:numPr>
          <w:ilvl w:val="0"/>
          <w:numId w:val="12"/>
        </w:numPr>
        <w:rPr>
          <w:rFonts w:ascii="Arial" w:hAnsi="Arial" w:cs="Arial"/>
          <w:b/>
        </w:rPr>
      </w:pPr>
      <w:r w:rsidRPr="007025AD">
        <w:rPr>
          <w:rFonts w:ascii="Arial" w:hAnsi="Arial" w:cs="Arial"/>
          <w:b/>
        </w:rPr>
        <w:t>No place to go</w:t>
      </w:r>
    </w:p>
    <w:p w14:paraId="3E921434" w14:textId="77777777" w:rsidR="006D6376" w:rsidRDefault="007025AD" w:rsidP="00916D2C">
      <w:pPr>
        <w:pStyle w:val="ListParagraph"/>
        <w:ind w:left="1440"/>
        <w:rPr>
          <w:rFonts w:ascii="Arial" w:hAnsi="Arial" w:cs="Arial"/>
        </w:rPr>
      </w:pPr>
      <w:r>
        <w:rPr>
          <w:rFonts w:ascii="Arial" w:hAnsi="Arial" w:cs="Arial"/>
        </w:rPr>
        <w:t>O</w:t>
      </w:r>
      <w:r w:rsidR="00337F48" w:rsidRPr="006D6376">
        <w:rPr>
          <w:rFonts w:ascii="Arial" w:hAnsi="Arial" w:cs="Arial"/>
        </w:rPr>
        <w:t xml:space="preserve">ne of the tactics abusers use to control victims is isolation. Many victims are left without family or friends to turn to for help. Domestic violence shelters exist, but most are frequently full and the duration a victim can stay can be too short for the victim to find the resources to start over. Further, going to a shelter often means leaving the community where the victim resides. This could mean the loss of a job, changing schools for the children and leaving any existing support system. </w:t>
      </w:r>
    </w:p>
    <w:p w14:paraId="051DE968" w14:textId="77777777" w:rsidR="006D6376" w:rsidRDefault="006D6376" w:rsidP="00916D2C">
      <w:pPr>
        <w:pStyle w:val="ListParagraph"/>
        <w:ind w:left="1440"/>
        <w:rPr>
          <w:rFonts w:ascii="Arial" w:hAnsi="Arial" w:cs="Arial"/>
        </w:rPr>
      </w:pPr>
    </w:p>
    <w:p w14:paraId="678FFE70" w14:textId="77777777" w:rsidR="007025AD" w:rsidRPr="007025AD" w:rsidRDefault="007025AD" w:rsidP="00916D2C">
      <w:pPr>
        <w:pStyle w:val="ListParagraph"/>
        <w:numPr>
          <w:ilvl w:val="0"/>
          <w:numId w:val="12"/>
        </w:numPr>
        <w:rPr>
          <w:rFonts w:ascii="Arial" w:hAnsi="Arial" w:cs="Arial"/>
          <w:b/>
        </w:rPr>
      </w:pPr>
      <w:r w:rsidRPr="007025AD">
        <w:rPr>
          <w:rFonts w:ascii="Arial" w:hAnsi="Arial" w:cs="Arial"/>
          <w:b/>
        </w:rPr>
        <w:t>Not violent all the time</w:t>
      </w:r>
    </w:p>
    <w:p w14:paraId="1A210FB7" w14:textId="77777777" w:rsidR="006D6376" w:rsidRDefault="007025AD" w:rsidP="00916D2C">
      <w:pPr>
        <w:pStyle w:val="ListParagraph"/>
        <w:ind w:left="1440"/>
        <w:rPr>
          <w:rFonts w:ascii="Arial" w:hAnsi="Arial" w:cs="Arial"/>
        </w:rPr>
      </w:pPr>
      <w:r>
        <w:rPr>
          <w:rFonts w:ascii="Arial" w:hAnsi="Arial" w:cs="Arial"/>
        </w:rPr>
        <w:t>M</w:t>
      </w:r>
      <w:r w:rsidR="00337F48" w:rsidRPr="006D6376">
        <w:rPr>
          <w:rFonts w:ascii="Arial" w:hAnsi="Arial" w:cs="Arial"/>
        </w:rPr>
        <w:t xml:space="preserve">any abusers are kind and loving at times and violent and controlling at other times. The victim may love the abuser and look forward to the good times. This is another way the abuser controls and manipulates the victim. </w:t>
      </w:r>
    </w:p>
    <w:p w14:paraId="0164B115" w14:textId="77777777" w:rsidR="006D6376" w:rsidRDefault="006D6376" w:rsidP="00916D2C">
      <w:pPr>
        <w:pStyle w:val="ListParagraph"/>
        <w:ind w:left="1440"/>
        <w:rPr>
          <w:rFonts w:ascii="Arial" w:hAnsi="Arial" w:cs="Arial"/>
        </w:rPr>
      </w:pPr>
    </w:p>
    <w:p w14:paraId="0EEA1EB1" w14:textId="77777777" w:rsidR="007025AD" w:rsidRPr="007025AD" w:rsidRDefault="007025AD" w:rsidP="00916D2C">
      <w:pPr>
        <w:pStyle w:val="ListParagraph"/>
        <w:numPr>
          <w:ilvl w:val="0"/>
          <w:numId w:val="12"/>
        </w:numPr>
        <w:rPr>
          <w:rFonts w:ascii="Arial" w:hAnsi="Arial" w:cs="Arial"/>
          <w:b/>
        </w:rPr>
      </w:pPr>
      <w:r w:rsidRPr="007025AD">
        <w:rPr>
          <w:rFonts w:ascii="Arial" w:hAnsi="Arial" w:cs="Arial"/>
          <w:b/>
        </w:rPr>
        <w:t>Promises of change</w:t>
      </w:r>
    </w:p>
    <w:p w14:paraId="46A81849" w14:textId="7A226731" w:rsidR="006D6376" w:rsidRDefault="007025AD" w:rsidP="00916D2C">
      <w:pPr>
        <w:pStyle w:val="ListParagraph"/>
        <w:ind w:left="1440"/>
        <w:rPr>
          <w:rFonts w:ascii="Arial" w:hAnsi="Arial" w:cs="Arial"/>
        </w:rPr>
      </w:pPr>
      <w:r>
        <w:rPr>
          <w:rFonts w:ascii="Arial" w:hAnsi="Arial" w:cs="Arial"/>
        </w:rPr>
        <w:t>T</w:t>
      </w:r>
      <w:r w:rsidR="00337F48" w:rsidRPr="006D6376">
        <w:rPr>
          <w:rFonts w:ascii="Arial" w:hAnsi="Arial" w:cs="Arial"/>
        </w:rPr>
        <w:t xml:space="preserve">he abuser may promise to seek help and to never harm again. The abuser may make </w:t>
      </w:r>
      <w:r w:rsidR="00EB0B2F" w:rsidRPr="006D6376">
        <w:rPr>
          <w:rFonts w:ascii="Arial" w:hAnsi="Arial" w:cs="Arial"/>
        </w:rPr>
        <w:t xml:space="preserve">temporary </w:t>
      </w:r>
      <w:r w:rsidR="00C72A03" w:rsidRPr="006D6376">
        <w:rPr>
          <w:rFonts w:ascii="Arial" w:hAnsi="Arial" w:cs="Arial"/>
        </w:rPr>
        <w:t>changes;</w:t>
      </w:r>
      <w:r w:rsidR="00337F48" w:rsidRPr="006D6376">
        <w:rPr>
          <w:rFonts w:ascii="Arial" w:hAnsi="Arial" w:cs="Arial"/>
        </w:rPr>
        <w:t xml:space="preserve"> even seek help, </w:t>
      </w:r>
      <w:r w:rsidR="00EB0B2F" w:rsidRPr="006D6376">
        <w:rPr>
          <w:rFonts w:ascii="Arial" w:hAnsi="Arial" w:cs="Arial"/>
        </w:rPr>
        <w:t xml:space="preserve">just </w:t>
      </w:r>
      <w:r w:rsidR="00337F48" w:rsidRPr="006D6376">
        <w:rPr>
          <w:rFonts w:ascii="Arial" w:hAnsi="Arial" w:cs="Arial"/>
        </w:rPr>
        <w:t xml:space="preserve">long enough to get the victim to return. </w:t>
      </w:r>
    </w:p>
    <w:p w14:paraId="14DDBB23" w14:textId="77777777" w:rsidR="00DF442C" w:rsidRDefault="00DF442C" w:rsidP="00916D2C">
      <w:pPr>
        <w:pStyle w:val="ListParagraph"/>
        <w:ind w:left="1440"/>
        <w:rPr>
          <w:rFonts w:ascii="Arial" w:hAnsi="Arial" w:cs="Arial"/>
        </w:rPr>
      </w:pPr>
    </w:p>
    <w:p w14:paraId="39B87F66" w14:textId="77777777" w:rsidR="007025AD" w:rsidRPr="007025AD" w:rsidRDefault="00337F48" w:rsidP="00916D2C">
      <w:pPr>
        <w:pStyle w:val="ListParagraph"/>
        <w:numPr>
          <w:ilvl w:val="0"/>
          <w:numId w:val="12"/>
        </w:numPr>
        <w:rPr>
          <w:rFonts w:ascii="Arial" w:hAnsi="Arial" w:cs="Arial"/>
          <w:b/>
        </w:rPr>
      </w:pPr>
      <w:r w:rsidRPr="007025AD">
        <w:rPr>
          <w:rFonts w:ascii="Arial" w:hAnsi="Arial" w:cs="Arial"/>
          <w:b/>
        </w:rPr>
        <w:t>Family, c</w:t>
      </w:r>
      <w:r w:rsidR="007025AD" w:rsidRPr="007025AD">
        <w:rPr>
          <w:rFonts w:ascii="Arial" w:hAnsi="Arial" w:cs="Arial"/>
          <w:b/>
        </w:rPr>
        <w:t>ultural, or religious pressure</w:t>
      </w:r>
    </w:p>
    <w:p w14:paraId="75FC4A29" w14:textId="77777777" w:rsidR="006D6376" w:rsidRDefault="007025AD" w:rsidP="00916D2C">
      <w:pPr>
        <w:pStyle w:val="ListParagraph"/>
        <w:ind w:left="1440"/>
        <w:rPr>
          <w:rFonts w:ascii="Arial" w:hAnsi="Arial" w:cs="Arial"/>
        </w:rPr>
      </w:pPr>
      <w:r>
        <w:rPr>
          <w:rFonts w:ascii="Arial" w:hAnsi="Arial" w:cs="Arial"/>
        </w:rPr>
        <w:t>P</w:t>
      </w:r>
      <w:r w:rsidR="00337F48" w:rsidRPr="006D6376">
        <w:rPr>
          <w:rFonts w:ascii="Arial" w:hAnsi="Arial" w:cs="Arial"/>
        </w:rPr>
        <w:t xml:space="preserve">ressure from family, friends and the community and cultural and religious beliefs may convince a victim that they have no choice other than to stay. Many cultures consider family the priority and consider it a duty to work as hard as one can to stay married. Victims from marginalized cultures may fear seeking help from the courts or community services for fear of discrimination, misunderstanding or simply because they do not wish to bring shame on their community. Religious leaders of all faiths have been slow to develop sensitivity and respond appropriately to domestic violence. </w:t>
      </w:r>
    </w:p>
    <w:p w14:paraId="6AB60C7D" w14:textId="77777777" w:rsidR="006D6376" w:rsidRDefault="006D6376" w:rsidP="00916D2C">
      <w:pPr>
        <w:pStyle w:val="ListParagraph"/>
        <w:ind w:left="1440"/>
        <w:rPr>
          <w:rFonts w:ascii="Arial" w:hAnsi="Arial" w:cs="Arial"/>
        </w:rPr>
      </w:pPr>
    </w:p>
    <w:p w14:paraId="650A1284" w14:textId="77777777" w:rsidR="007025AD" w:rsidRPr="007025AD" w:rsidRDefault="007025AD" w:rsidP="00916D2C">
      <w:pPr>
        <w:pStyle w:val="ListParagraph"/>
        <w:numPr>
          <w:ilvl w:val="0"/>
          <w:numId w:val="12"/>
        </w:numPr>
        <w:rPr>
          <w:rFonts w:ascii="Arial" w:hAnsi="Arial" w:cs="Arial"/>
          <w:b/>
        </w:rPr>
      </w:pPr>
      <w:r w:rsidRPr="007025AD">
        <w:rPr>
          <w:rFonts w:ascii="Arial" w:hAnsi="Arial" w:cs="Arial"/>
          <w:b/>
        </w:rPr>
        <w:t>Guilt, shame and embarrassment</w:t>
      </w:r>
    </w:p>
    <w:p w14:paraId="4E753C80" w14:textId="26A7DADB" w:rsidR="006D6376" w:rsidRDefault="007025AD" w:rsidP="00916D2C">
      <w:pPr>
        <w:pStyle w:val="ListParagraph"/>
        <w:ind w:left="1440"/>
        <w:rPr>
          <w:rFonts w:ascii="Arial" w:hAnsi="Arial" w:cs="Arial"/>
        </w:rPr>
      </w:pPr>
      <w:r>
        <w:rPr>
          <w:rFonts w:ascii="Arial" w:hAnsi="Arial" w:cs="Arial"/>
        </w:rPr>
        <w:t>A</w:t>
      </w:r>
      <w:r w:rsidR="00337F48" w:rsidRPr="006D6376">
        <w:rPr>
          <w:rFonts w:ascii="Arial" w:hAnsi="Arial" w:cs="Arial"/>
        </w:rPr>
        <w:t>busers blame victims for the violence. Society blames victims for staying. Victims often internalize the blame, becoming full of guilt, shame and self-</w:t>
      </w:r>
      <w:r w:rsidR="00337F48" w:rsidRPr="006D6376">
        <w:rPr>
          <w:rFonts w:ascii="Arial" w:hAnsi="Arial" w:cs="Arial"/>
        </w:rPr>
        <w:lastRenderedPageBreak/>
        <w:t>doubt. They may try harder to change their behavior so that the abuser reacts to them differently or to change the abuser. Society stigmatizes victims, wh</w:t>
      </w:r>
      <w:r w:rsidR="007A6482">
        <w:rPr>
          <w:rFonts w:ascii="Arial" w:hAnsi="Arial" w:cs="Arial"/>
        </w:rPr>
        <w:t>ether blaming them for the violence</w:t>
      </w:r>
      <w:r w:rsidR="00337F48" w:rsidRPr="006D6376">
        <w:rPr>
          <w:rFonts w:ascii="Arial" w:hAnsi="Arial" w:cs="Arial"/>
        </w:rPr>
        <w:t xml:space="preserve"> or believing that they are forever damaged by the abuse, causing victims t</w:t>
      </w:r>
      <w:r w:rsidR="007A6482">
        <w:rPr>
          <w:rFonts w:ascii="Arial" w:hAnsi="Arial" w:cs="Arial"/>
        </w:rPr>
        <w:t>o not want to admit that the violence</w:t>
      </w:r>
      <w:r w:rsidR="00337F48" w:rsidRPr="006D6376">
        <w:rPr>
          <w:rFonts w:ascii="Arial" w:hAnsi="Arial" w:cs="Arial"/>
        </w:rPr>
        <w:t xml:space="preserve"> is happening to them. </w:t>
      </w:r>
    </w:p>
    <w:p w14:paraId="029EDF95" w14:textId="77777777" w:rsidR="006D6376" w:rsidRDefault="006D6376" w:rsidP="00916D2C">
      <w:pPr>
        <w:pStyle w:val="ListParagraph"/>
        <w:ind w:left="1440"/>
        <w:rPr>
          <w:rFonts w:ascii="Arial" w:hAnsi="Arial" w:cs="Arial"/>
        </w:rPr>
      </w:pPr>
    </w:p>
    <w:p w14:paraId="23F40BE1" w14:textId="77777777" w:rsidR="007025AD" w:rsidRPr="007025AD" w:rsidRDefault="007025AD" w:rsidP="00916D2C">
      <w:pPr>
        <w:pStyle w:val="ListParagraph"/>
        <w:numPr>
          <w:ilvl w:val="0"/>
          <w:numId w:val="12"/>
        </w:numPr>
        <w:rPr>
          <w:rFonts w:ascii="Arial" w:hAnsi="Arial" w:cs="Arial"/>
          <w:b/>
        </w:rPr>
      </w:pPr>
      <w:r w:rsidRPr="007025AD">
        <w:rPr>
          <w:rFonts w:ascii="Arial" w:hAnsi="Arial" w:cs="Arial"/>
          <w:b/>
        </w:rPr>
        <w:t>Only life they know</w:t>
      </w:r>
    </w:p>
    <w:p w14:paraId="64788BC8" w14:textId="77777777" w:rsidR="006D6376" w:rsidRDefault="007025AD" w:rsidP="00916D2C">
      <w:pPr>
        <w:pStyle w:val="ListParagraph"/>
        <w:ind w:left="1440"/>
        <w:rPr>
          <w:rFonts w:ascii="Arial" w:hAnsi="Arial" w:cs="Arial"/>
        </w:rPr>
      </w:pPr>
      <w:r>
        <w:rPr>
          <w:rFonts w:ascii="Arial" w:hAnsi="Arial" w:cs="Arial"/>
        </w:rPr>
        <w:t>T</w:t>
      </w:r>
      <w:r w:rsidR="00337F48" w:rsidRPr="006D6376">
        <w:rPr>
          <w:rFonts w:ascii="Arial" w:hAnsi="Arial" w:cs="Arial"/>
        </w:rPr>
        <w:t>he victim may be so preoccupied with daily survival that they cannot even envision any other life. They do not have the time, energy and resources to formulate an escape plan.</w:t>
      </w:r>
    </w:p>
    <w:p w14:paraId="7F976EB7" w14:textId="77777777" w:rsidR="00E62EB8" w:rsidRDefault="00E62EB8" w:rsidP="00916D2C">
      <w:pPr>
        <w:pStyle w:val="ListParagraph"/>
        <w:ind w:left="1440"/>
        <w:rPr>
          <w:rFonts w:ascii="Arial" w:hAnsi="Arial" w:cs="Arial"/>
        </w:rPr>
      </w:pPr>
    </w:p>
    <w:p w14:paraId="6F7F545E" w14:textId="77777777" w:rsidR="007025AD" w:rsidRPr="007025AD" w:rsidRDefault="007025AD" w:rsidP="00916D2C">
      <w:pPr>
        <w:pStyle w:val="ListParagraph"/>
        <w:numPr>
          <w:ilvl w:val="0"/>
          <w:numId w:val="12"/>
        </w:numPr>
        <w:rPr>
          <w:rFonts w:ascii="Arial" w:hAnsi="Arial" w:cs="Arial"/>
          <w:b/>
        </w:rPr>
      </w:pPr>
      <w:r w:rsidRPr="007025AD">
        <w:rPr>
          <w:rFonts w:ascii="Arial" w:hAnsi="Arial" w:cs="Arial"/>
          <w:b/>
        </w:rPr>
        <w:t>Denial</w:t>
      </w:r>
    </w:p>
    <w:p w14:paraId="02D49DF4" w14:textId="3CC9280C" w:rsidR="006D6376" w:rsidRDefault="007025AD" w:rsidP="00916D2C">
      <w:pPr>
        <w:pStyle w:val="ListParagraph"/>
        <w:ind w:left="1440"/>
        <w:rPr>
          <w:rFonts w:ascii="Arial" w:hAnsi="Arial" w:cs="Arial"/>
        </w:rPr>
      </w:pPr>
      <w:r>
        <w:rPr>
          <w:rFonts w:ascii="Arial" w:hAnsi="Arial" w:cs="Arial"/>
        </w:rPr>
        <w:t>D</w:t>
      </w:r>
      <w:r w:rsidR="00337F48" w:rsidRPr="006D6376">
        <w:rPr>
          <w:rFonts w:ascii="Arial" w:hAnsi="Arial" w:cs="Arial"/>
        </w:rPr>
        <w:t>enial is a survival strategy for the victim. Both the abuser and th</w:t>
      </w:r>
      <w:r w:rsidR="007A6482">
        <w:rPr>
          <w:rFonts w:ascii="Arial" w:hAnsi="Arial" w:cs="Arial"/>
        </w:rPr>
        <w:t>e victim may deny that the violence</w:t>
      </w:r>
      <w:r w:rsidR="00337F48" w:rsidRPr="006D6376">
        <w:rPr>
          <w:rFonts w:ascii="Arial" w:hAnsi="Arial" w:cs="Arial"/>
        </w:rPr>
        <w:t xml:space="preserve"> is taking place and may see it only as “fighting.”</w:t>
      </w:r>
    </w:p>
    <w:p w14:paraId="31BC3A3C" w14:textId="77777777" w:rsidR="006D6376" w:rsidRDefault="006D6376" w:rsidP="00916D2C">
      <w:pPr>
        <w:pStyle w:val="ListParagraph"/>
        <w:ind w:left="1440"/>
        <w:rPr>
          <w:rFonts w:ascii="Arial" w:hAnsi="Arial" w:cs="Arial"/>
        </w:rPr>
      </w:pPr>
    </w:p>
    <w:p w14:paraId="1D12EA2A" w14:textId="77777777" w:rsidR="007025AD" w:rsidRPr="007025AD" w:rsidRDefault="007025AD" w:rsidP="00916D2C">
      <w:pPr>
        <w:pStyle w:val="ListParagraph"/>
        <w:numPr>
          <w:ilvl w:val="0"/>
          <w:numId w:val="12"/>
        </w:numPr>
        <w:rPr>
          <w:rFonts w:ascii="Arial" w:hAnsi="Arial" w:cs="Arial"/>
          <w:b/>
        </w:rPr>
      </w:pPr>
      <w:r w:rsidRPr="007025AD">
        <w:rPr>
          <w:rFonts w:ascii="Arial" w:hAnsi="Arial" w:cs="Arial"/>
          <w:b/>
        </w:rPr>
        <w:t>Love</w:t>
      </w:r>
    </w:p>
    <w:p w14:paraId="79AE19FB" w14:textId="77777777" w:rsidR="006D6376" w:rsidRDefault="007025AD" w:rsidP="00916D2C">
      <w:pPr>
        <w:pStyle w:val="ListParagraph"/>
        <w:ind w:left="1440"/>
        <w:rPr>
          <w:rFonts w:ascii="Arial" w:hAnsi="Arial" w:cs="Arial"/>
        </w:rPr>
      </w:pPr>
      <w:r>
        <w:rPr>
          <w:rFonts w:ascii="Arial" w:hAnsi="Arial" w:cs="Arial"/>
        </w:rPr>
        <w:t>T</w:t>
      </w:r>
      <w:r w:rsidR="00337F48" w:rsidRPr="006D6376">
        <w:rPr>
          <w:rFonts w:ascii="Arial" w:hAnsi="Arial" w:cs="Arial"/>
        </w:rPr>
        <w:t xml:space="preserve">he victim may still love their partner. Abusers are not abusive all of the time and may be loving and kind some of the time. </w:t>
      </w:r>
    </w:p>
    <w:p w14:paraId="2727B263" w14:textId="77777777" w:rsidR="006D6376" w:rsidRDefault="006D6376" w:rsidP="00916D2C">
      <w:pPr>
        <w:pStyle w:val="ListParagraph"/>
        <w:ind w:left="1440"/>
        <w:rPr>
          <w:rFonts w:ascii="Arial" w:hAnsi="Arial" w:cs="Arial"/>
        </w:rPr>
      </w:pPr>
    </w:p>
    <w:p w14:paraId="38F351B6" w14:textId="15BE28C8" w:rsidR="007025AD" w:rsidRPr="005C1F5B" w:rsidRDefault="00513753" w:rsidP="00916D2C">
      <w:pPr>
        <w:pStyle w:val="ListParagraph"/>
        <w:numPr>
          <w:ilvl w:val="0"/>
          <w:numId w:val="12"/>
        </w:numPr>
        <w:rPr>
          <w:rFonts w:ascii="Arial" w:hAnsi="Arial" w:cs="Arial"/>
          <w:b/>
        </w:rPr>
      </w:pPr>
      <w:r w:rsidRPr="005C1F5B">
        <w:rPr>
          <w:rFonts w:ascii="Arial" w:hAnsi="Arial" w:cs="Arial"/>
          <w:b/>
        </w:rPr>
        <w:t>Gaslighting</w:t>
      </w:r>
    </w:p>
    <w:p w14:paraId="69929379" w14:textId="26A9F1DD" w:rsidR="006D6376" w:rsidRPr="005C1F5B" w:rsidRDefault="007025AD" w:rsidP="00916D2C">
      <w:pPr>
        <w:pStyle w:val="ListParagraph"/>
        <w:ind w:left="1440"/>
        <w:rPr>
          <w:rFonts w:ascii="Arial" w:hAnsi="Arial" w:cs="Arial"/>
        </w:rPr>
      </w:pPr>
      <w:r w:rsidRPr="005C1F5B">
        <w:rPr>
          <w:rFonts w:ascii="Arial" w:hAnsi="Arial" w:cs="Arial"/>
        </w:rPr>
        <w:t>O</w:t>
      </w:r>
      <w:r w:rsidR="00337F48" w:rsidRPr="005C1F5B">
        <w:rPr>
          <w:rFonts w:ascii="Arial" w:hAnsi="Arial" w:cs="Arial"/>
        </w:rPr>
        <w:t>ne of the tactics used by abusers is to make the victim feel that th</w:t>
      </w:r>
      <w:r w:rsidR="007A6482" w:rsidRPr="005C1F5B">
        <w:rPr>
          <w:rFonts w:ascii="Arial" w:hAnsi="Arial" w:cs="Arial"/>
        </w:rPr>
        <w:t>ey are responsible for the violence</w:t>
      </w:r>
      <w:r w:rsidR="00337F48" w:rsidRPr="005C1F5B">
        <w:rPr>
          <w:rFonts w:ascii="Arial" w:hAnsi="Arial" w:cs="Arial"/>
        </w:rPr>
        <w:t xml:space="preserve"> and anything else in their lives that goes wrong. Abusers may lie, manipulate, confuse, tell the victim that their recollection of the abuse is inaccurate and do things to make the victim feel that they are crazy. The victim can become too confused to make any moves other than daily survival when dealing with the erratic behavior of an abuser.</w:t>
      </w:r>
    </w:p>
    <w:p w14:paraId="3730796D" w14:textId="77777777" w:rsidR="006D6376" w:rsidRPr="005C1F5B" w:rsidRDefault="006D6376" w:rsidP="00916D2C">
      <w:pPr>
        <w:pStyle w:val="ListParagraph"/>
        <w:ind w:left="1440"/>
        <w:rPr>
          <w:rFonts w:ascii="Arial" w:hAnsi="Arial" w:cs="Arial"/>
        </w:rPr>
      </w:pPr>
    </w:p>
    <w:p w14:paraId="59AF16B9" w14:textId="77777777" w:rsidR="007025AD" w:rsidRPr="005C1F5B" w:rsidRDefault="007025AD" w:rsidP="00916D2C">
      <w:pPr>
        <w:pStyle w:val="ListParagraph"/>
        <w:numPr>
          <w:ilvl w:val="0"/>
          <w:numId w:val="12"/>
        </w:numPr>
        <w:rPr>
          <w:rFonts w:ascii="Arial" w:hAnsi="Arial" w:cs="Arial"/>
          <w:b/>
        </w:rPr>
      </w:pPr>
      <w:r w:rsidRPr="005C1F5B">
        <w:rPr>
          <w:rFonts w:ascii="Arial" w:hAnsi="Arial" w:cs="Arial"/>
          <w:b/>
        </w:rPr>
        <w:t>Leaving is a process</w:t>
      </w:r>
    </w:p>
    <w:p w14:paraId="2D07A607" w14:textId="77777777" w:rsidR="00337F48" w:rsidRDefault="007025AD" w:rsidP="00916D2C">
      <w:pPr>
        <w:pStyle w:val="ListParagraph"/>
        <w:ind w:left="1440"/>
        <w:rPr>
          <w:rFonts w:ascii="Arial" w:hAnsi="Arial" w:cs="Arial"/>
        </w:rPr>
      </w:pPr>
      <w:r w:rsidRPr="005C1F5B">
        <w:rPr>
          <w:rFonts w:ascii="Arial" w:hAnsi="Arial" w:cs="Arial"/>
        </w:rPr>
        <w:t>I</w:t>
      </w:r>
      <w:r w:rsidR="00337F48" w:rsidRPr="005C1F5B">
        <w:rPr>
          <w:rFonts w:ascii="Arial" w:hAnsi="Arial" w:cs="Arial"/>
        </w:rPr>
        <w:t>t can take months or even years to leave an abusive relationship. It is a process that can involve many steps and many missteps may occur along the way. Patience is absolutely necessary when working with victims of domestic violence.</w:t>
      </w:r>
    </w:p>
    <w:p w14:paraId="444BDDFA" w14:textId="77777777" w:rsidR="00193776" w:rsidRDefault="00193776" w:rsidP="00916D2C">
      <w:pPr>
        <w:rPr>
          <w:rFonts w:ascii="Arial" w:hAnsi="Arial" w:cs="Arial"/>
        </w:rPr>
      </w:pPr>
    </w:p>
    <w:p w14:paraId="61DA765D" w14:textId="1BBC1CC0" w:rsidR="00193776" w:rsidRPr="00193776" w:rsidRDefault="00193776" w:rsidP="00916D2C">
      <w:pPr>
        <w:rPr>
          <w:rFonts w:ascii="Arial" w:hAnsi="Arial" w:cs="Arial"/>
        </w:rPr>
      </w:pPr>
      <w:r>
        <w:rPr>
          <w:rFonts w:ascii="Arial" w:hAnsi="Arial" w:cs="Arial"/>
        </w:rPr>
        <w:tab/>
      </w:r>
      <w:r>
        <w:rPr>
          <w:rStyle w:val="CommentReference"/>
        </w:rPr>
        <w:commentReference w:id="4"/>
      </w:r>
      <w:r w:rsidR="00DF442C" w:rsidRPr="00DF442C">
        <w:rPr>
          <w:rFonts w:ascii="Arial" w:hAnsi="Arial" w:cs="Arial"/>
          <w:highlight w:val="yellow"/>
        </w:rPr>
        <w:t>Write up.</w:t>
      </w:r>
    </w:p>
    <w:p w14:paraId="73705E46" w14:textId="77777777" w:rsidR="00193776" w:rsidRDefault="00193776" w:rsidP="00916D2C">
      <w:pPr>
        <w:outlineLvl w:val="0"/>
        <w:rPr>
          <w:rFonts w:ascii="Arial" w:hAnsi="Arial" w:cs="Arial"/>
          <w:b/>
          <w:sz w:val="28"/>
          <w:szCs w:val="28"/>
        </w:rPr>
      </w:pPr>
    </w:p>
    <w:p w14:paraId="38DD9060" w14:textId="7DBABDBB" w:rsidR="00193776" w:rsidRDefault="00193776" w:rsidP="00916D2C">
      <w:pPr>
        <w:outlineLvl w:val="0"/>
        <w:rPr>
          <w:rFonts w:ascii="Arial" w:hAnsi="Arial" w:cs="Arial"/>
          <w:b/>
          <w:sz w:val="28"/>
          <w:szCs w:val="28"/>
        </w:rPr>
      </w:pPr>
    </w:p>
    <w:p w14:paraId="26F890E9" w14:textId="77777777" w:rsidR="00193776" w:rsidRDefault="00193776" w:rsidP="00916D2C">
      <w:pPr>
        <w:outlineLvl w:val="0"/>
        <w:rPr>
          <w:rFonts w:ascii="Arial" w:hAnsi="Arial" w:cs="Arial"/>
          <w:b/>
          <w:sz w:val="28"/>
          <w:szCs w:val="28"/>
        </w:rPr>
      </w:pPr>
    </w:p>
    <w:p w14:paraId="28DC12E9" w14:textId="77777777" w:rsidR="00193776" w:rsidRDefault="00193776" w:rsidP="00916D2C">
      <w:pPr>
        <w:outlineLvl w:val="0"/>
        <w:rPr>
          <w:rFonts w:ascii="Arial" w:hAnsi="Arial" w:cs="Arial"/>
          <w:b/>
          <w:sz w:val="28"/>
          <w:szCs w:val="28"/>
        </w:rPr>
      </w:pPr>
    </w:p>
    <w:p w14:paraId="1DCE4D70" w14:textId="77777777" w:rsidR="00193776" w:rsidRDefault="00193776" w:rsidP="00337F48">
      <w:pPr>
        <w:jc w:val="center"/>
        <w:outlineLvl w:val="0"/>
        <w:rPr>
          <w:rFonts w:ascii="Arial" w:hAnsi="Arial" w:cs="Arial"/>
          <w:b/>
          <w:sz w:val="28"/>
          <w:szCs w:val="28"/>
        </w:rPr>
      </w:pPr>
    </w:p>
    <w:p w14:paraId="197926D3" w14:textId="4A523E85" w:rsidR="00337F48" w:rsidRPr="00F3165C" w:rsidRDefault="00337F48" w:rsidP="00337F48">
      <w:pPr>
        <w:jc w:val="center"/>
        <w:outlineLvl w:val="0"/>
        <w:rPr>
          <w:rFonts w:ascii="Arial" w:hAnsi="Arial" w:cs="Arial"/>
          <w:b/>
          <w:sz w:val="28"/>
          <w:szCs w:val="28"/>
        </w:rPr>
      </w:pPr>
      <w:r w:rsidRPr="00F3165C">
        <w:rPr>
          <w:rFonts w:ascii="Arial" w:hAnsi="Arial" w:cs="Arial"/>
          <w:b/>
          <w:sz w:val="28"/>
          <w:szCs w:val="28"/>
        </w:rPr>
        <w:t>VI</w:t>
      </w:r>
      <w:r w:rsidR="00F03F6F">
        <w:rPr>
          <w:rFonts w:ascii="Arial" w:hAnsi="Arial" w:cs="Arial"/>
          <w:b/>
          <w:sz w:val="28"/>
          <w:szCs w:val="28"/>
        </w:rPr>
        <w:t>I</w:t>
      </w:r>
      <w:r w:rsidRPr="00F3165C">
        <w:rPr>
          <w:rFonts w:ascii="Arial" w:hAnsi="Arial" w:cs="Arial"/>
          <w:b/>
          <w:sz w:val="28"/>
          <w:szCs w:val="28"/>
        </w:rPr>
        <w:t xml:space="preserve">. </w:t>
      </w:r>
      <w:r w:rsidR="00F81BEF">
        <w:rPr>
          <w:rFonts w:ascii="Arial" w:hAnsi="Arial" w:cs="Arial"/>
          <w:b/>
          <w:sz w:val="28"/>
          <w:szCs w:val="28"/>
        </w:rPr>
        <w:t>Domestic Violence</w:t>
      </w:r>
      <w:r w:rsidR="00916D2C" w:rsidRPr="00916D2C">
        <w:rPr>
          <w:rFonts w:ascii="Arial" w:hAnsi="Arial" w:cs="Arial"/>
          <w:b/>
          <w:sz w:val="28"/>
          <w:szCs w:val="28"/>
        </w:rPr>
        <w:t xml:space="preserve"> Abusers and Victims</w:t>
      </w:r>
    </w:p>
    <w:p w14:paraId="57D31CAE" w14:textId="77777777" w:rsidR="00337F48" w:rsidRPr="00F3165C" w:rsidRDefault="00337F48" w:rsidP="00337F48">
      <w:pPr>
        <w:jc w:val="both"/>
        <w:rPr>
          <w:rFonts w:ascii="Arial" w:hAnsi="Arial" w:cs="Arial"/>
        </w:rPr>
      </w:pPr>
    </w:p>
    <w:p w14:paraId="2C34D07C" w14:textId="719F9CF6" w:rsidR="00D64576" w:rsidRPr="00F3165C" w:rsidRDefault="00337F48" w:rsidP="00D64576">
      <w:pPr>
        <w:ind w:firstLine="360"/>
        <w:outlineLvl w:val="0"/>
        <w:rPr>
          <w:rFonts w:ascii="Arial" w:hAnsi="Arial" w:cs="Arial"/>
          <w:b/>
        </w:rPr>
      </w:pPr>
      <w:r w:rsidRPr="005C1F5B">
        <w:rPr>
          <w:rFonts w:ascii="Arial" w:hAnsi="Arial" w:cs="Arial"/>
          <w:b/>
        </w:rPr>
        <w:t xml:space="preserve">A. </w:t>
      </w:r>
      <w:bookmarkStart w:id="5" w:name="_Hlk510777857"/>
      <w:r w:rsidR="00D64576" w:rsidRPr="005C1F5B">
        <w:rPr>
          <w:rFonts w:ascii="Arial" w:hAnsi="Arial" w:cs="Arial"/>
          <w:b/>
        </w:rPr>
        <w:t>The Domestic Violence Abuser</w:t>
      </w:r>
    </w:p>
    <w:p w14:paraId="012EEC15" w14:textId="3C2D7B1A" w:rsidR="00D64576" w:rsidRPr="00F3165C" w:rsidRDefault="00D64576" w:rsidP="00D64576">
      <w:pPr>
        <w:ind w:left="720"/>
        <w:rPr>
          <w:rFonts w:ascii="Arial" w:hAnsi="Arial" w:cs="Arial"/>
        </w:rPr>
      </w:pPr>
      <w:r w:rsidRPr="00F3165C">
        <w:rPr>
          <w:rFonts w:ascii="Arial" w:hAnsi="Arial" w:cs="Arial"/>
        </w:rPr>
        <w:lastRenderedPageBreak/>
        <w:t xml:space="preserve">Domestic violence abusers come from all age, racial, economic, educational, occupational, religious and social groups. Domestic violence abusers are more likely to be male (Catalano, 2004; </w:t>
      </w:r>
      <w:proofErr w:type="spellStart"/>
      <w:r w:rsidRPr="00F3165C">
        <w:rPr>
          <w:rFonts w:ascii="Arial" w:hAnsi="Arial" w:cs="Arial"/>
        </w:rPr>
        <w:t>Tjaden</w:t>
      </w:r>
      <w:proofErr w:type="spellEnd"/>
      <w:r w:rsidRPr="00F3165C">
        <w:rPr>
          <w:rFonts w:ascii="Arial" w:hAnsi="Arial" w:cs="Arial"/>
        </w:rPr>
        <w:t xml:space="preserve"> and Thoennes, 2000; and Schechter and Ganley, 1995). The majority of abusers do not have personality disorders and the personality profile of an abuser is not homogeneous. Research performed by Edward </w:t>
      </w:r>
      <w:proofErr w:type="spellStart"/>
      <w:r w:rsidRPr="00F3165C">
        <w:rPr>
          <w:rFonts w:ascii="Arial" w:hAnsi="Arial" w:cs="Arial"/>
        </w:rPr>
        <w:t>Gondolf</w:t>
      </w:r>
      <w:proofErr w:type="spellEnd"/>
      <w:r w:rsidRPr="00F3165C">
        <w:rPr>
          <w:rFonts w:ascii="Arial" w:hAnsi="Arial" w:cs="Arial"/>
        </w:rPr>
        <w:t xml:space="preserve"> (1988) found that 65 percent of abusers who exhibited either sporadic or chronic battering did not batter outside the family, while 35 percent of abusers battered both within and outside of the family and showed signs of sociopathic or antisocial behaviors. Numerous other researcher studies, including </w:t>
      </w:r>
      <w:proofErr w:type="spellStart"/>
      <w:r w:rsidRPr="00F3165C">
        <w:rPr>
          <w:rFonts w:ascii="Arial" w:hAnsi="Arial" w:cs="Arial"/>
        </w:rPr>
        <w:t>Gondolf</w:t>
      </w:r>
      <w:proofErr w:type="spellEnd"/>
      <w:r w:rsidRPr="00F3165C">
        <w:rPr>
          <w:rFonts w:ascii="Arial" w:hAnsi="Arial" w:cs="Arial"/>
        </w:rPr>
        <w:t xml:space="preserve"> (2002), have supported these findings.</w:t>
      </w:r>
    </w:p>
    <w:p w14:paraId="1BA8C43D" w14:textId="69F37299" w:rsidR="002457CA" w:rsidRDefault="002457CA" w:rsidP="00B3182C">
      <w:pPr>
        <w:rPr>
          <w:rFonts w:ascii="Arial" w:hAnsi="Arial" w:cs="Arial"/>
        </w:rPr>
      </w:pPr>
    </w:p>
    <w:p w14:paraId="713B718C" w14:textId="5F56AFF2" w:rsidR="00D64576" w:rsidRPr="00F3165C" w:rsidRDefault="00D64576" w:rsidP="00D64576">
      <w:pPr>
        <w:ind w:left="720"/>
        <w:rPr>
          <w:rFonts w:ascii="Arial" w:hAnsi="Arial" w:cs="Arial"/>
        </w:rPr>
      </w:pPr>
      <w:r w:rsidRPr="00F3165C">
        <w:rPr>
          <w:rFonts w:ascii="Arial" w:hAnsi="Arial" w:cs="Arial"/>
        </w:rPr>
        <w:t xml:space="preserve">Though there is no simple profile that can be used to identify an abuser and predict their behavior, a number of traits are commonly seen in abusers. The hallmark trait displayed by an abuser is their staunch unwillingness to accept responsibility for their behavior, particularly for their violence. Abusers minimize the violence, deny that it happened, blame the victim, lie and attempt to justify their abusive behavior (Schechter and Ganley, 1995). Many abusers are very believable, particularly if they believe themselves and believe that they were justified in their use of violence. </w:t>
      </w:r>
    </w:p>
    <w:p w14:paraId="107FF6A4" w14:textId="77777777" w:rsidR="00D64576" w:rsidRPr="00F3165C" w:rsidRDefault="00D64576" w:rsidP="00D64576">
      <w:pPr>
        <w:ind w:left="360"/>
        <w:rPr>
          <w:rFonts w:ascii="Arial" w:hAnsi="Arial" w:cs="Arial"/>
        </w:rPr>
      </w:pPr>
    </w:p>
    <w:p w14:paraId="4B61D94D" w14:textId="77777777" w:rsidR="00B3182C" w:rsidRDefault="00B3182C" w:rsidP="00B3182C">
      <w:pPr>
        <w:ind w:left="720"/>
        <w:rPr>
          <w:rFonts w:ascii="Arial" w:hAnsi="Arial" w:cs="Arial"/>
        </w:rPr>
      </w:pPr>
      <w:r w:rsidRPr="005C1F5B">
        <w:rPr>
          <w:rFonts w:ascii="Arial" w:hAnsi="Arial" w:cs="Arial"/>
        </w:rPr>
        <w:t>Domestic violence is intentional and functional.  The perpetrator’s primary goal is to control and have power over their victim.  Their actions are strategic, methodical and goal-oriented.  Rather than a random act of violence, i.e. “I lost it,” their behavior is reflective of their underlying goal (power and control).  Their chosen tactics are custom fit for their target (partner); therefore, strategies may vary from partner to partner according to what works.  For example, isolation from family and friends may be an effective technique to control one partner, but in a subsequent relationship, the perpetrator discovers that utilizing emotional abuse is far more effective.</w:t>
      </w:r>
      <w:r w:rsidRPr="002457CA">
        <w:rPr>
          <w:rFonts w:ascii="Arial" w:hAnsi="Arial" w:cs="Arial"/>
        </w:rPr>
        <w:t xml:space="preserve">  </w:t>
      </w:r>
    </w:p>
    <w:p w14:paraId="6CA0ED21" w14:textId="77777777" w:rsidR="00B3182C" w:rsidRDefault="00B3182C" w:rsidP="00D64576">
      <w:pPr>
        <w:ind w:left="720"/>
        <w:rPr>
          <w:rFonts w:ascii="Arial" w:hAnsi="Arial" w:cs="Arial"/>
        </w:rPr>
      </w:pPr>
    </w:p>
    <w:p w14:paraId="1825B970" w14:textId="45EC7221" w:rsidR="00D64576" w:rsidRDefault="00CB51C8" w:rsidP="00D64576">
      <w:pPr>
        <w:ind w:left="720"/>
        <w:rPr>
          <w:rFonts w:ascii="Arial" w:hAnsi="Arial" w:cs="Arial"/>
        </w:rPr>
      </w:pPr>
      <w:r w:rsidRPr="005C1F5B">
        <w:rPr>
          <w:rFonts w:ascii="Arial" w:hAnsi="Arial" w:cs="Arial"/>
        </w:rPr>
        <w:t xml:space="preserve">Strategies, technics, actions… </w:t>
      </w:r>
      <w:r w:rsidR="00D64576" w:rsidRPr="005C1F5B">
        <w:rPr>
          <w:rFonts w:ascii="Arial" w:hAnsi="Arial" w:cs="Arial"/>
        </w:rPr>
        <w:t>Common traits found in abusers include (</w:t>
      </w:r>
      <w:r w:rsidRPr="005C1F5B">
        <w:rPr>
          <w:rFonts w:ascii="Arial" w:hAnsi="Arial" w:cs="Arial"/>
        </w:rPr>
        <w:t xml:space="preserve">adapted from </w:t>
      </w:r>
      <w:r w:rsidR="00D64576" w:rsidRPr="005C1F5B">
        <w:rPr>
          <w:rFonts w:ascii="Arial" w:hAnsi="Arial" w:cs="Arial"/>
        </w:rPr>
        <w:t>Wright, 2005):</w:t>
      </w:r>
      <w:r w:rsidR="00D64576" w:rsidRPr="00F3165C">
        <w:rPr>
          <w:rFonts w:ascii="Arial" w:hAnsi="Arial" w:cs="Arial"/>
        </w:rPr>
        <w:t xml:space="preserve">  </w:t>
      </w:r>
    </w:p>
    <w:p w14:paraId="7A47B894" w14:textId="77777777" w:rsidR="00D64576" w:rsidRDefault="00D64576" w:rsidP="00D64576">
      <w:pPr>
        <w:ind w:left="720"/>
        <w:rPr>
          <w:rFonts w:ascii="Arial" w:hAnsi="Arial" w:cs="Arial"/>
        </w:rPr>
      </w:pPr>
    </w:p>
    <w:p w14:paraId="2C80FD21" w14:textId="77777777" w:rsidR="00D64576" w:rsidRPr="00223A0F" w:rsidRDefault="00D64576" w:rsidP="00D64576">
      <w:pPr>
        <w:pStyle w:val="ListParagraph"/>
        <w:numPr>
          <w:ilvl w:val="0"/>
          <w:numId w:val="13"/>
        </w:numPr>
        <w:rPr>
          <w:rFonts w:ascii="Arial" w:hAnsi="Arial" w:cs="Arial"/>
          <w:b/>
        </w:rPr>
      </w:pPr>
      <w:r w:rsidRPr="00223A0F">
        <w:rPr>
          <w:rFonts w:ascii="Arial" w:hAnsi="Arial" w:cs="Arial"/>
          <w:b/>
        </w:rPr>
        <w:t>Controlling</w:t>
      </w:r>
    </w:p>
    <w:p w14:paraId="6B7B9C19" w14:textId="77777777" w:rsidR="00D64576" w:rsidRDefault="00D64576" w:rsidP="00D64576">
      <w:pPr>
        <w:pStyle w:val="ListParagraph"/>
        <w:ind w:left="1440"/>
        <w:rPr>
          <w:rFonts w:ascii="Arial" w:hAnsi="Arial" w:cs="Arial"/>
        </w:rPr>
      </w:pPr>
      <w:r>
        <w:rPr>
          <w:rFonts w:ascii="Arial" w:hAnsi="Arial" w:cs="Arial"/>
        </w:rPr>
        <w:t>U</w:t>
      </w:r>
      <w:r w:rsidRPr="00223A0F">
        <w:rPr>
          <w:rFonts w:ascii="Arial" w:hAnsi="Arial" w:cs="Arial"/>
        </w:rPr>
        <w:t xml:space="preserve">sing controlling behavior is a trademark of abusers. This controlling behavior may appear nice on the surface, such as buying </w:t>
      </w:r>
      <w:bookmarkEnd w:id="5"/>
      <w:r w:rsidRPr="00223A0F">
        <w:rPr>
          <w:rFonts w:ascii="Arial" w:hAnsi="Arial" w:cs="Arial"/>
        </w:rPr>
        <w:t>flowers, chivalrous behavior or other romantic demonstrations, but is actually helping to create a power imbalance in the relationship. It may involve more overtly abusive forms of control involving physical force or emotional abuse, such as making all of the decisions, not allowing the victim a life outside of the relationship or repeatedly checking up on the victim.</w:t>
      </w:r>
    </w:p>
    <w:p w14:paraId="0020655F" w14:textId="77777777" w:rsidR="00D64576" w:rsidRDefault="00D64576" w:rsidP="00D64576">
      <w:pPr>
        <w:pStyle w:val="ListParagraph"/>
        <w:ind w:left="1440"/>
        <w:rPr>
          <w:rFonts w:ascii="Arial" w:hAnsi="Arial" w:cs="Arial"/>
        </w:rPr>
      </w:pPr>
    </w:p>
    <w:p w14:paraId="0AFD2BAE" w14:textId="5A20CBD9" w:rsidR="00D64576" w:rsidRPr="005C1F5B" w:rsidRDefault="00D64576" w:rsidP="00D64576">
      <w:pPr>
        <w:pStyle w:val="ListParagraph"/>
        <w:numPr>
          <w:ilvl w:val="0"/>
          <w:numId w:val="13"/>
        </w:numPr>
        <w:rPr>
          <w:rFonts w:ascii="Arial" w:hAnsi="Arial" w:cs="Arial"/>
          <w:b/>
        </w:rPr>
      </w:pPr>
      <w:r w:rsidRPr="005C1F5B">
        <w:rPr>
          <w:rFonts w:ascii="Arial" w:hAnsi="Arial" w:cs="Arial"/>
          <w:b/>
        </w:rPr>
        <w:t>Violence</w:t>
      </w:r>
    </w:p>
    <w:p w14:paraId="2D8172E0" w14:textId="1D1E06B3" w:rsidR="00D64576" w:rsidRPr="005C1F5B" w:rsidRDefault="00D64576" w:rsidP="00D64576">
      <w:pPr>
        <w:pStyle w:val="ListParagraph"/>
        <w:ind w:left="1440"/>
        <w:rPr>
          <w:rFonts w:ascii="Arial" w:hAnsi="Arial" w:cs="Arial"/>
        </w:rPr>
      </w:pPr>
      <w:r w:rsidRPr="005C1F5B">
        <w:rPr>
          <w:rFonts w:ascii="Arial" w:hAnsi="Arial" w:cs="Arial"/>
        </w:rPr>
        <w:t xml:space="preserve">Abuser may use violence to reinforce their control.  Examples are slapping, hair pulling, strangulation, punching.  They often </w:t>
      </w:r>
      <w:r w:rsidR="004B125C" w:rsidRPr="005C1F5B">
        <w:rPr>
          <w:rFonts w:ascii="Arial" w:hAnsi="Arial" w:cs="Arial"/>
        </w:rPr>
        <w:t>focus on areas</w:t>
      </w:r>
      <w:r w:rsidRPr="005C1F5B">
        <w:rPr>
          <w:rFonts w:ascii="Arial" w:hAnsi="Arial" w:cs="Arial"/>
        </w:rPr>
        <w:t xml:space="preserve"> of the body that are not visible such as breasts or abdomen.</w:t>
      </w:r>
    </w:p>
    <w:p w14:paraId="25ACDBBA" w14:textId="77777777" w:rsidR="00D64576" w:rsidRPr="005C1F5B" w:rsidRDefault="00D64576" w:rsidP="00D64576">
      <w:pPr>
        <w:pStyle w:val="ListParagraph"/>
        <w:ind w:left="1440"/>
        <w:rPr>
          <w:rFonts w:ascii="Arial" w:hAnsi="Arial" w:cs="Arial"/>
        </w:rPr>
      </w:pPr>
    </w:p>
    <w:p w14:paraId="75DD8B68" w14:textId="77777777" w:rsidR="00D64576" w:rsidRPr="005C1F5B" w:rsidRDefault="00D64576" w:rsidP="00D64576">
      <w:pPr>
        <w:pStyle w:val="ListParagraph"/>
        <w:numPr>
          <w:ilvl w:val="0"/>
          <w:numId w:val="13"/>
        </w:numPr>
        <w:rPr>
          <w:rFonts w:ascii="Arial" w:hAnsi="Arial" w:cs="Arial"/>
          <w:b/>
        </w:rPr>
      </w:pPr>
      <w:r w:rsidRPr="005C1F5B">
        <w:rPr>
          <w:rFonts w:ascii="Arial" w:hAnsi="Arial" w:cs="Arial"/>
          <w:b/>
        </w:rPr>
        <w:t>Jealous</w:t>
      </w:r>
    </w:p>
    <w:p w14:paraId="4F3A00D4" w14:textId="77777777" w:rsidR="00D64576" w:rsidRDefault="00D64576" w:rsidP="00D64576">
      <w:pPr>
        <w:pStyle w:val="ListParagraph"/>
        <w:ind w:left="1440"/>
        <w:rPr>
          <w:rFonts w:ascii="Arial" w:hAnsi="Arial" w:cs="Arial"/>
        </w:rPr>
      </w:pPr>
      <w:r w:rsidRPr="005C1F5B">
        <w:rPr>
          <w:rFonts w:ascii="Arial" w:hAnsi="Arial" w:cs="Arial"/>
        </w:rPr>
        <w:t>Another key characteristic of abusers is their extreme jealousy and insistence that this jealousy is a sign of their love. Abusers are often not only jealous of what they deem as potential affairs, but of family, friends, co-workers and children. They often use their jealousy</w:t>
      </w:r>
      <w:r w:rsidRPr="00F3165C">
        <w:rPr>
          <w:rFonts w:ascii="Arial" w:hAnsi="Arial" w:cs="Arial"/>
        </w:rPr>
        <w:t xml:space="preserve"> to isolate the victim from others.</w:t>
      </w:r>
    </w:p>
    <w:p w14:paraId="7F3EAA64" w14:textId="77777777" w:rsidR="00D64576" w:rsidRDefault="00D64576" w:rsidP="00D64576">
      <w:pPr>
        <w:pStyle w:val="ListParagraph"/>
        <w:ind w:left="1440"/>
        <w:rPr>
          <w:rFonts w:ascii="Arial" w:hAnsi="Arial" w:cs="Arial"/>
        </w:rPr>
      </w:pPr>
    </w:p>
    <w:p w14:paraId="221BB551" w14:textId="77777777" w:rsidR="00D64576" w:rsidRPr="00223A0F" w:rsidRDefault="00D64576" w:rsidP="00D64576">
      <w:pPr>
        <w:pStyle w:val="ListParagraph"/>
        <w:numPr>
          <w:ilvl w:val="0"/>
          <w:numId w:val="13"/>
        </w:numPr>
        <w:rPr>
          <w:rFonts w:ascii="Arial" w:hAnsi="Arial" w:cs="Arial"/>
          <w:b/>
        </w:rPr>
      </w:pPr>
      <w:r w:rsidRPr="00223A0F">
        <w:rPr>
          <w:rFonts w:ascii="Arial" w:hAnsi="Arial" w:cs="Arial"/>
          <w:b/>
        </w:rPr>
        <w:t>Isolates partner</w:t>
      </w:r>
    </w:p>
    <w:p w14:paraId="1C07A8FD" w14:textId="77777777" w:rsidR="00D64576" w:rsidRDefault="00D64576" w:rsidP="00D64576">
      <w:pPr>
        <w:pStyle w:val="ListParagraph"/>
        <w:ind w:left="1440"/>
        <w:rPr>
          <w:rFonts w:ascii="Arial" w:hAnsi="Arial" w:cs="Arial"/>
        </w:rPr>
      </w:pPr>
      <w:r>
        <w:rPr>
          <w:rFonts w:ascii="Arial" w:hAnsi="Arial" w:cs="Arial"/>
        </w:rPr>
        <w:t>A</w:t>
      </w:r>
      <w:r w:rsidRPr="00F3165C">
        <w:rPr>
          <w:rFonts w:ascii="Arial" w:hAnsi="Arial" w:cs="Arial"/>
        </w:rPr>
        <w:t>busers often control who their partner sees, where they go, who they talk to, if and when they work, etc. The effect is often destroyed social supports and isolation, which force the victim to rely on the abuser.</w:t>
      </w:r>
    </w:p>
    <w:p w14:paraId="6CEAAD1A" w14:textId="77777777" w:rsidR="00D64576" w:rsidRDefault="00D64576" w:rsidP="00D64576">
      <w:pPr>
        <w:pStyle w:val="ListParagraph"/>
        <w:ind w:left="1440"/>
        <w:rPr>
          <w:rFonts w:ascii="Arial" w:hAnsi="Arial" w:cs="Arial"/>
        </w:rPr>
      </w:pPr>
    </w:p>
    <w:p w14:paraId="01FFAB52" w14:textId="77777777" w:rsidR="00D64576" w:rsidRPr="00223A0F" w:rsidRDefault="00D64576" w:rsidP="00D64576">
      <w:pPr>
        <w:pStyle w:val="ListParagraph"/>
        <w:numPr>
          <w:ilvl w:val="0"/>
          <w:numId w:val="13"/>
        </w:numPr>
        <w:rPr>
          <w:rFonts w:ascii="Arial" w:hAnsi="Arial" w:cs="Arial"/>
          <w:b/>
        </w:rPr>
      </w:pPr>
      <w:r w:rsidRPr="00223A0F">
        <w:rPr>
          <w:rFonts w:ascii="Arial" w:hAnsi="Arial" w:cs="Arial"/>
          <w:b/>
        </w:rPr>
        <w:t>Contradictory personality</w:t>
      </w:r>
    </w:p>
    <w:p w14:paraId="485C196B" w14:textId="77777777" w:rsidR="00D64576" w:rsidRDefault="00D64576" w:rsidP="00D64576">
      <w:pPr>
        <w:pStyle w:val="ListParagraph"/>
        <w:ind w:left="1440"/>
        <w:rPr>
          <w:rFonts w:ascii="Arial" w:hAnsi="Arial" w:cs="Arial"/>
        </w:rPr>
      </w:pPr>
      <w:r>
        <w:rPr>
          <w:rFonts w:ascii="Arial" w:hAnsi="Arial" w:cs="Arial"/>
        </w:rPr>
        <w:t>M</w:t>
      </w:r>
      <w:r w:rsidRPr="00F3165C">
        <w:rPr>
          <w:rFonts w:ascii="Arial" w:hAnsi="Arial" w:cs="Arial"/>
        </w:rPr>
        <w:t>any abusers display the confusing behavior of being nice, charming and loving one moment and abusive the next. They may be viewed outside the relationship as warm and stable, while their behavior at home is just the opposite. Some have called this behavior a ‘Dr. Jekyll and Mr. Hyde’ personality.</w:t>
      </w:r>
    </w:p>
    <w:p w14:paraId="1047F34C" w14:textId="77777777" w:rsidR="00D64576" w:rsidRPr="00223A0F" w:rsidRDefault="00D64576" w:rsidP="00D64576">
      <w:pPr>
        <w:pStyle w:val="ListParagraph"/>
        <w:numPr>
          <w:ilvl w:val="0"/>
          <w:numId w:val="13"/>
        </w:numPr>
        <w:rPr>
          <w:rFonts w:ascii="Arial" w:hAnsi="Arial" w:cs="Arial"/>
          <w:b/>
        </w:rPr>
      </w:pPr>
      <w:r w:rsidRPr="00223A0F">
        <w:rPr>
          <w:rFonts w:ascii="Arial" w:hAnsi="Arial" w:cs="Arial"/>
          <w:b/>
        </w:rPr>
        <w:t>Claims to be the victim</w:t>
      </w:r>
    </w:p>
    <w:p w14:paraId="334D516C" w14:textId="7EE2E35D" w:rsidR="00D64576" w:rsidRDefault="00D64576" w:rsidP="00D64576">
      <w:pPr>
        <w:pStyle w:val="ListParagraph"/>
        <w:ind w:left="1440"/>
        <w:rPr>
          <w:rFonts w:ascii="Arial" w:hAnsi="Arial" w:cs="Arial"/>
        </w:rPr>
      </w:pPr>
      <w:r>
        <w:rPr>
          <w:rFonts w:ascii="Arial" w:hAnsi="Arial" w:cs="Arial"/>
        </w:rPr>
        <w:t>A</w:t>
      </w:r>
      <w:r w:rsidRPr="00F3165C">
        <w:rPr>
          <w:rFonts w:ascii="Arial" w:hAnsi="Arial" w:cs="Arial"/>
        </w:rPr>
        <w:t>busers frequently claim to be the victim in the relationship. They blame their pa</w:t>
      </w:r>
      <w:r w:rsidR="007A6482">
        <w:rPr>
          <w:rFonts w:ascii="Arial" w:hAnsi="Arial" w:cs="Arial"/>
        </w:rPr>
        <w:t>rtner for the violence</w:t>
      </w:r>
      <w:r w:rsidRPr="00F3165C">
        <w:rPr>
          <w:rFonts w:ascii="Arial" w:hAnsi="Arial" w:cs="Arial"/>
        </w:rPr>
        <w:t xml:space="preserve"> and accuse their partners of being abusive, unfaithful, mean or crazy. They claim that their use of violence was in </w:t>
      </w:r>
      <w:r w:rsidR="007A6482" w:rsidRPr="00F3165C">
        <w:rPr>
          <w:rFonts w:ascii="Arial" w:hAnsi="Arial" w:cs="Arial"/>
        </w:rPr>
        <w:t>self-defense</w:t>
      </w:r>
      <w:r w:rsidRPr="00F3165C">
        <w:rPr>
          <w:rFonts w:ascii="Arial" w:hAnsi="Arial" w:cs="Arial"/>
        </w:rPr>
        <w:t>. Abusers are increasingly becoming savvy about using the courts to assist them in their abuse, filing domes</w:t>
      </w:r>
      <w:r w:rsidR="007A6482">
        <w:rPr>
          <w:rFonts w:ascii="Arial" w:hAnsi="Arial" w:cs="Arial"/>
        </w:rPr>
        <w:t>tic abuse</w:t>
      </w:r>
      <w:r w:rsidRPr="00F3165C">
        <w:rPr>
          <w:rFonts w:ascii="Arial" w:hAnsi="Arial" w:cs="Arial"/>
        </w:rPr>
        <w:t xml:space="preserve"> charges and/or applying for orders of protection. </w:t>
      </w:r>
    </w:p>
    <w:p w14:paraId="38397985" w14:textId="77777777" w:rsidR="00D64576" w:rsidRDefault="00D64576" w:rsidP="00D64576">
      <w:pPr>
        <w:pStyle w:val="ListParagraph"/>
        <w:ind w:left="1440"/>
        <w:rPr>
          <w:rFonts w:ascii="Arial" w:hAnsi="Arial" w:cs="Arial"/>
        </w:rPr>
      </w:pPr>
    </w:p>
    <w:p w14:paraId="0FF7C2A1" w14:textId="77777777" w:rsidR="00D64576" w:rsidRPr="00223A0F" w:rsidRDefault="00D64576" w:rsidP="00D64576">
      <w:pPr>
        <w:pStyle w:val="ListParagraph"/>
        <w:numPr>
          <w:ilvl w:val="0"/>
          <w:numId w:val="13"/>
        </w:numPr>
        <w:rPr>
          <w:rFonts w:ascii="Arial" w:hAnsi="Arial" w:cs="Arial"/>
          <w:b/>
        </w:rPr>
      </w:pPr>
      <w:r w:rsidRPr="00223A0F">
        <w:rPr>
          <w:rFonts w:ascii="Arial" w:hAnsi="Arial" w:cs="Arial"/>
          <w:b/>
        </w:rPr>
        <w:t>Blames others for problems, feelings and actions</w:t>
      </w:r>
    </w:p>
    <w:p w14:paraId="2EF24FC3" w14:textId="77777777" w:rsidR="00D64576" w:rsidRDefault="00D64576" w:rsidP="00D64576">
      <w:pPr>
        <w:pStyle w:val="ListParagraph"/>
        <w:ind w:left="1440"/>
        <w:rPr>
          <w:rFonts w:ascii="Arial" w:hAnsi="Arial" w:cs="Arial"/>
        </w:rPr>
      </w:pPr>
      <w:r>
        <w:rPr>
          <w:rFonts w:ascii="Arial" w:hAnsi="Arial" w:cs="Arial"/>
        </w:rPr>
        <w:t>M</w:t>
      </w:r>
      <w:r w:rsidRPr="00F3165C">
        <w:rPr>
          <w:rFonts w:ascii="Arial" w:hAnsi="Arial" w:cs="Arial"/>
        </w:rPr>
        <w:t xml:space="preserve">any abusers blame others and most frequently their partner, for everything, including their problems, feelings and behaviors. They fail to take responsibility for their actions. </w:t>
      </w:r>
    </w:p>
    <w:p w14:paraId="20EACB4D" w14:textId="77777777" w:rsidR="00D64576" w:rsidRDefault="00D64576" w:rsidP="00D64576">
      <w:pPr>
        <w:pStyle w:val="ListParagraph"/>
        <w:ind w:left="1440"/>
        <w:rPr>
          <w:rFonts w:ascii="Arial" w:hAnsi="Arial" w:cs="Arial"/>
        </w:rPr>
      </w:pPr>
    </w:p>
    <w:p w14:paraId="6A860C2E" w14:textId="77777777" w:rsidR="00D64576" w:rsidRPr="00223A0F" w:rsidRDefault="00D64576" w:rsidP="00D64576">
      <w:pPr>
        <w:pStyle w:val="ListParagraph"/>
        <w:numPr>
          <w:ilvl w:val="0"/>
          <w:numId w:val="13"/>
        </w:numPr>
        <w:rPr>
          <w:rFonts w:ascii="Arial" w:hAnsi="Arial" w:cs="Arial"/>
          <w:b/>
        </w:rPr>
      </w:pPr>
      <w:r w:rsidRPr="00223A0F">
        <w:rPr>
          <w:rFonts w:ascii="Arial" w:hAnsi="Arial" w:cs="Arial"/>
          <w:b/>
        </w:rPr>
        <w:t>Overly sensitive</w:t>
      </w:r>
    </w:p>
    <w:p w14:paraId="338E3E4B" w14:textId="77777777" w:rsidR="00D64576" w:rsidRDefault="00D64576" w:rsidP="00D64576">
      <w:pPr>
        <w:pStyle w:val="ListParagraph"/>
        <w:ind w:left="1440"/>
        <w:rPr>
          <w:rFonts w:ascii="Arial" w:hAnsi="Arial" w:cs="Arial"/>
        </w:rPr>
      </w:pPr>
      <w:r>
        <w:rPr>
          <w:rFonts w:ascii="Arial" w:hAnsi="Arial" w:cs="Arial"/>
        </w:rPr>
        <w:t>A</w:t>
      </w:r>
      <w:r w:rsidRPr="00223A0F">
        <w:rPr>
          <w:rFonts w:ascii="Arial" w:hAnsi="Arial" w:cs="Arial"/>
        </w:rPr>
        <w:t>busers are frequently easily upset and angered, hypersensitive and quickly blame others for any discomfort they may feel.</w:t>
      </w:r>
    </w:p>
    <w:p w14:paraId="72F88734" w14:textId="77777777" w:rsidR="00D64576" w:rsidRDefault="00D64576" w:rsidP="00D64576">
      <w:pPr>
        <w:pStyle w:val="ListParagraph"/>
        <w:ind w:left="1440"/>
        <w:rPr>
          <w:rFonts w:ascii="Arial" w:hAnsi="Arial" w:cs="Arial"/>
        </w:rPr>
      </w:pPr>
    </w:p>
    <w:p w14:paraId="4367CC6D" w14:textId="77777777" w:rsidR="00D64576" w:rsidRPr="00223A0F" w:rsidRDefault="00D64576" w:rsidP="00D64576">
      <w:pPr>
        <w:pStyle w:val="ListParagraph"/>
        <w:numPr>
          <w:ilvl w:val="0"/>
          <w:numId w:val="13"/>
        </w:numPr>
        <w:rPr>
          <w:rFonts w:ascii="Arial" w:hAnsi="Arial" w:cs="Arial"/>
          <w:b/>
        </w:rPr>
      </w:pPr>
      <w:r w:rsidRPr="00223A0F">
        <w:rPr>
          <w:rFonts w:ascii="Arial" w:hAnsi="Arial" w:cs="Arial"/>
          <w:b/>
        </w:rPr>
        <w:t>Unrealistic expectations</w:t>
      </w:r>
    </w:p>
    <w:p w14:paraId="001A593A" w14:textId="01F3B0F2" w:rsidR="00D64576" w:rsidRDefault="00D64576" w:rsidP="00D64576">
      <w:pPr>
        <w:pStyle w:val="ListParagraph"/>
        <w:ind w:left="1440"/>
        <w:rPr>
          <w:rFonts w:ascii="Arial" w:hAnsi="Arial" w:cs="Arial"/>
        </w:rPr>
      </w:pPr>
      <w:r>
        <w:rPr>
          <w:rFonts w:ascii="Arial" w:hAnsi="Arial" w:cs="Arial"/>
        </w:rPr>
        <w:t>I</w:t>
      </w:r>
      <w:r w:rsidRPr="00F3165C">
        <w:rPr>
          <w:rFonts w:ascii="Arial" w:hAnsi="Arial" w:cs="Arial"/>
        </w:rPr>
        <w:t xml:space="preserve">t is common for an abuser to expect their partner to meet all their needs both emotionally and physically, which no partner can do. They may be perfectionists, expecting their partner to be perfect and sometimes expecting the same from themselves and blaming their partner when they </w:t>
      </w:r>
      <w:r w:rsidR="00303C0F" w:rsidRPr="00F3165C">
        <w:rPr>
          <w:rFonts w:ascii="Arial" w:hAnsi="Arial" w:cs="Arial"/>
        </w:rPr>
        <w:t>cannot</w:t>
      </w:r>
      <w:r w:rsidRPr="00F3165C">
        <w:rPr>
          <w:rFonts w:ascii="Arial" w:hAnsi="Arial" w:cs="Arial"/>
        </w:rPr>
        <w:t xml:space="preserve"> meet their own expectations. </w:t>
      </w:r>
    </w:p>
    <w:p w14:paraId="0DDDC191" w14:textId="77777777" w:rsidR="00D64576" w:rsidRDefault="00D64576" w:rsidP="00D64576">
      <w:pPr>
        <w:pStyle w:val="ListParagraph"/>
        <w:ind w:left="1440"/>
        <w:rPr>
          <w:rFonts w:ascii="Arial" w:hAnsi="Arial" w:cs="Arial"/>
        </w:rPr>
      </w:pPr>
    </w:p>
    <w:p w14:paraId="0F5793B3" w14:textId="77777777" w:rsidR="00D64576" w:rsidRPr="00223A0F" w:rsidRDefault="00D64576" w:rsidP="00D64576">
      <w:pPr>
        <w:pStyle w:val="ListParagraph"/>
        <w:numPr>
          <w:ilvl w:val="0"/>
          <w:numId w:val="13"/>
        </w:numPr>
        <w:rPr>
          <w:rFonts w:ascii="Arial" w:hAnsi="Arial" w:cs="Arial"/>
          <w:b/>
        </w:rPr>
      </w:pPr>
      <w:r w:rsidRPr="00223A0F">
        <w:rPr>
          <w:rFonts w:ascii="Arial" w:hAnsi="Arial" w:cs="Arial"/>
          <w:b/>
        </w:rPr>
        <w:t>Quick romantic involvement</w:t>
      </w:r>
    </w:p>
    <w:p w14:paraId="2DC9E877" w14:textId="77777777" w:rsidR="00D64576" w:rsidRDefault="00D64576" w:rsidP="00D64576">
      <w:pPr>
        <w:pStyle w:val="ListParagraph"/>
        <w:ind w:left="1440"/>
        <w:rPr>
          <w:rFonts w:ascii="Arial" w:hAnsi="Arial" w:cs="Arial"/>
        </w:rPr>
      </w:pPr>
      <w:r>
        <w:rPr>
          <w:rFonts w:ascii="Arial" w:hAnsi="Arial" w:cs="Arial"/>
        </w:rPr>
        <w:lastRenderedPageBreak/>
        <w:t>R</w:t>
      </w:r>
      <w:r w:rsidRPr="00F3165C">
        <w:rPr>
          <w:rFonts w:ascii="Arial" w:hAnsi="Arial" w:cs="Arial"/>
        </w:rPr>
        <w:t>omance that quickly becomes serious is common in domestic violence relationships. It may be overwhelming, wonderful and exhilarating in the beginning.</w:t>
      </w:r>
    </w:p>
    <w:p w14:paraId="35E7F03C" w14:textId="77777777" w:rsidR="00D64576" w:rsidRDefault="00D64576" w:rsidP="00D64576">
      <w:pPr>
        <w:pStyle w:val="ListParagraph"/>
        <w:ind w:left="1440"/>
        <w:rPr>
          <w:rFonts w:ascii="Arial" w:hAnsi="Arial" w:cs="Arial"/>
        </w:rPr>
      </w:pPr>
    </w:p>
    <w:p w14:paraId="1DF7F308" w14:textId="77777777" w:rsidR="00D64576" w:rsidRPr="00223A0F" w:rsidRDefault="00D64576" w:rsidP="00D64576">
      <w:pPr>
        <w:pStyle w:val="ListParagraph"/>
        <w:numPr>
          <w:ilvl w:val="0"/>
          <w:numId w:val="13"/>
        </w:numPr>
        <w:rPr>
          <w:rFonts w:ascii="Arial" w:hAnsi="Arial" w:cs="Arial"/>
          <w:b/>
        </w:rPr>
      </w:pPr>
      <w:r w:rsidRPr="00223A0F">
        <w:rPr>
          <w:rFonts w:ascii="Arial" w:hAnsi="Arial" w:cs="Arial"/>
          <w:b/>
        </w:rPr>
        <w:t>Often believes in rigid gender roles</w:t>
      </w:r>
    </w:p>
    <w:p w14:paraId="4C334D73" w14:textId="77777777" w:rsidR="00D64576" w:rsidRDefault="00D64576" w:rsidP="00D64576">
      <w:pPr>
        <w:pStyle w:val="ListParagraph"/>
        <w:ind w:left="1440"/>
        <w:rPr>
          <w:rFonts w:ascii="Arial" w:hAnsi="Arial" w:cs="Arial"/>
        </w:rPr>
      </w:pPr>
      <w:r>
        <w:rPr>
          <w:rFonts w:ascii="Arial" w:hAnsi="Arial" w:cs="Arial"/>
        </w:rPr>
        <w:t>H</w:t>
      </w:r>
      <w:r w:rsidRPr="00F3165C">
        <w:rPr>
          <w:rFonts w:ascii="Arial" w:hAnsi="Arial" w:cs="Arial"/>
        </w:rPr>
        <w:t xml:space="preserve">eterosexual male abusers frequently believe in rigid gender roles and expect to be taken care of by their female partner. They generally see women as inferior and subservient. </w:t>
      </w:r>
    </w:p>
    <w:p w14:paraId="672F22EB" w14:textId="77777777" w:rsidR="00D64576" w:rsidRDefault="00D64576" w:rsidP="00D64576">
      <w:pPr>
        <w:pStyle w:val="ListParagraph"/>
        <w:ind w:left="1440"/>
        <w:rPr>
          <w:rFonts w:ascii="Arial" w:hAnsi="Arial" w:cs="Arial"/>
        </w:rPr>
      </w:pPr>
    </w:p>
    <w:p w14:paraId="165B9207" w14:textId="77777777" w:rsidR="00D64576" w:rsidRPr="00223A0F" w:rsidRDefault="00D64576" w:rsidP="00D64576">
      <w:pPr>
        <w:pStyle w:val="ListParagraph"/>
        <w:numPr>
          <w:ilvl w:val="0"/>
          <w:numId w:val="13"/>
        </w:numPr>
        <w:rPr>
          <w:rFonts w:ascii="Arial" w:hAnsi="Arial" w:cs="Arial"/>
          <w:b/>
        </w:rPr>
      </w:pPr>
      <w:r w:rsidRPr="00223A0F">
        <w:rPr>
          <w:rFonts w:ascii="Arial" w:hAnsi="Arial" w:cs="Arial"/>
          <w:b/>
        </w:rPr>
        <w:t>Verbally and emotionally abusive</w:t>
      </w:r>
    </w:p>
    <w:p w14:paraId="51FDC54C" w14:textId="092CB910" w:rsidR="00D64576" w:rsidRDefault="007A6482" w:rsidP="00D64576">
      <w:pPr>
        <w:pStyle w:val="ListParagraph"/>
        <w:ind w:left="1440"/>
        <w:rPr>
          <w:rFonts w:ascii="Arial" w:hAnsi="Arial" w:cs="Arial"/>
        </w:rPr>
      </w:pPr>
      <w:r>
        <w:rPr>
          <w:rFonts w:ascii="Arial" w:hAnsi="Arial" w:cs="Arial"/>
        </w:rPr>
        <w:t>Violence</w:t>
      </w:r>
      <w:r w:rsidR="00D64576" w:rsidRPr="00F3165C">
        <w:rPr>
          <w:rFonts w:ascii="Arial" w:hAnsi="Arial" w:cs="Arial"/>
        </w:rPr>
        <w:t xml:space="preserve"> may begin with verbal and emotional abuse, with the physical violence added later. Frequently, even when an abuser stops the physical violence, they continue the verbal and emotional abuse to control their partner. </w:t>
      </w:r>
    </w:p>
    <w:p w14:paraId="0F86DBA4" w14:textId="77777777" w:rsidR="00D64576" w:rsidRDefault="00D64576" w:rsidP="00D64576">
      <w:pPr>
        <w:pStyle w:val="ListParagraph"/>
        <w:ind w:left="1440"/>
        <w:rPr>
          <w:rFonts w:ascii="Arial" w:hAnsi="Arial" w:cs="Arial"/>
        </w:rPr>
      </w:pPr>
    </w:p>
    <w:p w14:paraId="43A4CCB0" w14:textId="77777777" w:rsidR="00D64576" w:rsidRPr="00223A0F" w:rsidRDefault="00D64576" w:rsidP="00D64576">
      <w:pPr>
        <w:pStyle w:val="ListParagraph"/>
        <w:numPr>
          <w:ilvl w:val="0"/>
          <w:numId w:val="13"/>
        </w:numPr>
        <w:rPr>
          <w:rFonts w:ascii="Arial" w:hAnsi="Arial" w:cs="Arial"/>
          <w:b/>
        </w:rPr>
      </w:pPr>
      <w:r w:rsidRPr="00223A0F">
        <w:rPr>
          <w:rFonts w:ascii="Arial" w:hAnsi="Arial" w:cs="Arial"/>
          <w:b/>
        </w:rPr>
        <w:t>Uses intimidating tactics</w:t>
      </w:r>
    </w:p>
    <w:p w14:paraId="46593F88" w14:textId="3CCF0924" w:rsidR="00D64576" w:rsidRPr="00E70D67" w:rsidRDefault="00D64576" w:rsidP="00E70D67">
      <w:pPr>
        <w:pStyle w:val="ListParagraph"/>
        <w:ind w:left="1440"/>
        <w:rPr>
          <w:rFonts w:ascii="Arial" w:hAnsi="Arial" w:cs="Arial"/>
        </w:rPr>
      </w:pPr>
      <w:r>
        <w:rPr>
          <w:rFonts w:ascii="Arial" w:hAnsi="Arial" w:cs="Arial"/>
        </w:rPr>
        <w:t>A</w:t>
      </w:r>
      <w:r w:rsidRPr="00F3165C">
        <w:rPr>
          <w:rFonts w:ascii="Arial" w:hAnsi="Arial" w:cs="Arial"/>
        </w:rPr>
        <w:t xml:space="preserve">busers rely on intimidating looks, gestures and actions to instill fear and maintain control. </w:t>
      </w:r>
    </w:p>
    <w:p w14:paraId="68E73087" w14:textId="77777777" w:rsidR="00D64576" w:rsidRDefault="00D64576" w:rsidP="00D64576">
      <w:pPr>
        <w:pStyle w:val="ListParagraph"/>
        <w:ind w:left="1440"/>
        <w:rPr>
          <w:rFonts w:ascii="Arial" w:hAnsi="Arial" w:cs="Arial"/>
        </w:rPr>
      </w:pPr>
    </w:p>
    <w:p w14:paraId="083D8902" w14:textId="77777777" w:rsidR="00D64576" w:rsidRPr="00223A0F" w:rsidRDefault="00D64576" w:rsidP="00D64576">
      <w:pPr>
        <w:pStyle w:val="ListParagraph"/>
        <w:numPr>
          <w:ilvl w:val="0"/>
          <w:numId w:val="13"/>
        </w:numPr>
        <w:rPr>
          <w:rFonts w:ascii="Arial" w:hAnsi="Arial" w:cs="Arial"/>
          <w:b/>
        </w:rPr>
      </w:pPr>
      <w:r w:rsidRPr="00223A0F">
        <w:rPr>
          <w:rFonts w:ascii="Arial" w:hAnsi="Arial" w:cs="Arial"/>
          <w:b/>
        </w:rPr>
        <w:t xml:space="preserve">Use of </w:t>
      </w:r>
      <w:r w:rsidRPr="00223A0F">
        <w:rPr>
          <w:rFonts w:ascii="Arial" w:hAnsi="Arial" w:cs="Arial"/>
          <w:b/>
          <w:i/>
        </w:rPr>
        <w:t>playful</w:t>
      </w:r>
      <w:r w:rsidRPr="00223A0F">
        <w:rPr>
          <w:rFonts w:ascii="Arial" w:hAnsi="Arial" w:cs="Arial"/>
          <w:b/>
        </w:rPr>
        <w:t xml:space="preserve"> force during sex</w:t>
      </w:r>
    </w:p>
    <w:p w14:paraId="3BBDBCA9" w14:textId="77777777" w:rsidR="00D64576" w:rsidRDefault="00D64576" w:rsidP="00D64576">
      <w:pPr>
        <w:pStyle w:val="ListParagraph"/>
        <w:ind w:left="1440"/>
        <w:rPr>
          <w:rFonts w:ascii="Arial" w:hAnsi="Arial" w:cs="Arial"/>
        </w:rPr>
      </w:pPr>
      <w:r>
        <w:rPr>
          <w:rFonts w:ascii="Arial" w:hAnsi="Arial" w:cs="Arial"/>
        </w:rPr>
        <w:t>T</w:t>
      </w:r>
      <w:r w:rsidRPr="00F3165C">
        <w:rPr>
          <w:rFonts w:ascii="Arial" w:hAnsi="Arial" w:cs="Arial"/>
        </w:rPr>
        <w:t xml:space="preserve">he use of force or cruelty during sex, behind the veil of playfulness, is a confusing tactic frequently used by many abusers. </w:t>
      </w:r>
    </w:p>
    <w:p w14:paraId="78FB7C4D" w14:textId="77777777" w:rsidR="00D64576" w:rsidRDefault="00D64576" w:rsidP="00D64576">
      <w:pPr>
        <w:pStyle w:val="ListParagraph"/>
        <w:ind w:left="1440"/>
        <w:rPr>
          <w:rFonts w:ascii="Arial" w:hAnsi="Arial" w:cs="Arial"/>
        </w:rPr>
      </w:pPr>
    </w:p>
    <w:p w14:paraId="62DC9F2A" w14:textId="77777777" w:rsidR="00D64576" w:rsidRPr="00223A0F" w:rsidRDefault="00D64576" w:rsidP="00D64576">
      <w:pPr>
        <w:pStyle w:val="ListParagraph"/>
        <w:numPr>
          <w:ilvl w:val="0"/>
          <w:numId w:val="13"/>
        </w:numPr>
        <w:rPr>
          <w:rFonts w:ascii="Arial" w:hAnsi="Arial" w:cs="Arial"/>
          <w:b/>
        </w:rPr>
      </w:pPr>
      <w:r w:rsidRPr="00223A0F">
        <w:rPr>
          <w:rFonts w:ascii="Arial" w:hAnsi="Arial" w:cs="Arial"/>
          <w:b/>
        </w:rPr>
        <w:t>Use of force in an argument</w:t>
      </w:r>
    </w:p>
    <w:p w14:paraId="44D2FE93" w14:textId="6ACFCDED" w:rsidR="00D64576" w:rsidRPr="005C1F5B" w:rsidRDefault="00D64576" w:rsidP="00D64576">
      <w:pPr>
        <w:pStyle w:val="ListParagraph"/>
        <w:ind w:left="1440"/>
        <w:rPr>
          <w:rFonts w:ascii="Arial" w:hAnsi="Arial" w:cs="Arial"/>
        </w:rPr>
      </w:pPr>
      <w:r>
        <w:rPr>
          <w:rFonts w:ascii="Arial" w:hAnsi="Arial" w:cs="Arial"/>
        </w:rPr>
        <w:t>T</w:t>
      </w:r>
      <w:r w:rsidRPr="00F3165C">
        <w:rPr>
          <w:rFonts w:ascii="Arial" w:hAnsi="Arial" w:cs="Arial"/>
        </w:rPr>
        <w:t>he use of any force in an argument, such as holding on to a wrist, not allowing the victim to leave the ca</w:t>
      </w:r>
      <w:r>
        <w:rPr>
          <w:rFonts w:ascii="Arial" w:hAnsi="Arial" w:cs="Arial"/>
        </w:rPr>
        <w:t xml:space="preserve">r or </w:t>
      </w:r>
      <w:r w:rsidRPr="005C1F5B">
        <w:rPr>
          <w:rFonts w:ascii="Arial" w:hAnsi="Arial" w:cs="Arial"/>
        </w:rPr>
        <w:t xml:space="preserve">house or punching a wall, are early warning signs of an abusive relationship. Though such signs of force are abusive, they may not be interpreted as such. </w:t>
      </w:r>
    </w:p>
    <w:p w14:paraId="6D7D31F4" w14:textId="77777777" w:rsidR="00D64576" w:rsidRPr="005C1F5B" w:rsidRDefault="00D64576" w:rsidP="00D64576">
      <w:pPr>
        <w:pStyle w:val="ListParagraph"/>
        <w:ind w:left="1440"/>
        <w:rPr>
          <w:rFonts w:ascii="Arial" w:hAnsi="Arial" w:cs="Arial"/>
        </w:rPr>
      </w:pPr>
    </w:p>
    <w:p w14:paraId="76F254B3" w14:textId="77777777" w:rsidR="00D64576" w:rsidRPr="005C1F5B" w:rsidRDefault="00D64576" w:rsidP="00D64576">
      <w:pPr>
        <w:pStyle w:val="ListParagraph"/>
        <w:numPr>
          <w:ilvl w:val="0"/>
          <w:numId w:val="13"/>
        </w:numPr>
        <w:rPr>
          <w:rFonts w:ascii="Arial" w:hAnsi="Arial" w:cs="Arial"/>
          <w:b/>
        </w:rPr>
      </w:pPr>
      <w:r w:rsidRPr="005C1F5B">
        <w:rPr>
          <w:rFonts w:ascii="Arial" w:hAnsi="Arial" w:cs="Arial"/>
          <w:b/>
        </w:rPr>
        <w:t>Promises</w:t>
      </w:r>
    </w:p>
    <w:p w14:paraId="49A848FE" w14:textId="77777777" w:rsidR="00D64576" w:rsidRPr="005C1F5B" w:rsidRDefault="00D64576" w:rsidP="00D64576">
      <w:pPr>
        <w:pStyle w:val="ListParagraph"/>
        <w:ind w:left="1440"/>
        <w:rPr>
          <w:rFonts w:ascii="Arial" w:hAnsi="Arial" w:cs="Arial"/>
        </w:rPr>
      </w:pPr>
      <w:r w:rsidRPr="005C1F5B">
        <w:rPr>
          <w:rFonts w:ascii="Arial" w:hAnsi="Arial" w:cs="Arial"/>
        </w:rPr>
        <w:t>Abusers often make promises that they do not keep. The most frequent:  “I’ll never do it again.”</w:t>
      </w:r>
    </w:p>
    <w:p w14:paraId="58051CC0" w14:textId="77777777" w:rsidR="00D64576" w:rsidRPr="005C1F5B" w:rsidRDefault="00D64576" w:rsidP="00D64576">
      <w:pPr>
        <w:pStyle w:val="ListParagraph"/>
        <w:ind w:left="1440"/>
        <w:rPr>
          <w:rFonts w:ascii="Arial" w:hAnsi="Arial" w:cs="Arial"/>
        </w:rPr>
      </w:pPr>
    </w:p>
    <w:p w14:paraId="572CE1D7" w14:textId="77777777" w:rsidR="00D64576" w:rsidRPr="005C1F5B" w:rsidRDefault="00D64576" w:rsidP="00D64576">
      <w:pPr>
        <w:pStyle w:val="ListParagraph"/>
        <w:numPr>
          <w:ilvl w:val="0"/>
          <w:numId w:val="13"/>
        </w:numPr>
        <w:rPr>
          <w:rFonts w:ascii="Arial" w:hAnsi="Arial" w:cs="Arial"/>
          <w:b/>
        </w:rPr>
      </w:pPr>
      <w:r w:rsidRPr="005C1F5B">
        <w:rPr>
          <w:rFonts w:ascii="Arial" w:hAnsi="Arial" w:cs="Arial"/>
          <w:b/>
        </w:rPr>
        <w:t>Stalking</w:t>
      </w:r>
    </w:p>
    <w:p w14:paraId="07B9BDAF" w14:textId="77777777" w:rsidR="00E70D67" w:rsidRPr="005C1F5B" w:rsidRDefault="00E70D67" w:rsidP="00E70D67">
      <w:pPr>
        <w:pStyle w:val="ListParagraph"/>
        <w:ind w:left="1440"/>
        <w:rPr>
          <w:rFonts w:ascii="Arial" w:hAnsi="Arial" w:cs="Arial"/>
        </w:rPr>
      </w:pPr>
      <w:r w:rsidRPr="005C1F5B">
        <w:rPr>
          <w:rFonts w:ascii="Arial" w:hAnsi="Arial" w:cs="Arial"/>
        </w:rPr>
        <w:t xml:space="preserve">Abusers frequently stalk their partners or ex-partners, following and watching them, tracking them through their cell phones, calling to check-up on them at all times and tracking their whereabouts online (cyber stalking). </w:t>
      </w:r>
    </w:p>
    <w:p w14:paraId="73D9E890" w14:textId="77777777" w:rsidR="00E70D67" w:rsidRPr="005C1F5B" w:rsidRDefault="00E70D67" w:rsidP="00E70D67">
      <w:pPr>
        <w:pStyle w:val="ListParagraph"/>
        <w:ind w:left="1440"/>
        <w:rPr>
          <w:rFonts w:ascii="Arial" w:hAnsi="Arial" w:cs="Arial"/>
          <w:b/>
        </w:rPr>
      </w:pPr>
    </w:p>
    <w:p w14:paraId="3E7399A3" w14:textId="76AD80A3" w:rsidR="00E70D67" w:rsidRPr="005C1F5B" w:rsidRDefault="00E70D67" w:rsidP="00D64576">
      <w:pPr>
        <w:pStyle w:val="ListParagraph"/>
        <w:numPr>
          <w:ilvl w:val="0"/>
          <w:numId w:val="13"/>
        </w:numPr>
        <w:rPr>
          <w:rFonts w:ascii="Arial" w:hAnsi="Arial" w:cs="Arial"/>
          <w:b/>
        </w:rPr>
      </w:pPr>
      <w:r w:rsidRPr="005C1F5B">
        <w:rPr>
          <w:rFonts w:ascii="Arial" w:hAnsi="Arial" w:cs="Arial"/>
          <w:b/>
        </w:rPr>
        <w:t>Forced sex</w:t>
      </w:r>
    </w:p>
    <w:p w14:paraId="63C93E43" w14:textId="6DA8B200" w:rsidR="00E70D67" w:rsidRPr="005C1F5B" w:rsidRDefault="00E70D67" w:rsidP="00E70D67">
      <w:pPr>
        <w:pStyle w:val="ListParagraph"/>
        <w:ind w:left="1440"/>
        <w:rPr>
          <w:rFonts w:ascii="Arial" w:hAnsi="Arial" w:cs="Arial"/>
        </w:rPr>
      </w:pPr>
      <w:r w:rsidRPr="005C1F5B">
        <w:rPr>
          <w:rFonts w:ascii="Arial" w:hAnsi="Arial" w:cs="Arial"/>
        </w:rPr>
        <w:t>Abusers may demand sex as their right or force their partner to conduct sex acts against their will.</w:t>
      </w:r>
    </w:p>
    <w:p w14:paraId="51816FBE" w14:textId="77777777" w:rsidR="00E70D67" w:rsidRPr="005C1F5B" w:rsidRDefault="00E70D67" w:rsidP="00E70D67">
      <w:pPr>
        <w:pStyle w:val="ListParagraph"/>
        <w:ind w:left="1440"/>
        <w:rPr>
          <w:rFonts w:ascii="Arial" w:hAnsi="Arial" w:cs="Arial"/>
        </w:rPr>
      </w:pPr>
    </w:p>
    <w:p w14:paraId="545F36E1" w14:textId="23B0313C" w:rsidR="00E70D67" w:rsidRPr="005C1F5B" w:rsidRDefault="00E70D67" w:rsidP="00D64576">
      <w:pPr>
        <w:pStyle w:val="ListParagraph"/>
        <w:numPr>
          <w:ilvl w:val="0"/>
          <w:numId w:val="13"/>
        </w:numPr>
        <w:rPr>
          <w:rFonts w:ascii="Arial" w:hAnsi="Arial" w:cs="Arial"/>
          <w:b/>
        </w:rPr>
      </w:pPr>
      <w:r w:rsidRPr="005C1F5B">
        <w:rPr>
          <w:rFonts w:ascii="Arial" w:hAnsi="Arial" w:cs="Arial"/>
          <w:b/>
        </w:rPr>
        <w:t>Use of others</w:t>
      </w:r>
    </w:p>
    <w:p w14:paraId="6D9E87E3" w14:textId="637EE1D6" w:rsidR="00E70D67" w:rsidRPr="005C1F5B" w:rsidRDefault="00E70D67" w:rsidP="00E70D67">
      <w:pPr>
        <w:pStyle w:val="ListParagraph"/>
        <w:ind w:left="1440"/>
        <w:rPr>
          <w:rFonts w:ascii="Arial" w:hAnsi="Arial" w:cs="Arial"/>
        </w:rPr>
      </w:pPr>
      <w:r w:rsidRPr="005C1F5B">
        <w:rPr>
          <w:rFonts w:ascii="Arial" w:hAnsi="Arial" w:cs="Arial"/>
        </w:rPr>
        <w:t>Abusers may threaten or harm pets, children, parents or friends to force the victim to submit to abuser’s wishes.</w:t>
      </w:r>
    </w:p>
    <w:p w14:paraId="22A8BAF6" w14:textId="77777777" w:rsidR="00D64576" w:rsidRPr="005C1F5B" w:rsidRDefault="00D64576" w:rsidP="00D64576">
      <w:pPr>
        <w:rPr>
          <w:rFonts w:ascii="Arial" w:hAnsi="Arial" w:cs="Arial"/>
        </w:rPr>
      </w:pPr>
    </w:p>
    <w:p w14:paraId="3E1939EC" w14:textId="77777777" w:rsidR="00D64576" w:rsidRPr="005C1F5B" w:rsidRDefault="00D64576" w:rsidP="00D64576">
      <w:pPr>
        <w:ind w:left="720"/>
        <w:rPr>
          <w:rFonts w:ascii="Arial" w:hAnsi="Arial" w:cs="Arial"/>
        </w:rPr>
      </w:pPr>
      <w:r w:rsidRPr="005C1F5B">
        <w:rPr>
          <w:rFonts w:ascii="Arial" w:hAnsi="Arial" w:cs="Arial"/>
        </w:rPr>
        <w:t>Abusers believe they are entitled to the use of power and control tactics and violence against their partners and/or other family members. However, they are aware that it is not acceptable to assault bosses, friends or acquaintances and therefore, they find alternative methods to solve problems while at work or with friends. They find the use of power and control tactics, including physical violence, to be an effective means of getting what they feel is their entitlement. The violence is reinforced when they achieve this goal without any negative sanctions for their behavior. Without sanctions for the use of violence, abusers will continue to use it as an effective means of maintaining control over the victim. They continue to use it because it works.</w:t>
      </w:r>
    </w:p>
    <w:p w14:paraId="68CFE24E" w14:textId="77777777" w:rsidR="00D64576" w:rsidRPr="005C1F5B" w:rsidRDefault="00D64576" w:rsidP="00D64576">
      <w:pPr>
        <w:ind w:left="360"/>
        <w:rPr>
          <w:rFonts w:ascii="Arial" w:hAnsi="Arial" w:cs="Arial"/>
        </w:rPr>
      </w:pPr>
    </w:p>
    <w:p w14:paraId="547E8F56" w14:textId="3911BBE6" w:rsidR="00E70D67" w:rsidRPr="005C1F5B" w:rsidRDefault="00E70D67" w:rsidP="00D64576">
      <w:pPr>
        <w:ind w:left="720"/>
        <w:rPr>
          <w:rFonts w:ascii="Arial" w:hAnsi="Arial" w:cs="Arial"/>
        </w:rPr>
      </w:pPr>
      <w:r w:rsidRPr="005C1F5B">
        <w:rPr>
          <w:rFonts w:ascii="Arial" w:hAnsi="Arial" w:cs="Arial"/>
        </w:rPr>
        <w:t>It is important for law enforcement to remember that when interacting with an abuser, this person may have a long history of abusing.  They may be very manipulative and coercive or may use violence against law enforcement to maintain their control of the victim or the situation.</w:t>
      </w:r>
    </w:p>
    <w:p w14:paraId="164DB40E" w14:textId="77777777" w:rsidR="00E70D67" w:rsidRPr="005C1F5B" w:rsidRDefault="00E70D67" w:rsidP="00D64576">
      <w:pPr>
        <w:ind w:left="720"/>
        <w:rPr>
          <w:rFonts w:ascii="Arial" w:hAnsi="Arial" w:cs="Arial"/>
        </w:rPr>
      </w:pPr>
    </w:p>
    <w:p w14:paraId="0A29C6CC" w14:textId="77777777" w:rsidR="00D64576" w:rsidRPr="00F3165C" w:rsidRDefault="00D64576" w:rsidP="00D64576">
      <w:pPr>
        <w:ind w:left="720"/>
        <w:rPr>
          <w:rFonts w:ascii="Arial" w:hAnsi="Arial" w:cs="Arial"/>
        </w:rPr>
      </w:pPr>
      <w:r w:rsidRPr="005C1F5B">
        <w:rPr>
          <w:rFonts w:ascii="Arial" w:hAnsi="Arial" w:cs="Arial"/>
        </w:rPr>
        <w:t>The belief that batterers, particularly the most dangerous ones, have personality disorders and will be noticeably different, allows dangerous people to fall through the cracks. Unfortunately, some of the most dangerous batterers may appear stable, even rational and charming, to law enforcement officers, prosecutors</w:t>
      </w:r>
      <w:r w:rsidRPr="00F3165C">
        <w:rPr>
          <w:rFonts w:ascii="Arial" w:hAnsi="Arial" w:cs="Arial"/>
        </w:rPr>
        <w:t>, judges and everyone else outside the home.</w:t>
      </w:r>
    </w:p>
    <w:p w14:paraId="7FBC2844" w14:textId="77777777" w:rsidR="00D64576" w:rsidRPr="00F3165C" w:rsidRDefault="00D64576" w:rsidP="00D64576">
      <w:pPr>
        <w:ind w:left="720"/>
        <w:rPr>
          <w:rFonts w:ascii="Arial" w:hAnsi="Arial" w:cs="Arial"/>
        </w:rPr>
      </w:pPr>
    </w:p>
    <w:p w14:paraId="7061C6B1" w14:textId="77777777" w:rsidR="00D64576" w:rsidRPr="00F3165C" w:rsidRDefault="00D64576" w:rsidP="00D64576">
      <w:pPr>
        <w:ind w:left="720"/>
        <w:rPr>
          <w:rFonts w:ascii="Arial" w:hAnsi="Arial" w:cs="Arial"/>
          <w:color w:val="000000"/>
        </w:rPr>
      </w:pPr>
      <w:r w:rsidRPr="00F3165C">
        <w:rPr>
          <w:rFonts w:ascii="Arial" w:hAnsi="Arial" w:cs="Arial"/>
          <w:color w:val="000000"/>
        </w:rPr>
        <w:t xml:space="preserve">Female abusers in intimate partner relationships are generally women in relationships with other women. Women are also found to be abusers in relationships with other family members, such as elderly parents or siblings. It appears that women who abuse female partners or other family members use similar tactics as male abusers. </w:t>
      </w:r>
    </w:p>
    <w:p w14:paraId="7210563B" w14:textId="77777777" w:rsidR="00D64576" w:rsidRPr="00F3165C" w:rsidRDefault="00D64576" w:rsidP="00D64576">
      <w:pPr>
        <w:ind w:left="720"/>
        <w:rPr>
          <w:rFonts w:ascii="Arial" w:hAnsi="Arial" w:cs="Arial"/>
          <w:color w:val="000000"/>
        </w:rPr>
      </w:pPr>
    </w:p>
    <w:p w14:paraId="77C8FEDB" w14:textId="77777777" w:rsidR="00D64576" w:rsidRPr="00F3165C" w:rsidRDefault="00D64576" w:rsidP="00D64576">
      <w:pPr>
        <w:ind w:left="720"/>
        <w:rPr>
          <w:rFonts w:ascii="Arial" w:hAnsi="Arial" w:cs="Arial"/>
        </w:rPr>
      </w:pPr>
      <w:r w:rsidRPr="00F3165C">
        <w:rPr>
          <w:rFonts w:ascii="Arial" w:hAnsi="Arial" w:cs="Arial"/>
          <w:color w:val="000000"/>
        </w:rPr>
        <w:t xml:space="preserve">The number of women domestic violence abusers of male partners appears to actually be very low. </w:t>
      </w:r>
      <w:r w:rsidRPr="00F3165C">
        <w:rPr>
          <w:rFonts w:ascii="Arial" w:hAnsi="Arial" w:cs="Arial"/>
        </w:rPr>
        <w:t xml:space="preserve">As stated earlier, the majority of abusers in heterosexual relationships are male (Catalano, 2004; U.S. Department of Justice, 2000; and Schechter and Ganley, 1995). Heterosexual women constitute 5 percent to 15 percent of those arrested nationally (this number is increasing in recent years), and approximately 5 percent of referrals to partner abuse intervention programs across the </w:t>
      </w:r>
      <w:smartTag w:uri="urn:schemas-microsoft-com:office:smarttags" w:element="place">
        <w:smartTag w:uri="urn:schemas-microsoft-com:office:smarttags" w:element="country-region">
          <w:r w:rsidRPr="00F3165C">
            <w:rPr>
              <w:rFonts w:ascii="Arial" w:hAnsi="Arial" w:cs="Arial"/>
            </w:rPr>
            <w:t>United States</w:t>
          </w:r>
        </w:smartTag>
      </w:smartTag>
      <w:r w:rsidRPr="00F3165C">
        <w:rPr>
          <w:rFonts w:ascii="Arial" w:hAnsi="Arial" w:cs="Arial"/>
        </w:rPr>
        <w:t>. However, intervention programs surveyed nationally found that only about 2 percent of all the women referred to partner abuse intervention services were abusers, the remaining 98 percent of women referred were victims who fought back, retaliated or were falsely accused by their abusers (U.S Department of Justice, 1998). In other words, female abusers actually only constituted about</w:t>
      </w:r>
      <w:r w:rsidRPr="00F3165C">
        <w:rPr>
          <w:rFonts w:ascii="Arial" w:hAnsi="Arial" w:cs="Arial"/>
          <w:color w:val="000000"/>
        </w:rPr>
        <w:t xml:space="preserve"> 0.1 </w:t>
      </w:r>
      <w:r w:rsidRPr="00F3165C">
        <w:rPr>
          <w:rFonts w:ascii="Arial" w:hAnsi="Arial" w:cs="Arial"/>
        </w:rPr>
        <w:t>percent</w:t>
      </w:r>
      <w:r w:rsidRPr="00F3165C">
        <w:rPr>
          <w:rFonts w:ascii="Arial" w:hAnsi="Arial" w:cs="Arial"/>
          <w:color w:val="000000"/>
        </w:rPr>
        <w:t xml:space="preserve"> of all referrals to abusers programs nationally.</w:t>
      </w:r>
    </w:p>
    <w:p w14:paraId="74E60746" w14:textId="77777777" w:rsidR="00D64576" w:rsidRPr="00F3165C" w:rsidRDefault="00D64576" w:rsidP="00D64576">
      <w:pPr>
        <w:ind w:left="360"/>
        <w:rPr>
          <w:rFonts w:ascii="Arial" w:hAnsi="Arial" w:cs="Arial"/>
          <w:color w:val="000000"/>
        </w:rPr>
      </w:pPr>
    </w:p>
    <w:p w14:paraId="37B2020A" w14:textId="77777777" w:rsidR="00D64576" w:rsidRPr="00F3165C" w:rsidRDefault="00D64576" w:rsidP="00D64576">
      <w:pPr>
        <w:ind w:left="720"/>
        <w:rPr>
          <w:rFonts w:ascii="Arial" w:hAnsi="Arial" w:cs="Arial"/>
          <w:color w:val="000000"/>
        </w:rPr>
      </w:pPr>
      <w:r w:rsidRPr="00F3165C">
        <w:rPr>
          <w:rFonts w:ascii="Arial" w:hAnsi="Arial" w:cs="Arial"/>
          <w:color w:val="000000"/>
        </w:rPr>
        <w:t xml:space="preserve">An informal study in 2001 of abuser’s services programs in </w:t>
      </w:r>
      <w:smartTag w:uri="urn:schemas-microsoft-com:office:smarttags" w:element="place">
        <w:smartTag w:uri="urn:schemas-microsoft-com:office:smarttags" w:element="PlaceName">
          <w:r w:rsidRPr="00F3165C">
            <w:rPr>
              <w:rFonts w:ascii="Arial" w:hAnsi="Arial" w:cs="Arial"/>
              <w:color w:val="000000"/>
            </w:rPr>
            <w:t>Cook</w:t>
          </w:r>
        </w:smartTag>
        <w:r w:rsidRPr="00F3165C">
          <w:rPr>
            <w:rFonts w:ascii="Arial" w:hAnsi="Arial" w:cs="Arial"/>
            <w:color w:val="000000"/>
          </w:rPr>
          <w:t xml:space="preserve"> </w:t>
        </w:r>
        <w:smartTag w:uri="urn:schemas-microsoft-com:office:smarttags" w:element="PlaceType">
          <w:r w:rsidRPr="00F3165C">
            <w:rPr>
              <w:rFonts w:ascii="Arial" w:hAnsi="Arial" w:cs="Arial"/>
              <w:color w:val="000000"/>
            </w:rPr>
            <w:t>County</w:t>
          </w:r>
        </w:smartTag>
      </w:smartTag>
      <w:r w:rsidRPr="00F3165C">
        <w:rPr>
          <w:rFonts w:ascii="Arial" w:hAnsi="Arial" w:cs="Arial"/>
          <w:color w:val="000000"/>
        </w:rPr>
        <w:t xml:space="preserve"> found that the vast majority of women in court mandated services were not abusers, but victims. Service providers stated that they were actually providing victim services to the vast majority of women mandated to these groups. According to the </w:t>
      </w:r>
      <w:r w:rsidRPr="00F3165C">
        <w:rPr>
          <w:rFonts w:ascii="Arial" w:hAnsi="Arial" w:cs="Arial"/>
          <w:color w:val="000000"/>
        </w:rPr>
        <w:lastRenderedPageBreak/>
        <w:t>professionals surveyed, it appears that the only actual abusers among all the women referred to the groups were women in relationships with other women or women abusing family members other than their partner (Wright, 2005).</w:t>
      </w:r>
    </w:p>
    <w:p w14:paraId="43050BFB" w14:textId="77777777" w:rsidR="00D64576" w:rsidRPr="00F3165C" w:rsidRDefault="00D64576" w:rsidP="00D64576">
      <w:pPr>
        <w:ind w:left="720"/>
        <w:rPr>
          <w:rFonts w:ascii="Arial" w:hAnsi="Arial" w:cs="Arial"/>
          <w:color w:val="000000"/>
        </w:rPr>
      </w:pPr>
    </w:p>
    <w:p w14:paraId="33A96790" w14:textId="77777777" w:rsidR="00D64576" w:rsidRPr="005C1F5B" w:rsidRDefault="00D64576" w:rsidP="00D64576">
      <w:pPr>
        <w:ind w:left="720"/>
        <w:rPr>
          <w:rFonts w:ascii="Arial" w:hAnsi="Arial" w:cs="Arial"/>
          <w:color w:val="000000"/>
        </w:rPr>
      </w:pPr>
      <w:r w:rsidRPr="00F3165C">
        <w:rPr>
          <w:rFonts w:ascii="Arial" w:hAnsi="Arial" w:cs="Arial"/>
          <w:color w:val="000000"/>
        </w:rPr>
        <w:t xml:space="preserve">Women in heterosexual relationships use violence for very different reasons than do men. A study conducted in 2001 found that women use violence in response to their partner’s violence and in reaction to their relative powerlessness, while </w:t>
      </w:r>
      <w:r w:rsidRPr="005C1F5B">
        <w:rPr>
          <w:rFonts w:ascii="Arial" w:hAnsi="Arial" w:cs="Arial"/>
          <w:color w:val="000000"/>
        </w:rPr>
        <w:t xml:space="preserve">men use violence in relationships to control their partners (Miller, 2001). This finding is backed by numerous other researchers (Dasgupta, 2001; </w:t>
      </w:r>
      <w:proofErr w:type="spellStart"/>
      <w:r w:rsidRPr="005C1F5B">
        <w:rPr>
          <w:rFonts w:ascii="Arial" w:hAnsi="Arial" w:cs="Arial"/>
          <w:color w:val="000000"/>
        </w:rPr>
        <w:t>Molidor</w:t>
      </w:r>
      <w:proofErr w:type="spellEnd"/>
      <w:r w:rsidRPr="005C1F5B">
        <w:rPr>
          <w:rFonts w:ascii="Arial" w:hAnsi="Arial" w:cs="Arial"/>
          <w:color w:val="000000"/>
        </w:rPr>
        <w:t xml:space="preserve"> and Tolman; 1998). </w:t>
      </w:r>
    </w:p>
    <w:p w14:paraId="04F6CED1" w14:textId="77777777" w:rsidR="00D64576" w:rsidRPr="005C1F5B" w:rsidRDefault="00D64576" w:rsidP="00916D2C">
      <w:pPr>
        <w:ind w:firstLine="360"/>
        <w:outlineLvl w:val="0"/>
        <w:rPr>
          <w:rFonts w:ascii="Arial" w:hAnsi="Arial" w:cs="Arial"/>
          <w:b/>
        </w:rPr>
      </w:pPr>
    </w:p>
    <w:p w14:paraId="5900299C" w14:textId="647C65FC" w:rsidR="0092350D" w:rsidRPr="005C1F5B" w:rsidRDefault="00D64576" w:rsidP="00D64576">
      <w:pPr>
        <w:pStyle w:val="ListParagraph"/>
        <w:numPr>
          <w:ilvl w:val="0"/>
          <w:numId w:val="4"/>
        </w:numPr>
        <w:outlineLvl w:val="0"/>
        <w:rPr>
          <w:rFonts w:ascii="Arial" w:hAnsi="Arial" w:cs="Arial"/>
          <w:b/>
        </w:rPr>
      </w:pPr>
      <w:r w:rsidRPr="005C1F5B">
        <w:rPr>
          <w:rFonts w:ascii="Arial" w:hAnsi="Arial" w:cs="Arial"/>
          <w:b/>
        </w:rPr>
        <w:t>Victims of Domestic Violence</w:t>
      </w:r>
    </w:p>
    <w:p w14:paraId="4F6ED44A" w14:textId="77777777" w:rsidR="002457CA" w:rsidRPr="005C1F5B" w:rsidRDefault="00B56A30" w:rsidP="00916D2C">
      <w:pPr>
        <w:ind w:left="720"/>
        <w:rPr>
          <w:rFonts w:ascii="Arial" w:hAnsi="Arial" w:cs="Arial"/>
        </w:rPr>
      </w:pPr>
      <w:bookmarkStart w:id="6" w:name="_Hlk510790408"/>
      <w:r w:rsidRPr="005C1F5B">
        <w:rPr>
          <w:rFonts w:ascii="Arial" w:hAnsi="Arial" w:cs="Arial"/>
        </w:rPr>
        <w:t xml:space="preserve">Much focus has been placed on why a victim stays in a relationship with an abusive partner which mistakenly or inadvertently places the responsibility of the continued violence on the victim instead of the perpetrator.  The real question is, “Why does the partner hurt their partner? Or “What makes someone think they have the right to control their partner, i.e. tell them what they can and cannot do?  </w:t>
      </w:r>
    </w:p>
    <w:p w14:paraId="128C01CC" w14:textId="77777777" w:rsidR="002457CA" w:rsidRPr="005C1F5B" w:rsidRDefault="002457CA" w:rsidP="00916D2C">
      <w:pPr>
        <w:ind w:left="720"/>
        <w:rPr>
          <w:rFonts w:ascii="Arial" w:hAnsi="Arial" w:cs="Arial"/>
        </w:rPr>
      </w:pPr>
    </w:p>
    <w:p w14:paraId="6DE33AEA" w14:textId="35F1C093" w:rsidR="00337F48" w:rsidRDefault="00B30887" w:rsidP="00916D2C">
      <w:pPr>
        <w:ind w:left="720"/>
        <w:rPr>
          <w:rFonts w:ascii="Arial" w:hAnsi="Arial" w:cs="Arial"/>
        </w:rPr>
      </w:pPr>
      <w:r w:rsidRPr="005C1F5B">
        <w:rPr>
          <w:rFonts w:ascii="Arial" w:hAnsi="Arial" w:cs="Arial"/>
        </w:rPr>
        <w:t xml:space="preserve">Victims of domestic violence may or may not have been previously abused in childhood. There is not substantial evidence to suggest that people who are abused in childhood are more likely to become victims of domestic violence (Schechter and Ganley, 1995; </w:t>
      </w:r>
      <w:proofErr w:type="spellStart"/>
      <w:r w:rsidRPr="005C1F5B">
        <w:rPr>
          <w:rFonts w:ascii="Arial" w:hAnsi="Arial" w:cs="Arial"/>
        </w:rPr>
        <w:t>Hotaling</w:t>
      </w:r>
      <w:proofErr w:type="spellEnd"/>
      <w:r w:rsidRPr="005C1F5B">
        <w:rPr>
          <w:rFonts w:ascii="Arial" w:hAnsi="Arial" w:cs="Arial"/>
        </w:rPr>
        <w:t xml:space="preserve"> and </w:t>
      </w:r>
      <w:proofErr w:type="spellStart"/>
      <w:r w:rsidRPr="005C1F5B">
        <w:rPr>
          <w:rFonts w:ascii="Arial" w:hAnsi="Arial" w:cs="Arial"/>
        </w:rPr>
        <w:t>Sugarman</w:t>
      </w:r>
      <w:proofErr w:type="spellEnd"/>
      <w:r w:rsidRPr="005C1F5B">
        <w:rPr>
          <w:rFonts w:ascii="Arial" w:hAnsi="Arial" w:cs="Arial"/>
        </w:rPr>
        <w:t>, 1986). Though it may be of use to a victim of domestic violence who was abused as a child to explore both experiences during her healing process</w:t>
      </w:r>
      <w:r w:rsidRPr="00B30887">
        <w:rPr>
          <w:rFonts w:ascii="Arial" w:hAnsi="Arial" w:cs="Arial"/>
        </w:rPr>
        <w:t xml:space="preserve">, it is victim blaming to assume that a previous experience of abuse was a precipitating factor in the adult domestic violence experience (Schechter and Ganley, 1995). Personality and symptom characteristics of victims of domestic violence are the result of the experience of the domestic violence rather than precipitating factors (Catalano, 2004; Schechter and Ganley, 1995; </w:t>
      </w:r>
      <w:proofErr w:type="spellStart"/>
      <w:r w:rsidRPr="00B30887">
        <w:rPr>
          <w:rFonts w:ascii="Arial" w:hAnsi="Arial" w:cs="Arial"/>
        </w:rPr>
        <w:t>Hotaling</w:t>
      </w:r>
      <w:proofErr w:type="spellEnd"/>
      <w:r w:rsidRPr="00B30887">
        <w:rPr>
          <w:rFonts w:ascii="Arial" w:hAnsi="Arial" w:cs="Arial"/>
        </w:rPr>
        <w:t xml:space="preserve"> and </w:t>
      </w:r>
      <w:proofErr w:type="spellStart"/>
      <w:r w:rsidRPr="00B30887">
        <w:rPr>
          <w:rFonts w:ascii="Arial" w:hAnsi="Arial" w:cs="Arial"/>
        </w:rPr>
        <w:t>Sugarman</w:t>
      </w:r>
      <w:proofErr w:type="spellEnd"/>
      <w:r w:rsidRPr="00B30887">
        <w:rPr>
          <w:rFonts w:ascii="Arial" w:hAnsi="Arial" w:cs="Arial"/>
        </w:rPr>
        <w:t>, 1986).</w:t>
      </w:r>
    </w:p>
    <w:p w14:paraId="05F99EB7" w14:textId="77777777" w:rsidR="003F0FED" w:rsidRDefault="003F0FED" w:rsidP="00916D2C">
      <w:pPr>
        <w:ind w:left="720"/>
        <w:rPr>
          <w:rFonts w:ascii="Arial" w:hAnsi="Arial" w:cs="Arial"/>
        </w:rPr>
      </w:pPr>
    </w:p>
    <w:p w14:paraId="4374DDA7" w14:textId="12B473D2" w:rsidR="003F0FED" w:rsidRDefault="00337F48" w:rsidP="003F0FED">
      <w:pPr>
        <w:ind w:left="720"/>
        <w:rPr>
          <w:rFonts w:ascii="Arial" w:hAnsi="Arial" w:cs="Arial"/>
        </w:rPr>
      </w:pPr>
      <w:r w:rsidRPr="00F3165C">
        <w:rPr>
          <w:rFonts w:ascii="Arial" w:hAnsi="Arial" w:cs="Arial"/>
        </w:rPr>
        <w:t>Victim responses to domestic violence are varied, with some victims experiencing extreme consequences</w:t>
      </w:r>
      <w:r w:rsidR="00757575" w:rsidRPr="00F3165C">
        <w:rPr>
          <w:rFonts w:ascii="Arial" w:hAnsi="Arial" w:cs="Arial"/>
        </w:rPr>
        <w:t xml:space="preserve"> </w:t>
      </w:r>
      <w:r w:rsidRPr="00F3165C">
        <w:rPr>
          <w:rFonts w:ascii="Arial" w:hAnsi="Arial" w:cs="Arial"/>
        </w:rPr>
        <w:t xml:space="preserve">and others surviving relatively unscathed. What may appear to be </w:t>
      </w:r>
      <w:r w:rsidR="007A6482">
        <w:rPr>
          <w:rFonts w:ascii="Arial" w:hAnsi="Arial" w:cs="Arial"/>
        </w:rPr>
        <w:t>dysfunctional reactions to violence</w:t>
      </w:r>
      <w:r w:rsidRPr="00F3165C">
        <w:rPr>
          <w:rFonts w:ascii="Arial" w:hAnsi="Arial" w:cs="Arial"/>
        </w:rPr>
        <w:t xml:space="preserve"> are often survival strategies and normal reactions to the abnormal situation of abuse. For example, what may appear to be submissiveness, such as doing what the abuser asks, lying to protect the abuser or refusing to leave the relationship or involve the courts, may be attempts to stop the violence that are sometimes </w:t>
      </w:r>
      <w:r w:rsidRPr="00F3165C">
        <w:rPr>
          <w:rFonts w:ascii="Arial" w:hAnsi="Arial" w:cs="Arial"/>
          <w:i/>
        </w:rPr>
        <w:t>temporarily</w:t>
      </w:r>
      <w:r w:rsidRPr="00F3165C">
        <w:rPr>
          <w:rFonts w:ascii="Arial" w:hAnsi="Arial" w:cs="Arial"/>
        </w:rPr>
        <w:t xml:space="preserve"> successful. </w:t>
      </w:r>
      <w:r w:rsidR="003F0FED">
        <w:rPr>
          <w:rFonts w:ascii="Arial" w:hAnsi="Arial" w:cs="Arial"/>
        </w:rPr>
        <w:t xml:space="preserve"> </w:t>
      </w:r>
    </w:p>
    <w:p w14:paraId="6C7CA9AC" w14:textId="2B0425DE" w:rsidR="00337F48" w:rsidRPr="00F3165C" w:rsidRDefault="00337F48" w:rsidP="003F0FED">
      <w:pPr>
        <w:rPr>
          <w:rFonts w:ascii="Arial" w:hAnsi="Arial" w:cs="Arial"/>
        </w:rPr>
      </w:pPr>
    </w:p>
    <w:p w14:paraId="05862805" w14:textId="77777777" w:rsidR="00E62EB8" w:rsidRDefault="00337F48" w:rsidP="00916D2C">
      <w:pPr>
        <w:ind w:left="720"/>
        <w:rPr>
          <w:rFonts w:ascii="Arial" w:hAnsi="Arial" w:cs="Arial"/>
        </w:rPr>
      </w:pPr>
      <w:r w:rsidRPr="00F3165C">
        <w:rPr>
          <w:rFonts w:ascii="Arial" w:hAnsi="Arial" w:cs="Arial"/>
        </w:rPr>
        <w:t>Effects commonly experienced by some victims of domestic violence include (Wright, 2005):</w:t>
      </w:r>
    </w:p>
    <w:p w14:paraId="06B9F71A" w14:textId="77777777" w:rsidR="00E62EB8" w:rsidRDefault="00E62EB8" w:rsidP="00916D2C">
      <w:pPr>
        <w:ind w:left="720"/>
        <w:rPr>
          <w:rFonts w:ascii="Arial" w:hAnsi="Arial" w:cs="Arial"/>
        </w:rPr>
      </w:pPr>
    </w:p>
    <w:p w14:paraId="55BB8D20" w14:textId="77777777" w:rsidR="00D64576" w:rsidRDefault="00D64576" w:rsidP="00D64576">
      <w:pPr>
        <w:pStyle w:val="ListParagraph"/>
        <w:numPr>
          <w:ilvl w:val="0"/>
          <w:numId w:val="47"/>
        </w:numPr>
        <w:jc w:val="both"/>
        <w:rPr>
          <w:rFonts w:ascii="Arial" w:hAnsi="Arial" w:cs="Arial"/>
        </w:rPr>
      </w:pPr>
      <w:r w:rsidRPr="00E62EB8">
        <w:rPr>
          <w:rFonts w:ascii="Arial" w:hAnsi="Arial" w:cs="Arial"/>
        </w:rPr>
        <w:t>Physical injuries;</w:t>
      </w:r>
    </w:p>
    <w:p w14:paraId="1721F2C6" w14:textId="77777777" w:rsidR="00D64576" w:rsidRDefault="00D64576" w:rsidP="00D64576">
      <w:pPr>
        <w:pStyle w:val="ListParagraph"/>
        <w:ind w:left="1440"/>
        <w:jc w:val="both"/>
        <w:rPr>
          <w:rFonts w:ascii="Arial" w:hAnsi="Arial" w:cs="Arial"/>
        </w:rPr>
      </w:pPr>
    </w:p>
    <w:p w14:paraId="0C6B49DC" w14:textId="77777777" w:rsidR="00D64576" w:rsidRDefault="00D64576" w:rsidP="00D64576">
      <w:pPr>
        <w:pStyle w:val="ListParagraph"/>
        <w:numPr>
          <w:ilvl w:val="0"/>
          <w:numId w:val="47"/>
        </w:numPr>
        <w:jc w:val="both"/>
        <w:rPr>
          <w:rFonts w:ascii="Arial" w:hAnsi="Arial" w:cs="Arial"/>
        </w:rPr>
      </w:pPr>
      <w:r w:rsidRPr="00E62EB8">
        <w:rPr>
          <w:rFonts w:ascii="Arial" w:hAnsi="Arial" w:cs="Arial"/>
        </w:rPr>
        <w:t>Sense of hopelessness about the situation;</w:t>
      </w:r>
    </w:p>
    <w:p w14:paraId="15F68744" w14:textId="77777777" w:rsidR="005D064E" w:rsidRDefault="005D064E" w:rsidP="00916D2C">
      <w:pPr>
        <w:pStyle w:val="ListParagraph"/>
        <w:ind w:left="1440"/>
        <w:rPr>
          <w:rFonts w:ascii="Arial" w:hAnsi="Arial" w:cs="Arial"/>
        </w:rPr>
      </w:pPr>
    </w:p>
    <w:p w14:paraId="2DB00AAE" w14:textId="77777777" w:rsidR="00E62EB8" w:rsidRDefault="00337F48" w:rsidP="00916D2C">
      <w:pPr>
        <w:pStyle w:val="ListParagraph"/>
        <w:numPr>
          <w:ilvl w:val="0"/>
          <w:numId w:val="47"/>
        </w:numPr>
        <w:rPr>
          <w:rFonts w:ascii="Arial" w:hAnsi="Arial" w:cs="Arial"/>
        </w:rPr>
      </w:pPr>
      <w:r w:rsidRPr="00E62EB8">
        <w:rPr>
          <w:rFonts w:ascii="Arial" w:hAnsi="Arial" w:cs="Arial"/>
        </w:rPr>
        <w:lastRenderedPageBreak/>
        <w:t>Numbness</w:t>
      </w:r>
      <w:r w:rsidR="005D064E">
        <w:rPr>
          <w:rFonts w:ascii="Arial" w:hAnsi="Arial" w:cs="Arial"/>
        </w:rPr>
        <w:t>;</w:t>
      </w:r>
    </w:p>
    <w:p w14:paraId="32C9D1EA" w14:textId="51AA252A" w:rsidR="005D064E" w:rsidRPr="00513753" w:rsidRDefault="005D064E" w:rsidP="00513753">
      <w:pPr>
        <w:rPr>
          <w:rFonts w:ascii="Arial" w:hAnsi="Arial" w:cs="Arial"/>
        </w:rPr>
      </w:pPr>
    </w:p>
    <w:p w14:paraId="0386D5AE" w14:textId="77777777" w:rsidR="00E62EB8" w:rsidRDefault="00337F48" w:rsidP="00916D2C">
      <w:pPr>
        <w:pStyle w:val="ListParagraph"/>
        <w:numPr>
          <w:ilvl w:val="0"/>
          <w:numId w:val="47"/>
        </w:numPr>
        <w:rPr>
          <w:rFonts w:ascii="Arial" w:hAnsi="Arial" w:cs="Arial"/>
        </w:rPr>
      </w:pPr>
      <w:r w:rsidRPr="00E62EB8">
        <w:rPr>
          <w:rFonts w:ascii="Arial" w:hAnsi="Arial" w:cs="Arial"/>
        </w:rPr>
        <w:t>Lack of sense of self</w:t>
      </w:r>
      <w:r w:rsidR="00757575" w:rsidRPr="00E62EB8">
        <w:rPr>
          <w:rFonts w:ascii="Arial" w:hAnsi="Arial" w:cs="Arial"/>
        </w:rPr>
        <w:t>;</w:t>
      </w:r>
    </w:p>
    <w:p w14:paraId="66C01541" w14:textId="77777777" w:rsidR="005D064E" w:rsidRDefault="005D064E" w:rsidP="00916D2C">
      <w:pPr>
        <w:pStyle w:val="ListParagraph"/>
        <w:ind w:left="1440"/>
        <w:rPr>
          <w:rFonts w:ascii="Arial" w:hAnsi="Arial" w:cs="Arial"/>
        </w:rPr>
      </w:pPr>
    </w:p>
    <w:p w14:paraId="71FC3C6C" w14:textId="1C1D8E59" w:rsidR="00E62EB8" w:rsidRDefault="00337F48" w:rsidP="00916D2C">
      <w:pPr>
        <w:pStyle w:val="ListParagraph"/>
        <w:numPr>
          <w:ilvl w:val="0"/>
          <w:numId w:val="47"/>
        </w:numPr>
        <w:rPr>
          <w:rFonts w:ascii="Arial" w:hAnsi="Arial" w:cs="Arial"/>
        </w:rPr>
      </w:pPr>
      <w:r w:rsidRPr="00E62EB8">
        <w:rPr>
          <w:rFonts w:ascii="Arial" w:hAnsi="Arial" w:cs="Arial"/>
        </w:rPr>
        <w:t>Denial</w:t>
      </w:r>
      <w:r w:rsidR="007A6482">
        <w:rPr>
          <w:rFonts w:ascii="Arial" w:hAnsi="Arial" w:cs="Arial"/>
        </w:rPr>
        <w:t xml:space="preserve"> of the seriousness of the violence</w:t>
      </w:r>
      <w:r w:rsidR="00757575" w:rsidRPr="00E62EB8">
        <w:rPr>
          <w:rFonts w:ascii="Arial" w:hAnsi="Arial" w:cs="Arial"/>
        </w:rPr>
        <w:t>;</w:t>
      </w:r>
    </w:p>
    <w:p w14:paraId="74A6E4F5" w14:textId="77777777" w:rsidR="005D064E" w:rsidRDefault="005D064E" w:rsidP="00916D2C">
      <w:pPr>
        <w:pStyle w:val="ListParagraph"/>
        <w:ind w:left="1440"/>
        <w:rPr>
          <w:rFonts w:ascii="Arial" w:hAnsi="Arial" w:cs="Arial"/>
        </w:rPr>
      </w:pPr>
    </w:p>
    <w:p w14:paraId="41AA703B" w14:textId="77777777" w:rsidR="00E62EB8" w:rsidRDefault="00337F48" w:rsidP="00916D2C">
      <w:pPr>
        <w:pStyle w:val="ListParagraph"/>
        <w:numPr>
          <w:ilvl w:val="0"/>
          <w:numId w:val="47"/>
        </w:numPr>
        <w:rPr>
          <w:rFonts w:ascii="Arial" w:hAnsi="Arial" w:cs="Arial"/>
        </w:rPr>
      </w:pPr>
      <w:r w:rsidRPr="00E62EB8">
        <w:rPr>
          <w:rFonts w:ascii="Arial" w:hAnsi="Arial" w:cs="Arial"/>
        </w:rPr>
        <w:t>Living in fear</w:t>
      </w:r>
      <w:r w:rsidR="00757575" w:rsidRPr="00E62EB8">
        <w:rPr>
          <w:rFonts w:ascii="Arial" w:hAnsi="Arial" w:cs="Arial"/>
        </w:rPr>
        <w:t>;</w:t>
      </w:r>
    </w:p>
    <w:p w14:paraId="42A0708F" w14:textId="77777777" w:rsidR="005D064E" w:rsidRDefault="005D064E" w:rsidP="00916D2C">
      <w:pPr>
        <w:pStyle w:val="ListParagraph"/>
        <w:ind w:left="1440"/>
        <w:rPr>
          <w:rFonts w:ascii="Arial" w:hAnsi="Arial" w:cs="Arial"/>
        </w:rPr>
      </w:pPr>
    </w:p>
    <w:p w14:paraId="200AF1B9" w14:textId="75ABD6FC" w:rsidR="00E62EB8" w:rsidRDefault="00513753" w:rsidP="00916D2C">
      <w:pPr>
        <w:pStyle w:val="ListParagraph"/>
        <w:numPr>
          <w:ilvl w:val="0"/>
          <w:numId w:val="47"/>
        </w:numPr>
        <w:rPr>
          <w:rFonts w:ascii="Arial" w:hAnsi="Arial" w:cs="Arial"/>
        </w:rPr>
      </w:pPr>
      <w:r w:rsidRPr="00E62EB8">
        <w:rPr>
          <w:rFonts w:ascii="Arial" w:hAnsi="Arial" w:cs="Arial"/>
        </w:rPr>
        <w:t>Self-blame</w:t>
      </w:r>
      <w:r w:rsidR="00337F48" w:rsidRPr="00E62EB8">
        <w:rPr>
          <w:rFonts w:ascii="Arial" w:hAnsi="Arial" w:cs="Arial"/>
        </w:rPr>
        <w:t xml:space="preserve"> and feelings of guilt</w:t>
      </w:r>
      <w:r w:rsidR="00757575" w:rsidRPr="00E62EB8">
        <w:rPr>
          <w:rFonts w:ascii="Arial" w:hAnsi="Arial" w:cs="Arial"/>
        </w:rPr>
        <w:t>;</w:t>
      </w:r>
    </w:p>
    <w:p w14:paraId="18C2587A" w14:textId="77777777" w:rsidR="00D64576" w:rsidRPr="00D64576" w:rsidRDefault="00D64576" w:rsidP="00D64576">
      <w:pPr>
        <w:rPr>
          <w:rFonts w:ascii="Arial" w:hAnsi="Arial" w:cs="Arial"/>
        </w:rPr>
      </w:pPr>
    </w:p>
    <w:p w14:paraId="5EE7FC87" w14:textId="77777777" w:rsidR="00E62EB8" w:rsidRDefault="00337F48" w:rsidP="00916D2C">
      <w:pPr>
        <w:pStyle w:val="ListParagraph"/>
        <w:numPr>
          <w:ilvl w:val="0"/>
          <w:numId w:val="47"/>
        </w:numPr>
        <w:rPr>
          <w:rFonts w:ascii="Arial" w:hAnsi="Arial" w:cs="Arial"/>
        </w:rPr>
      </w:pPr>
      <w:r w:rsidRPr="00E62EB8">
        <w:rPr>
          <w:rFonts w:ascii="Arial" w:hAnsi="Arial" w:cs="Arial"/>
        </w:rPr>
        <w:t>Feelings of anger</w:t>
      </w:r>
      <w:r w:rsidR="00757575" w:rsidRPr="00E62EB8">
        <w:rPr>
          <w:rFonts w:ascii="Arial" w:hAnsi="Arial" w:cs="Arial"/>
        </w:rPr>
        <w:t>;</w:t>
      </w:r>
    </w:p>
    <w:p w14:paraId="04CFBB56" w14:textId="77777777" w:rsidR="005D064E" w:rsidRDefault="005D064E" w:rsidP="00916D2C">
      <w:pPr>
        <w:pStyle w:val="ListParagraph"/>
        <w:ind w:left="1440"/>
        <w:rPr>
          <w:rFonts w:ascii="Arial" w:hAnsi="Arial" w:cs="Arial"/>
        </w:rPr>
      </w:pPr>
    </w:p>
    <w:p w14:paraId="3052821F" w14:textId="77777777" w:rsidR="00E62EB8" w:rsidRDefault="00337F48" w:rsidP="00916D2C">
      <w:pPr>
        <w:pStyle w:val="ListParagraph"/>
        <w:numPr>
          <w:ilvl w:val="0"/>
          <w:numId w:val="47"/>
        </w:numPr>
        <w:rPr>
          <w:rFonts w:ascii="Arial" w:hAnsi="Arial" w:cs="Arial"/>
        </w:rPr>
      </w:pPr>
      <w:r w:rsidRPr="00E62EB8">
        <w:rPr>
          <w:rFonts w:ascii="Arial" w:hAnsi="Arial" w:cs="Arial"/>
        </w:rPr>
        <w:t>Depression and/or suicidal thoughts</w:t>
      </w:r>
      <w:r w:rsidR="00757575" w:rsidRPr="00E62EB8">
        <w:rPr>
          <w:rFonts w:ascii="Arial" w:hAnsi="Arial" w:cs="Arial"/>
        </w:rPr>
        <w:t>;</w:t>
      </w:r>
    </w:p>
    <w:p w14:paraId="6856BBB9" w14:textId="77777777" w:rsidR="005D064E" w:rsidRDefault="005D064E" w:rsidP="00916D2C">
      <w:pPr>
        <w:pStyle w:val="ListParagraph"/>
        <w:ind w:left="1440"/>
        <w:rPr>
          <w:rFonts w:ascii="Arial" w:hAnsi="Arial" w:cs="Arial"/>
        </w:rPr>
      </w:pPr>
    </w:p>
    <w:p w14:paraId="626C8797" w14:textId="7CE2A562" w:rsidR="00E62EB8" w:rsidRPr="005C1F5B" w:rsidRDefault="00337F48" w:rsidP="00916D2C">
      <w:pPr>
        <w:pStyle w:val="ListParagraph"/>
        <w:numPr>
          <w:ilvl w:val="0"/>
          <w:numId w:val="47"/>
        </w:numPr>
        <w:rPr>
          <w:rFonts w:ascii="Arial" w:hAnsi="Arial" w:cs="Arial"/>
        </w:rPr>
      </w:pPr>
      <w:r w:rsidRPr="00E62EB8">
        <w:rPr>
          <w:rFonts w:ascii="Arial" w:hAnsi="Arial" w:cs="Arial"/>
        </w:rPr>
        <w:t xml:space="preserve">Physical problems and illnesses </w:t>
      </w:r>
      <w:r w:rsidRPr="005C1F5B">
        <w:rPr>
          <w:rFonts w:ascii="Arial" w:hAnsi="Arial" w:cs="Arial"/>
        </w:rPr>
        <w:t>related to stress</w:t>
      </w:r>
      <w:r w:rsidR="00E70D67" w:rsidRPr="005C1F5B">
        <w:rPr>
          <w:rFonts w:ascii="Arial" w:hAnsi="Arial" w:cs="Arial"/>
        </w:rPr>
        <w:t xml:space="preserve"> or other injuries</w:t>
      </w:r>
      <w:r w:rsidR="00757575" w:rsidRPr="005C1F5B">
        <w:rPr>
          <w:rFonts w:ascii="Arial" w:hAnsi="Arial" w:cs="Arial"/>
        </w:rPr>
        <w:t>;</w:t>
      </w:r>
    </w:p>
    <w:p w14:paraId="789A8E75" w14:textId="77777777" w:rsidR="005D064E" w:rsidRPr="005C1F5B" w:rsidRDefault="005D064E" w:rsidP="00916D2C">
      <w:pPr>
        <w:pStyle w:val="ListParagraph"/>
        <w:ind w:left="1440"/>
        <w:rPr>
          <w:rFonts w:ascii="Arial" w:hAnsi="Arial" w:cs="Arial"/>
        </w:rPr>
      </w:pPr>
    </w:p>
    <w:p w14:paraId="5C582034" w14:textId="77777777" w:rsidR="00337F48" w:rsidRPr="005C1F5B" w:rsidRDefault="00337F48" w:rsidP="00916D2C">
      <w:pPr>
        <w:pStyle w:val="ListParagraph"/>
        <w:numPr>
          <w:ilvl w:val="0"/>
          <w:numId w:val="47"/>
        </w:numPr>
        <w:rPr>
          <w:rFonts w:ascii="Arial" w:hAnsi="Arial" w:cs="Arial"/>
        </w:rPr>
      </w:pPr>
      <w:r w:rsidRPr="005C1F5B">
        <w:rPr>
          <w:rFonts w:ascii="Arial" w:hAnsi="Arial" w:cs="Arial"/>
        </w:rPr>
        <w:t>Post-traumatic stress disorder (in more severe cases of violence), which includes flashbacks, nightmares, intrusive thoughts of violence, hyper-vigilance, exaggerated startle response, difficulty sleeping and/or difficulty concentrating.</w:t>
      </w:r>
    </w:p>
    <w:bookmarkEnd w:id="6"/>
    <w:p w14:paraId="3BD854EA" w14:textId="77777777" w:rsidR="00337F48" w:rsidRPr="005C1F5B" w:rsidRDefault="00337F48" w:rsidP="00916D2C">
      <w:pPr>
        <w:ind w:left="720"/>
        <w:rPr>
          <w:rFonts w:ascii="Arial" w:hAnsi="Arial" w:cs="Arial"/>
        </w:rPr>
      </w:pPr>
    </w:p>
    <w:p w14:paraId="753E6FAB" w14:textId="2CEFCB93" w:rsidR="00337F48" w:rsidRPr="005C1F5B" w:rsidRDefault="00337F48" w:rsidP="00916D2C">
      <w:pPr>
        <w:ind w:left="720"/>
        <w:rPr>
          <w:rFonts w:ascii="Arial" w:hAnsi="Arial" w:cs="Arial"/>
        </w:rPr>
      </w:pPr>
      <w:r w:rsidRPr="005C1F5B">
        <w:rPr>
          <w:rFonts w:ascii="Arial" w:hAnsi="Arial" w:cs="Arial"/>
        </w:rPr>
        <w:t>Male victims are generally in relationships with other men (</w:t>
      </w:r>
      <w:proofErr w:type="spellStart"/>
      <w:r w:rsidRPr="005C1F5B">
        <w:rPr>
          <w:rFonts w:ascii="Arial" w:hAnsi="Arial" w:cs="Arial"/>
        </w:rPr>
        <w:t>Tjaden</w:t>
      </w:r>
      <w:proofErr w:type="spellEnd"/>
      <w:r w:rsidRPr="005C1F5B">
        <w:rPr>
          <w:rFonts w:ascii="Arial" w:hAnsi="Arial" w:cs="Arial"/>
        </w:rPr>
        <w:t xml:space="preserve"> and Thoennes, 2000). It is believed that domestic violence happens as frequently in relationships involving gay, bisexual and transgender men as it does in heterosexual relationships (National Coalition of Anti-Violence Programs, 2000). A very small number of men are battered by female partners, as well (</w:t>
      </w:r>
      <w:proofErr w:type="spellStart"/>
      <w:r w:rsidRPr="005C1F5B">
        <w:rPr>
          <w:rFonts w:ascii="Arial" w:hAnsi="Arial" w:cs="Arial"/>
        </w:rPr>
        <w:t>Tjaden</w:t>
      </w:r>
      <w:proofErr w:type="spellEnd"/>
      <w:r w:rsidRPr="005C1F5B">
        <w:rPr>
          <w:rFonts w:ascii="Arial" w:hAnsi="Arial" w:cs="Arial"/>
        </w:rPr>
        <w:t xml:space="preserve"> and </w:t>
      </w:r>
      <w:proofErr w:type="spellStart"/>
      <w:r w:rsidRPr="005C1F5B">
        <w:rPr>
          <w:rFonts w:ascii="Arial" w:hAnsi="Arial" w:cs="Arial"/>
        </w:rPr>
        <w:t>Theonnes</w:t>
      </w:r>
      <w:proofErr w:type="spellEnd"/>
      <w:r w:rsidRPr="005C1F5B">
        <w:rPr>
          <w:rFonts w:ascii="Arial" w:hAnsi="Arial" w:cs="Arial"/>
        </w:rPr>
        <w:t xml:space="preserve">, 2000; U.S. Department of Justice, 1998). </w:t>
      </w:r>
    </w:p>
    <w:p w14:paraId="774EEB14" w14:textId="77777777" w:rsidR="00337F48" w:rsidRPr="005C1F5B" w:rsidRDefault="00337F48" w:rsidP="00916D2C">
      <w:pPr>
        <w:ind w:left="360"/>
        <w:rPr>
          <w:rFonts w:ascii="Arial" w:hAnsi="Arial" w:cs="Arial"/>
        </w:rPr>
      </w:pPr>
    </w:p>
    <w:p w14:paraId="299D5720" w14:textId="0406AE63" w:rsidR="00337F48" w:rsidRPr="005C1F5B" w:rsidRDefault="00337F48" w:rsidP="00916D2C">
      <w:pPr>
        <w:ind w:left="720"/>
        <w:rPr>
          <w:rFonts w:ascii="Arial" w:hAnsi="Arial" w:cs="Arial"/>
        </w:rPr>
      </w:pPr>
      <w:r w:rsidRPr="005C1F5B">
        <w:rPr>
          <w:rFonts w:ascii="Arial" w:hAnsi="Arial" w:cs="Arial"/>
        </w:rPr>
        <w:t xml:space="preserve">Responses to domestic violence may be different, depending upon the relationship. It seems that men battered by other men experience many of the same responses as women battered by men, but have fewer resources (Island and </w:t>
      </w:r>
      <w:proofErr w:type="spellStart"/>
      <w:r w:rsidRPr="005C1F5B">
        <w:rPr>
          <w:rFonts w:ascii="Arial" w:hAnsi="Arial" w:cs="Arial"/>
        </w:rPr>
        <w:t>Letellier</w:t>
      </w:r>
      <w:proofErr w:type="spellEnd"/>
      <w:r w:rsidRPr="005C1F5B">
        <w:rPr>
          <w:rFonts w:ascii="Arial" w:hAnsi="Arial" w:cs="Arial"/>
        </w:rPr>
        <w:t>, 1991). Research shows that most heterosexual men who experience violence from female partners do not react to abusive tactics by women with the same levels of fear, are often not as controlled and do not generally experience the same levels of serious injury or emotional upset as women do (</w:t>
      </w:r>
      <w:proofErr w:type="spellStart"/>
      <w:r w:rsidRPr="005C1F5B">
        <w:rPr>
          <w:rFonts w:ascii="Arial" w:hAnsi="Arial" w:cs="Arial"/>
        </w:rPr>
        <w:t>Mo</w:t>
      </w:r>
      <w:r w:rsidR="002F6D1C">
        <w:rPr>
          <w:rFonts w:ascii="Arial" w:hAnsi="Arial" w:cs="Arial"/>
        </w:rPr>
        <w:t>lidor</w:t>
      </w:r>
      <w:proofErr w:type="spellEnd"/>
      <w:r w:rsidR="002F6D1C">
        <w:rPr>
          <w:rFonts w:ascii="Arial" w:hAnsi="Arial" w:cs="Arial"/>
        </w:rPr>
        <w:t xml:space="preserve"> and Tolman, 1998; </w:t>
      </w:r>
      <w:proofErr w:type="spellStart"/>
      <w:r w:rsidR="002F6D1C">
        <w:rPr>
          <w:rFonts w:ascii="Arial" w:hAnsi="Arial" w:cs="Arial"/>
        </w:rPr>
        <w:t>Gelles</w:t>
      </w:r>
      <w:proofErr w:type="spellEnd"/>
      <w:r w:rsidR="002F6D1C">
        <w:rPr>
          <w:rFonts w:ascii="Arial" w:hAnsi="Arial" w:cs="Arial"/>
        </w:rPr>
        <w:t xml:space="preserve">, </w:t>
      </w:r>
      <w:r w:rsidRPr="005C1F5B">
        <w:rPr>
          <w:rFonts w:ascii="Arial" w:hAnsi="Arial" w:cs="Arial"/>
        </w:rPr>
        <w:t xml:space="preserve">1996). </w:t>
      </w:r>
    </w:p>
    <w:p w14:paraId="14244004" w14:textId="77777777" w:rsidR="00337F48" w:rsidRPr="005C1F5B" w:rsidRDefault="00337F48" w:rsidP="00916D2C">
      <w:pPr>
        <w:ind w:left="720"/>
        <w:rPr>
          <w:rFonts w:ascii="Arial" w:hAnsi="Arial" w:cs="Arial"/>
        </w:rPr>
      </w:pPr>
    </w:p>
    <w:p w14:paraId="4DB8A7AE" w14:textId="038C0170" w:rsidR="00DD4A64" w:rsidRPr="005C1F5B" w:rsidRDefault="00422C95" w:rsidP="00916D2C">
      <w:pPr>
        <w:pStyle w:val="CommentText"/>
        <w:ind w:left="720"/>
        <w:rPr>
          <w:rFonts w:ascii="Arial" w:hAnsi="Arial" w:cs="Arial"/>
          <w:sz w:val="24"/>
          <w:szCs w:val="24"/>
        </w:rPr>
      </w:pPr>
      <w:r w:rsidRPr="005C1F5B">
        <w:rPr>
          <w:rFonts w:ascii="Arial" w:hAnsi="Arial" w:cs="Arial"/>
          <w:sz w:val="24"/>
          <w:szCs w:val="24"/>
        </w:rPr>
        <w:t>Older</w:t>
      </w:r>
      <w:r w:rsidR="00337F48" w:rsidRPr="005C1F5B">
        <w:rPr>
          <w:rFonts w:ascii="Arial" w:hAnsi="Arial" w:cs="Arial"/>
          <w:sz w:val="24"/>
          <w:szCs w:val="24"/>
        </w:rPr>
        <w:t xml:space="preserve"> men and men with disabilities </w:t>
      </w:r>
      <w:r w:rsidR="00B00D08" w:rsidRPr="005C1F5B">
        <w:rPr>
          <w:rFonts w:ascii="Arial" w:hAnsi="Arial" w:cs="Arial"/>
          <w:sz w:val="24"/>
          <w:szCs w:val="24"/>
        </w:rPr>
        <w:t xml:space="preserve">are at increased risk to experience </w:t>
      </w:r>
      <w:r w:rsidR="007A6482" w:rsidRPr="005C1F5B">
        <w:rPr>
          <w:rFonts w:ascii="Arial" w:hAnsi="Arial" w:cs="Arial"/>
          <w:sz w:val="24"/>
          <w:szCs w:val="24"/>
        </w:rPr>
        <w:t>violence perpetrated</w:t>
      </w:r>
      <w:r w:rsidR="00337F48" w:rsidRPr="005C1F5B">
        <w:rPr>
          <w:rFonts w:ascii="Arial" w:hAnsi="Arial" w:cs="Arial"/>
          <w:sz w:val="24"/>
          <w:szCs w:val="24"/>
        </w:rPr>
        <w:t xml:space="preserve"> by women as well as by other men. </w:t>
      </w:r>
      <w:r w:rsidR="00DD4A64" w:rsidRPr="005C1F5B">
        <w:rPr>
          <w:rFonts w:ascii="Arial" w:hAnsi="Arial" w:cs="Arial"/>
          <w:sz w:val="24"/>
          <w:szCs w:val="24"/>
        </w:rPr>
        <w:t xml:space="preserve">Victims who are older or have physical or intellectual disabilities may face some challenges if they require safe shelter.  Shelters often are filled to capacity with small children along with their </w:t>
      </w:r>
      <w:r w:rsidR="007A6482" w:rsidRPr="005C1F5B">
        <w:rPr>
          <w:rFonts w:ascii="Arial" w:hAnsi="Arial" w:cs="Arial"/>
          <w:sz w:val="24"/>
          <w:szCs w:val="24"/>
        </w:rPr>
        <w:t>parent who has experienced violence</w:t>
      </w:r>
      <w:r w:rsidR="00DD4A64" w:rsidRPr="005C1F5B">
        <w:rPr>
          <w:rFonts w:ascii="Arial" w:hAnsi="Arial" w:cs="Arial"/>
          <w:sz w:val="24"/>
          <w:szCs w:val="24"/>
        </w:rPr>
        <w:t xml:space="preserve">.  However, any agency that receives state and/or federal funding  must provide services to all victims to the best of their ability.  After consulting with a victim seeking safe shelter, the agency and the victim may decide off –site shelter is a better alternative.  As with any victim, peer </w:t>
      </w:r>
      <w:r w:rsidR="00DD4A64" w:rsidRPr="005C1F5B">
        <w:rPr>
          <w:rFonts w:ascii="Arial" w:hAnsi="Arial" w:cs="Arial"/>
          <w:sz w:val="24"/>
          <w:szCs w:val="24"/>
        </w:rPr>
        <w:lastRenderedPageBreak/>
        <w:t>counseling and advocacy are available to the extent possible based on capacity of the agency.</w:t>
      </w:r>
    </w:p>
    <w:p w14:paraId="400589F7" w14:textId="77777777" w:rsidR="007025AD" w:rsidRPr="005C1F5B" w:rsidRDefault="007025AD" w:rsidP="00916D2C">
      <w:pPr>
        <w:pStyle w:val="CommentText"/>
        <w:ind w:left="720"/>
        <w:rPr>
          <w:rFonts w:ascii="Arial" w:hAnsi="Arial" w:cs="Arial"/>
          <w:sz w:val="24"/>
          <w:szCs w:val="24"/>
        </w:rPr>
      </w:pPr>
    </w:p>
    <w:p w14:paraId="2F8A94B6" w14:textId="18E3D3C5" w:rsidR="00337F48" w:rsidRPr="005C1F5B" w:rsidRDefault="002B24AE" w:rsidP="00916D2C">
      <w:pPr>
        <w:ind w:left="720"/>
        <w:rPr>
          <w:rFonts w:ascii="Arial" w:hAnsi="Arial" w:cs="Arial"/>
        </w:rPr>
      </w:pPr>
      <w:r w:rsidRPr="005C1F5B">
        <w:rPr>
          <w:rFonts w:ascii="Arial" w:hAnsi="Arial" w:cs="Arial"/>
        </w:rPr>
        <w:t>Older</w:t>
      </w:r>
      <w:r w:rsidR="007025AD" w:rsidRPr="005C1F5B">
        <w:rPr>
          <w:rFonts w:ascii="Arial" w:hAnsi="Arial" w:cs="Arial"/>
        </w:rPr>
        <w:t xml:space="preserve"> </w:t>
      </w:r>
      <w:r w:rsidR="00337F48" w:rsidRPr="005C1F5B">
        <w:rPr>
          <w:rFonts w:ascii="Arial" w:hAnsi="Arial" w:cs="Arial"/>
        </w:rPr>
        <w:t xml:space="preserve">men over 60 can </w:t>
      </w:r>
      <w:r w:rsidR="00623F0B" w:rsidRPr="005C1F5B">
        <w:rPr>
          <w:rFonts w:ascii="Arial" w:hAnsi="Arial" w:cs="Arial"/>
        </w:rPr>
        <w:t xml:space="preserve">also </w:t>
      </w:r>
      <w:r w:rsidR="00337F48" w:rsidRPr="005C1F5B">
        <w:rPr>
          <w:rFonts w:ascii="Arial" w:hAnsi="Arial" w:cs="Arial"/>
        </w:rPr>
        <w:t xml:space="preserve">access services through the Illinois Department on Aging.   </w:t>
      </w:r>
    </w:p>
    <w:p w14:paraId="439E9ABE" w14:textId="77777777" w:rsidR="00337F48" w:rsidRPr="005C1F5B" w:rsidRDefault="00337F48" w:rsidP="00D64576">
      <w:pPr>
        <w:rPr>
          <w:rFonts w:ascii="Arial" w:hAnsi="Arial" w:cs="Arial"/>
          <w:b/>
        </w:rPr>
      </w:pPr>
    </w:p>
    <w:p w14:paraId="36A33E58" w14:textId="77777777" w:rsidR="000E7719" w:rsidRPr="005C1F5B" w:rsidRDefault="000E7719" w:rsidP="00916D2C">
      <w:pPr>
        <w:ind w:left="720"/>
        <w:rPr>
          <w:rFonts w:ascii="Arial" w:hAnsi="Arial" w:cs="Arial"/>
          <w:b/>
        </w:rPr>
      </w:pPr>
    </w:p>
    <w:p w14:paraId="2F9B8F36" w14:textId="4EEA3D10" w:rsidR="00337F48" w:rsidRPr="005C1F5B" w:rsidRDefault="00337F48" w:rsidP="00337F48">
      <w:pPr>
        <w:jc w:val="center"/>
        <w:outlineLvl w:val="0"/>
        <w:rPr>
          <w:rFonts w:ascii="Arial" w:hAnsi="Arial" w:cs="Arial"/>
          <w:b/>
          <w:sz w:val="28"/>
          <w:szCs w:val="28"/>
        </w:rPr>
      </w:pPr>
      <w:r w:rsidRPr="005C1F5B">
        <w:rPr>
          <w:rFonts w:ascii="Arial" w:hAnsi="Arial" w:cs="Arial"/>
          <w:b/>
          <w:sz w:val="28"/>
          <w:szCs w:val="28"/>
        </w:rPr>
        <w:t>VII</w:t>
      </w:r>
      <w:r w:rsidR="00F03F6F" w:rsidRPr="005C1F5B">
        <w:rPr>
          <w:rFonts w:ascii="Arial" w:hAnsi="Arial" w:cs="Arial"/>
          <w:b/>
          <w:sz w:val="28"/>
          <w:szCs w:val="28"/>
        </w:rPr>
        <w:t>I</w:t>
      </w:r>
      <w:r w:rsidRPr="005C1F5B">
        <w:rPr>
          <w:rFonts w:ascii="Arial" w:hAnsi="Arial" w:cs="Arial"/>
          <w:b/>
          <w:sz w:val="28"/>
          <w:szCs w:val="28"/>
        </w:rPr>
        <w:t xml:space="preserve">. </w:t>
      </w:r>
      <w:r w:rsidR="00F81BEF" w:rsidRPr="005C1F5B">
        <w:rPr>
          <w:rFonts w:ascii="Arial" w:hAnsi="Arial" w:cs="Arial"/>
          <w:b/>
          <w:sz w:val="28"/>
          <w:szCs w:val="28"/>
        </w:rPr>
        <w:t>Factors to Keep in Mind</w:t>
      </w:r>
    </w:p>
    <w:p w14:paraId="7DD1CAE7" w14:textId="77777777" w:rsidR="000E7719" w:rsidRPr="005C1F5B" w:rsidRDefault="000E7719">
      <w:pPr>
        <w:ind w:firstLine="360"/>
        <w:jc w:val="both"/>
        <w:outlineLvl w:val="0"/>
        <w:rPr>
          <w:rFonts w:ascii="Arial" w:hAnsi="Arial" w:cs="Arial"/>
          <w:b/>
        </w:rPr>
      </w:pPr>
    </w:p>
    <w:p w14:paraId="1377025F" w14:textId="0A60C2D8" w:rsidR="00F81BEF" w:rsidRPr="005C1F5B" w:rsidRDefault="00337F48" w:rsidP="002B24AE">
      <w:pPr>
        <w:rPr>
          <w:rFonts w:ascii="Arial" w:hAnsi="Arial" w:cs="Arial"/>
        </w:rPr>
      </w:pPr>
      <w:r w:rsidRPr="005C1F5B">
        <w:rPr>
          <w:rFonts w:ascii="Arial" w:hAnsi="Arial" w:cs="Arial"/>
        </w:rPr>
        <w:t>The tactics of power and control used by abusers are surprisingly similar across demographic lines, age, race, ethnicity, economic status, education, employment status or occupation, religious affiliation, urban, suburban or rural residency, immigration status, sexual orientation, gender identity, physical and mental disabilities and marital status. However, the way in which a domestic violence victim experiences abuse can be greatly impacted by how the system, family and c</w:t>
      </w:r>
      <w:r w:rsidR="00A84CCE" w:rsidRPr="005C1F5B">
        <w:rPr>
          <w:rFonts w:ascii="Arial" w:hAnsi="Arial" w:cs="Arial"/>
        </w:rPr>
        <w:t>ommunity responds, how the violence</w:t>
      </w:r>
      <w:r w:rsidRPr="005C1F5B">
        <w:rPr>
          <w:rFonts w:ascii="Arial" w:hAnsi="Arial" w:cs="Arial"/>
        </w:rPr>
        <w:t xml:space="preserve"> is identified, what barriers are faced by the victim and what resources are available to the victim.</w:t>
      </w:r>
      <w:r w:rsidR="00F81BEF" w:rsidRPr="005C1F5B">
        <w:rPr>
          <w:rFonts w:ascii="Arial" w:hAnsi="Arial" w:cs="Arial"/>
        </w:rPr>
        <w:t xml:space="preserve">  </w:t>
      </w:r>
    </w:p>
    <w:p w14:paraId="4925056F" w14:textId="77777777" w:rsidR="00F81BEF" w:rsidRPr="005C1F5B" w:rsidRDefault="00F81BEF" w:rsidP="00916D2C">
      <w:pPr>
        <w:ind w:left="720"/>
        <w:rPr>
          <w:rFonts w:ascii="Arial" w:hAnsi="Arial" w:cs="Arial"/>
        </w:rPr>
      </w:pPr>
    </w:p>
    <w:p w14:paraId="6DCB4118" w14:textId="54BE8D84" w:rsidR="00337F48" w:rsidRPr="00F3165C" w:rsidRDefault="00F81BEF" w:rsidP="002B24AE">
      <w:pPr>
        <w:rPr>
          <w:rFonts w:ascii="Arial" w:hAnsi="Arial" w:cs="Arial"/>
          <w:b/>
          <w:sz w:val="28"/>
          <w:szCs w:val="28"/>
        </w:rPr>
      </w:pPr>
      <w:r w:rsidRPr="005C1F5B">
        <w:rPr>
          <w:rFonts w:ascii="Arial" w:hAnsi="Arial" w:cs="Arial"/>
        </w:rPr>
        <w:t>Chapter 5 includes discussion of various additional considerations and experiences that a victim of domestic violence may experience.</w:t>
      </w:r>
    </w:p>
    <w:p w14:paraId="298D24B0" w14:textId="77777777" w:rsidR="00337F48" w:rsidRPr="00F3165C" w:rsidRDefault="00337F48" w:rsidP="00916D2C">
      <w:pPr>
        <w:ind w:left="720"/>
        <w:rPr>
          <w:rFonts w:ascii="Arial" w:hAnsi="Arial" w:cs="Arial"/>
        </w:rPr>
      </w:pPr>
    </w:p>
    <w:p w14:paraId="5B1C6376" w14:textId="77777777" w:rsidR="00817129" w:rsidRPr="00F3165C" w:rsidRDefault="00817129" w:rsidP="00337F48">
      <w:pPr>
        <w:ind w:left="720"/>
        <w:jc w:val="both"/>
        <w:rPr>
          <w:rFonts w:ascii="Arial" w:hAnsi="Arial" w:cs="Arial"/>
        </w:rPr>
      </w:pPr>
    </w:p>
    <w:p w14:paraId="6B2083FA" w14:textId="77777777" w:rsidR="00337F48" w:rsidRPr="00F3165C" w:rsidRDefault="00337F48" w:rsidP="00337F48">
      <w:pPr>
        <w:jc w:val="center"/>
        <w:outlineLvl w:val="0"/>
        <w:rPr>
          <w:rFonts w:ascii="Arial" w:hAnsi="Arial" w:cs="Arial"/>
          <w:b/>
          <w:sz w:val="28"/>
        </w:rPr>
      </w:pPr>
      <w:commentRangeStart w:id="7"/>
      <w:r w:rsidRPr="00F3165C">
        <w:rPr>
          <w:rFonts w:ascii="Arial" w:hAnsi="Arial" w:cs="Arial"/>
          <w:b/>
          <w:sz w:val="28"/>
        </w:rPr>
        <w:t>IX. Definitions</w:t>
      </w:r>
      <w:commentRangeEnd w:id="7"/>
      <w:r w:rsidR="00EE3B64">
        <w:rPr>
          <w:rStyle w:val="CommentReference"/>
        </w:rPr>
        <w:commentReference w:id="7"/>
      </w:r>
    </w:p>
    <w:p w14:paraId="5973ED0E" w14:textId="77777777" w:rsidR="00337F48" w:rsidRPr="00F3165C" w:rsidRDefault="00337F48" w:rsidP="00337F48">
      <w:pPr>
        <w:rPr>
          <w:rFonts w:ascii="Arial" w:hAnsi="Arial" w:cs="Arial"/>
          <w:b/>
        </w:rPr>
      </w:pPr>
    </w:p>
    <w:p w14:paraId="5A74C264" w14:textId="6899E2EE" w:rsidR="005D064E" w:rsidRPr="005C1F5B" w:rsidRDefault="00337F48" w:rsidP="002B24AE">
      <w:pPr>
        <w:pStyle w:val="p118"/>
        <w:rPr>
          <w:rFonts w:ascii="Arial" w:hAnsi="Arial" w:cs="Arial"/>
          <w:highlight w:val="yellow"/>
        </w:rPr>
      </w:pPr>
      <w:r w:rsidRPr="00F3165C">
        <w:rPr>
          <w:rFonts w:ascii="Arial" w:hAnsi="Arial" w:cs="Arial"/>
        </w:rPr>
        <w:t xml:space="preserve">The successful implementation of the protocol requires understanding of terms that may be unfamiliar or may be subject to more than one interpretation. The following sections include definitions of terms that often apply to domestic violence listed by their </w:t>
      </w:r>
      <w:r w:rsidRPr="00F3165C">
        <w:rPr>
          <w:rFonts w:ascii="Arial" w:hAnsi="Arial" w:cs="Arial"/>
          <w:i/>
        </w:rPr>
        <w:t xml:space="preserve">Illinois Compiled Statutes </w:t>
      </w:r>
      <w:r w:rsidRPr="00F3165C">
        <w:rPr>
          <w:rFonts w:ascii="Arial" w:hAnsi="Arial" w:cs="Arial"/>
        </w:rPr>
        <w:t>citations.</w:t>
      </w:r>
      <w:r w:rsidR="00427F67">
        <w:rPr>
          <w:rFonts w:ascii="Arial" w:hAnsi="Arial" w:cs="Arial"/>
        </w:rPr>
        <w:t xml:space="preserve">  </w:t>
      </w:r>
      <w:r w:rsidR="00427F67" w:rsidRPr="005C1F5B">
        <w:rPr>
          <w:rFonts w:ascii="Arial" w:hAnsi="Arial" w:cs="Arial"/>
          <w:highlight w:val="yellow"/>
        </w:rPr>
        <w:t>Reference Chapter 5… pull out all whole section.</w:t>
      </w:r>
    </w:p>
    <w:p w14:paraId="4C525171" w14:textId="77777777" w:rsidR="005D064E" w:rsidRPr="005C1F5B" w:rsidRDefault="005D064E" w:rsidP="00916D2C">
      <w:pPr>
        <w:pStyle w:val="p118"/>
        <w:ind w:left="360"/>
        <w:rPr>
          <w:rFonts w:ascii="Arial" w:hAnsi="Arial" w:cs="Arial"/>
          <w:highlight w:val="yellow"/>
        </w:rPr>
      </w:pPr>
    </w:p>
    <w:p w14:paraId="0D0B3119" w14:textId="77777777" w:rsidR="005D064E" w:rsidRPr="005C1F5B" w:rsidRDefault="005D064E" w:rsidP="00916D2C">
      <w:pPr>
        <w:pStyle w:val="p118"/>
        <w:ind w:left="360"/>
        <w:rPr>
          <w:rFonts w:ascii="Arial" w:hAnsi="Arial" w:cs="Arial"/>
          <w:highlight w:val="yellow"/>
        </w:rPr>
      </w:pPr>
    </w:p>
    <w:p w14:paraId="016745C8" w14:textId="77777777" w:rsidR="00817129" w:rsidRPr="005C1F5B" w:rsidRDefault="00337F48" w:rsidP="00916D2C">
      <w:pPr>
        <w:pStyle w:val="p118"/>
        <w:numPr>
          <w:ilvl w:val="0"/>
          <w:numId w:val="19"/>
        </w:numPr>
        <w:rPr>
          <w:rFonts w:ascii="Arial" w:hAnsi="Arial" w:cs="Arial"/>
          <w:b/>
          <w:bCs/>
          <w:color w:val="000000"/>
          <w:highlight w:val="yellow"/>
        </w:rPr>
      </w:pPr>
      <w:r w:rsidRPr="005C1F5B">
        <w:rPr>
          <w:rFonts w:ascii="Arial" w:hAnsi="Arial" w:cs="Arial"/>
          <w:b/>
          <w:color w:val="000000"/>
          <w:highlight w:val="yellow"/>
        </w:rPr>
        <w:t xml:space="preserve">Definitions under the Illinois Domestic Violence Act (IDVA) </w:t>
      </w:r>
    </w:p>
    <w:p w14:paraId="71ECB7E2" w14:textId="77777777" w:rsidR="00817129" w:rsidRPr="005C1F5B" w:rsidRDefault="00817129" w:rsidP="00916D2C">
      <w:pPr>
        <w:pStyle w:val="p118"/>
        <w:ind w:left="720"/>
        <w:rPr>
          <w:rFonts w:ascii="Arial" w:hAnsi="Arial" w:cs="Arial"/>
          <w:b/>
          <w:color w:val="000000"/>
          <w:highlight w:val="yellow"/>
        </w:rPr>
      </w:pPr>
    </w:p>
    <w:p w14:paraId="21575C14" w14:textId="77777777" w:rsidR="00817129" w:rsidRPr="005C1F5B" w:rsidRDefault="00337F48" w:rsidP="00916D2C">
      <w:pPr>
        <w:pStyle w:val="p118"/>
        <w:numPr>
          <w:ilvl w:val="0"/>
          <w:numId w:val="20"/>
        </w:numPr>
        <w:rPr>
          <w:rFonts w:ascii="Arial" w:hAnsi="Arial" w:cs="Arial"/>
          <w:b/>
          <w:bCs/>
          <w:color w:val="000000"/>
          <w:highlight w:val="yellow"/>
        </w:rPr>
      </w:pPr>
      <w:r w:rsidRPr="005C1F5B">
        <w:rPr>
          <w:rFonts w:ascii="Arial" w:hAnsi="Arial" w:cs="Arial"/>
          <w:b/>
          <w:color w:val="000000"/>
          <w:highlight w:val="yellow"/>
        </w:rPr>
        <w:t xml:space="preserve">Abuse </w:t>
      </w:r>
    </w:p>
    <w:p w14:paraId="2F743DC3" w14:textId="77777777" w:rsidR="00817129" w:rsidRPr="005C1F5B" w:rsidRDefault="00817129" w:rsidP="00916D2C">
      <w:pPr>
        <w:pStyle w:val="p118"/>
        <w:ind w:left="1440"/>
        <w:rPr>
          <w:rFonts w:ascii="Arial" w:hAnsi="Arial" w:cs="Arial"/>
          <w:color w:val="000000"/>
          <w:highlight w:val="yellow"/>
        </w:rPr>
      </w:pPr>
      <w:r w:rsidRPr="005C1F5B">
        <w:rPr>
          <w:rFonts w:ascii="Arial" w:hAnsi="Arial" w:cs="Arial"/>
          <w:color w:val="000000"/>
          <w:highlight w:val="yellow"/>
        </w:rPr>
        <w:t xml:space="preserve">Abuse </w:t>
      </w:r>
      <w:r w:rsidR="00337F48" w:rsidRPr="005C1F5B">
        <w:rPr>
          <w:rFonts w:ascii="Arial" w:hAnsi="Arial" w:cs="Arial"/>
          <w:color w:val="000000"/>
          <w:highlight w:val="yellow"/>
        </w:rPr>
        <w:t>means physical abuse, harassment, intimidation of a dependent, interference with personal liberty or willful deprivation, but does not include reasonable direction of a minor child by a parent or person in loco parentis. 750 ILCS</w:t>
      </w:r>
      <w:r w:rsidR="00337F48" w:rsidRPr="005C1F5B">
        <w:rPr>
          <w:rFonts w:ascii="Arial" w:hAnsi="Arial" w:cs="Arial"/>
          <w:i/>
          <w:color w:val="000000"/>
          <w:highlight w:val="yellow"/>
        </w:rPr>
        <w:t xml:space="preserve"> </w:t>
      </w:r>
      <w:r w:rsidR="00C72A03" w:rsidRPr="005C1F5B">
        <w:rPr>
          <w:rFonts w:ascii="Arial" w:hAnsi="Arial" w:cs="Arial"/>
          <w:color w:val="000000"/>
          <w:highlight w:val="yellow"/>
        </w:rPr>
        <w:t>60/103(1)</w:t>
      </w:r>
      <w:r w:rsidR="00337F48" w:rsidRPr="005C1F5B">
        <w:rPr>
          <w:rFonts w:ascii="Arial" w:hAnsi="Arial" w:cs="Arial"/>
          <w:color w:val="000000"/>
          <w:highlight w:val="yellow"/>
        </w:rPr>
        <w:t xml:space="preserve"> Additionally, under the act </w:t>
      </w:r>
      <w:r w:rsidR="00337F48" w:rsidRPr="005C1F5B">
        <w:rPr>
          <w:rFonts w:ascii="Arial" w:hAnsi="Arial" w:cs="Arial"/>
          <w:b/>
          <w:color w:val="000000"/>
          <w:highlight w:val="yellow"/>
        </w:rPr>
        <w:t xml:space="preserve">domestic violence </w:t>
      </w:r>
      <w:r w:rsidR="00337F48" w:rsidRPr="005C1F5B">
        <w:rPr>
          <w:rFonts w:ascii="Arial" w:hAnsi="Arial" w:cs="Arial"/>
          <w:color w:val="000000"/>
          <w:highlight w:val="yellow"/>
        </w:rPr>
        <w:t>has the same definition as abuse. 750 ILCS</w:t>
      </w:r>
      <w:r w:rsidR="00337F48" w:rsidRPr="005C1F5B">
        <w:rPr>
          <w:rFonts w:ascii="Arial" w:hAnsi="Arial" w:cs="Arial"/>
          <w:i/>
          <w:color w:val="000000"/>
          <w:highlight w:val="yellow"/>
        </w:rPr>
        <w:t xml:space="preserve"> </w:t>
      </w:r>
      <w:r w:rsidR="00C72A03" w:rsidRPr="005C1F5B">
        <w:rPr>
          <w:rFonts w:ascii="Arial" w:hAnsi="Arial" w:cs="Arial"/>
          <w:color w:val="000000"/>
          <w:highlight w:val="yellow"/>
        </w:rPr>
        <w:t>60/103(1)</w:t>
      </w:r>
      <w:r w:rsidR="00337F48" w:rsidRPr="005C1F5B">
        <w:rPr>
          <w:rFonts w:ascii="Arial" w:hAnsi="Arial" w:cs="Arial"/>
          <w:color w:val="000000"/>
          <w:highlight w:val="yellow"/>
        </w:rPr>
        <w:t xml:space="preserve"> </w:t>
      </w:r>
    </w:p>
    <w:p w14:paraId="19723B28" w14:textId="77777777" w:rsidR="00817129" w:rsidRPr="005C1F5B" w:rsidRDefault="00817129" w:rsidP="00916D2C">
      <w:pPr>
        <w:pStyle w:val="p118"/>
        <w:ind w:left="1440"/>
        <w:rPr>
          <w:rFonts w:ascii="Arial" w:hAnsi="Arial" w:cs="Arial"/>
          <w:color w:val="000000"/>
          <w:highlight w:val="yellow"/>
        </w:rPr>
      </w:pPr>
    </w:p>
    <w:p w14:paraId="4E5434CA" w14:textId="77777777" w:rsidR="00817129" w:rsidRPr="005C1F5B" w:rsidRDefault="00337F48" w:rsidP="00916D2C">
      <w:pPr>
        <w:pStyle w:val="p118"/>
        <w:numPr>
          <w:ilvl w:val="0"/>
          <w:numId w:val="20"/>
        </w:numPr>
        <w:rPr>
          <w:rFonts w:ascii="Arial" w:hAnsi="Arial" w:cs="Arial"/>
          <w:b/>
          <w:bCs/>
          <w:color w:val="000000"/>
          <w:highlight w:val="yellow"/>
        </w:rPr>
      </w:pPr>
      <w:r w:rsidRPr="005C1F5B">
        <w:rPr>
          <w:rFonts w:ascii="Arial" w:hAnsi="Arial" w:cs="Arial"/>
          <w:b/>
          <w:color w:val="000000"/>
          <w:highlight w:val="yellow"/>
        </w:rPr>
        <w:t>Family or household members</w:t>
      </w:r>
      <w:r w:rsidRPr="005C1F5B">
        <w:rPr>
          <w:rFonts w:ascii="Arial" w:hAnsi="Arial" w:cs="Arial"/>
          <w:color w:val="000000"/>
          <w:highlight w:val="yellow"/>
        </w:rPr>
        <w:t xml:space="preserve"> </w:t>
      </w:r>
    </w:p>
    <w:p w14:paraId="0F79F942" w14:textId="77777777" w:rsidR="00817129" w:rsidRPr="005C1F5B" w:rsidRDefault="00817129" w:rsidP="00916D2C">
      <w:pPr>
        <w:pStyle w:val="p118"/>
        <w:ind w:left="1440"/>
        <w:rPr>
          <w:rFonts w:ascii="Arial" w:hAnsi="Arial" w:cs="Arial"/>
          <w:color w:val="000000"/>
          <w:highlight w:val="yellow"/>
        </w:rPr>
      </w:pPr>
      <w:r w:rsidRPr="005C1F5B">
        <w:rPr>
          <w:rFonts w:ascii="Arial" w:hAnsi="Arial" w:cs="Arial"/>
          <w:color w:val="000000"/>
          <w:highlight w:val="yellow"/>
        </w:rPr>
        <w:t>I</w:t>
      </w:r>
      <w:r w:rsidR="00337F48" w:rsidRPr="005C1F5B">
        <w:rPr>
          <w:rFonts w:ascii="Arial" w:hAnsi="Arial" w:cs="Arial"/>
          <w:color w:val="000000"/>
          <w:highlight w:val="yellow"/>
        </w:rPr>
        <w:t xml:space="preserve">ncludes spouses, former spouses, parents, children, stepchildren and other persons related by blood or by present or prior marriage, persons who share or formerly shared a common dwelling, persons who have or allegedly have a child in common, persons who share or allegedly share a blood relationship through a child, persons who have or have had a dating or engagement relationship, persons with disabilities and their personal </w:t>
      </w:r>
      <w:r w:rsidR="00337F48" w:rsidRPr="005C1F5B">
        <w:rPr>
          <w:rFonts w:ascii="Arial" w:hAnsi="Arial" w:cs="Arial"/>
          <w:color w:val="000000"/>
          <w:highlight w:val="yellow"/>
        </w:rPr>
        <w:lastRenderedPageBreak/>
        <w:t>assistants and caregivers.   Dating relationship does not include casual acquaintanceship or ordinary fraternization between two individuals in business or social contexts. 750 ILCS 60/103(6)</w:t>
      </w:r>
    </w:p>
    <w:p w14:paraId="555C2494" w14:textId="77777777" w:rsidR="00817129" w:rsidRPr="005C1F5B" w:rsidRDefault="00817129" w:rsidP="00916D2C">
      <w:pPr>
        <w:pStyle w:val="p118"/>
        <w:ind w:left="1440"/>
        <w:rPr>
          <w:rFonts w:ascii="Arial" w:hAnsi="Arial" w:cs="Arial"/>
          <w:color w:val="000000"/>
          <w:highlight w:val="yellow"/>
        </w:rPr>
      </w:pPr>
    </w:p>
    <w:p w14:paraId="4AF4262B" w14:textId="77777777" w:rsidR="00817129" w:rsidRPr="005C1F5B" w:rsidRDefault="004574A4" w:rsidP="00916D2C">
      <w:pPr>
        <w:pStyle w:val="p118"/>
        <w:numPr>
          <w:ilvl w:val="0"/>
          <w:numId w:val="20"/>
        </w:numPr>
        <w:rPr>
          <w:rFonts w:ascii="Arial" w:hAnsi="Arial" w:cs="Arial"/>
          <w:b/>
          <w:bCs/>
          <w:color w:val="000000"/>
          <w:highlight w:val="yellow"/>
        </w:rPr>
      </w:pPr>
      <w:r w:rsidRPr="005C1F5B">
        <w:rPr>
          <w:rFonts w:ascii="Arial" w:hAnsi="Arial" w:cs="Arial"/>
          <w:b/>
          <w:color w:val="000000"/>
          <w:highlight w:val="yellow"/>
        </w:rPr>
        <w:t>Harassment</w:t>
      </w:r>
      <w:r w:rsidRPr="005C1F5B">
        <w:rPr>
          <w:rFonts w:ascii="Arial" w:hAnsi="Arial" w:cs="Arial"/>
          <w:color w:val="000000"/>
          <w:highlight w:val="yellow"/>
        </w:rPr>
        <w:t xml:space="preserve"> </w:t>
      </w:r>
    </w:p>
    <w:p w14:paraId="136928C0" w14:textId="77777777" w:rsidR="00817129" w:rsidRPr="005C1F5B" w:rsidRDefault="00817129" w:rsidP="00916D2C">
      <w:pPr>
        <w:pStyle w:val="p118"/>
        <w:ind w:left="1440"/>
        <w:rPr>
          <w:rFonts w:ascii="Arial" w:hAnsi="Arial" w:cs="Arial"/>
          <w:color w:val="000000"/>
          <w:highlight w:val="yellow"/>
        </w:rPr>
      </w:pPr>
      <w:r w:rsidRPr="005C1F5B">
        <w:rPr>
          <w:rFonts w:ascii="Arial" w:hAnsi="Arial" w:cs="Arial"/>
          <w:color w:val="000000"/>
          <w:highlight w:val="yellow"/>
        </w:rPr>
        <w:t xml:space="preserve">Harassment </w:t>
      </w:r>
      <w:r w:rsidR="004574A4" w:rsidRPr="005C1F5B">
        <w:rPr>
          <w:rFonts w:ascii="Arial" w:hAnsi="Arial" w:cs="Arial"/>
          <w:color w:val="000000"/>
          <w:highlight w:val="yellow"/>
        </w:rPr>
        <w:t>means knowing conduct which is not necessary to accomplish a purpose which is reasonable under the</w:t>
      </w:r>
      <w:r w:rsidR="00FB0BC3" w:rsidRPr="005C1F5B">
        <w:rPr>
          <w:rFonts w:ascii="Arial" w:hAnsi="Arial" w:cs="Arial"/>
          <w:highlight w:val="yellow"/>
        </w:rPr>
        <w:t xml:space="preserve">; </w:t>
      </w:r>
      <w:r w:rsidR="004574A4" w:rsidRPr="005C1F5B">
        <w:rPr>
          <w:rFonts w:ascii="Arial" w:hAnsi="Arial" w:cs="Arial"/>
          <w:color w:val="000000"/>
          <w:highlight w:val="yellow"/>
        </w:rPr>
        <w:t>would cause a reasonable person emotional distress;</w:t>
      </w:r>
      <w:r w:rsidR="002C1414" w:rsidRPr="005C1F5B">
        <w:rPr>
          <w:rFonts w:ascii="Arial" w:hAnsi="Arial" w:cs="Arial"/>
          <w:color w:val="000000"/>
          <w:highlight w:val="yellow"/>
        </w:rPr>
        <w:t xml:space="preserve"> </w:t>
      </w:r>
      <w:r w:rsidR="00337F48" w:rsidRPr="005C1F5B">
        <w:rPr>
          <w:rFonts w:ascii="Arial" w:hAnsi="Arial" w:cs="Arial"/>
          <w:color w:val="000000"/>
          <w:highlight w:val="yellow"/>
        </w:rPr>
        <w:t xml:space="preserve">and does cause emotional distress to the petitioner. Unless the presumption is rebutted by a preponderance of the evidence, the following types of conduct should be presumed to cause emotional distress: </w:t>
      </w:r>
    </w:p>
    <w:p w14:paraId="444CFB28" w14:textId="77777777" w:rsidR="00817129" w:rsidRPr="005C1F5B" w:rsidRDefault="00817129" w:rsidP="00916D2C">
      <w:pPr>
        <w:pStyle w:val="p118"/>
        <w:ind w:left="1440"/>
        <w:rPr>
          <w:rFonts w:ascii="Arial" w:hAnsi="Arial" w:cs="Arial"/>
          <w:color w:val="000000"/>
          <w:highlight w:val="yellow"/>
        </w:rPr>
      </w:pPr>
    </w:p>
    <w:p w14:paraId="584C0A37" w14:textId="77777777" w:rsidR="007B6738" w:rsidRPr="005C1F5B" w:rsidRDefault="00337F48" w:rsidP="00916D2C">
      <w:pPr>
        <w:pStyle w:val="p118"/>
        <w:numPr>
          <w:ilvl w:val="1"/>
          <w:numId w:val="1"/>
        </w:numPr>
        <w:tabs>
          <w:tab w:val="clear" w:pos="1440"/>
          <w:tab w:val="num" w:pos="1890"/>
        </w:tabs>
        <w:ind w:left="2160"/>
        <w:rPr>
          <w:rFonts w:ascii="Arial" w:hAnsi="Arial" w:cs="Arial"/>
          <w:color w:val="000000"/>
          <w:highlight w:val="yellow"/>
        </w:rPr>
      </w:pPr>
      <w:r w:rsidRPr="005C1F5B">
        <w:rPr>
          <w:rFonts w:ascii="Arial" w:hAnsi="Arial" w:cs="Arial"/>
          <w:color w:val="000000"/>
          <w:highlight w:val="yellow"/>
        </w:rPr>
        <w:t>Creating a disturbance at petitioner's place of employment or school</w:t>
      </w:r>
      <w:r w:rsidR="00FB0BC3" w:rsidRPr="005C1F5B">
        <w:rPr>
          <w:rFonts w:ascii="Arial" w:hAnsi="Arial" w:cs="Arial"/>
          <w:color w:val="000000"/>
          <w:highlight w:val="yellow"/>
        </w:rPr>
        <w:t>;</w:t>
      </w:r>
    </w:p>
    <w:p w14:paraId="7830D444" w14:textId="77777777" w:rsidR="007B6738" w:rsidRPr="005C1F5B" w:rsidRDefault="007B6738" w:rsidP="00916D2C">
      <w:pPr>
        <w:pStyle w:val="p118"/>
        <w:ind w:left="2160"/>
        <w:rPr>
          <w:rFonts w:ascii="Arial" w:hAnsi="Arial" w:cs="Arial"/>
          <w:color w:val="000000"/>
          <w:highlight w:val="yellow"/>
        </w:rPr>
      </w:pPr>
    </w:p>
    <w:p w14:paraId="044C3150" w14:textId="77777777" w:rsidR="007B6738" w:rsidRPr="005C1F5B" w:rsidRDefault="00337F48" w:rsidP="00916D2C">
      <w:pPr>
        <w:pStyle w:val="p118"/>
        <w:numPr>
          <w:ilvl w:val="1"/>
          <w:numId w:val="1"/>
        </w:numPr>
        <w:tabs>
          <w:tab w:val="clear" w:pos="1440"/>
          <w:tab w:val="num" w:pos="1890"/>
        </w:tabs>
        <w:ind w:left="2160"/>
        <w:rPr>
          <w:rFonts w:ascii="Arial" w:hAnsi="Arial" w:cs="Arial"/>
          <w:color w:val="000000"/>
          <w:highlight w:val="yellow"/>
        </w:rPr>
      </w:pPr>
      <w:r w:rsidRPr="005C1F5B">
        <w:rPr>
          <w:rFonts w:ascii="Arial" w:hAnsi="Arial" w:cs="Arial"/>
          <w:color w:val="000000"/>
          <w:highlight w:val="yellow"/>
        </w:rPr>
        <w:t>Repeatedly telephoning petitioner's place of employment, home, or residence</w:t>
      </w:r>
      <w:r w:rsidR="00FB0BC3" w:rsidRPr="005C1F5B">
        <w:rPr>
          <w:rFonts w:ascii="Arial" w:hAnsi="Arial" w:cs="Arial"/>
          <w:color w:val="000000"/>
          <w:highlight w:val="yellow"/>
        </w:rPr>
        <w:t>;</w:t>
      </w:r>
    </w:p>
    <w:p w14:paraId="7A0C803C" w14:textId="77777777" w:rsidR="007B6738" w:rsidRPr="005C1F5B" w:rsidRDefault="007B6738" w:rsidP="00916D2C">
      <w:pPr>
        <w:pStyle w:val="p118"/>
        <w:ind w:left="2160"/>
        <w:rPr>
          <w:rFonts w:ascii="Arial" w:hAnsi="Arial" w:cs="Arial"/>
          <w:color w:val="000000"/>
          <w:highlight w:val="yellow"/>
        </w:rPr>
      </w:pPr>
    </w:p>
    <w:p w14:paraId="4CA06426" w14:textId="77777777" w:rsidR="007B6738" w:rsidRPr="005C1F5B" w:rsidRDefault="00337F48" w:rsidP="00916D2C">
      <w:pPr>
        <w:pStyle w:val="p118"/>
        <w:numPr>
          <w:ilvl w:val="1"/>
          <w:numId w:val="1"/>
        </w:numPr>
        <w:tabs>
          <w:tab w:val="clear" w:pos="1440"/>
          <w:tab w:val="num" w:pos="1890"/>
        </w:tabs>
        <w:ind w:left="2160"/>
        <w:rPr>
          <w:rFonts w:ascii="Arial" w:hAnsi="Arial" w:cs="Arial"/>
          <w:color w:val="000000"/>
          <w:highlight w:val="yellow"/>
        </w:rPr>
      </w:pPr>
      <w:r w:rsidRPr="005C1F5B">
        <w:rPr>
          <w:rFonts w:ascii="Arial" w:hAnsi="Arial" w:cs="Arial"/>
          <w:color w:val="000000"/>
          <w:highlight w:val="yellow"/>
        </w:rPr>
        <w:t>Repeatedly following petitioner about in a public place or places</w:t>
      </w:r>
      <w:r w:rsidR="00FB0BC3" w:rsidRPr="005C1F5B">
        <w:rPr>
          <w:rFonts w:ascii="Arial" w:hAnsi="Arial" w:cs="Arial"/>
          <w:color w:val="000000"/>
          <w:highlight w:val="yellow"/>
        </w:rPr>
        <w:t>;</w:t>
      </w:r>
    </w:p>
    <w:p w14:paraId="402EE470" w14:textId="77777777" w:rsidR="007B6738" w:rsidRPr="005C1F5B" w:rsidRDefault="007B6738" w:rsidP="00916D2C">
      <w:pPr>
        <w:pStyle w:val="p118"/>
        <w:ind w:left="2160"/>
        <w:rPr>
          <w:rFonts w:ascii="Arial" w:hAnsi="Arial" w:cs="Arial"/>
          <w:color w:val="000000"/>
          <w:highlight w:val="yellow"/>
        </w:rPr>
      </w:pPr>
    </w:p>
    <w:p w14:paraId="61FE8656" w14:textId="77777777" w:rsidR="007B6738" w:rsidRPr="005C1F5B" w:rsidRDefault="00337F48" w:rsidP="00916D2C">
      <w:pPr>
        <w:pStyle w:val="p118"/>
        <w:numPr>
          <w:ilvl w:val="1"/>
          <w:numId w:val="1"/>
        </w:numPr>
        <w:tabs>
          <w:tab w:val="clear" w:pos="1440"/>
          <w:tab w:val="num" w:pos="1890"/>
        </w:tabs>
        <w:ind w:left="2160"/>
        <w:rPr>
          <w:rFonts w:ascii="Arial" w:hAnsi="Arial" w:cs="Arial"/>
          <w:color w:val="000000"/>
          <w:highlight w:val="yellow"/>
        </w:rPr>
      </w:pPr>
      <w:r w:rsidRPr="005C1F5B">
        <w:rPr>
          <w:rFonts w:ascii="Arial" w:hAnsi="Arial" w:cs="Arial"/>
          <w:color w:val="000000"/>
          <w:highlight w:val="yellow"/>
        </w:rPr>
        <w:t>Repeatedly keeping petitioner under surveillance by remaining present outside his or her home, school, place of employment, vehicle or other place occupied by petitioner or by peering in petitioner's windows</w:t>
      </w:r>
      <w:r w:rsidR="00FB0BC3" w:rsidRPr="005C1F5B">
        <w:rPr>
          <w:rFonts w:ascii="Arial" w:hAnsi="Arial" w:cs="Arial"/>
          <w:color w:val="000000"/>
          <w:highlight w:val="yellow"/>
        </w:rPr>
        <w:t>;</w:t>
      </w:r>
    </w:p>
    <w:p w14:paraId="7C746F6C" w14:textId="77777777" w:rsidR="007B6738" w:rsidRPr="005C1F5B" w:rsidRDefault="007B6738" w:rsidP="00916D2C">
      <w:pPr>
        <w:pStyle w:val="p118"/>
        <w:ind w:left="2160"/>
        <w:rPr>
          <w:rFonts w:ascii="Arial" w:hAnsi="Arial" w:cs="Arial"/>
          <w:color w:val="000000"/>
          <w:highlight w:val="yellow"/>
        </w:rPr>
      </w:pPr>
    </w:p>
    <w:p w14:paraId="19E38ECD" w14:textId="77777777" w:rsidR="007B6738" w:rsidRPr="005C1F5B" w:rsidRDefault="007B6738" w:rsidP="00916D2C">
      <w:pPr>
        <w:pStyle w:val="p118"/>
        <w:numPr>
          <w:ilvl w:val="1"/>
          <w:numId w:val="1"/>
        </w:numPr>
        <w:tabs>
          <w:tab w:val="clear" w:pos="1440"/>
          <w:tab w:val="num" w:pos="1890"/>
        </w:tabs>
        <w:ind w:left="2160"/>
        <w:rPr>
          <w:rFonts w:ascii="Arial" w:hAnsi="Arial" w:cs="Arial"/>
          <w:color w:val="000000"/>
          <w:highlight w:val="yellow"/>
        </w:rPr>
      </w:pPr>
      <w:r w:rsidRPr="005C1F5B">
        <w:rPr>
          <w:rFonts w:ascii="Arial" w:hAnsi="Arial" w:cs="Arial"/>
          <w:color w:val="000000"/>
          <w:highlight w:val="yellow"/>
        </w:rPr>
        <w:t>I</w:t>
      </w:r>
      <w:r w:rsidR="00337F48" w:rsidRPr="005C1F5B">
        <w:rPr>
          <w:rFonts w:ascii="Arial" w:hAnsi="Arial" w:cs="Arial"/>
          <w:color w:val="000000"/>
          <w:highlight w:val="yellow"/>
        </w:rPr>
        <w:t>mproperly concealing a minor child from petitioner, repeatedly threatening to improperly remove a minor child of petitioner's from the jurisdiction or from the physical care of petitioner, repeatedly threatening to conceal a minor child from petitioner or making a single such threat following an actual or attempted improper removal or concealment, unless respondent was fleeing from an incident or pattern of domestic violence</w:t>
      </w:r>
      <w:r w:rsidR="00FB0BC3" w:rsidRPr="005C1F5B">
        <w:rPr>
          <w:rFonts w:ascii="Arial" w:hAnsi="Arial" w:cs="Arial"/>
          <w:color w:val="000000"/>
          <w:highlight w:val="yellow"/>
        </w:rPr>
        <w:t>;</w:t>
      </w:r>
      <w:r w:rsidR="00337F48" w:rsidRPr="005C1F5B">
        <w:rPr>
          <w:rFonts w:ascii="Arial" w:hAnsi="Arial" w:cs="Arial"/>
          <w:color w:val="000000"/>
          <w:highlight w:val="yellow"/>
        </w:rPr>
        <w:t xml:space="preserve"> </w:t>
      </w:r>
    </w:p>
    <w:p w14:paraId="49EA1F05" w14:textId="77777777" w:rsidR="007B6738" w:rsidRPr="005C1F5B" w:rsidRDefault="007B6738" w:rsidP="00916D2C">
      <w:pPr>
        <w:pStyle w:val="p118"/>
        <w:ind w:left="2160"/>
        <w:rPr>
          <w:rFonts w:ascii="Arial" w:hAnsi="Arial" w:cs="Arial"/>
          <w:color w:val="000000"/>
          <w:highlight w:val="yellow"/>
        </w:rPr>
      </w:pPr>
    </w:p>
    <w:p w14:paraId="35B4E6C6" w14:textId="77777777" w:rsidR="00245EA4" w:rsidRPr="005C1F5B" w:rsidRDefault="00337F48" w:rsidP="00916D2C">
      <w:pPr>
        <w:pStyle w:val="p118"/>
        <w:numPr>
          <w:ilvl w:val="1"/>
          <w:numId w:val="1"/>
        </w:numPr>
        <w:tabs>
          <w:tab w:val="clear" w:pos="1440"/>
          <w:tab w:val="num" w:pos="1890"/>
        </w:tabs>
        <w:ind w:left="2160"/>
        <w:rPr>
          <w:rFonts w:ascii="Arial" w:hAnsi="Arial" w:cs="Arial"/>
          <w:color w:val="000000"/>
          <w:highlight w:val="yellow"/>
        </w:rPr>
      </w:pPr>
      <w:r w:rsidRPr="005C1F5B">
        <w:rPr>
          <w:rFonts w:ascii="Arial" w:hAnsi="Arial" w:cs="Arial"/>
          <w:color w:val="000000"/>
          <w:highlight w:val="yellow"/>
        </w:rPr>
        <w:t>Threatening physical force, confinement or restraint on one or more occasions.</w:t>
      </w:r>
      <w:r w:rsidR="007B6738" w:rsidRPr="005C1F5B">
        <w:rPr>
          <w:rFonts w:ascii="Arial" w:hAnsi="Arial" w:cs="Arial"/>
          <w:color w:val="000000"/>
          <w:highlight w:val="yellow"/>
        </w:rPr>
        <w:t xml:space="preserve">  750 ILCS 60/103(7)</w:t>
      </w:r>
    </w:p>
    <w:p w14:paraId="7805F93E" w14:textId="77777777" w:rsidR="00245EA4" w:rsidRPr="005C1F5B" w:rsidRDefault="00245EA4" w:rsidP="00916D2C">
      <w:pPr>
        <w:pStyle w:val="p118"/>
        <w:ind w:left="2160"/>
        <w:rPr>
          <w:rFonts w:ascii="Arial" w:hAnsi="Arial" w:cs="Arial"/>
          <w:color w:val="000000"/>
          <w:highlight w:val="yellow"/>
        </w:rPr>
      </w:pPr>
    </w:p>
    <w:p w14:paraId="1837AC06" w14:textId="77777777" w:rsidR="00245EA4" w:rsidRPr="005C1F5B" w:rsidRDefault="00337F48" w:rsidP="00916D2C">
      <w:pPr>
        <w:pStyle w:val="p118"/>
        <w:numPr>
          <w:ilvl w:val="0"/>
          <w:numId w:val="20"/>
        </w:numPr>
        <w:rPr>
          <w:rFonts w:ascii="Arial" w:hAnsi="Arial" w:cs="Arial"/>
          <w:color w:val="000000"/>
          <w:highlight w:val="yellow"/>
        </w:rPr>
      </w:pPr>
      <w:r w:rsidRPr="005C1F5B">
        <w:rPr>
          <w:rFonts w:ascii="Arial" w:hAnsi="Arial" w:cs="Arial"/>
          <w:b/>
          <w:color w:val="000000"/>
          <w:highlight w:val="yellow"/>
        </w:rPr>
        <w:t>Interference with personal liberty</w:t>
      </w:r>
    </w:p>
    <w:p w14:paraId="2ACF1642" w14:textId="77777777" w:rsidR="00245EA4" w:rsidRPr="005C1F5B" w:rsidRDefault="00245EA4" w:rsidP="00916D2C">
      <w:pPr>
        <w:pStyle w:val="p118"/>
        <w:ind w:left="1440"/>
        <w:rPr>
          <w:rFonts w:ascii="Arial" w:hAnsi="Arial" w:cs="Arial"/>
          <w:color w:val="000000"/>
          <w:highlight w:val="yellow"/>
        </w:rPr>
      </w:pPr>
      <w:r w:rsidRPr="005C1F5B">
        <w:rPr>
          <w:rFonts w:ascii="Arial" w:hAnsi="Arial" w:cs="Arial"/>
          <w:color w:val="000000"/>
          <w:highlight w:val="yellow"/>
        </w:rPr>
        <w:t xml:space="preserve">Interference with personal liberty </w:t>
      </w:r>
      <w:r w:rsidR="00337F48" w:rsidRPr="005C1F5B">
        <w:rPr>
          <w:rFonts w:ascii="Arial" w:hAnsi="Arial" w:cs="Arial"/>
          <w:color w:val="000000"/>
          <w:highlight w:val="yellow"/>
        </w:rPr>
        <w:t>means committing or threatening physical abuse, harassment, intimidation or willful deprivation so as to compel another to engage in conduct from which she or he has a right to abstain or to refrain from conduct in which she or he has a right to engage. 750 ILCS</w:t>
      </w:r>
      <w:r w:rsidR="00337F48" w:rsidRPr="005C1F5B">
        <w:rPr>
          <w:rFonts w:ascii="Arial" w:hAnsi="Arial" w:cs="Arial"/>
          <w:i/>
          <w:color w:val="000000"/>
          <w:highlight w:val="yellow"/>
        </w:rPr>
        <w:t xml:space="preserve"> </w:t>
      </w:r>
      <w:r w:rsidR="00C72A03" w:rsidRPr="005C1F5B">
        <w:rPr>
          <w:rFonts w:ascii="Arial" w:hAnsi="Arial" w:cs="Arial"/>
          <w:color w:val="000000"/>
          <w:highlight w:val="yellow"/>
        </w:rPr>
        <w:t>60/103(9)</w:t>
      </w:r>
    </w:p>
    <w:p w14:paraId="65959EAB" w14:textId="77777777" w:rsidR="00245EA4" w:rsidRPr="005C1F5B" w:rsidRDefault="00245EA4" w:rsidP="00916D2C">
      <w:pPr>
        <w:pStyle w:val="p118"/>
        <w:ind w:left="1440"/>
        <w:rPr>
          <w:rFonts w:ascii="Arial" w:hAnsi="Arial" w:cs="Arial"/>
          <w:color w:val="000000"/>
          <w:highlight w:val="yellow"/>
        </w:rPr>
      </w:pPr>
    </w:p>
    <w:p w14:paraId="37F4E4E8" w14:textId="77777777" w:rsidR="00245EA4" w:rsidRPr="005C1F5B" w:rsidRDefault="00452E7B" w:rsidP="00916D2C">
      <w:pPr>
        <w:pStyle w:val="p118"/>
        <w:numPr>
          <w:ilvl w:val="0"/>
          <w:numId w:val="20"/>
        </w:numPr>
        <w:rPr>
          <w:rFonts w:ascii="Arial" w:hAnsi="Arial" w:cs="Arial"/>
          <w:color w:val="000000"/>
          <w:highlight w:val="yellow"/>
        </w:rPr>
      </w:pPr>
      <w:r w:rsidRPr="005C1F5B">
        <w:rPr>
          <w:rFonts w:ascii="Arial" w:hAnsi="Arial" w:cs="Arial"/>
          <w:b/>
          <w:highlight w:val="yellow"/>
        </w:rPr>
        <w:t>Inti</w:t>
      </w:r>
      <w:r w:rsidR="00337F48" w:rsidRPr="005C1F5B">
        <w:rPr>
          <w:rFonts w:ascii="Arial" w:hAnsi="Arial" w:cs="Arial"/>
          <w:b/>
          <w:highlight w:val="yellow"/>
        </w:rPr>
        <w:t>midation of a dependent</w:t>
      </w:r>
      <w:r w:rsidR="00337F48" w:rsidRPr="005C1F5B">
        <w:rPr>
          <w:rFonts w:ascii="Arial" w:hAnsi="Arial" w:cs="Arial"/>
          <w:highlight w:val="yellow"/>
        </w:rPr>
        <w:t xml:space="preserve"> </w:t>
      </w:r>
    </w:p>
    <w:p w14:paraId="48FE6981" w14:textId="77777777" w:rsidR="00245EA4" w:rsidRPr="005C1F5B" w:rsidRDefault="00245EA4" w:rsidP="00916D2C">
      <w:pPr>
        <w:pStyle w:val="p118"/>
        <w:ind w:left="1440"/>
        <w:rPr>
          <w:rFonts w:ascii="Arial" w:hAnsi="Arial" w:cs="Arial"/>
          <w:highlight w:val="yellow"/>
        </w:rPr>
      </w:pPr>
      <w:r w:rsidRPr="005C1F5B">
        <w:rPr>
          <w:rFonts w:ascii="Arial" w:hAnsi="Arial" w:cs="Arial"/>
          <w:highlight w:val="yellow"/>
        </w:rPr>
        <w:t xml:space="preserve">Intimidation of a dependent </w:t>
      </w:r>
      <w:r w:rsidR="00337F48" w:rsidRPr="005C1F5B">
        <w:rPr>
          <w:rFonts w:ascii="Arial" w:hAnsi="Arial" w:cs="Arial"/>
          <w:highlight w:val="yellow"/>
        </w:rPr>
        <w:t xml:space="preserve">means subjecting a person who is dependent because of age, health or disability to participation in or the witnessing of: </w:t>
      </w:r>
      <w:r w:rsidR="00E17481" w:rsidRPr="005C1F5B">
        <w:rPr>
          <w:rFonts w:ascii="Arial" w:hAnsi="Arial" w:cs="Arial"/>
          <w:highlight w:val="yellow"/>
        </w:rPr>
        <w:t xml:space="preserve"> </w:t>
      </w:r>
      <w:r w:rsidR="00337F48" w:rsidRPr="005C1F5B">
        <w:rPr>
          <w:rFonts w:ascii="Arial" w:hAnsi="Arial" w:cs="Arial"/>
          <w:highlight w:val="yellow"/>
        </w:rPr>
        <w:lastRenderedPageBreak/>
        <w:t>physical force against another or physical confinement or restraint of another which constitutes physical abuse as defined in this Article, regardless of whether the abused person is a family or household member. 750 ILCS</w:t>
      </w:r>
      <w:r w:rsidR="00337F48" w:rsidRPr="005C1F5B">
        <w:rPr>
          <w:rFonts w:ascii="Arial" w:hAnsi="Arial" w:cs="Arial"/>
          <w:i/>
          <w:highlight w:val="yellow"/>
        </w:rPr>
        <w:t xml:space="preserve"> </w:t>
      </w:r>
      <w:r w:rsidR="00C72A03" w:rsidRPr="005C1F5B">
        <w:rPr>
          <w:rFonts w:ascii="Arial" w:hAnsi="Arial" w:cs="Arial"/>
          <w:highlight w:val="yellow"/>
        </w:rPr>
        <w:t>60/103(10)</w:t>
      </w:r>
    </w:p>
    <w:p w14:paraId="63224FCE" w14:textId="77777777" w:rsidR="00245EA4" w:rsidRPr="005C1F5B" w:rsidRDefault="00245EA4" w:rsidP="00916D2C">
      <w:pPr>
        <w:pStyle w:val="p118"/>
        <w:ind w:left="1440"/>
        <w:rPr>
          <w:rFonts w:ascii="Arial" w:hAnsi="Arial" w:cs="Arial"/>
          <w:highlight w:val="yellow"/>
        </w:rPr>
      </w:pPr>
    </w:p>
    <w:p w14:paraId="365C78CA" w14:textId="77777777" w:rsidR="00245EA4" w:rsidRPr="005C1F5B" w:rsidRDefault="00452E7B" w:rsidP="00916D2C">
      <w:pPr>
        <w:pStyle w:val="p118"/>
        <w:numPr>
          <w:ilvl w:val="0"/>
          <w:numId w:val="20"/>
        </w:numPr>
        <w:rPr>
          <w:rFonts w:ascii="Arial" w:hAnsi="Arial" w:cs="Arial"/>
          <w:color w:val="000000"/>
          <w:highlight w:val="yellow"/>
        </w:rPr>
      </w:pPr>
      <w:r w:rsidRPr="005C1F5B">
        <w:rPr>
          <w:rFonts w:ascii="Arial" w:hAnsi="Arial" w:cs="Arial"/>
          <w:b/>
          <w:color w:val="000000"/>
          <w:highlight w:val="yellow"/>
        </w:rPr>
        <w:t>Physica</w:t>
      </w:r>
      <w:r w:rsidR="00337F48" w:rsidRPr="005C1F5B">
        <w:rPr>
          <w:rFonts w:ascii="Arial" w:hAnsi="Arial" w:cs="Arial"/>
          <w:b/>
          <w:color w:val="000000"/>
          <w:highlight w:val="yellow"/>
        </w:rPr>
        <w:t>l abuse</w:t>
      </w:r>
      <w:r w:rsidR="00337F48" w:rsidRPr="005C1F5B">
        <w:rPr>
          <w:rFonts w:ascii="Arial" w:hAnsi="Arial" w:cs="Arial"/>
          <w:color w:val="000000"/>
          <w:highlight w:val="yellow"/>
        </w:rPr>
        <w:t xml:space="preserve"> </w:t>
      </w:r>
    </w:p>
    <w:p w14:paraId="1492A6E4" w14:textId="77777777" w:rsidR="00245EA4" w:rsidRPr="005C1F5B" w:rsidRDefault="00245EA4" w:rsidP="00916D2C">
      <w:pPr>
        <w:pStyle w:val="p118"/>
        <w:ind w:left="1440"/>
        <w:rPr>
          <w:rFonts w:ascii="Arial" w:hAnsi="Arial" w:cs="Arial"/>
          <w:color w:val="000000"/>
          <w:highlight w:val="yellow"/>
        </w:rPr>
      </w:pPr>
      <w:r w:rsidRPr="005C1F5B">
        <w:rPr>
          <w:rFonts w:ascii="Arial" w:hAnsi="Arial" w:cs="Arial"/>
          <w:color w:val="000000"/>
          <w:highlight w:val="yellow"/>
        </w:rPr>
        <w:t>I</w:t>
      </w:r>
      <w:r w:rsidR="00337F48" w:rsidRPr="005C1F5B">
        <w:rPr>
          <w:rFonts w:ascii="Arial" w:hAnsi="Arial" w:cs="Arial"/>
          <w:color w:val="000000"/>
          <w:highlight w:val="yellow"/>
        </w:rPr>
        <w:t>ncludes sexual a</w:t>
      </w:r>
      <w:r w:rsidRPr="005C1F5B">
        <w:rPr>
          <w:rFonts w:ascii="Arial" w:hAnsi="Arial" w:cs="Arial"/>
          <w:color w:val="000000"/>
          <w:highlight w:val="yellow"/>
        </w:rPr>
        <w:t>buse and any of the following</w:t>
      </w:r>
      <w:r w:rsidR="005D064E" w:rsidRPr="005C1F5B">
        <w:rPr>
          <w:rFonts w:ascii="Arial" w:hAnsi="Arial" w:cs="Arial"/>
          <w:color w:val="000000"/>
          <w:highlight w:val="yellow"/>
        </w:rPr>
        <w:t>:</w:t>
      </w:r>
    </w:p>
    <w:p w14:paraId="59193392" w14:textId="77777777" w:rsidR="00245EA4" w:rsidRPr="005C1F5B" w:rsidRDefault="00245EA4" w:rsidP="00916D2C">
      <w:pPr>
        <w:pStyle w:val="p118"/>
        <w:ind w:left="1440"/>
        <w:rPr>
          <w:rFonts w:ascii="Arial" w:hAnsi="Arial" w:cs="Arial"/>
          <w:color w:val="000000"/>
          <w:highlight w:val="yellow"/>
        </w:rPr>
      </w:pPr>
    </w:p>
    <w:p w14:paraId="36DC5177" w14:textId="77777777" w:rsidR="00245EA4" w:rsidRPr="005C1F5B" w:rsidRDefault="00337F48" w:rsidP="00916D2C">
      <w:pPr>
        <w:pStyle w:val="p118"/>
        <w:numPr>
          <w:ilvl w:val="0"/>
          <w:numId w:val="21"/>
        </w:numPr>
        <w:rPr>
          <w:rFonts w:ascii="Arial" w:hAnsi="Arial" w:cs="Arial"/>
          <w:color w:val="000000"/>
          <w:highlight w:val="yellow"/>
        </w:rPr>
      </w:pPr>
      <w:r w:rsidRPr="005C1F5B">
        <w:rPr>
          <w:rFonts w:ascii="Arial" w:hAnsi="Arial" w:cs="Arial"/>
          <w:color w:val="000000"/>
          <w:highlight w:val="yellow"/>
        </w:rPr>
        <w:t>Knowing or reckless use of phy</w:t>
      </w:r>
      <w:r w:rsidR="00245EA4" w:rsidRPr="005C1F5B">
        <w:rPr>
          <w:rFonts w:ascii="Arial" w:hAnsi="Arial" w:cs="Arial"/>
          <w:color w:val="000000"/>
          <w:highlight w:val="yellow"/>
        </w:rPr>
        <w:t xml:space="preserve">sical force, confinement or </w:t>
      </w:r>
      <w:r w:rsidRPr="005C1F5B">
        <w:rPr>
          <w:rFonts w:ascii="Arial" w:hAnsi="Arial" w:cs="Arial"/>
          <w:color w:val="000000"/>
          <w:highlight w:val="yellow"/>
        </w:rPr>
        <w:t>restraint</w:t>
      </w:r>
      <w:r w:rsidR="00E17481" w:rsidRPr="005C1F5B">
        <w:rPr>
          <w:rFonts w:ascii="Arial" w:hAnsi="Arial" w:cs="Arial"/>
          <w:color w:val="000000"/>
          <w:highlight w:val="yellow"/>
        </w:rPr>
        <w:t>;</w:t>
      </w:r>
    </w:p>
    <w:p w14:paraId="3D2E0B83" w14:textId="77777777" w:rsidR="00245EA4" w:rsidRPr="005C1F5B" w:rsidRDefault="00245EA4" w:rsidP="00916D2C">
      <w:pPr>
        <w:pStyle w:val="p118"/>
        <w:ind w:left="2160"/>
        <w:rPr>
          <w:rFonts w:ascii="Arial" w:hAnsi="Arial" w:cs="Arial"/>
          <w:color w:val="000000"/>
          <w:highlight w:val="yellow"/>
        </w:rPr>
      </w:pPr>
    </w:p>
    <w:p w14:paraId="2A7C6CCB" w14:textId="77777777" w:rsidR="00245EA4" w:rsidRPr="005C1F5B" w:rsidRDefault="004574A4" w:rsidP="00916D2C">
      <w:pPr>
        <w:pStyle w:val="p118"/>
        <w:numPr>
          <w:ilvl w:val="0"/>
          <w:numId w:val="21"/>
        </w:numPr>
        <w:rPr>
          <w:rFonts w:ascii="Arial" w:hAnsi="Arial" w:cs="Arial"/>
          <w:color w:val="000000"/>
          <w:highlight w:val="yellow"/>
        </w:rPr>
      </w:pPr>
      <w:r w:rsidRPr="005C1F5B">
        <w:rPr>
          <w:rFonts w:ascii="Arial" w:hAnsi="Arial" w:cs="Arial"/>
          <w:color w:val="000000"/>
          <w:highlight w:val="yellow"/>
        </w:rPr>
        <w:t>Knowing, repeated and unnecessary sleep deprivation;</w:t>
      </w:r>
    </w:p>
    <w:p w14:paraId="0266772D" w14:textId="77777777" w:rsidR="00245EA4" w:rsidRPr="005C1F5B" w:rsidRDefault="00245EA4" w:rsidP="00916D2C">
      <w:pPr>
        <w:pStyle w:val="p118"/>
        <w:ind w:left="2160"/>
        <w:rPr>
          <w:rFonts w:ascii="Arial" w:hAnsi="Arial" w:cs="Arial"/>
          <w:color w:val="000000"/>
          <w:highlight w:val="yellow"/>
        </w:rPr>
      </w:pPr>
    </w:p>
    <w:p w14:paraId="2FF69B24" w14:textId="77777777" w:rsidR="00245EA4" w:rsidRPr="005C1F5B" w:rsidRDefault="004574A4" w:rsidP="00916D2C">
      <w:pPr>
        <w:pStyle w:val="p118"/>
        <w:numPr>
          <w:ilvl w:val="0"/>
          <w:numId w:val="21"/>
        </w:numPr>
        <w:rPr>
          <w:rFonts w:ascii="Arial" w:hAnsi="Arial" w:cs="Arial"/>
          <w:color w:val="000000"/>
          <w:highlight w:val="yellow"/>
        </w:rPr>
      </w:pPr>
      <w:r w:rsidRPr="005C1F5B">
        <w:rPr>
          <w:rFonts w:ascii="Arial" w:hAnsi="Arial" w:cs="Arial"/>
          <w:color w:val="000000"/>
          <w:highlight w:val="yellow"/>
        </w:rPr>
        <w:t>K</w:t>
      </w:r>
      <w:r w:rsidR="00337F48" w:rsidRPr="005C1F5B">
        <w:rPr>
          <w:rFonts w:ascii="Arial" w:hAnsi="Arial" w:cs="Arial"/>
          <w:color w:val="000000"/>
          <w:highlight w:val="yellow"/>
        </w:rPr>
        <w:t>nowing or reckless conduct which creates an immediate risk of physical harm.</w:t>
      </w:r>
      <w:r w:rsidR="00245EA4" w:rsidRPr="005C1F5B">
        <w:rPr>
          <w:rFonts w:ascii="Arial" w:hAnsi="Arial" w:cs="Arial"/>
          <w:color w:val="000000"/>
          <w:highlight w:val="yellow"/>
        </w:rPr>
        <w:t xml:space="preserve">  </w:t>
      </w:r>
      <w:r w:rsidR="00337F48" w:rsidRPr="005C1F5B">
        <w:rPr>
          <w:rFonts w:ascii="Arial" w:hAnsi="Arial" w:cs="Arial"/>
          <w:color w:val="000000"/>
          <w:highlight w:val="yellow"/>
        </w:rPr>
        <w:t>750 ILCS</w:t>
      </w:r>
      <w:r w:rsidR="00337F48" w:rsidRPr="005C1F5B">
        <w:rPr>
          <w:rFonts w:ascii="Arial" w:hAnsi="Arial" w:cs="Arial"/>
          <w:i/>
          <w:color w:val="000000"/>
          <w:highlight w:val="yellow"/>
        </w:rPr>
        <w:t xml:space="preserve"> </w:t>
      </w:r>
      <w:r w:rsidR="00245EA4" w:rsidRPr="005C1F5B">
        <w:rPr>
          <w:rFonts w:ascii="Arial" w:hAnsi="Arial" w:cs="Arial"/>
          <w:color w:val="000000"/>
          <w:highlight w:val="yellow"/>
        </w:rPr>
        <w:t>60/103(14)</w:t>
      </w:r>
    </w:p>
    <w:p w14:paraId="22AA8AD9" w14:textId="77777777" w:rsidR="00245EA4" w:rsidRPr="005C1F5B" w:rsidRDefault="00245EA4" w:rsidP="00916D2C">
      <w:pPr>
        <w:pStyle w:val="p118"/>
        <w:ind w:left="2160"/>
        <w:rPr>
          <w:rFonts w:ascii="Arial" w:hAnsi="Arial" w:cs="Arial"/>
          <w:color w:val="000000"/>
          <w:highlight w:val="yellow"/>
        </w:rPr>
      </w:pPr>
    </w:p>
    <w:p w14:paraId="039D7E5A" w14:textId="77777777" w:rsidR="00245EA4" w:rsidRPr="005C1F5B" w:rsidRDefault="00337F48" w:rsidP="00916D2C">
      <w:pPr>
        <w:pStyle w:val="p118"/>
        <w:numPr>
          <w:ilvl w:val="0"/>
          <w:numId w:val="20"/>
        </w:numPr>
        <w:rPr>
          <w:rFonts w:ascii="Arial" w:hAnsi="Arial" w:cs="Arial"/>
          <w:color w:val="000000"/>
          <w:highlight w:val="yellow"/>
        </w:rPr>
      </w:pPr>
      <w:r w:rsidRPr="005C1F5B">
        <w:rPr>
          <w:rFonts w:ascii="Arial" w:hAnsi="Arial" w:cs="Arial"/>
          <w:b/>
          <w:color w:val="000000"/>
          <w:highlight w:val="yellow"/>
        </w:rPr>
        <w:t>Stay away</w:t>
      </w:r>
      <w:r w:rsidRPr="005C1F5B">
        <w:rPr>
          <w:rFonts w:ascii="Arial" w:hAnsi="Arial" w:cs="Arial"/>
          <w:color w:val="000000"/>
          <w:highlight w:val="yellow"/>
        </w:rPr>
        <w:t xml:space="preserve"> </w:t>
      </w:r>
    </w:p>
    <w:p w14:paraId="4C04FC2A" w14:textId="77777777" w:rsidR="00245EA4" w:rsidRPr="005C1F5B" w:rsidRDefault="00245EA4" w:rsidP="00916D2C">
      <w:pPr>
        <w:pStyle w:val="p118"/>
        <w:ind w:left="1440"/>
        <w:rPr>
          <w:rFonts w:ascii="Arial" w:hAnsi="Arial" w:cs="Arial"/>
          <w:color w:val="000000"/>
          <w:highlight w:val="yellow"/>
        </w:rPr>
      </w:pPr>
      <w:r w:rsidRPr="005C1F5B">
        <w:rPr>
          <w:rFonts w:ascii="Arial" w:hAnsi="Arial" w:cs="Arial"/>
          <w:color w:val="000000"/>
          <w:highlight w:val="yellow"/>
        </w:rPr>
        <w:t xml:space="preserve">Stay away </w:t>
      </w:r>
      <w:r w:rsidR="00337F48" w:rsidRPr="005C1F5B">
        <w:rPr>
          <w:rFonts w:ascii="Arial" w:hAnsi="Arial" w:cs="Arial"/>
          <w:color w:val="000000"/>
          <w:highlight w:val="yellow"/>
        </w:rPr>
        <w:t>means the respondent must refrain from both physical presence and nonphysical contact with the petitioner whether direct, indirect (including, but not limited to, telephone calls, mail, email, faxes and written notes) or through third parties who may or may not know about the order of protection. 750 ILCS</w:t>
      </w:r>
      <w:r w:rsidR="00337F48" w:rsidRPr="005C1F5B">
        <w:rPr>
          <w:rFonts w:ascii="Arial" w:hAnsi="Arial" w:cs="Arial"/>
          <w:i/>
          <w:color w:val="000000"/>
          <w:highlight w:val="yellow"/>
        </w:rPr>
        <w:t xml:space="preserve"> </w:t>
      </w:r>
      <w:r w:rsidRPr="005C1F5B">
        <w:rPr>
          <w:rFonts w:ascii="Arial" w:hAnsi="Arial" w:cs="Arial"/>
          <w:color w:val="000000"/>
          <w:highlight w:val="yellow"/>
        </w:rPr>
        <w:t>60/103(14.5)</w:t>
      </w:r>
    </w:p>
    <w:p w14:paraId="764ABD4F" w14:textId="77777777" w:rsidR="00245EA4" w:rsidRPr="005C1F5B" w:rsidRDefault="00245EA4" w:rsidP="00916D2C">
      <w:pPr>
        <w:pStyle w:val="p118"/>
        <w:ind w:left="1440"/>
        <w:rPr>
          <w:rFonts w:ascii="Arial" w:hAnsi="Arial" w:cs="Arial"/>
          <w:color w:val="000000"/>
          <w:highlight w:val="yellow"/>
        </w:rPr>
      </w:pPr>
    </w:p>
    <w:p w14:paraId="2C4D68AD" w14:textId="77777777" w:rsidR="00245EA4" w:rsidRPr="005C1F5B" w:rsidRDefault="00337F48" w:rsidP="00916D2C">
      <w:pPr>
        <w:pStyle w:val="p118"/>
        <w:numPr>
          <w:ilvl w:val="0"/>
          <w:numId w:val="20"/>
        </w:numPr>
        <w:rPr>
          <w:rFonts w:ascii="Arial" w:hAnsi="Arial" w:cs="Arial"/>
          <w:color w:val="000000"/>
          <w:highlight w:val="yellow"/>
        </w:rPr>
      </w:pPr>
      <w:r w:rsidRPr="005C1F5B">
        <w:rPr>
          <w:rFonts w:ascii="Arial" w:hAnsi="Arial" w:cs="Arial"/>
          <w:b/>
          <w:color w:val="000000"/>
          <w:highlight w:val="yellow"/>
        </w:rPr>
        <w:t>Willful deprivation</w:t>
      </w:r>
      <w:r w:rsidRPr="005C1F5B">
        <w:rPr>
          <w:rFonts w:ascii="Arial" w:hAnsi="Arial" w:cs="Arial"/>
          <w:color w:val="000000"/>
          <w:highlight w:val="yellow"/>
        </w:rPr>
        <w:t xml:space="preserve"> </w:t>
      </w:r>
    </w:p>
    <w:p w14:paraId="30B57AC2" w14:textId="55324504" w:rsidR="0092350D" w:rsidRPr="005C1F5B" w:rsidRDefault="00245EA4" w:rsidP="00916D2C">
      <w:pPr>
        <w:pStyle w:val="p118"/>
        <w:ind w:left="1440"/>
        <w:rPr>
          <w:rFonts w:ascii="Arial" w:hAnsi="Arial" w:cs="Arial"/>
          <w:color w:val="000000"/>
          <w:highlight w:val="yellow"/>
        </w:rPr>
      </w:pPr>
      <w:r w:rsidRPr="005C1F5B">
        <w:rPr>
          <w:rFonts w:ascii="Arial" w:hAnsi="Arial" w:cs="Arial"/>
          <w:color w:val="000000"/>
          <w:highlight w:val="yellow"/>
        </w:rPr>
        <w:t xml:space="preserve">Willful deprivation </w:t>
      </w:r>
      <w:r w:rsidR="00337F48" w:rsidRPr="005C1F5B">
        <w:rPr>
          <w:rFonts w:ascii="Arial" w:hAnsi="Arial" w:cs="Arial"/>
          <w:color w:val="000000"/>
          <w:highlight w:val="yellow"/>
        </w:rPr>
        <w:t xml:space="preserve">means willfully denying a person who because of </w:t>
      </w:r>
      <w:r w:rsidR="00B0423A" w:rsidRPr="005C1F5B">
        <w:rPr>
          <w:rFonts w:ascii="Arial" w:hAnsi="Arial" w:cs="Arial"/>
          <w:b/>
          <w:color w:val="000000"/>
          <w:highlight w:val="yellow"/>
        </w:rPr>
        <w:t xml:space="preserve">            </w:t>
      </w:r>
      <w:r w:rsidR="00337F48" w:rsidRPr="005C1F5B">
        <w:rPr>
          <w:rFonts w:ascii="Arial" w:hAnsi="Arial" w:cs="Arial"/>
          <w:color w:val="000000"/>
          <w:highlight w:val="yellow"/>
        </w:rPr>
        <w:t>age, health or disability requires med</w:t>
      </w:r>
      <w:r w:rsidRPr="005C1F5B">
        <w:rPr>
          <w:rFonts w:ascii="Arial" w:hAnsi="Arial" w:cs="Arial"/>
          <w:color w:val="000000"/>
          <w:highlight w:val="yellow"/>
        </w:rPr>
        <w:t xml:space="preserve">ication, medical care, shelter, </w:t>
      </w:r>
      <w:r w:rsidR="00B0423A" w:rsidRPr="005C1F5B">
        <w:rPr>
          <w:rFonts w:ascii="Arial" w:hAnsi="Arial" w:cs="Arial"/>
          <w:color w:val="000000"/>
          <w:highlight w:val="yellow"/>
        </w:rPr>
        <w:t xml:space="preserve">            </w:t>
      </w:r>
      <w:r w:rsidR="00337F48" w:rsidRPr="005C1F5B">
        <w:rPr>
          <w:rFonts w:ascii="Arial" w:hAnsi="Arial" w:cs="Arial"/>
          <w:color w:val="000000"/>
          <w:highlight w:val="yellow"/>
        </w:rPr>
        <w:t xml:space="preserve">accessible shelter or services, food, therapeutic device or other physical </w:t>
      </w:r>
      <w:r w:rsidR="00B0423A" w:rsidRPr="005C1F5B">
        <w:rPr>
          <w:rFonts w:ascii="Arial" w:hAnsi="Arial" w:cs="Arial"/>
          <w:color w:val="000000"/>
          <w:highlight w:val="yellow"/>
        </w:rPr>
        <w:t xml:space="preserve">            </w:t>
      </w:r>
      <w:r w:rsidR="00337F48" w:rsidRPr="005C1F5B">
        <w:rPr>
          <w:rFonts w:ascii="Arial" w:hAnsi="Arial" w:cs="Arial"/>
          <w:color w:val="000000"/>
          <w:highlight w:val="yellow"/>
        </w:rPr>
        <w:t xml:space="preserve">assistance and thereby exposing that person </w:t>
      </w:r>
      <w:r w:rsidRPr="005C1F5B">
        <w:rPr>
          <w:rFonts w:ascii="Arial" w:hAnsi="Arial" w:cs="Arial"/>
          <w:color w:val="000000"/>
          <w:highlight w:val="yellow"/>
        </w:rPr>
        <w:t>to the risk of physical, mental o</w:t>
      </w:r>
      <w:r w:rsidR="00337F48" w:rsidRPr="005C1F5B">
        <w:rPr>
          <w:rFonts w:ascii="Arial" w:hAnsi="Arial" w:cs="Arial"/>
          <w:color w:val="000000"/>
          <w:highlight w:val="yellow"/>
        </w:rPr>
        <w:t>r emotional harm, except with regard to medical care and treatment when</w:t>
      </w:r>
      <w:r w:rsidRPr="005C1F5B">
        <w:rPr>
          <w:rFonts w:ascii="Arial" w:hAnsi="Arial" w:cs="Arial"/>
          <w:color w:val="000000"/>
          <w:highlight w:val="yellow"/>
        </w:rPr>
        <w:t xml:space="preserve"> </w:t>
      </w:r>
      <w:r w:rsidR="00337F48" w:rsidRPr="005C1F5B">
        <w:rPr>
          <w:rFonts w:ascii="Arial" w:hAnsi="Arial" w:cs="Arial"/>
          <w:color w:val="000000"/>
          <w:highlight w:val="yellow"/>
        </w:rPr>
        <w:t>such dependent person has expressed the intent to forgo such medical care</w:t>
      </w:r>
      <w:r w:rsidRPr="005C1F5B">
        <w:rPr>
          <w:rFonts w:ascii="Arial" w:hAnsi="Arial" w:cs="Arial"/>
          <w:color w:val="000000"/>
          <w:highlight w:val="yellow"/>
        </w:rPr>
        <w:t xml:space="preserve"> </w:t>
      </w:r>
      <w:r w:rsidR="00337F48" w:rsidRPr="005C1F5B">
        <w:rPr>
          <w:rFonts w:ascii="Arial" w:hAnsi="Arial" w:cs="Arial"/>
          <w:color w:val="000000"/>
          <w:highlight w:val="yellow"/>
        </w:rPr>
        <w:t>or treatment. 750 ILCS</w:t>
      </w:r>
      <w:r w:rsidR="00337F48" w:rsidRPr="005C1F5B">
        <w:rPr>
          <w:rFonts w:ascii="Arial" w:hAnsi="Arial" w:cs="Arial"/>
          <w:i/>
          <w:color w:val="000000"/>
          <w:highlight w:val="yellow"/>
        </w:rPr>
        <w:t xml:space="preserve"> </w:t>
      </w:r>
      <w:r w:rsidRPr="005C1F5B">
        <w:rPr>
          <w:rFonts w:ascii="Arial" w:hAnsi="Arial" w:cs="Arial"/>
          <w:color w:val="000000"/>
          <w:highlight w:val="yellow"/>
        </w:rPr>
        <w:t>60/103(15)</w:t>
      </w:r>
      <w:r w:rsidR="007A734B" w:rsidRPr="005C1F5B">
        <w:rPr>
          <w:rFonts w:ascii="Arial" w:hAnsi="Arial" w:cs="Arial"/>
          <w:color w:val="000000"/>
          <w:highlight w:val="yellow"/>
        </w:rPr>
        <w:br/>
      </w:r>
    </w:p>
    <w:p w14:paraId="3D332A03" w14:textId="77777777" w:rsidR="003D7611" w:rsidRPr="005C1F5B" w:rsidRDefault="004574A4" w:rsidP="00916D2C">
      <w:pPr>
        <w:pStyle w:val="ListParagraph"/>
        <w:numPr>
          <w:ilvl w:val="0"/>
          <w:numId w:val="19"/>
        </w:numPr>
        <w:rPr>
          <w:rFonts w:ascii="Arial" w:hAnsi="Arial" w:cs="Arial"/>
          <w:b/>
          <w:iCs/>
          <w:highlight w:val="yellow"/>
        </w:rPr>
      </w:pPr>
      <w:r w:rsidRPr="005C1F5B">
        <w:rPr>
          <w:rFonts w:ascii="Arial" w:hAnsi="Arial" w:cs="Arial"/>
          <w:b/>
          <w:iCs/>
          <w:highlight w:val="yellow"/>
        </w:rPr>
        <w:t>Orders of protection</w:t>
      </w:r>
      <w:r w:rsidR="003D7611" w:rsidRPr="005C1F5B">
        <w:rPr>
          <w:rFonts w:ascii="Arial" w:hAnsi="Arial" w:cs="Arial"/>
          <w:b/>
          <w:iCs/>
          <w:highlight w:val="yellow"/>
        </w:rPr>
        <w:t xml:space="preserve"> – specific definitions</w:t>
      </w:r>
      <w:r w:rsidRPr="005C1F5B">
        <w:rPr>
          <w:rFonts w:ascii="Arial" w:hAnsi="Arial" w:cs="Arial"/>
          <w:b/>
          <w:iCs/>
          <w:highlight w:val="yellow"/>
        </w:rPr>
        <w:t xml:space="preserve"> </w:t>
      </w:r>
    </w:p>
    <w:p w14:paraId="6EDF7E24" w14:textId="77777777" w:rsidR="003D7611" w:rsidRPr="005C1F5B" w:rsidRDefault="003D7611" w:rsidP="00916D2C">
      <w:pPr>
        <w:ind w:left="720"/>
        <w:rPr>
          <w:rFonts w:ascii="Arial" w:hAnsi="Arial" w:cs="Arial"/>
          <w:iCs/>
          <w:highlight w:val="yellow"/>
        </w:rPr>
      </w:pPr>
      <w:r w:rsidRPr="005C1F5B">
        <w:rPr>
          <w:rFonts w:ascii="Arial" w:hAnsi="Arial" w:cs="Arial"/>
          <w:iCs/>
          <w:highlight w:val="yellow"/>
        </w:rPr>
        <w:t xml:space="preserve">Orders of protection </w:t>
      </w:r>
      <w:r w:rsidR="004574A4" w:rsidRPr="005C1F5B">
        <w:rPr>
          <w:rFonts w:ascii="Arial" w:hAnsi="Arial" w:cs="Arial"/>
          <w:iCs/>
          <w:highlight w:val="yellow"/>
        </w:rPr>
        <w:t xml:space="preserve">can also protect older </w:t>
      </w:r>
      <w:r w:rsidR="00110757" w:rsidRPr="005C1F5B">
        <w:rPr>
          <w:rFonts w:ascii="Arial" w:hAnsi="Arial" w:cs="Arial"/>
          <w:iCs/>
          <w:highlight w:val="yellow"/>
        </w:rPr>
        <w:t xml:space="preserve">persons </w:t>
      </w:r>
      <w:r w:rsidR="004574A4" w:rsidRPr="005C1F5B">
        <w:rPr>
          <w:rFonts w:ascii="Arial" w:hAnsi="Arial" w:cs="Arial"/>
          <w:iCs/>
          <w:highlight w:val="yellow"/>
        </w:rPr>
        <w:t>with disabilities and high-risk adults with disabilities and these and other terms have specific definitions:</w:t>
      </w:r>
    </w:p>
    <w:p w14:paraId="0EF72F1B" w14:textId="77777777" w:rsidR="003D7611" w:rsidRPr="005C1F5B" w:rsidRDefault="003D7611" w:rsidP="00916D2C">
      <w:pPr>
        <w:ind w:left="720"/>
        <w:rPr>
          <w:rFonts w:ascii="Arial" w:hAnsi="Arial" w:cs="Arial"/>
          <w:iCs/>
          <w:highlight w:val="yellow"/>
        </w:rPr>
      </w:pPr>
    </w:p>
    <w:p w14:paraId="3BD6D462" w14:textId="77777777" w:rsidR="003D7611" w:rsidRPr="005C1F5B" w:rsidRDefault="004B3A0A" w:rsidP="00916D2C">
      <w:pPr>
        <w:pStyle w:val="ListParagraph"/>
        <w:numPr>
          <w:ilvl w:val="0"/>
          <w:numId w:val="22"/>
        </w:numPr>
        <w:rPr>
          <w:rFonts w:ascii="Arial" w:hAnsi="Arial" w:cs="Arial"/>
          <w:iCs/>
          <w:highlight w:val="yellow"/>
        </w:rPr>
      </w:pPr>
      <w:r w:rsidRPr="005C1F5B">
        <w:rPr>
          <w:rFonts w:ascii="Arial" w:hAnsi="Arial" w:cs="Arial"/>
          <w:b/>
          <w:highlight w:val="yellow"/>
        </w:rPr>
        <w:t xml:space="preserve">Older </w:t>
      </w:r>
      <w:r w:rsidR="00337F48" w:rsidRPr="005C1F5B">
        <w:rPr>
          <w:rFonts w:ascii="Arial" w:hAnsi="Arial" w:cs="Arial"/>
          <w:b/>
          <w:highlight w:val="yellow"/>
        </w:rPr>
        <w:t>adult with disabilities</w:t>
      </w:r>
      <w:r w:rsidR="00337F48" w:rsidRPr="005C1F5B">
        <w:rPr>
          <w:rFonts w:ascii="Arial" w:hAnsi="Arial" w:cs="Arial"/>
          <w:iCs/>
          <w:highlight w:val="yellow"/>
        </w:rPr>
        <w:t xml:space="preserve"> means an adult prevented by advanced age from taking appropriate action to protect himself or herself from abuse by a family or household member. </w:t>
      </w:r>
      <w:r w:rsidR="00337F48" w:rsidRPr="005C1F5B">
        <w:rPr>
          <w:rFonts w:ascii="Arial" w:hAnsi="Arial" w:cs="Arial"/>
          <w:color w:val="000000"/>
          <w:highlight w:val="yellow"/>
        </w:rPr>
        <w:t>750 ILCS</w:t>
      </w:r>
      <w:r w:rsidR="00337F48" w:rsidRPr="005C1F5B">
        <w:rPr>
          <w:rFonts w:ascii="Arial" w:hAnsi="Arial" w:cs="Arial"/>
          <w:i/>
          <w:color w:val="000000"/>
          <w:highlight w:val="yellow"/>
        </w:rPr>
        <w:t xml:space="preserve"> </w:t>
      </w:r>
      <w:r w:rsidR="00337F48" w:rsidRPr="005C1F5B">
        <w:rPr>
          <w:rFonts w:ascii="Arial" w:hAnsi="Arial" w:cs="Arial"/>
          <w:color w:val="000000"/>
          <w:highlight w:val="yellow"/>
        </w:rPr>
        <w:t>60/103(4).</w:t>
      </w:r>
    </w:p>
    <w:p w14:paraId="3B9E8892" w14:textId="77777777" w:rsidR="003D7611" w:rsidRPr="005C1F5B" w:rsidRDefault="003D7611" w:rsidP="00916D2C">
      <w:pPr>
        <w:pStyle w:val="ListParagraph"/>
        <w:ind w:left="1440"/>
        <w:rPr>
          <w:rFonts w:ascii="Arial" w:hAnsi="Arial" w:cs="Arial"/>
          <w:iCs/>
          <w:highlight w:val="yellow"/>
        </w:rPr>
      </w:pPr>
    </w:p>
    <w:p w14:paraId="4BEA2221" w14:textId="77777777" w:rsidR="003D7611" w:rsidRPr="005C1F5B" w:rsidRDefault="00337F48" w:rsidP="00916D2C">
      <w:pPr>
        <w:pStyle w:val="ListParagraph"/>
        <w:numPr>
          <w:ilvl w:val="0"/>
          <w:numId w:val="22"/>
        </w:numPr>
        <w:rPr>
          <w:rFonts w:ascii="Arial" w:hAnsi="Arial" w:cs="Arial"/>
          <w:iCs/>
          <w:highlight w:val="yellow"/>
        </w:rPr>
      </w:pPr>
      <w:r w:rsidRPr="005C1F5B">
        <w:rPr>
          <w:rFonts w:ascii="Arial" w:hAnsi="Arial" w:cs="Arial"/>
          <w:b/>
          <w:highlight w:val="yellow"/>
        </w:rPr>
        <w:t>Exploitation</w:t>
      </w:r>
      <w:r w:rsidRPr="005C1F5B">
        <w:rPr>
          <w:rFonts w:ascii="Arial" w:hAnsi="Arial" w:cs="Arial"/>
          <w:i/>
          <w:highlight w:val="yellow"/>
        </w:rPr>
        <w:t xml:space="preserve"> </w:t>
      </w:r>
      <w:r w:rsidRPr="005C1F5B">
        <w:rPr>
          <w:rFonts w:ascii="Arial" w:hAnsi="Arial" w:cs="Arial"/>
          <w:iCs/>
          <w:highlight w:val="yellow"/>
        </w:rPr>
        <w:t xml:space="preserve">means the illegal, including </w:t>
      </w:r>
      <w:r w:rsidR="00110757" w:rsidRPr="005C1F5B">
        <w:rPr>
          <w:rFonts w:ascii="Arial" w:hAnsi="Arial" w:cs="Arial"/>
          <w:iCs/>
          <w:highlight w:val="yellow"/>
        </w:rPr>
        <w:t>tortious</w:t>
      </w:r>
      <w:r w:rsidRPr="005C1F5B">
        <w:rPr>
          <w:rFonts w:ascii="Arial" w:hAnsi="Arial" w:cs="Arial"/>
          <w:iCs/>
          <w:highlight w:val="yellow"/>
        </w:rPr>
        <w:t xml:space="preserve">, use of a high risk adult with disabilities or of the assets or resources of a high-risk adult with disabilities. Exploitation includes, but is not limited to, the misappropriation of assets or resources of a high-risk adult with disabilities by undue influence, by breach of a fiduciary relationship, by fraud, deception, or extortion or the use of such assets or resources in a manner contrary to law. </w:t>
      </w:r>
      <w:r w:rsidRPr="005C1F5B">
        <w:rPr>
          <w:rFonts w:ascii="Arial" w:hAnsi="Arial" w:cs="Arial"/>
          <w:color w:val="000000"/>
          <w:highlight w:val="yellow"/>
        </w:rPr>
        <w:t>750 ILCS</w:t>
      </w:r>
      <w:r w:rsidRPr="005C1F5B">
        <w:rPr>
          <w:rFonts w:ascii="Arial" w:hAnsi="Arial" w:cs="Arial"/>
          <w:i/>
          <w:color w:val="000000"/>
          <w:highlight w:val="yellow"/>
        </w:rPr>
        <w:t xml:space="preserve"> </w:t>
      </w:r>
      <w:r w:rsidRPr="005C1F5B">
        <w:rPr>
          <w:rFonts w:ascii="Arial" w:hAnsi="Arial" w:cs="Arial"/>
          <w:color w:val="000000"/>
          <w:highlight w:val="yellow"/>
        </w:rPr>
        <w:t>60/103(5).</w:t>
      </w:r>
    </w:p>
    <w:p w14:paraId="702C24B3" w14:textId="77777777" w:rsidR="003D7611" w:rsidRPr="005C1F5B" w:rsidRDefault="003D7611" w:rsidP="00916D2C">
      <w:pPr>
        <w:pStyle w:val="ListParagraph"/>
        <w:ind w:left="1440"/>
        <w:rPr>
          <w:rFonts w:ascii="Arial" w:hAnsi="Arial" w:cs="Arial"/>
          <w:iCs/>
          <w:highlight w:val="yellow"/>
        </w:rPr>
      </w:pPr>
    </w:p>
    <w:p w14:paraId="6888E9A0" w14:textId="77777777" w:rsidR="003D7611" w:rsidRPr="005C1F5B" w:rsidRDefault="004574A4" w:rsidP="00916D2C">
      <w:pPr>
        <w:pStyle w:val="ListParagraph"/>
        <w:numPr>
          <w:ilvl w:val="0"/>
          <w:numId w:val="22"/>
        </w:numPr>
        <w:rPr>
          <w:rFonts w:ascii="Arial" w:hAnsi="Arial" w:cs="Arial"/>
          <w:iCs/>
          <w:highlight w:val="yellow"/>
        </w:rPr>
      </w:pPr>
      <w:r w:rsidRPr="005C1F5B">
        <w:rPr>
          <w:rFonts w:ascii="Arial" w:hAnsi="Arial" w:cs="Arial"/>
          <w:b/>
          <w:highlight w:val="yellow"/>
        </w:rPr>
        <w:t>High-risk adult with disabilities</w:t>
      </w:r>
      <w:r w:rsidRPr="005C1F5B">
        <w:rPr>
          <w:rFonts w:ascii="Arial" w:hAnsi="Arial" w:cs="Arial"/>
          <w:iCs/>
          <w:highlight w:val="yellow"/>
        </w:rPr>
        <w:t xml:space="preserve"> means a person aged 18 or over whose physical or mental disability reduces his/her </w:t>
      </w:r>
      <w:r w:rsidR="00C90FEE" w:rsidRPr="005C1F5B">
        <w:rPr>
          <w:rFonts w:ascii="Arial" w:hAnsi="Arial" w:cs="Arial"/>
          <w:iCs/>
          <w:highlight w:val="yellow"/>
        </w:rPr>
        <w:t>a</w:t>
      </w:r>
      <w:r w:rsidRPr="005C1F5B">
        <w:rPr>
          <w:rFonts w:ascii="Arial" w:hAnsi="Arial" w:cs="Arial"/>
          <w:iCs/>
          <w:highlight w:val="yellow"/>
        </w:rPr>
        <w:t xml:space="preserve">bility to seek or obtain protection from abuse, neglect, or exploitation. </w:t>
      </w:r>
      <w:r w:rsidRPr="005C1F5B">
        <w:rPr>
          <w:rFonts w:ascii="Arial" w:hAnsi="Arial" w:cs="Arial"/>
          <w:color w:val="000000"/>
          <w:highlight w:val="yellow"/>
        </w:rPr>
        <w:t>750 ILCS</w:t>
      </w:r>
      <w:r w:rsidRPr="005C1F5B">
        <w:rPr>
          <w:rFonts w:ascii="Arial" w:hAnsi="Arial" w:cs="Arial"/>
          <w:i/>
          <w:color w:val="000000"/>
          <w:highlight w:val="yellow"/>
        </w:rPr>
        <w:t xml:space="preserve"> </w:t>
      </w:r>
      <w:r w:rsidRPr="005C1F5B">
        <w:rPr>
          <w:rFonts w:ascii="Arial" w:hAnsi="Arial" w:cs="Arial"/>
          <w:color w:val="000000"/>
          <w:highlight w:val="yellow"/>
        </w:rPr>
        <w:t>60/103(8).</w:t>
      </w:r>
    </w:p>
    <w:p w14:paraId="6777900A" w14:textId="77777777" w:rsidR="003D7611" w:rsidRPr="005C1F5B" w:rsidRDefault="003D7611" w:rsidP="00916D2C">
      <w:pPr>
        <w:pStyle w:val="ListParagraph"/>
        <w:ind w:left="1440"/>
        <w:rPr>
          <w:rFonts w:ascii="Arial" w:hAnsi="Arial" w:cs="Arial"/>
          <w:iCs/>
          <w:highlight w:val="yellow"/>
        </w:rPr>
      </w:pPr>
    </w:p>
    <w:p w14:paraId="70DDC591" w14:textId="77777777" w:rsidR="003D7611" w:rsidRPr="005C1F5B" w:rsidRDefault="004574A4" w:rsidP="00916D2C">
      <w:pPr>
        <w:pStyle w:val="ListParagraph"/>
        <w:numPr>
          <w:ilvl w:val="0"/>
          <w:numId w:val="22"/>
        </w:numPr>
        <w:rPr>
          <w:rFonts w:ascii="Arial" w:hAnsi="Arial" w:cs="Arial"/>
          <w:iCs/>
          <w:highlight w:val="yellow"/>
        </w:rPr>
      </w:pPr>
      <w:r w:rsidRPr="005C1F5B">
        <w:rPr>
          <w:rFonts w:ascii="Arial" w:hAnsi="Arial" w:cs="Arial"/>
          <w:b/>
          <w:highlight w:val="yellow"/>
        </w:rPr>
        <w:t>N</w:t>
      </w:r>
      <w:r w:rsidRPr="005C1F5B">
        <w:rPr>
          <w:rFonts w:ascii="Arial" w:hAnsi="Arial" w:cs="Arial"/>
          <w:b/>
          <w:iCs/>
          <w:highlight w:val="yellow"/>
        </w:rPr>
        <w:t>eglect</w:t>
      </w:r>
      <w:r w:rsidRPr="005C1F5B">
        <w:rPr>
          <w:rFonts w:ascii="Arial" w:hAnsi="Arial" w:cs="Arial"/>
          <w:iCs/>
          <w:highlight w:val="yellow"/>
        </w:rPr>
        <w:t xml:space="preserve"> means the failure to exercise that degree of care toward a high-risk adult with disabilities which a reasonable person would exercise under the circumstances and includes but is not limited to:</w:t>
      </w:r>
    </w:p>
    <w:p w14:paraId="06F14823" w14:textId="77777777" w:rsidR="003D7611" w:rsidRPr="005C1F5B" w:rsidRDefault="003D7611" w:rsidP="00916D2C">
      <w:pPr>
        <w:pStyle w:val="ListParagraph"/>
        <w:ind w:left="1440"/>
        <w:rPr>
          <w:rFonts w:ascii="Arial" w:hAnsi="Arial" w:cs="Arial"/>
          <w:iCs/>
          <w:highlight w:val="yellow"/>
        </w:rPr>
      </w:pPr>
    </w:p>
    <w:p w14:paraId="71690EF3" w14:textId="77777777" w:rsidR="003D7611" w:rsidRPr="005C1F5B" w:rsidRDefault="004574A4" w:rsidP="00916D2C">
      <w:pPr>
        <w:pStyle w:val="ListParagraph"/>
        <w:numPr>
          <w:ilvl w:val="0"/>
          <w:numId w:val="23"/>
        </w:numPr>
        <w:rPr>
          <w:rFonts w:ascii="Arial" w:hAnsi="Arial" w:cs="Arial"/>
          <w:iCs/>
          <w:highlight w:val="yellow"/>
        </w:rPr>
      </w:pPr>
      <w:r w:rsidRPr="005C1F5B">
        <w:rPr>
          <w:rFonts w:ascii="Arial" w:hAnsi="Arial" w:cs="Arial"/>
          <w:iCs/>
          <w:highlight w:val="yellow"/>
        </w:rPr>
        <w:t>The failure to take reasonable steps to protect a high-risk</w:t>
      </w:r>
      <w:r w:rsidR="003D7611" w:rsidRPr="005C1F5B">
        <w:rPr>
          <w:rFonts w:ascii="Arial" w:hAnsi="Arial" w:cs="Arial"/>
          <w:iCs/>
          <w:highlight w:val="yellow"/>
        </w:rPr>
        <w:t xml:space="preserve"> </w:t>
      </w:r>
      <w:r w:rsidRPr="005C1F5B">
        <w:rPr>
          <w:rFonts w:ascii="Arial" w:hAnsi="Arial" w:cs="Arial"/>
          <w:iCs/>
          <w:highlight w:val="yellow"/>
        </w:rPr>
        <w:t>adult with disabilities from acts of abuse</w:t>
      </w:r>
      <w:r w:rsidR="00B51ECA" w:rsidRPr="005C1F5B">
        <w:rPr>
          <w:rFonts w:ascii="Arial" w:hAnsi="Arial" w:cs="Arial"/>
          <w:iCs/>
          <w:highlight w:val="yellow"/>
        </w:rPr>
        <w:t>;</w:t>
      </w:r>
    </w:p>
    <w:p w14:paraId="666F6EDF" w14:textId="77777777" w:rsidR="003D7611" w:rsidRPr="005C1F5B" w:rsidRDefault="003D7611" w:rsidP="00916D2C">
      <w:pPr>
        <w:pStyle w:val="ListParagraph"/>
        <w:ind w:left="2160"/>
        <w:rPr>
          <w:rFonts w:ascii="Arial" w:hAnsi="Arial" w:cs="Arial"/>
          <w:iCs/>
          <w:highlight w:val="yellow"/>
        </w:rPr>
      </w:pPr>
    </w:p>
    <w:p w14:paraId="5BFD3EBF" w14:textId="77777777" w:rsidR="003D7611" w:rsidRPr="005C1F5B" w:rsidRDefault="004574A4" w:rsidP="00916D2C">
      <w:pPr>
        <w:pStyle w:val="ListParagraph"/>
        <w:numPr>
          <w:ilvl w:val="0"/>
          <w:numId w:val="23"/>
        </w:numPr>
        <w:rPr>
          <w:rFonts w:ascii="Arial" w:hAnsi="Arial" w:cs="Arial"/>
          <w:iCs/>
          <w:highlight w:val="yellow"/>
        </w:rPr>
      </w:pPr>
      <w:r w:rsidRPr="005C1F5B">
        <w:rPr>
          <w:rFonts w:ascii="Arial" w:hAnsi="Arial" w:cs="Arial"/>
          <w:iCs/>
          <w:highlight w:val="yellow"/>
        </w:rPr>
        <w:t>The repeated, care</w:t>
      </w:r>
      <w:r w:rsidR="003D7611" w:rsidRPr="005C1F5B">
        <w:rPr>
          <w:rFonts w:ascii="Arial" w:hAnsi="Arial" w:cs="Arial"/>
          <w:iCs/>
          <w:highlight w:val="yellow"/>
        </w:rPr>
        <w:t xml:space="preserve">less imposition of unreasonable </w:t>
      </w:r>
      <w:r w:rsidRPr="005C1F5B">
        <w:rPr>
          <w:rFonts w:ascii="Arial" w:hAnsi="Arial" w:cs="Arial"/>
          <w:iCs/>
          <w:highlight w:val="yellow"/>
        </w:rPr>
        <w:t>confinement</w:t>
      </w:r>
      <w:r w:rsidR="00B51ECA" w:rsidRPr="005C1F5B">
        <w:rPr>
          <w:rFonts w:ascii="Arial" w:hAnsi="Arial" w:cs="Arial"/>
          <w:iCs/>
          <w:highlight w:val="yellow"/>
        </w:rPr>
        <w:t>;</w:t>
      </w:r>
    </w:p>
    <w:p w14:paraId="1D5D0825" w14:textId="77777777" w:rsidR="003D7611" w:rsidRPr="005C1F5B" w:rsidRDefault="003D7611" w:rsidP="00916D2C">
      <w:pPr>
        <w:pStyle w:val="ListParagraph"/>
        <w:ind w:left="2160"/>
        <w:rPr>
          <w:rFonts w:ascii="Arial" w:hAnsi="Arial" w:cs="Arial"/>
          <w:iCs/>
          <w:highlight w:val="yellow"/>
        </w:rPr>
      </w:pPr>
    </w:p>
    <w:p w14:paraId="150E365B" w14:textId="77777777" w:rsidR="003D7611" w:rsidRPr="005C1F5B" w:rsidRDefault="00337F48" w:rsidP="00916D2C">
      <w:pPr>
        <w:pStyle w:val="ListParagraph"/>
        <w:numPr>
          <w:ilvl w:val="0"/>
          <w:numId w:val="23"/>
        </w:numPr>
        <w:rPr>
          <w:rFonts w:ascii="Arial" w:hAnsi="Arial" w:cs="Arial"/>
          <w:iCs/>
          <w:highlight w:val="yellow"/>
        </w:rPr>
      </w:pPr>
      <w:r w:rsidRPr="005C1F5B">
        <w:rPr>
          <w:rFonts w:ascii="Arial" w:hAnsi="Arial" w:cs="Arial"/>
          <w:iCs/>
          <w:highlight w:val="yellow"/>
        </w:rPr>
        <w:t xml:space="preserve">The failure to provide food, </w:t>
      </w:r>
      <w:r w:rsidR="003D7611" w:rsidRPr="005C1F5B">
        <w:rPr>
          <w:rFonts w:ascii="Arial" w:hAnsi="Arial" w:cs="Arial"/>
          <w:iCs/>
          <w:highlight w:val="yellow"/>
        </w:rPr>
        <w:t xml:space="preserve">shelter, clothing, and personal </w:t>
      </w:r>
      <w:r w:rsidRPr="005C1F5B">
        <w:rPr>
          <w:rFonts w:ascii="Arial" w:hAnsi="Arial" w:cs="Arial"/>
          <w:iCs/>
          <w:highlight w:val="yellow"/>
        </w:rPr>
        <w:t>hygiene to a high-risk adult with</w:t>
      </w:r>
      <w:r w:rsidR="003D7611" w:rsidRPr="005C1F5B">
        <w:rPr>
          <w:rFonts w:ascii="Arial" w:hAnsi="Arial" w:cs="Arial"/>
          <w:iCs/>
          <w:highlight w:val="yellow"/>
        </w:rPr>
        <w:t xml:space="preserve"> disabilities who requires such </w:t>
      </w:r>
      <w:r w:rsidRPr="005C1F5B">
        <w:rPr>
          <w:rFonts w:ascii="Arial" w:hAnsi="Arial" w:cs="Arial"/>
          <w:iCs/>
          <w:highlight w:val="yellow"/>
        </w:rPr>
        <w:t>assistance</w:t>
      </w:r>
      <w:r w:rsidR="003D7611" w:rsidRPr="005C1F5B">
        <w:rPr>
          <w:rFonts w:ascii="Arial" w:hAnsi="Arial" w:cs="Arial"/>
          <w:iCs/>
          <w:highlight w:val="yellow"/>
        </w:rPr>
        <w:t xml:space="preserve">; </w:t>
      </w:r>
    </w:p>
    <w:p w14:paraId="5D47FC66" w14:textId="77777777" w:rsidR="003D7611" w:rsidRPr="005C1F5B" w:rsidRDefault="003D7611" w:rsidP="00916D2C">
      <w:pPr>
        <w:pStyle w:val="ListParagraph"/>
        <w:ind w:left="2160"/>
        <w:rPr>
          <w:rFonts w:ascii="Arial" w:hAnsi="Arial" w:cs="Arial"/>
          <w:iCs/>
          <w:highlight w:val="yellow"/>
        </w:rPr>
      </w:pPr>
    </w:p>
    <w:p w14:paraId="2DAACFDD" w14:textId="77777777" w:rsidR="003D7611" w:rsidRPr="005C1F5B" w:rsidRDefault="004574A4" w:rsidP="00916D2C">
      <w:pPr>
        <w:pStyle w:val="ListParagraph"/>
        <w:numPr>
          <w:ilvl w:val="0"/>
          <w:numId w:val="23"/>
        </w:numPr>
        <w:rPr>
          <w:rFonts w:ascii="Arial" w:hAnsi="Arial" w:cs="Arial"/>
          <w:iCs/>
          <w:highlight w:val="yellow"/>
        </w:rPr>
      </w:pPr>
      <w:r w:rsidRPr="005C1F5B">
        <w:rPr>
          <w:rFonts w:ascii="Arial" w:hAnsi="Arial" w:cs="Arial"/>
          <w:iCs/>
          <w:highlight w:val="yellow"/>
        </w:rPr>
        <w:t>The failure to provide medical and rehabilitative care for the physical and mental health needs of a high-risk adult</w:t>
      </w:r>
      <w:r w:rsidR="004F6E97" w:rsidRPr="005C1F5B">
        <w:rPr>
          <w:rFonts w:ascii="Arial" w:hAnsi="Arial" w:cs="Arial"/>
          <w:iCs/>
          <w:highlight w:val="yellow"/>
        </w:rPr>
        <w:t xml:space="preserve"> </w:t>
      </w:r>
      <w:r w:rsidRPr="005C1F5B">
        <w:rPr>
          <w:rFonts w:ascii="Arial" w:hAnsi="Arial" w:cs="Arial"/>
          <w:iCs/>
          <w:highlight w:val="yellow"/>
        </w:rPr>
        <w:t>with</w:t>
      </w:r>
      <w:r w:rsidR="003D7611" w:rsidRPr="005C1F5B">
        <w:rPr>
          <w:rFonts w:ascii="Arial" w:hAnsi="Arial" w:cs="Arial"/>
          <w:iCs/>
          <w:highlight w:val="yellow"/>
        </w:rPr>
        <w:t xml:space="preserve"> </w:t>
      </w:r>
      <w:r w:rsidRPr="005C1F5B">
        <w:rPr>
          <w:rFonts w:ascii="Arial" w:hAnsi="Arial" w:cs="Arial"/>
          <w:iCs/>
          <w:highlight w:val="yellow"/>
        </w:rPr>
        <w:t>disabilities</w:t>
      </w:r>
      <w:r w:rsidR="004F6E97" w:rsidRPr="005C1F5B">
        <w:rPr>
          <w:rFonts w:ascii="Arial" w:hAnsi="Arial" w:cs="Arial"/>
          <w:iCs/>
          <w:highlight w:val="yellow"/>
        </w:rPr>
        <w:t>;</w:t>
      </w:r>
    </w:p>
    <w:p w14:paraId="0CF51FF7" w14:textId="77777777" w:rsidR="003D7611" w:rsidRPr="005C1F5B" w:rsidRDefault="003D7611" w:rsidP="00916D2C">
      <w:pPr>
        <w:pStyle w:val="ListParagraph"/>
        <w:ind w:left="2160"/>
        <w:rPr>
          <w:rFonts w:ascii="Arial" w:hAnsi="Arial" w:cs="Arial"/>
          <w:iCs/>
          <w:highlight w:val="yellow"/>
        </w:rPr>
      </w:pPr>
    </w:p>
    <w:p w14:paraId="32D7EF91" w14:textId="77777777" w:rsidR="0092350D" w:rsidRPr="005C1F5B" w:rsidRDefault="00337F48" w:rsidP="00916D2C">
      <w:pPr>
        <w:pStyle w:val="ListParagraph"/>
        <w:numPr>
          <w:ilvl w:val="0"/>
          <w:numId w:val="23"/>
        </w:numPr>
        <w:rPr>
          <w:rFonts w:ascii="Arial" w:hAnsi="Arial" w:cs="Arial"/>
          <w:iCs/>
          <w:highlight w:val="yellow"/>
        </w:rPr>
      </w:pPr>
      <w:r w:rsidRPr="005C1F5B">
        <w:rPr>
          <w:rFonts w:ascii="Arial" w:hAnsi="Arial" w:cs="Arial"/>
          <w:iCs/>
          <w:highlight w:val="yellow"/>
        </w:rPr>
        <w:t>The failure to protect a high-risk adult with disabilities from</w:t>
      </w:r>
      <w:r w:rsidR="003D7611" w:rsidRPr="005C1F5B">
        <w:rPr>
          <w:rFonts w:ascii="Arial" w:hAnsi="Arial" w:cs="Arial"/>
          <w:iCs/>
          <w:highlight w:val="yellow"/>
        </w:rPr>
        <w:t xml:space="preserve"> </w:t>
      </w:r>
      <w:r w:rsidRPr="005C1F5B">
        <w:rPr>
          <w:rFonts w:ascii="Arial" w:hAnsi="Arial" w:cs="Arial"/>
          <w:iCs/>
          <w:highlight w:val="yellow"/>
        </w:rPr>
        <w:t>health and safety hazards.</w:t>
      </w:r>
      <w:r w:rsidR="00B64DDC" w:rsidRPr="005C1F5B">
        <w:rPr>
          <w:rFonts w:ascii="Arial" w:hAnsi="Arial" w:cs="Arial"/>
          <w:iCs/>
          <w:highlight w:val="yellow"/>
        </w:rPr>
        <w:t xml:space="preserve"> </w:t>
      </w:r>
      <w:r w:rsidRPr="005C1F5B">
        <w:rPr>
          <w:rFonts w:ascii="Arial" w:hAnsi="Arial" w:cs="Arial"/>
          <w:iCs/>
          <w:highlight w:val="yellow"/>
        </w:rPr>
        <w:t>750 ILCS 60/103(11A)</w:t>
      </w:r>
    </w:p>
    <w:p w14:paraId="210E674B" w14:textId="77777777" w:rsidR="00337F48" w:rsidRPr="005C1F5B" w:rsidRDefault="00337F48" w:rsidP="00916D2C">
      <w:pPr>
        <w:ind w:left="360" w:firstLine="720"/>
        <w:rPr>
          <w:rFonts w:ascii="Arial" w:hAnsi="Arial" w:cs="Arial"/>
          <w:iCs/>
          <w:highlight w:val="yellow"/>
        </w:rPr>
      </w:pPr>
    </w:p>
    <w:p w14:paraId="409D6503" w14:textId="77777777" w:rsidR="003D7611" w:rsidRPr="005C1F5B" w:rsidRDefault="00337F48" w:rsidP="00916D2C">
      <w:pPr>
        <w:ind w:left="720"/>
        <w:rPr>
          <w:rFonts w:ascii="Arial" w:hAnsi="Arial" w:cs="Arial"/>
          <w:iCs/>
          <w:highlight w:val="yellow"/>
        </w:rPr>
      </w:pPr>
      <w:r w:rsidRPr="005C1F5B">
        <w:rPr>
          <w:rFonts w:ascii="Arial" w:hAnsi="Arial" w:cs="Arial"/>
          <w:iCs/>
          <w:highlight w:val="yellow"/>
        </w:rPr>
        <w:t>Nothing in the definitions of neglect should be construed to impose a requirement that assistance be provided to a high-risk adult with disabilities over his or her objection in the absence of a court order</w:t>
      </w:r>
      <w:r w:rsidR="004F6E97" w:rsidRPr="005C1F5B">
        <w:rPr>
          <w:rFonts w:ascii="Arial" w:hAnsi="Arial" w:cs="Arial"/>
          <w:iCs/>
          <w:highlight w:val="yellow"/>
        </w:rPr>
        <w:t xml:space="preserve"> </w:t>
      </w:r>
      <w:r w:rsidRPr="005C1F5B">
        <w:rPr>
          <w:rFonts w:ascii="Arial" w:hAnsi="Arial" w:cs="Arial"/>
          <w:iCs/>
          <w:highlight w:val="yellow"/>
        </w:rPr>
        <w:t>nor to create any new affirmative duty to provide support to a high-risk adult with disabilities.</w:t>
      </w:r>
      <w:r w:rsidRPr="005C1F5B">
        <w:rPr>
          <w:rFonts w:ascii="Arial" w:hAnsi="Arial" w:cs="Arial"/>
          <w:color w:val="000000"/>
          <w:highlight w:val="yellow"/>
        </w:rPr>
        <w:t xml:space="preserve"> 750 ILCS</w:t>
      </w:r>
      <w:r w:rsidRPr="005C1F5B">
        <w:rPr>
          <w:rFonts w:ascii="Arial" w:hAnsi="Arial" w:cs="Arial"/>
          <w:i/>
          <w:color w:val="000000"/>
          <w:highlight w:val="yellow"/>
        </w:rPr>
        <w:t xml:space="preserve"> </w:t>
      </w:r>
      <w:r w:rsidRPr="005C1F5B">
        <w:rPr>
          <w:rFonts w:ascii="Arial" w:hAnsi="Arial" w:cs="Arial"/>
          <w:color w:val="000000"/>
          <w:highlight w:val="yellow"/>
        </w:rPr>
        <w:t>60/103(11B)</w:t>
      </w:r>
    </w:p>
    <w:p w14:paraId="713909D7" w14:textId="77777777" w:rsidR="003D7611" w:rsidRPr="005C1F5B" w:rsidRDefault="003D7611" w:rsidP="00916D2C">
      <w:pPr>
        <w:ind w:left="720"/>
        <w:rPr>
          <w:rFonts w:ascii="Arial" w:hAnsi="Arial" w:cs="Arial"/>
          <w:iCs/>
          <w:highlight w:val="yellow"/>
        </w:rPr>
      </w:pPr>
    </w:p>
    <w:p w14:paraId="343B7092" w14:textId="77777777" w:rsidR="005D064E" w:rsidRPr="005C1F5B" w:rsidRDefault="005D064E" w:rsidP="00916D2C">
      <w:pPr>
        <w:ind w:left="720"/>
        <w:rPr>
          <w:rFonts w:ascii="Arial" w:hAnsi="Arial" w:cs="Arial"/>
          <w:iCs/>
          <w:highlight w:val="yellow"/>
        </w:rPr>
      </w:pPr>
    </w:p>
    <w:p w14:paraId="675A676E" w14:textId="77777777" w:rsidR="005D064E" w:rsidRPr="005C1F5B" w:rsidRDefault="005D064E" w:rsidP="00916D2C">
      <w:pPr>
        <w:ind w:left="720"/>
        <w:rPr>
          <w:rFonts w:ascii="Arial" w:hAnsi="Arial" w:cs="Arial"/>
          <w:iCs/>
          <w:highlight w:val="yellow"/>
        </w:rPr>
      </w:pPr>
    </w:p>
    <w:p w14:paraId="123ED15D" w14:textId="77777777" w:rsidR="003D7611" w:rsidRPr="005C1F5B" w:rsidRDefault="00337F48" w:rsidP="00916D2C">
      <w:pPr>
        <w:pStyle w:val="ListParagraph"/>
        <w:numPr>
          <w:ilvl w:val="0"/>
          <w:numId w:val="19"/>
        </w:numPr>
        <w:rPr>
          <w:rFonts w:ascii="Arial" w:hAnsi="Arial" w:cs="Arial"/>
          <w:iCs/>
          <w:highlight w:val="yellow"/>
        </w:rPr>
      </w:pPr>
      <w:r w:rsidRPr="005C1F5B">
        <w:rPr>
          <w:rFonts w:ascii="Arial" w:hAnsi="Arial" w:cs="Arial"/>
          <w:b/>
          <w:highlight w:val="yellow"/>
        </w:rPr>
        <w:t>Common domestic violence crimes</w:t>
      </w:r>
    </w:p>
    <w:p w14:paraId="0EF28D91" w14:textId="77777777" w:rsidR="003D7611" w:rsidRPr="005C1F5B" w:rsidRDefault="003D7611" w:rsidP="00916D2C">
      <w:pPr>
        <w:pStyle w:val="ListParagraph"/>
        <w:rPr>
          <w:rFonts w:ascii="Arial" w:hAnsi="Arial" w:cs="Arial"/>
          <w:b/>
          <w:highlight w:val="yellow"/>
        </w:rPr>
      </w:pPr>
    </w:p>
    <w:p w14:paraId="0A2DB0AC" w14:textId="77777777" w:rsidR="003D7611" w:rsidRPr="005C1F5B" w:rsidRDefault="004574A4" w:rsidP="00916D2C">
      <w:pPr>
        <w:pStyle w:val="ListParagraph"/>
        <w:numPr>
          <w:ilvl w:val="0"/>
          <w:numId w:val="24"/>
        </w:numPr>
        <w:rPr>
          <w:rStyle w:val="HTMLCode"/>
          <w:rFonts w:ascii="Arial" w:hAnsi="Arial" w:cs="Arial"/>
          <w:iCs/>
          <w:sz w:val="24"/>
          <w:szCs w:val="24"/>
          <w:highlight w:val="yellow"/>
        </w:rPr>
      </w:pPr>
      <w:r w:rsidRPr="005C1F5B">
        <w:rPr>
          <w:rStyle w:val="HTMLCode"/>
          <w:rFonts w:ascii="Arial" w:hAnsi="Arial" w:cs="Arial"/>
          <w:b/>
          <w:sz w:val="24"/>
          <w:szCs w:val="24"/>
          <w:highlight w:val="yellow"/>
        </w:rPr>
        <w:t xml:space="preserve">Assault </w:t>
      </w:r>
    </w:p>
    <w:p w14:paraId="15DF646B" w14:textId="77777777" w:rsidR="003D7611" w:rsidRPr="005C1F5B" w:rsidRDefault="003D7611" w:rsidP="00916D2C">
      <w:pPr>
        <w:pStyle w:val="ListParagraph"/>
        <w:ind w:left="1440"/>
        <w:rPr>
          <w:rStyle w:val="HTMLCode"/>
          <w:rFonts w:ascii="Arial" w:hAnsi="Arial" w:cs="Arial"/>
          <w:sz w:val="24"/>
          <w:szCs w:val="24"/>
          <w:highlight w:val="yellow"/>
        </w:rPr>
      </w:pPr>
      <w:r w:rsidRPr="005C1F5B">
        <w:rPr>
          <w:rStyle w:val="HTMLCode"/>
          <w:rFonts w:ascii="Arial" w:hAnsi="Arial" w:cs="Arial"/>
          <w:sz w:val="24"/>
          <w:szCs w:val="24"/>
          <w:highlight w:val="yellow"/>
        </w:rPr>
        <w:t>Ass</w:t>
      </w:r>
      <w:r w:rsidR="00F00BAD" w:rsidRPr="005C1F5B">
        <w:rPr>
          <w:rStyle w:val="HTMLCode"/>
          <w:rFonts w:ascii="Arial" w:hAnsi="Arial" w:cs="Arial"/>
          <w:sz w:val="24"/>
          <w:szCs w:val="24"/>
          <w:highlight w:val="yellow"/>
        </w:rPr>
        <w:t>a</w:t>
      </w:r>
      <w:r w:rsidRPr="005C1F5B">
        <w:rPr>
          <w:rStyle w:val="HTMLCode"/>
          <w:rFonts w:ascii="Arial" w:hAnsi="Arial" w:cs="Arial"/>
          <w:sz w:val="24"/>
          <w:szCs w:val="24"/>
          <w:highlight w:val="yellow"/>
        </w:rPr>
        <w:t xml:space="preserve">ult </w:t>
      </w:r>
      <w:r w:rsidR="004574A4" w:rsidRPr="005C1F5B">
        <w:rPr>
          <w:rStyle w:val="HTMLCode"/>
          <w:rFonts w:ascii="Arial" w:hAnsi="Arial" w:cs="Arial"/>
          <w:sz w:val="24"/>
          <w:szCs w:val="24"/>
          <w:highlight w:val="yellow"/>
        </w:rPr>
        <w:t>is committed when, without lawful authority, the actor engages in conduct, which places another in reasonable apprehension of receiving a battery. 720 ILCS 5/12</w:t>
      </w:r>
      <w:r w:rsidR="004574A4" w:rsidRPr="005C1F5B">
        <w:rPr>
          <w:rStyle w:val="HTMLCode"/>
          <w:rFonts w:ascii="Arial" w:hAnsi="Arial" w:cs="Arial"/>
          <w:sz w:val="24"/>
          <w:szCs w:val="24"/>
          <w:highlight w:val="yellow"/>
        </w:rPr>
        <w:noBreakHyphen/>
        <w:t>1</w:t>
      </w:r>
    </w:p>
    <w:p w14:paraId="361C1D9C" w14:textId="77777777" w:rsidR="003D7611" w:rsidRPr="005C1F5B" w:rsidRDefault="003D7611" w:rsidP="00916D2C">
      <w:pPr>
        <w:pStyle w:val="ListParagraph"/>
        <w:ind w:left="1440"/>
        <w:rPr>
          <w:rStyle w:val="HTMLCode"/>
          <w:rFonts w:ascii="Arial" w:hAnsi="Arial" w:cs="Arial"/>
          <w:sz w:val="24"/>
          <w:szCs w:val="24"/>
          <w:highlight w:val="yellow"/>
        </w:rPr>
      </w:pPr>
    </w:p>
    <w:p w14:paraId="6FA8C11C" w14:textId="77777777" w:rsidR="00F00BAD" w:rsidRPr="005C1F5B" w:rsidRDefault="004574A4" w:rsidP="00916D2C">
      <w:pPr>
        <w:pStyle w:val="ListParagraph"/>
        <w:numPr>
          <w:ilvl w:val="0"/>
          <w:numId w:val="24"/>
        </w:numPr>
        <w:rPr>
          <w:rFonts w:ascii="Arial" w:hAnsi="Arial" w:cs="Arial"/>
          <w:highlight w:val="yellow"/>
        </w:rPr>
      </w:pPr>
      <w:r w:rsidRPr="005C1F5B">
        <w:rPr>
          <w:rFonts w:ascii="Arial" w:hAnsi="Arial" w:cs="Arial"/>
          <w:b/>
          <w:color w:val="000000"/>
          <w:highlight w:val="yellow"/>
        </w:rPr>
        <w:t xml:space="preserve">Aggravated assault </w:t>
      </w:r>
    </w:p>
    <w:p w14:paraId="38054E67" w14:textId="77777777" w:rsidR="003D7611" w:rsidRPr="005C1F5B" w:rsidRDefault="00F00BAD" w:rsidP="00916D2C">
      <w:pPr>
        <w:pStyle w:val="ListParagraph"/>
        <w:ind w:left="1440"/>
        <w:rPr>
          <w:rFonts w:ascii="Arial" w:hAnsi="Arial" w:cs="Arial"/>
          <w:highlight w:val="yellow"/>
        </w:rPr>
      </w:pPr>
      <w:r w:rsidRPr="005C1F5B">
        <w:rPr>
          <w:rFonts w:ascii="Arial" w:hAnsi="Arial" w:cs="Arial"/>
          <w:color w:val="000000"/>
          <w:highlight w:val="yellow"/>
        </w:rPr>
        <w:t xml:space="preserve">Aggravated assault </w:t>
      </w:r>
      <w:r w:rsidR="004574A4" w:rsidRPr="005C1F5B">
        <w:rPr>
          <w:rFonts w:ascii="Arial" w:hAnsi="Arial" w:cs="Arial"/>
          <w:color w:val="000000"/>
          <w:highlight w:val="yellow"/>
        </w:rPr>
        <w:t>is committed when</w:t>
      </w:r>
      <w:r w:rsidR="004574A4" w:rsidRPr="005C1F5B">
        <w:rPr>
          <w:rFonts w:ascii="Arial" w:hAnsi="Arial" w:cs="Arial"/>
          <w:b/>
          <w:color w:val="000000"/>
          <w:highlight w:val="yellow"/>
        </w:rPr>
        <w:t xml:space="preserve"> </w:t>
      </w:r>
      <w:r w:rsidR="004574A4" w:rsidRPr="005C1F5B">
        <w:rPr>
          <w:rFonts w:ascii="Arial" w:hAnsi="Arial" w:cs="Arial"/>
          <w:color w:val="000000"/>
          <w:highlight w:val="yellow"/>
        </w:rPr>
        <w:t>in committing an assault, the</w:t>
      </w:r>
      <w:r w:rsidR="003D7611" w:rsidRPr="005C1F5B">
        <w:rPr>
          <w:rFonts w:ascii="Arial" w:hAnsi="Arial" w:cs="Arial"/>
          <w:color w:val="000000"/>
          <w:highlight w:val="yellow"/>
        </w:rPr>
        <w:t xml:space="preserve"> </w:t>
      </w:r>
      <w:r w:rsidR="004574A4" w:rsidRPr="005C1F5B">
        <w:rPr>
          <w:rFonts w:ascii="Arial" w:hAnsi="Arial" w:cs="Arial"/>
          <w:color w:val="000000"/>
          <w:highlight w:val="yellow"/>
        </w:rPr>
        <w:t xml:space="preserve">person: </w:t>
      </w:r>
    </w:p>
    <w:p w14:paraId="3E9D8961" w14:textId="77777777" w:rsidR="003D7611" w:rsidRPr="005C1F5B" w:rsidRDefault="003D7611" w:rsidP="00916D2C">
      <w:pPr>
        <w:pStyle w:val="ListParagraph"/>
        <w:ind w:left="1440"/>
        <w:rPr>
          <w:rFonts w:ascii="Arial" w:hAnsi="Arial" w:cs="Arial"/>
          <w:color w:val="000000"/>
          <w:highlight w:val="yellow"/>
        </w:rPr>
      </w:pPr>
    </w:p>
    <w:p w14:paraId="3CAC1E69" w14:textId="77777777" w:rsidR="003D7611" w:rsidRPr="005C1F5B" w:rsidRDefault="00337F48" w:rsidP="00916D2C">
      <w:pPr>
        <w:pStyle w:val="ListParagraph"/>
        <w:numPr>
          <w:ilvl w:val="0"/>
          <w:numId w:val="25"/>
        </w:numPr>
        <w:rPr>
          <w:rFonts w:ascii="Arial" w:hAnsi="Arial" w:cs="Arial"/>
          <w:highlight w:val="yellow"/>
        </w:rPr>
      </w:pPr>
      <w:r w:rsidRPr="005C1F5B">
        <w:rPr>
          <w:rFonts w:ascii="Arial" w:hAnsi="Arial" w:cs="Arial"/>
          <w:color w:val="000000"/>
          <w:highlight w:val="yellow"/>
        </w:rPr>
        <w:t>Uses a deadly weapon or anything substantially similar in appearance of a firearm</w:t>
      </w:r>
      <w:r w:rsidR="004F6E97" w:rsidRPr="005C1F5B">
        <w:rPr>
          <w:rFonts w:ascii="Arial" w:hAnsi="Arial" w:cs="Arial"/>
          <w:color w:val="000000"/>
          <w:highlight w:val="yellow"/>
        </w:rPr>
        <w:t>;</w:t>
      </w:r>
    </w:p>
    <w:p w14:paraId="3217899F" w14:textId="77777777" w:rsidR="003D7611" w:rsidRPr="005C1F5B" w:rsidRDefault="003D7611" w:rsidP="00916D2C">
      <w:pPr>
        <w:pStyle w:val="ListParagraph"/>
        <w:ind w:left="2160"/>
        <w:rPr>
          <w:rFonts w:ascii="Arial" w:hAnsi="Arial" w:cs="Arial"/>
          <w:highlight w:val="yellow"/>
        </w:rPr>
      </w:pPr>
    </w:p>
    <w:p w14:paraId="4C076CAE" w14:textId="77777777" w:rsidR="003D7611" w:rsidRPr="005C1F5B" w:rsidRDefault="00337F48" w:rsidP="00916D2C">
      <w:pPr>
        <w:pStyle w:val="ListParagraph"/>
        <w:numPr>
          <w:ilvl w:val="0"/>
          <w:numId w:val="25"/>
        </w:numPr>
        <w:rPr>
          <w:rFonts w:ascii="Arial" w:hAnsi="Arial" w:cs="Arial"/>
          <w:highlight w:val="yellow"/>
        </w:rPr>
      </w:pPr>
      <w:r w:rsidRPr="005C1F5B">
        <w:rPr>
          <w:rFonts w:ascii="Arial" w:hAnsi="Arial" w:cs="Arial"/>
          <w:color w:val="000000"/>
          <w:highlight w:val="yellow"/>
        </w:rPr>
        <w:lastRenderedPageBreak/>
        <w:t>Is hooded, robbed or masked in such manner as to conceal his identity or to conceal anything substantially similar in appearance of a firearm</w:t>
      </w:r>
      <w:r w:rsidR="004F6E97" w:rsidRPr="005C1F5B">
        <w:rPr>
          <w:rFonts w:ascii="Arial" w:hAnsi="Arial" w:cs="Arial"/>
          <w:color w:val="000000"/>
          <w:highlight w:val="yellow"/>
        </w:rPr>
        <w:t>;</w:t>
      </w:r>
    </w:p>
    <w:p w14:paraId="53E139D5" w14:textId="77777777" w:rsidR="003D7611" w:rsidRPr="005C1F5B" w:rsidRDefault="003D7611" w:rsidP="00916D2C">
      <w:pPr>
        <w:pStyle w:val="ListParagraph"/>
        <w:ind w:left="2160"/>
        <w:rPr>
          <w:rFonts w:ascii="Arial" w:hAnsi="Arial" w:cs="Arial"/>
          <w:highlight w:val="yellow"/>
        </w:rPr>
      </w:pPr>
    </w:p>
    <w:p w14:paraId="02748C6E" w14:textId="77777777" w:rsidR="003D7611" w:rsidRPr="005C1F5B" w:rsidRDefault="00337F48" w:rsidP="00916D2C">
      <w:pPr>
        <w:pStyle w:val="ListParagraph"/>
        <w:numPr>
          <w:ilvl w:val="0"/>
          <w:numId w:val="25"/>
        </w:numPr>
        <w:rPr>
          <w:rFonts w:ascii="Arial" w:hAnsi="Arial" w:cs="Arial"/>
          <w:highlight w:val="yellow"/>
        </w:rPr>
      </w:pPr>
      <w:r w:rsidRPr="005C1F5B">
        <w:rPr>
          <w:rFonts w:ascii="Arial" w:hAnsi="Arial" w:cs="Arial"/>
          <w:color w:val="000000"/>
          <w:highlight w:val="yellow"/>
        </w:rPr>
        <w:t>Knowingly assaults a teacher or school employee on school grounds, grounds adjacent to or any part of a building that is used for a school purposes</w:t>
      </w:r>
      <w:r w:rsidR="004F6E97" w:rsidRPr="005C1F5B">
        <w:rPr>
          <w:rFonts w:ascii="Arial" w:hAnsi="Arial" w:cs="Arial"/>
          <w:color w:val="000000"/>
          <w:highlight w:val="yellow"/>
        </w:rPr>
        <w:t>;</w:t>
      </w:r>
    </w:p>
    <w:p w14:paraId="4C3C0897" w14:textId="77777777" w:rsidR="003D7611" w:rsidRPr="005C1F5B" w:rsidRDefault="003D7611" w:rsidP="00916D2C">
      <w:pPr>
        <w:pStyle w:val="ListParagraph"/>
        <w:ind w:left="2160"/>
        <w:rPr>
          <w:rFonts w:ascii="Arial" w:hAnsi="Arial" w:cs="Arial"/>
          <w:highlight w:val="yellow"/>
        </w:rPr>
      </w:pPr>
    </w:p>
    <w:p w14:paraId="36225E47" w14:textId="77777777" w:rsidR="003D7611" w:rsidRPr="005C1F5B" w:rsidRDefault="00337F48" w:rsidP="00916D2C">
      <w:pPr>
        <w:pStyle w:val="ListParagraph"/>
        <w:numPr>
          <w:ilvl w:val="0"/>
          <w:numId w:val="25"/>
        </w:numPr>
        <w:rPr>
          <w:rFonts w:ascii="Arial" w:hAnsi="Arial" w:cs="Arial"/>
          <w:highlight w:val="yellow"/>
        </w:rPr>
      </w:pPr>
      <w:r w:rsidRPr="005C1F5B">
        <w:rPr>
          <w:rFonts w:ascii="Arial" w:hAnsi="Arial" w:cs="Arial"/>
          <w:color w:val="000000"/>
          <w:highlight w:val="yellow"/>
        </w:rPr>
        <w:t>Knowingly assaults a park district employee on park grounds, grounds adjacent to or a building that is used for park purposes</w:t>
      </w:r>
      <w:r w:rsidR="004F6E97" w:rsidRPr="005C1F5B">
        <w:rPr>
          <w:rFonts w:ascii="Arial" w:hAnsi="Arial" w:cs="Arial"/>
          <w:color w:val="000000"/>
          <w:highlight w:val="yellow"/>
        </w:rPr>
        <w:t>;</w:t>
      </w:r>
    </w:p>
    <w:p w14:paraId="5F8796F8" w14:textId="77777777" w:rsidR="003D7611" w:rsidRPr="005C1F5B" w:rsidRDefault="003D7611" w:rsidP="00916D2C">
      <w:pPr>
        <w:pStyle w:val="ListParagraph"/>
        <w:ind w:left="2160"/>
        <w:rPr>
          <w:rFonts w:ascii="Arial" w:hAnsi="Arial" w:cs="Arial"/>
          <w:highlight w:val="yellow"/>
        </w:rPr>
      </w:pPr>
    </w:p>
    <w:p w14:paraId="6FB78560" w14:textId="77777777" w:rsidR="003D7611" w:rsidRPr="005C1F5B" w:rsidRDefault="00337F48" w:rsidP="00916D2C">
      <w:pPr>
        <w:pStyle w:val="ListParagraph"/>
        <w:numPr>
          <w:ilvl w:val="0"/>
          <w:numId w:val="25"/>
        </w:numPr>
        <w:rPr>
          <w:rFonts w:ascii="Arial" w:hAnsi="Arial" w:cs="Arial"/>
          <w:highlight w:val="yellow"/>
        </w:rPr>
      </w:pPr>
      <w:r w:rsidRPr="005C1F5B">
        <w:rPr>
          <w:rFonts w:ascii="Arial" w:hAnsi="Arial" w:cs="Arial"/>
          <w:color w:val="000000"/>
          <w:highlight w:val="yellow"/>
        </w:rPr>
        <w:t>Knowingly assaults a public aid worker on work grounds, grounds adjacent to or a building that is used for public aid purposes or while the worker is visiting or investigating another location for work related to their duties as a public aid worker</w:t>
      </w:r>
      <w:r w:rsidR="004F6E97" w:rsidRPr="005C1F5B">
        <w:rPr>
          <w:rFonts w:ascii="Arial" w:hAnsi="Arial" w:cs="Arial"/>
          <w:color w:val="000000"/>
          <w:highlight w:val="yellow"/>
        </w:rPr>
        <w:t>;</w:t>
      </w:r>
    </w:p>
    <w:p w14:paraId="6E84B98B" w14:textId="77777777" w:rsidR="003D7611" w:rsidRPr="005C1F5B" w:rsidRDefault="003D7611" w:rsidP="00916D2C">
      <w:pPr>
        <w:pStyle w:val="ListParagraph"/>
        <w:ind w:left="2160"/>
        <w:rPr>
          <w:rFonts w:ascii="Arial" w:hAnsi="Arial" w:cs="Arial"/>
          <w:highlight w:val="yellow"/>
        </w:rPr>
      </w:pPr>
    </w:p>
    <w:p w14:paraId="74CF0B7E" w14:textId="77777777" w:rsidR="003D7611" w:rsidRPr="005C1F5B" w:rsidRDefault="00337F48" w:rsidP="00916D2C">
      <w:pPr>
        <w:pStyle w:val="ListParagraph"/>
        <w:numPr>
          <w:ilvl w:val="0"/>
          <w:numId w:val="25"/>
        </w:numPr>
        <w:rPr>
          <w:rFonts w:ascii="Arial" w:hAnsi="Arial" w:cs="Arial"/>
          <w:highlight w:val="yellow"/>
        </w:rPr>
      </w:pPr>
      <w:r w:rsidRPr="005C1F5B">
        <w:rPr>
          <w:rFonts w:ascii="Arial" w:hAnsi="Arial" w:cs="Arial"/>
          <w:color w:val="000000"/>
          <w:highlight w:val="yellow"/>
        </w:rPr>
        <w:t>Knowingly assault a peace officer, a community policing volunteer or a fireman while engaged in their official duties, to prevent the officer from performing their official duties or in retaliation for the officer performing their official duty</w:t>
      </w:r>
      <w:r w:rsidR="004F6E97" w:rsidRPr="005C1F5B">
        <w:rPr>
          <w:rFonts w:ascii="Arial" w:hAnsi="Arial" w:cs="Arial"/>
          <w:color w:val="000000"/>
          <w:highlight w:val="yellow"/>
        </w:rPr>
        <w:t>;</w:t>
      </w:r>
      <w:r w:rsidRPr="005C1F5B">
        <w:rPr>
          <w:rFonts w:ascii="Arial" w:hAnsi="Arial" w:cs="Arial"/>
          <w:color w:val="000000"/>
          <w:highlight w:val="yellow"/>
        </w:rPr>
        <w:t xml:space="preserve">  </w:t>
      </w:r>
    </w:p>
    <w:p w14:paraId="45F8E6AC" w14:textId="77777777" w:rsidR="00E62EB8" w:rsidRPr="005C1F5B" w:rsidRDefault="00E62EB8" w:rsidP="00916D2C">
      <w:pPr>
        <w:pStyle w:val="ListParagraph"/>
        <w:ind w:left="2160"/>
        <w:rPr>
          <w:rFonts w:ascii="Arial" w:hAnsi="Arial" w:cs="Arial"/>
          <w:highlight w:val="yellow"/>
        </w:rPr>
      </w:pPr>
    </w:p>
    <w:p w14:paraId="78B61EBC" w14:textId="77777777" w:rsidR="003D7611" w:rsidRPr="005C1F5B" w:rsidRDefault="00337F48" w:rsidP="00916D2C">
      <w:pPr>
        <w:pStyle w:val="ListParagraph"/>
        <w:numPr>
          <w:ilvl w:val="0"/>
          <w:numId w:val="25"/>
        </w:numPr>
        <w:rPr>
          <w:rFonts w:ascii="Arial" w:hAnsi="Arial" w:cs="Arial"/>
          <w:highlight w:val="yellow"/>
        </w:rPr>
      </w:pPr>
      <w:r w:rsidRPr="005C1F5B">
        <w:rPr>
          <w:rFonts w:ascii="Arial" w:hAnsi="Arial" w:cs="Arial"/>
          <w:color w:val="000000"/>
          <w:highlight w:val="yellow"/>
        </w:rPr>
        <w:t>Knowingly assaults any emergency medical worker while they are working or to prevent them from working</w:t>
      </w:r>
      <w:r w:rsidR="004F6E97" w:rsidRPr="005C1F5B">
        <w:rPr>
          <w:rFonts w:ascii="Arial" w:hAnsi="Arial" w:cs="Arial"/>
          <w:color w:val="000000"/>
          <w:highlight w:val="yellow"/>
        </w:rPr>
        <w:t>;</w:t>
      </w:r>
      <w:r w:rsidR="003D7611" w:rsidRPr="005C1F5B">
        <w:rPr>
          <w:rFonts w:ascii="Arial" w:hAnsi="Arial" w:cs="Arial"/>
          <w:color w:val="000000"/>
          <w:highlight w:val="yellow"/>
        </w:rPr>
        <w:t xml:space="preserve"> </w:t>
      </w:r>
    </w:p>
    <w:p w14:paraId="7DC612B8" w14:textId="77777777" w:rsidR="003D7611" w:rsidRPr="005C1F5B" w:rsidRDefault="003D7611" w:rsidP="00916D2C">
      <w:pPr>
        <w:pStyle w:val="ListParagraph"/>
        <w:ind w:left="2160"/>
        <w:rPr>
          <w:rFonts w:ascii="Arial" w:hAnsi="Arial" w:cs="Arial"/>
          <w:highlight w:val="yellow"/>
        </w:rPr>
      </w:pPr>
    </w:p>
    <w:p w14:paraId="32C929EF" w14:textId="77777777" w:rsidR="003D7611" w:rsidRPr="005C1F5B" w:rsidRDefault="00337F48" w:rsidP="00916D2C">
      <w:pPr>
        <w:pStyle w:val="ListParagraph"/>
        <w:numPr>
          <w:ilvl w:val="0"/>
          <w:numId w:val="25"/>
        </w:numPr>
        <w:rPr>
          <w:rFonts w:ascii="Arial" w:hAnsi="Arial" w:cs="Arial"/>
          <w:highlight w:val="yellow"/>
        </w:rPr>
      </w:pPr>
      <w:r w:rsidRPr="005C1F5B">
        <w:rPr>
          <w:rFonts w:ascii="Arial" w:hAnsi="Arial" w:cs="Arial"/>
          <w:color w:val="000000"/>
          <w:highlight w:val="yellow"/>
        </w:rPr>
        <w:t>Knowingly assaults any transportation worker or passenger</w:t>
      </w:r>
      <w:r w:rsidR="004F6E97" w:rsidRPr="005C1F5B">
        <w:rPr>
          <w:rFonts w:ascii="Arial" w:hAnsi="Arial" w:cs="Arial"/>
          <w:color w:val="000000"/>
          <w:highlight w:val="yellow"/>
        </w:rPr>
        <w:t>;</w:t>
      </w:r>
    </w:p>
    <w:p w14:paraId="6A5A90DC" w14:textId="77777777" w:rsidR="003D7611" w:rsidRPr="005C1F5B" w:rsidRDefault="003D7611" w:rsidP="00916D2C">
      <w:pPr>
        <w:pStyle w:val="ListParagraph"/>
        <w:ind w:left="2160"/>
        <w:rPr>
          <w:rFonts w:ascii="Arial" w:hAnsi="Arial" w:cs="Arial"/>
          <w:highlight w:val="yellow"/>
        </w:rPr>
      </w:pPr>
    </w:p>
    <w:p w14:paraId="2F743C5D" w14:textId="77777777" w:rsidR="003D7611" w:rsidRPr="005C1F5B" w:rsidRDefault="00337F48" w:rsidP="00916D2C">
      <w:pPr>
        <w:pStyle w:val="ListParagraph"/>
        <w:numPr>
          <w:ilvl w:val="0"/>
          <w:numId w:val="25"/>
        </w:numPr>
        <w:rPr>
          <w:rFonts w:ascii="Arial" w:hAnsi="Arial" w:cs="Arial"/>
          <w:highlight w:val="yellow"/>
        </w:rPr>
      </w:pPr>
      <w:r w:rsidRPr="005C1F5B">
        <w:rPr>
          <w:rFonts w:ascii="Arial" w:hAnsi="Arial" w:cs="Arial"/>
          <w:color w:val="000000"/>
          <w:highlight w:val="yellow"/>
        </w:rPr>
        <w:t>Assaults anyone on a public way, public property or public place of accommodation or amusement</w:t>
      </w:r>
      <w:r w:rsidR="004F6E97" w:rsidRPr="005C1F5B">
        <w:rPr>
          <w:rFonts w:ascii="Arial" w:hAnsi="Arial" w:cs="Arial"/>
          <w:color w:val="000000"/>
          <w:highlight w:val="yellow"/>
        </w:rPr>
        <w:t>;</w:t>
      </w:r>
    </w:p>
    <w:p w14:paraId="193C799B" w14:textId="77777777" w:rsidR="003D7611" w:rsidRPr="005C1F5B" w:rsidRDefault="003D7611" w:rsidP="00916D2C">
      <w:pPr>
        <w:pStyle w:val="ListParagraph"/>
        <w:ind w:left="2160"/>
        <w:rPr>
          <w:rFonts w:ascii="Arial" w:hAnsi="Arial" w:cs="Arial"/>
          <w:highlight w:val="yellow"/>
        </w:rPr>
      </w:pPr>
    </w:p>
    <w:p w14:paraId="4011DD2A" w14:textId="77777777" w:rsidR="003D7611" w:rsidRPr="005C1F5B" w:rsidRDefault="00337F48" w:rsidP="00916D2C">
      <w:pPr>
        <w:pStyle w:val="ListParagraph"/>
        <w:numPr>
          <w:ilvl w:val="0"/>
          <w:numId w:val="25"/>
        </w:numPr>
        <w:rPr>
          <w:rFonts w:ascii="Arial" w:hAnsi="Arial" w:cs="Arial"/>
          <w:highlight w:val="yellow"/>
        </w:rPr>
      </w:pPr>
      <w:r w:rsidRPr="005C1F5B">
        <w:rPr>
          <w:rFonts w:ascii="Arial" w:hAnsi="Arial" w:cs="Arial"/>
          <w:color w:val="000000"/>
          <w:highlight w:val="yellow"/>
        </w:rPr>
        <w:t xml:space="preserve">The individual assaulted is </w:t>
      </w:r>
      <w:r w:rsidR="004F6E97" w:rsidRPr="005C1F5B">
        <w:rPr>
          <w:rFonts w:ascii="Arial" w:hAnsi="Arial" w:cs="Arial"/>
          <w:color w:val="000000"/>
          <w:highlight w:val="yellow"/>
        </w:rPr>
        <w:t xml:space="preserve">in </w:t>
      </w:r>
      <w:r w:rsidRPr="005C1F5B">
        <w:rPr>
          <w:rFonts w:ascii="Arial" w:hAnsi="Arial" w:cs="Arial"/>
          <w:color w:val="000000"/>
          <w:highlight w:val="yellow"/>
        </w:rPr>
        <w:t xml:space="preserve">a private or publicly owned sports or entertainment arena and the assault occurred within the 24-hour period in which the professional, collegiate or </w:t>
      </w:r>
      <w:r w:rsidR="003D7611" w:rsidRPr="005C1F5B">
        <w:rPr>
          <w:rFonts w:ascii="Arial" w:hAnsi="Arial" w:cs="Arial"/>
          <w:color w:val="000000"/>
          <w:highlight w:val="yellow"/>
        </w:rPr>
        <w:t>Olympic sporting event occurred</w:t>
      </w:r>
      <w:r w:rsidR="004F6E97" w:rsidRPr="005C1F5B">
        <w:rPr>
          <w:rFonts w:ascii="Arial" w:hAnsi="Arial" w:cs="Arial"/>
          <w:color w:val="000000"/>
          <w:highlight w:val="yellow"/>
        </w:rPr>
        <w:t>;</w:t>
      </w:r>
    </w:p>
    <w:p w14:paraId="085E7465" w14:textId="77777777" w:rsidR="003D7611" w:rsidRPr="005C1F5B" w:rsidRDefault="003D7611" w:rsidP="00916D2C">
      <w:pPr>
        <w:pStyle w:val="ListParagraph"/>
        <w:ind w:left="2160"/>
        <w:rPr>
          <w:rFonts w:ascii="Arial" w:hAnsi="Arial" w:cs="Arial"/>
          <w:highlight w:val="yellow"/>
        </w:rPr>
      </w:pPr>
    </w:p>
    <w:p w14:paraId="2AA3FBE4" w14:textId="77777777" w:rsidR="003D7611" w:rsidRPr="005C1F5B" w:rsidRDefault="00337F48" w:rsidP="00916D2C">
      <w:pPr>
        <w:pStyle w:val="ListParagraph"/>
        <w:numPr>
          <w:ilvl w:val="0"/>
          <w:numId w:val="25"/>
        </w:numPr>
        <w:rPr>
          <w:rFonts w:ascii="Arial" w:hAnsi="Arial" w:cs="Arial"/>
          <w:highlight w:val="yellow"/>
        </w:rPr>
      </w:pPr>
      <w:r w:rsidRPr="005C1F5B">
        <w:rPr>
          <w:rFonts w:ascii="Arial" w:hAnsi="Arial" w:cs="Arial"/>
          <w:color w:val="000000"/>
          <w:highlight w:val="yellow"/>
        </w:rPr>
        <w:t>Knowingly assaul</w:t>
      </w:r>
      <w:r w:rsidR="004F6E97" w:rsidRPr="005C1F5B">
        <w:rPr>
          <w:rFonts w:ascii="Arial" w:hAnsi="Arial" w:cs="Arial"/>
          <w:color w:val="000000"/>
          <w:highlight w:val="yellow"/>
        </w:rPr>
        <w:t>ts</w:t>
      </w:r>
      <w:r w:rsidRPr="005C1F5B">
        <w:rPr>
          <w:rFonts w:ascii="Arial" w:hAnsi="Arial" w:cs="Arial"/>
          <w:color w:val="000000"/>
          <w:highlight w:val="yellow"/>
        </w:rPr>
        <w:t xml:space="preserve"> any government worker while they are working</w:t>
      </w:r>
      <w:r w:rsidR="004F6E97" w:rsidRPr="005C1F5B">
        <w:rPr>
          <w:rFonts w:ascii="Arial" w:hAnsi="Arial" w:cs="Arial"/>
          <w:color w:val="000000"/>
          <w:highlight w:val="yellow"/>
        </w:rPr>
        <w:t>;</w:t>
      </w:r>
    </w:p>
    <w:p w14:paraId="70033251" w14:textId="77777777" w:rsidR="003D7611" w:rsidRPr="005C1F5B" w:rsidRDefault="003D7611" w:rsidP="00916D2C">
      <w:pPr>
        <w:pStyle w:val="ListParagraph"/>
        <w:ind w:left="2160"/>
        <w:rPr>
          <w:rFonts w:ascii="Arial" w:hAnsi="Arial" w:cs="Arial"/>
          <w:highlight w:val="yellow"/>
        </w:rPr>
      </w:pPr>
    </w:p>
    <w:p w14:paraId="45AE3B1F" w14:textId="77777777" w:rsidR="003D7611" w:rsidRPr="005C1F5B" w:rsidRDefault="00337F48" w:rsidP="00916D2C">
      <w:pPr>
        <w:pStyle w:val="ListParagraph"/>
        <w:numPr>
          <w:ilvl w:val="0"/>
          <w:numId w:val="25"/>
        </w:numPr>
        <w:rPr>
          <w:rFonts w:ascii="Arial" w:hAnsi="Arial" w:cs="Arial"/>
          <w:highlight w:val="yellow"/>
        </w:rPr>
      </w:pPr>
      <w:r w:rsidRPr="005C1F5B">
        <w:rPr>
          <w:rFonts w:ascii="Arial" w:hAnsi="Arial" w:cs="Arial"/>
          <w:color w:val="000000"/>
          <w:highlight w:val="yellow"/>
        </w:rPr>
        <w:t xml:space="preserve">Knowingly and without legal justification commits an assault on a </w:t>
      </w:r>
      <w:r w:rsidR="004B3A0A" w:rsidRPr="005C1F5B">
        <w:rPr>
          <w:rFonts w:ascii="Arial" w:hAnsi="Arial" w:cs="Arial"/>
          <w:color w:val="000000"/>
          <w:highlight w:val="yellow"/>
        </w:rPr>
        <w:t>person with a physical disability</w:t>
      </w:r>
      <w:r w:rsidR="004F6E97" w:rsidRPr="005C1F5B">
        <w:rPr>
          <w:rFonts w:ascii="Arial" w:hAnsi="Arial" w:cs="Arial"/>
          <w:color w:val="000000"/>
          <w:highlight w:val="yellow"/>
        </w:rPr>
        <w:t>;</w:t>
      </w:r>
    </w:p>
    <w:p w14:paraId="481EEB1A" w14:textId="77777777" w:rsidR="003D7611" w:rsidRPr="005C1F5B" w:rsidRDefault="003D7611" w:rsidP="00916D2C">
      <w:pPr>
        <w:pStyle w:val="ListParagraph"/>
        <w:ind w:left="2160"/>
        <w:rPr>
          <w:rFonts w:ascii="Arial" w:hAnsi="Arial" w:cs="Arial"/>
          <w:highlight w:val="yellow"/>
        </w:rPr>
      </w:pPr>
    </w:p>
    <w:p w14:paraId="652E324A" w14:textId="77777777" w:rsidR="003D7611" w:rsidRPr="005C1F5B" w:rsidRDefault="00337F48" w:rsidP="00916D2C">
      <w:pPr>
        <w:pStyle w:val="ListParagraph"/>
        <w:numPr>
          <w:ilvl w:val="0"/>
          <w:numId w:val="25"/>
        </w:numPr>
        <w:rPr>
          <w:rFonts w:ascii="Arial" w:hAnsi="Arial" w:cs="Arial"/>
          <w:highlight w:val="yellow"/>
        </w:rPr>
      </w:pPr>
      <w:r w:rsidRPr="005C1F5B">
        <w:rPr>
          <w:rFonts w:ascii="Arial" w:hAnsi="Arial" w:cs="Arial"/>
          <w:color w:val="000000"/>
          <w:highlight w:val="yellow"/>
        </w:rPr>
        <w:t>Knowingly and without legal justification commits an assault on a person 60 years of age or older</w:t>
      </w:r>
      <w:r w:rsidR="004F6E97" w:rsidRPr="005C1F5B">
        <w:rPr>
          <w:rFonts w:ascii="Arial" w:hAnsi="Arial" w:cs="Arial"/>
          <w:color w:val="000000"/>
          <w:highlight w:val="yellow"/>
        </w:rPr>
        <w:t>;</w:t>
      </w:r>
    </w:p>
    <w:p w14:paraId="384C25AA" w14:textId="77777777" w:rsidR="003D7611" w:rsidRPr="005C1F5B" w:rsidRDefault="003D7611" w:rsidP="00916D2C">
      <w:pPr>
        <w:pStyle w:val="ListParagraph"/>
        <w:ind w:left="2160"/>
        <w:rPr>
          <w:rFonts w:ascii="Arial" w:hAnsi="Arial" w:cs="Arial"/>
          <w:highlight w:val="yellow"/>
        </w:rPr>
      </w:pPr>
    </w:p>
    <w:p w14:paraId="5C4DA9FF" w14:textId="77777777" w:rsidR="003D7611" w:rsidRPr="005C1F5B" w:rsidRDefault="00337F48" w:rsidP="00916D2C">
      <w:pPr>
        <w:pStyle w:val="ListParagraph"/>
        <w:numPr>
          <w:ilvl w:val="0"/>
          <w:numId w:val="25"/>
        </w:numPr>
        <w:rPr>
          <w:rFonts w:ascii="Arial" w:hAnsi="Arial" w:cs="Arial"/>
          <w:highlight w:val="yellow"/>
        </w:rPr>
      </w:pPr>
      <w:r w:rsidRPr="005C1F5B">
        <w:rPr>
          <w:rFonts w:ascii="Arial" w:hAnsi="Arial" w:cs="Arial"/>
          <w:color w:val="000000"/>
          <w:highlight w:val="yellow"/>
        </w:rPr>
        <w:t>Discharges a firearm</w:t>
      </w:r>
      <w:r w:rsidR="003D7611" w:rsidRPr="005C1F5B">
        <w:rPr>
          <w:rFonts w:ascii="Arial" w:hAnsi="Arial" w:cs="Arial"/>
          <w:color w:val="000000"/>
          <w:highlight w:val="yellow"/>
        </w:rPr>
        <w:t xml:space="preserve">; </w:t>
      </w:r>
    </w:p>
    <w:p w14:paraId="2A7F812B" w14:textId="77777777" w:rsidR="003D7611" w:rsidRPr="005C1F5B" w:rsidRDefault="003D7611" w:rsidP="00916D2C">
      <w:pPr>
        <w:pStyle w:val="ListParagraph"/>
        <w:ind w:left="2160"/>
        <w:rPr>
          <w:rFonts w:ascii="Arial" w:hAnsi="Arial" w:cs="Arial"/>
          <w:highlight w:val="yellow"/>
        </w:rPr>
      </w:pPr>
    </w:p>
    <w:p w14:paraId="788B06D0" w14:textId="77777777" w:rsidR="003D7611" w:rsidRPr="005C1F5B" w:rsidRDefault="00337F48" w:rsidP="00916D2C">
      <w:pPr>
        <w:pStyle w:val="ListParagraph"/>
        <w:numPr>
          <w:ilvl w:val="0"/>
          <w:numId w:val="25"/>
        </w:numPr>
        <w:rPr>
          <w:rFonts w:ascii="Arial" w:hAnsi="Arial" w:cs="Arial"/>
          <w:highlight w:val="yellow"/>
        </w:rPr>
      </w:pPr>
      <w:r w:rsidRPr="005C1F5B">
        <w:rPr>
          <w:rFonts w:ascii="Arial" w:hAnsi="Arial" w:cs="Arial"/>
          <w:color w:val="000000"/>
          <w:highlight w:val="yellow"/>
        </w:rPr>
        <w:t>Knowingly assaults a correctional officer while they are working or to prevent them from working or in retaliation for working</w:t>
      </w:r>
      <w:r w:rsidR="00A17114" w:rsidRPr="005C1F5B">
        <w:rPr>
          <w:rFonts w:ascii="Arial" w:hAnsi="Arial" w:cs="Arial"/>
          <w:color w:val="000000"/>
          <w:highlight w:val="yellow"/>
        </w:rPr>
        <w:t>;</w:t>
      </w:r>
    </w:p>
    <w:p w14:paraId="0891629C" w14:textId="77777777" w:rsidR="003D7611" w:rsidRPr="005C1F5B" w:rsidRDefault="003D7611" w:rsidP="00916D2C">
      <w:pPr>
        <w:pStyle w:val="ListParagraph"/>
        <w:ind w:left="2160"/>
        <w:rPr>
          <w:rFonts w:ascii="Arial" w:hAnsi="Arial" w:cs="Arial"/>
          <w:highlight w:val="yellow"/>
        </w:rPr>
      </w:pPr>
    </w:p>
    <w:p w14:paraId="4C80B6B0" w14:textId="77777777" w:rsidR="00F00BAD" w:rsidRPr="005C1F5B" w:rsidRDefault="00337F48" w:rsidP="00916D2C">
      <w:pPr>
        <w:pStyle w:val="ListParagraph"/>
        <w:numPr>
          <w:ilvl w:val="0"/>
          <w:numId w:val="25"/>
        </w:numPr>
        <w:rPr>
          <w:rFonts w:ascii="Arial" w:hAnsi="Arial" w:cs="Arial"/>
          <w:highlight w:val="yellow"/>
        </w:rPr>
      </w:pPr>
      <w:r w:rsidRPr="005C1F5B">
        <w:rPr>
          <w:rFonts w:ascii="Arial" w:hAnsi="Arial" w:cs="Arial"/>
          <w:color w:val="000000"/>
          <w:highlight w:val="yellow"/>
        </w:rPr>
        <w:t>Knowingly assaults someone supervising sexually dangerous persons or sexually violent persons while they are working or to prevent them from working or in retaliation for working</w:t>
      </w:r>
      <w:r w:rsidR="00A17114" w:rsidRPr="005C1F5B">
        <w:rPr>
          <w:rFonts w:ascii="Arial" w:hAnsi="Arial" w:cs="Arial"/>
          <w:color w:val="000000"/>
          <w:highlight w:val="yellow"/>
        </w:rPr>
        <w:t>;</w:t>
      </w:r>
      <w:r w:rsidRPr="005C1F5B">
        <w:rPr>
          <w:rFonts w:ascii="Arial" w:hAnsi="Arial" w:cs="Arial"/>
          <w:color w:val="000000"/>
          <w:highlight w:val="yellow"/>
        </w:rPr>
        <w:t xml:space="preserve"> </w:t>
      </w:r>
    </w:p>
    <w:p w14:paraId="00ED6ABD" w14:textId="77777777" w:rsidR="00F00BAD" w:rsidRPr="005C1F5B" w:rsidRDefault="00F00BAD" w:rsidP="00916D2C">
      <w:pPr>
        <w:pStyle w:val="ListParagraph"/>
        <w:ind w:left="2160"/>
        <w:rPr>
          <w:rFonts w:ascii="Arial" w:hAnsi="Arial" w:cs="Arial"/>
          <w:highlight w:val="yellow"/>
        </w:rPr>
      </w:pPr>
    </w:p>
    <w:p w14:paraId="2F247E3F" w14:textId="77777777" w:rsidR="00F00BAD" w:rsidRPr="005C1F5B" w:rsidRDefault="00337F48" w:rsidP="00916D2C">
      <w:pPr>
        <w:pStyle w:val="ListParagraph"/>
        <w:numPr>
          <w:ilvl w:val="0"/>
          <w:numId w:val="25"/>
        </w:numPr>
        <w:rPr>
          <w:rFonts w:ascii="Arial" w:hAnsi="Arial" w:cs="Arial"/>
          <w:highlight w:val="yellow"/>
        </w:rPr>
      </w:pPr>
      <w:r w:rsidRPr="005C1F5B">
        <w:rPr>
          <w:rFonts w:ascii="Arial" w:hAnsi="Arial" w:cs="Arial"/>
          <w:color w:val="000000"/>
          <w:highlight w:val="yellow"/>
        </w:rPr>
        <w:t>Knowingly assaults a</w:t>
      </w:r>
      <w:r w:rsidR="00A17114" w:rsidRPr="005C1F5B">
        <w:rPr>
          <w:rFonts w:ascii="Arial" w:hAnsi="Arial" w:cs="Arial"/>
          <w:color w:val="000000"/>
          <w:highlight w:val="yellow"/>
        </w:rPr>
        <w:t xml:space="preserve"> l</w:t>
      </w:r>
      <w:r w:rsidRPr="005C1F5B">
        <w:rPr>
          <w:rFonts w:ascii="Arial" w:hAnsi="Arial" w:cs="Arial"/>
          <w:color w:val="000000"/>
          <w:highlight w:val="yellow"/>
        </w:rPr>
        <w:t>aw enforcement employee while they are working</w:t>
      </w:r>
      <w:r w:rsidR="00A17114" w:rsidRPr="005C1F5B">
        <w:rPr>
          <w:rFonts w:ascii="Arial" w:hAnsi="Arial" w:cs="Arial"/>
          <w:color w:val="000000"/>
          <w:highlight w:val="yellow"/>
        </w:rPr>
        <w:t>;</w:t>
      </w:r>
    </w:p>
    <w:p w14:paraId="260C0976" w14:textId="77777777" w:rsidR="00F00BAD" w:rsidRPr="005C1F5B" w:rsidRDefault="00F00BAD" w:rsidP="00916D2C">
      <w:pPr>
        <w:pStyle w:val="ListParagraph"/>
        <w:ind w:left="2160"/>
        <w:rPr>
          <w:rFonts w:ascii="Arial" w:hAnsi="Arial" w:cs="Arial"/>
          <w:highlight w:val="yellow"/>
        </w:rPr>
      </w:pPr>
    </w:p>
    <w:p w14:paraId="36D3B94A" w14:textId="53EC77AA" w:rsidR="00F00BAD" w:rsidRPr="005C1F5B" w:rsidRDefault="00337F48" w:rsidP="00916D2C">
      <w:pPr>
        <w:pStyle w:val="ListParagraph"/>
        <w:numPr>
          <w:ilvl w:val="0"/>
          <w:numId w:val="25"/>
        </w:numPr>
        <w:rPr>
          <w:rFonts w:ascii="Arial" w:hAnsi="Arial" w:cs="Arial"/>
          <w:highlight w:val="yellow"/>
        </w:rPr>
      </w:pPr>
      <w:r w:rsidRPr="005C1F5B">
        <w:rPr>
          <w:rFonts w:ascii="Arial" w:hAnsi="Arial" w:cs="Arial"/>
          <w:color w:val="000000"/>
          <w:highlight w:val="yellow"/>
        </w:rPr>
        <w:t>Knowingly assaults a sports official or coach at an athletic facility while they are working or near a facility where they were working. “Sports official" means a person at an athletic contest who enforces the rules of the contest, such as an umpire or referee.</w:t>
      </w:r>
      <w:r w:rsidR="00303C0F" w:rsidRPr="005C1F5B">
        <w:rPr>
          <w:rFonts w:ascii="Arial" w:hAnsi="Arial" w:cs="Arial"/>
          <w:color w:val="000000"/>
          <w:highlight w:val="yellow"/>
        </w:rPr>
        <w:t xml:space="preserve"> </w:t>
      </w:r>
      <w:r w:rsidRPr="005C1F5B">
        <w:rPr>
          <w:rFonts w:ascii="Arial" w:hAnsi="Arial" w:cs="Arial"/>
          <w:color w:val="000000"/>
          <w:highlight w:val="yellow"/>
        </w:rPr>
        <w:t>"Coach" means a person recognized as a coach by the sanctioning authority that conducted the athletic contest</w:t>
      </w:r>
      <w:r w:rsidR="00A17114" w:rsidRPr="005C1F5B">
        <w:rPr>
          <w:rFonts w:ascii="Arial" w:hAnsi="Arial" w:cs="Arial"/>
          <w:color w:val="000000"/>
          <w:highlight w:val="yellow"/>
        </w:rPr>
        <w:t>;</w:t>
      </w:r>
    </w:p>
    <w:p w14:paraId="73781DAA" w14:textId="77777777" w:rsidR="00F00BAD" w:rsidRPr="005C1F5B" w:rsidRDefault="00F00BAD" w:rsidP="00916D2C">
      <w:pPr>
        <w:pStyle w:val="ListParagraph"/>
        <w:ind w:left="2160"/>
        <w:rPr>
          <w:rFonts w:ascii="Arial" w:hAnsi="Arial" w:cs="Arial"/>
          <w:highlight w:val="yellow"/>
        </w:rPr>
      </w:pPr>
    </w:p>
    <w:p w14:paraId="6216F9BE" w14:textId="77777777" w:rsidR="00F00BAD" w:rsidRPr="005C1F5B" w:rsidRDefault="00337F48" w:rsidP="00916D2C">
      <w:pPr>
        <w:pStyle w:val="ListParagraph"/>
        <w:numPr>
          <w:ilvl w:val="0"/>
          <w:numId w:val="25"/>
        </w:numPr>
        <w:rPr>
          <w:rFonts w:ascii="Arial" w:hAnsi="Arial" w:cs="Arial"/>
          <w:highlight w:val="yellow"/>
        </w:rPr>
      </w:pPr>
      <w:r w:rsidRPr="005C1F5B">
        <w:rPr>
          <w:rFonts w:ascii="Arial" w:hAnsi="Arial" w:cs="Arial"/>
          <w:color w:val="000000"/>
          <w:highlight w:val="yellow"/>
        </w:rPr>
        <w:t>Knowingly assaults an emergency management worker, while they are working or to prevent them from working or in retaliation for working</w:t>
      </w:r>
      <w:r w:rsidR="00A17114" w:rsidRPr="005C1F5B">
        <w:rPr>
          <w:rFonts w:ascii="Arial" w:hAnsi="Arial" w:cs="Arial"/>
          <w:color w:val="000000"/>
          <w:highlight w:val="yellow"/>
        </w:rPr>
        <w:t>;</w:t>
      </w:r>
    </w:p>
    <w:p w14:paraId="2677D8F3" w14:textId="77777777" w:rsidR="00F00BAD" w:rsidRPr="005C1F5B" w:rsidRDefault="00F00BAD" w:rsidP="00916D2C">
      <w:pPr>
        <w:pStyle w:val="ListParagraph"/>
        <w:ind w:left="2160"/>
        <w:rPr>
          <w:rFonts w:ascii="Arial" w:hAnsi="Arial" w:cs="Arial"/>
          <w:highlight w:val="yellow"/>
        </w:rPr>
      </w:pPr>
    </w:p>
    <w:p w14:paraId="5ECA9D78" w14:textId="77777777" w:rsidR="00F00BAD" w:rsidRPr="005C1F5B" w:rsidRDefault="00337F48" w:rsidP="00916D2C">
      <w:pPr>
        <w:pStyle w:val="ListParagraph"/>
        <w:numPr>
          <w:ilvl w:val="0"/>
          <w:numId w:val="25"/>
        </w:numPr>
        <w:rPr>
          <w:rFonts w:ascii="Arial" w:hAnsi="Arial" w:cs="Arial"/>
          <w:highlight w:val="yellow"/>
        </w:rPr>
      </w:pPr>
      <w:r w:rsidRPr="005C1F5B">
        <w:rPr>
          <w:rFonts w:ascii="Arial" w:hAnsi="Arial" w:cs="Arial"/>
          <w:color w:val="000000"/>
          <w:highlight w:val="yellow"/>
        </w:rPr>
        <w:t>A person commits an aggravated assault when he or she knowingly and without lawful justification shines or flashes a laser gun sight or other laser device that is attached or affixed to a firearm or used in concert with a firearm, so that the laser beam strikes near or in the immediate vicinity of any person.</w:t>
      </w:r>
      <w:r w:rsidR="00F00BAD" w:rsidRPr="005C1F5B">
        <w:rPr>
          <w:rFonts w:ascii="Arial" w:hAnsi="Arial" w:cs="Arial"/>
          <w:color w:val="000000"/>
          <w:highlight w:val="yellow"/>
        </w:rPr>
        <w:t xml:space="preserve"> </w:t>
      </w:r>
      <w:r w:rsidR="004574A4" w:rsidRPr="005C1F5B">
        <w:rPr>
          <w:rFonts w:ascii="Arial" w:hAnsi="Arial" w:cs="Arial"/>
          <w:i/>
          <w:color w:val="000000"/>
          <w:highlight w:val="yellow"/>
        </w:rPr>
        <w:t xml:space="preserve">ILCS </w:t>
      </w:r>
      <w:r w:rsidR="004574A4" w:rsidRPr="005C1F5B">
        <w:rPr>
          <w:rFonts w:ascii="Arial" w:hAnsi="Arial" w:cs="Arial"/>
          <w:color w:val="000000"/>
          <w:highlight w:val="yellow"/>
        </w:rPr>
        <w:t>5/12-2 (</w:t>
      </w:r>
      <w:r w:rsidR="004574A4" w:rsidRPr="005C1F5B">
        <w:rPr>
          <w:rFonts w:ascii="Arial" w:hAnsi="Arial" w:cs="Arial"/>
          <w:i/>
          <w:color w:val="000000"/>
          <w:highlight w:val="yellow"/>
        </w:rPr>
        <w:t>et. seq.</w:t>
      </w:r>
      <w:r w:rsidR="004574A4" w:rsidRPr="005C1F5B">
        <w:rPr>
          <w:rFonts w:ascii="Arial" w:hAnsi="Arial" w:cs="Arial"/>
          <w:color w:val="000000"/>
          <w:highlight w:val="yellow"/>
        </w:rPr>
        <w:t>).</w:t>
      </w:r>
    </w:p>
    <w:p w14:paraId="1E07F178" w14:textId="77777777" w:rsidR="00F00BAD" w:rsidRPr="005C1F5B" w:rsidRDefault="00F00BAD" w:rsidP="00916D2C">
      <w:pPr>
        <w:pStyle w:val="ListParagraph"/>
        <w:ind w:left="2160"/>
        <w:rPr>
          <w:rFonts w:ascii="Arial" w:hAnsi="Arial" w:cs="Arial"/>
          <w:b/>
          <w:color w:val="000000"/>
          <w:highlight w:val="yellow"/>
        </w:rPr>
      </w:pPr>
    </w:p>
    <w:p w14:paraId="31C73926" w14:textId="77777777" w:rsidR="00F00BAD" w:rsidRPr="005C1F5B" w:rsidRDefault="00F00BAD" w:rsidP="00916D2C">
      <w:pPr>
        <w:tabs>
          <w:tab w:val="left" w:pos="1080"/>
          <w:tab w:val="left" w:pos="1350"/>
          <w:tab w:val="left" w:pos="1440"/>
        </w:tabs>
        <w:ind w:left="1080"/>
        <w:rPr>
          <w:rFonts w:ascii="Arial" w:hAnsi="Arial" w:cs="Arial"/>
          <w:b/>
          <w:highlight w:val="yellow"/>
        </w:rPr>
      </w:pPr>
      <w:r w:rsidRPr="005C1F5B">
        <w:rPr>
          <w:rFonts w:ascii="Arial" w:hAnsi="Arial" w:cs="Arial"/>
          <w:b/>
          <w:color w:val="000000"/>
          <w:highlight w:val="yellow"/>
        </w:rPr>
        <w:t xml:space="preserve">3.  </w:t>
      </w:r>
      <w:r w:rsidR="00165834" w:rsidRPr="005C1F5B">
        <w:rPr>
          <w:rFonts w:ascii="Arial" w:hAnsi="Arial" w:cs="Arial"/>
          <w:b/>
          <w:color w:val="000000"/>
          <w:highlight w:val="yellow"/>
        </w:rPr>
        <w:t xml:space="preserve"> Battery</w:t>
      </w:r>
    </w:p>
    <w:p w14:paraId="42E83541" w14:textId="77777777" w:rsidR="0092350D" w:rsidRPr="005C1F5B" w:rsidRDefault="00F00BAD" w:rsidP="00916D2C">
      <w:pPr>
        <w:tabs>
          <w:tab w:val="left" w:pos="1350"/>
          <w:tab w:val="left" w:pos="1530"/>
        </w:tabs>
        <w:ind w:left="1440"/>
        <w:rPr>
          <w:rStyle w:val="HTMLCode"/>
          <w:rFonts w:ascii="Arial" w:hAnsi="Arial" w:cs="Arial"/>
          <w:sz w:val="24"/>
          <w:szCs w:val="24"/>
          <w:highlight w:val="yellow"/>
        </w:rPr>
      </w:pPr>
      <w:r w:rsidRPr="005C1F5B">
        <w:rPr>
          <w:rFonts w:ascii="Arial" w:hAnsi="Arial" w:cs="Arial"/>
          <w:highlight w:val="yellow"/>
        </w:rPr>
        <w:t xml:space="preserve">Battery </w:t>
      </w:r>
      <w:r w:rsidR="004574A4" w:rsidRPr="005C1F5B">
        <w:rPr>
          <w:rFonts w:ascii="Arial" w:hAnsi="Arial" w:cs="Arial"/>
          <w:highlight w:val="yellow"/>
        </w:rPr>
        <w:t>is committed</w:t>
      </w:r>
      <w:r w:rsidR="00175E50" w:rsidRPr="005C1F5B">
        <w:rPr>
          <w:rStyle w:val="HTMLCode"/>
          <w:rFonts w:ascii="Arial" w:hAnsi="Arial" w:cs="Arial"/>
          <w:sz w:val="24"/>
          <w:szCs w:val="24"/>
          <w:highlight w:val="yellow"/>
        </w:rPr>
        <w:t xml:space="preserve"> when the actor intentionally or knowingly without</w:t>
      </w:r>
    </w:p>
    <w:p w14:paraId="614FDF45" w14:textId="77777777" w:rsidR="00165834" w:rsidRPr="005C1F5B" w:rsidRDefault="00057344" w:rsidP="00916D2C">
      <w:pPr>
        <w:tabs>
          <w:tab w:val="left" w:pos="1350"/>
          <w:tab w:val="left" w:pos="1800"/>
        </w:tabs>
        <w:ind w:left="1440" w:hanging="360"/>
        <w:rPr>
          <w:rFonts w:ascii="Arial" w:hAnsi="Arial" w:cs="Arial"/>
          <w:highlight w:val="yellow"/>
        </w:rPr>
      </w:pPr>
      <w:r w:rsidRPr="005C1F5B">
        <w:rPr>
          <w:rStyle w:val="HTMLCode"/>
          <w:rFonts w:ascii="Arial" w:hAnsi="Arial" w:cs="Arial"/>
          <w:sz w:val="24"/>
          <w:szCs w:val="24"/>
          <w:highlight w:val="yellow"/>
        </w:rPr>
        <w:t xml:space="preserve">     </w:t>
      </w:r>
      <w:r w:rsidR="004574A4" w:rsidRPr="005C1F5B">
        <w:rPr>
          <w:rStyle w:val="HTMLCode"/>
          <w:rFonts w:ascii="Arial" w:hAnsi="Arial" w:cs="Arial"/>
          <w:sz w:val="24"/>
          <w:szCs w:val="24"/>
          <w:highlight w:val="yellow"/>
        </w:rPr>
        <w:t xml:space="preserve"> legal justification and by any means, caus</w:t>
      </w:r>
      <w:r w:rsidR="00F00BAD" w:rsidRPr="005C1F5B">
        <w:rPr>
          <w:rStyle w:val="HTMLCode"/>
          <w:rFonts w:ascii="Arial" w:hAnsi="Arial" w:cs="Arial"/>
          <w:sz w:val="24"/>
          <w:szCs w:val="24"/>
          <w:highlight w:val="yellow"/>
        </w:rPr>
        <w:t xml:space="preserve">es bodily harm to an individual </w:t>
      </w:r>
      <w:r w:rsidR="004574A4" w:rsidRPr="005C1F5B">
        <w:rPr>
          <w:rStyle w:val="HTMLCode"/>
          <w:rFonts w:ascii="Arial" w:hAnsi="Arial" w:cs="Arial"/>
          <w:sz w:val="24"/>
          <w:szCs w:val="24"/>
          <w:highlight w:val="yellow"/>
        </w:rPr>
        <w:t>or</w:t>
      </w:r>
      <w:r w:rsidR="00F00BAD" w:rsidRPr="005C1F5B">
        <w:rPr>
          <w:rStyle w:val="HTMLCode"/>
          <w:rFonts w:ascii="Arial" w:hAnsi="Arial" w:cs="Arial"/>
          <w:sz w:val="24"/>
          <w:szCs w:val="24"/>
          <w:highlight w:val="yellow"/>
        </w:rPr>
        <w:t xml:space="preserve"> </w:t>
      </w:r>
      <w:r w:rsidR="004574A4" w:rsidRPr="005C1F5B">
        <w:rPr>
          <w:rStyle w:val="HTMLCode"/>
          <w:rFonts w:ascii="Arial" w:hAnsi="Arial" w:cs="Arial"/>
          <w:sz w:val="24"/>
          <w:szCs w:val="24"/>
          <w:highlight w:val="yellow"/>
        </w:rPr>
        <w:t xml:space="preserve">makes physical contact of an insulting or provoking nature with an individual. </w:t>
      </w:r>
      <w:r w:rsidRPr="005C1F5B">
        <w:rPr>
          <w:rStyle w:val="HTMLCode"/>
          <w:rFonts w:ascii="Arial" w:hAnsi="Arial" w:cs="Arial"/>
          <w:sz w:val="24"/>
          <w:szCs w:val="24"/>
          <w:highlight w:val="yellow"/>
        </w:rPr>
        <w:t xml:space="preserve">  </w:t>
      </w:r>
      <w:r w:rsidR="004574A4" w:rsidRPr="005C1F5B">
        <w:rPr>
          <w:rFonts w:ascii="Arial" w:hAnsi="Arial" w:cs="Arial"/>
          <w:highlight w:val="yellow"/>
        </w:rPr>
        <w:t>720 ILCS 5/12-3</w:t>
      </w:r>
    </w:p>
    <w:p w14:paraId="5035400B" w14:textId="77777777" w:rsidR="00165834" w:rsidRPr="005C1F5B" w:rsidRDefault="00165834" w:rsidP="00916D2C">
      <w:pPr>
        <w:tabs>
          <w:tab w:val="left" w:pos="1350"/>
          <w:tab w:val="left" w:pos="1800"/>
        </w:tabs>
        <w:ind w:left="1440" w:hanging="360"/>
        <w:rPr>
          <w:rFonts w:ascii="Arial" w:hAnsi="Arial" w:cs="Arial"/>
          <w:highlight w:val="yellow"/>
        </w:rPr>
      </w:pPr>
    </w:p>
    <w:p w14:paraId="25E6C801" w14:textId="77777777" w:rsidR="00165834" w:rsidRPr="005C1F5B" w:rsidRDefault="004574A4" w:rsidP="00916D2C">
      <w:pPr>
        <w:pStyle w:val="ListParagraph"/>
        <w:numPr>
          <w:ilvl w:val="0"/>
          <w:numId w:val="26"/>
        </w:numPr>
        <w:tabs>
          <w:tab w:val="left" w:pos="1350"/>
          <w:tab w:val="left" w:pos="1800"/>
        </w:tabs>
        <w:rPr>
          <w:rFonts w:ascii="Arial" w:hAnsi="Arial" w:cs="Arial"/>
          <w:highlight w:val="yellow"/>
        </w:rPr>
      </w:pPr>
      <w:r w:rsidRPr="005C1F5B">
        <w:rPr>
          <w:rFonts w:ascii="Arial" w:hAnsi="Arial" w:cs="Arial"/>
          <w:b/>
          <w:color w:val="000000"/>
          <w:highlight w:val="yellow"/>
        </w:rPr>
        <w:t>Battery of an unborn child</w:t>
      </w:r>
      <w:r w:rsidR="00165834" w:rsidRPr="005C1F5B">
        <w:rPr>
          <w:rFonts w:ascii="Arial" w:hAnsi="Arial" w:cs="Arial"/>
          <w:b/>
          <w:color w:val="000000"/>
          <w:highlight w:val="yellow"/>
        </w:rPr>
        <w:t xml:space="preserve"> </w:t>
      </w:r>
      <w:r w:rsidRPr="005C1F5B">
        <w:rPr>
          <w:rFonts w:ascii="Arial" w:hAnsi="Arial" w:cs="Arial"/>
          <w:color w:val="000000"/>
          <w:highlight w:val="yellow"/>
        </w:rPr>
        <w:t>is</w:t>
      </w:r>
      <w:r w:rsidR="00165834" w:rsidRPr="005C1F5B">
        <w:rPr>
          <w:rFonts w:ascii="Arial" w:hAnsi="Arial" w:cs="Arial"/>
          <w:color w:val="000000"/>
          <w:highlight w:val="yellow"/>
        </w:rPr>
        <w:t xml:space="preserve"> committed when</w:t>
      </w:r>
      <w:r w:rsidR="00520DCA" w:rsidRPr="005C1F5B">
        <w:rPr>
          <w:rFonts w:ascii="Arial" w:hAnsi="Arial" w:cs="Arial"/>
          <w:color w:val="000000"/>
          <w:highlight w:val="yellow"/>
        </w:rPr>
        <w:t xml:space="preserve"> </w:t>
      </w:r>
      <w:r w:rsidR="00337F48" w:rsidRPr="005C1F5B">
        <w:rPr>
          <w:rFonts w:ascii="Arial" w:hAnsi="Arial" w:cs="Arial"/>
          <w:color w:val="000000"/>
          <w:highlight w:val="yellow"/>
        </w:rPr>
        <w:t xml:space="preserve">a person intentionally or knowingly and </w:t>
      </w:r>
      <w:r w:rsidR="00165834" w:rsidRPr="005C1F5B">
        <w:rPr>
          <w:rFonts w:ascii="Arial" w:hAnsi="Arial" w:cs="Arial"/>
          <w:color w:val="000000"/>
          <w:highlight w:val="yellow"/>
        </w:rPr>
        <w:t>without legal justification</w:t>
      </w:r>
      <w:r w:rsidR="00520DCA" w:rsidRPr="005C1F5B">
        <w:rPr>
          <w:rFonts w:ascii="Arial" w:hAnsi="Arial" w:cs="Arial"/>
          <w:color w:val="000000"/>
          <w:highlight w:val="yellow"/>
        </w:rPr>
        <w:t xml:space="preserve"> </w:t>
      </w:r>
      <w:r w:rsidR="00337F48" w:rsidRPr="005C1F5B">
        <w:rPr>
          <w:rFonts w:ascii="Arial" w:hAnsi="Arial" w:cs="Arial"/>
          <w:color w:val="000000"/>
          <w:highlight w:val="yellow"/>
        </w:rPr>
        <w:t>and by any means cause bodily</w:t>
      </w:r>
      <w:r w:rsidR="00165834" w:rsidRPr="005C1F5B">
        <w:rPr>
          <w:rFonts w:ascii="Arial" w:hAnsi="Arial" w:cs="Arial"/>
          <w:color w:val="000000"/>
          <w:highlight w:val="yellow"/>
        </w:rPr>
        <w:t xml:space="preserve"> harm to an unborn child. 720 ILCS 5/12-3/1</w:t>
      </w:r>
      <w:r w:rsidR="00337F48" w:rsidRPr="005C1F5B">
        <w:rPr>
          <w:rFonts w:ascii="Arial" w:hAnsi="Arial" w:cs="Arial"/>
          <w:color w:val="000000"/>
          <w:highlight w:val="yellow"/>
        </w:rPr>
        <w:t xml:space="preserve"> </w:t>
      </w:r>
      <w:r w:rsidR="00520DCA" w:rsidRPr="005C1F5B">
        <w:rPr>
          <w:rFonts w:ascii="Arial" w:hAnsi="Arial" w:cs="Arial"/>
          <w:color w:val="000000"/>
          <w:highlight w:val="yellow"/>
        </w:rPr>
        <w:t xml:space="preserve">                                                           </w:t>
      </w:r>
    </w:p>
    <w:p w14:paraId="21939852" w14:textId="77777777" w:rsidR="00165834" w:rsidRPr="005C1F5B" w:rsidRDefault="00165834" w:rsidP="00916D2C">
      <w:pPr>
        <w:pStyle w:val="ListParagraph"/>
        <w:tabs>
          <w:tab w:val="left" w:pos="1350"/>
          <w:tab w:val="left" w:pos="1800"/>
        </w:tabs>
        <w:ind w:left="2160"/>
        <w:rPr>
          <w:rFonts w:ascii="Arial" w:hAnsi="Arial" w:cs="Arial"/>
          <w:highlight w:val="yellow"/>
        </w:rPr>
      </w:pPr>
    </w:p>
    <w:p w14:paraId="36473FFB" w14:textId="77777777" w:rsidR="00165834" w:rsidRPr="005C1F5B" w:rsidRDefault="00337F48" w:rsidP="00916D2C">
      <w:pPr>
        <w:pStyle w:val="ListParagraph"/>
        <w:numPr>
          <w:ilvl w:val="0"/>
          <w:numId w:val="27"/>
        </w:numPr>
        <w:tabs>
          <w:tab w:val="left" w:pos="1350"/>
          <w:tab w:val="left" w:pos="1800"/>
        </w:tabs>
        <w:rPr>
          <w:rFonts w:ascii="Arial" w:hAnsi="Arial" w:cs="Arial"/>
          <w:highlight w:val="yellow"/>
        </w:rPr>
      </w:pPr>
      <w:r w:rsidRPr="005C1F5B">
        <w:rPr>
          <w:rFonts w:ascii="Arial" w:hAnsi="Arial" w:cs="Arial"/>
          <w:color w:val="000000"/>
          <w:highlight w:val="yellow"/>
        </w:rPr>
        <w:t>An unborn child in this section is defined as any individual of the human species from fertilization until birth</w:t>
      </w:r>
      <w:r w:rsidR="00520DCA" w:rsidRPr="005C1F5B">
        <w:rPr>
          <w:rFonts w:ascii="Arial" w:hAnsi="Arial" w:cs="Arial"/>
          <w:color w:val="000000"/>
          <w:highlight w:val="yellow"/>
        </w:rPr>
        <w:t>;</w:t>
      </w:r>
    </w:p>
    <w:p w14:paraId="666E50E1" w14:textId="77777777" w:rsidR="00165834" w:rsidRPr="005C1F5B" w:rsidRDefault="00165834" w:rsidP="00916D2C">
      <w:pPr>
        <w:pStyle w:val="ListParagraph"/>
        <w:tabs>
          <w:tab w:val="left" w:pos="1350"/>
          <w:tab w:val="left" w:pos="1800"/>
        </w:tabs>
        <w:ind w:left="2880"/>
        <w:rPr>
          <w:rFonts w:ascii="Arial" w:hAnsi="Arial" w:cs="Arial"/>
          <w:highlight w:val="yellow"/>
        </w:rPr>
      </w:pPr>
    </w:p>
    <w:p w14:paraId="3121B9A1" w14:textId="77777777" w:rsidR="00165834" w:rsidRPr="005C1F5B" w:rsidRDefault="00337F48" w:rsidP="00916D2C">
      <w:pPr>
        <w:pStyle w:val="ListParagraph"/>
        <w:numPr>
          <w:ilvl w:val="0"/>
          <w:numId w:val="27"/>
        </w:numPr>
        <w:tabs>
          <w:tab w:val="left" w:pos="1350"/>
          <w:tab w:val="left" w:pos="1800"/>
        </w:tabs>
        <w:rPr>
          <w:rFonts w:ascii="Arial" w:hAnsi="Arial" w:cs="Arial"/>
          <w:highlight w:val="yellow"/>
        </w:rPr>
      </w:pPr>
      <w:r w:rsidRPr="005C1F5B">
        <w:rPr>
          <w:rFonts w:ascii="Arial" w:hAnsi="Arial" w:cs="Arial"/>
          <w:color w:val="000000"/>
          <w:highlight w:val="yellow"/>
        </w:rPr>
        <w:t>The definition of person does not include the pregnant woman of the unborn child who is harmed</w:t>
      </w:r>
      <w:r w:rsidR="00520DCA" w:rsidRPr="005C1F5B">
        <w:rPr>
          <w:rFonts w:ascii="Arial" w:hAnsi="Arial" w:cs="Arial"/>
          <w:color w:val="000000"/>
          <w:highlight w:val="yellow"/>
        </w:rPr>
        <w:t>;</w:t>
      </w:r>
    </w:p>
    <w:p w14:paraId="75DB32EC" w14:textId="77777777" w:rsidR="00165834" w:rsidRPr="005C1F5B" w:rsidRDefault="00165834" w:rsidP="00916D2C">
      <w:pPr>
        <w:pStyle w:val="ListParagraph"/>
        <w:tabs>
          <w:tab w:val="left" w:pos="1350"/>
          <w:tab w:val="left" w:pos="1800"/>
        </w:tabs>
        <w:ind w:left="2880"/>
        <w:rPr>
          <w:rFonts w:ascii="Arial" w:hAnsi="Arial" w:cs="Arial"/>
          <w:highlight w:val="yellow"/>
        </w:rPr>
      </w:pPr>
    </w:p>
    <w:p w14:paraId="753D74FA" w14:textId="77777777" w:rsidR="00165834" w:rsidRPr="005C1F5B" w:rsidRDefault="00337F48" w:rsidP="00916D2C">
      <w:pPr>
        <w:pStyle w:val="ListParagraph"/>
        <w:numPr>
          <w:ilvl w:val="0"/>
          <w:numId w:val="27"/>
        </w:numPr>
        <w:tabs>
          <w:tab w:val="left" w:pos="1350"/>
          <w:tab w:val="left" w:pos="1800"/>
        </w:tabs>
        <w:rPr>
          <w:rFonts w:ascii="Arial" w:hAnsi="Arial" w:cs="Arial"/>
          <w:highlight w:val="yellow"/>
        </w:rPr>
      </w:pPr>
      <w:r w:rsidRPr="005C1F5B">
        <w:rPr>
          <w:rFonts w:ascii="Arial" w:hAnsi="Arial" w:cs="Arial"/>
          <w:color w:val="000000"/>
          <w:highlight w:val="yellow"/>
        </w:rPr>
        <w:t>This act does not apply to any acts that cause bodily harm if the acts were committed during any abortion as defined at 720 ILCS</w:t>
      </w:r>
      <w:r w:rsidRPr="005C1F5B">
        <w:rPr>
          <w:rFonts w:ascii="Arial" w:hAnsi="Arial" w:cs="Arial"/>
          <w:i/>
          <w:color w:val="000000"/>
          <w:highlight w:val="yellow"/>
        </w:rPr>
        <w:t xml:space="preserve"> </w:t>
      </w:r>
      <w:r w:rsidRPr="005C1F5B">
        <w:rPr>
          <w:rFonts w:ascii="Arial" w:hAnsi="Arial" w:cs="Arial"/>
          <w:color w:val="000000"/>
          <w:highlight w:val="yellow"/>
        </w:rPr>
        <w:t xml:space="preserve">510/2(4). </w:t>
      </w:r>
    </w:p>
    <w:p w14:paraId="51BD94BA" w14:textId="77777777" w:rsidR="00165834" w:rsidRPr="005C1F5B" w:rsidRDefault="00165834" w:rsidP="00916D2C">
      <w:pPr>
        <w:pStyle w:val="ListParagraph"/>
        <w:tabs>
          <w:tab w:val="left" w:pos="1350"/>
          <w:tab w:val="left" w:pos="1800"/>
        </w:tabs>
        <w:ind w:left="2880"/>
        <w:rPr>
          <w:rFonts w:ascii="Arial" w:hAnsi="Arial" w:cs="Arial"/>
          <w:color w:val="000000"/>
          <w:highlight w:val="yellow"/>
        </w:rPr>
      </w:pPr>
    </w:p>
    <w:p w14:paraId="70FF91CA" w14:textId="77777777" w:rsidR="00165834" w:rsidRPr="005C1F5B" w:rsidRDefault="00337F48" w:rsidP="00916D2C">
      <w:pPr>
        <w:pStyle w:val="ListParagraph"/>
        <w:numPr>
          <w:ilvl w:val="0"/>
          <w:numId w:val="26"/>
        </w:numPr>
        <w:tabs>
          <w:tab w:val="left" w:pos="1350"/>
          <w:tab w:val="left" w:pos="1800"/>
        </w:tabs>
        <w:rPr>
          <w:rFonts w:ascii="Arial" w:hAnsi="Arial" w:cs="Arial"/>
          <w:highlight w:val="yellow"/>
        </w:rPr>
      </w:pPr>
      <w:r w:rsidRPr="005C1F5B">
        <w:rPr>
          <w:rFonts w:ascii="Arial" w:hAnsi="Arial" w:cs="Arial"/>
          <w:b/>
          <w:color w:val="000000"/>
          <w:highlight w:val="yellow"/>
        </w:rPr>
        <w:t>Domestic battery</w:t>
      </w:r>
      <w:r w:rsidRPr="005C1F5B">
        <w:rPr>
          <w:rFonts w:ascii="Arial" w:hAnsi="Arial" w:cs="Arial"/>
          <w:color w:val="000000"/>
          <w:highlight w:val="yellow"/>
        </w:rPr>
        <w:t xml:space="preserve"> </w:t>
      </w:r>
    </w:p>
    <w:p w14:paraId="1788D3A4" w14:textId="77777777" w:rsidR="00165834" w:rsidRPr="005C1F5B" w:rsidRDefault="00165834" w:rsidP="00916D2C">
      <w:pPr>
        <w:pStyle w:val="ListParagraph"/>
        <w:tabs>
          <w:tab w:val="left" w:pos="1800"/>
          <w:tab w:val="left" w:pos="2160"/>
        </w:tabs>
        <w:ind w:left="2160"/>
        <w:rPr>
          <w:rFonts w:ascii="Arial" w:hAnsi="Arial" w:cs="Arial"/>
          <w:color w:val="000000"/>
          <w:highlight w:val="yellow"/>
        </w:rPr>
      </w:pPr>
      <w:r w:rsidRPr="005C1F5B">
        <w:rPr>
          <w:rFonts w:ascii="Arial" w:hAnsi="Arial" w:cs="Arial"/>
          <w:highlight w:val="yellow"/>
        </w:rPr>
        <w:lastRenderedPageBreak/>
        <w:t xml:space="preserve">Domestic battery </w:t>
      </w:r>
      <w:r w:rsidR="00337F48" w:rsidRPr="005C1F5B">
        <w:rPr>
          <w:rFonts w:ascii="Arial" w:hAnsi="Arial" w:cs="Arial"/>
          <w:color w:val="000000"/>
          <w:highlight w:val="yellow"/>
        </w:rPr>
        <w:t>is committed when a person intentionally or knowingly and without legal justification by any means commits one of the following acts:</w:t>
      </w:r>
    </w:p>
    <w:p w14:paraId="772C0BB9" w14:textId="77777777" w:rsidR="00165834" w:rsidRPr="005C1F5B" w:rsidRDefault="00165834" w:rsidP="00916D2C">
      <w:pPr>
        <w:pStyle w:val="ListParagraph"/>
        <w:tabs>
          <w:tab w:val="left" w:pos="1800"/>
          <w:tab w:val="left" w:pos="2160"/>
        </w:tabs>
        <w:ind w:left="2160"/>
        <w:rPr>
          <w:rFonts w:ascii="Arial" w:hAnsi="Arial" w:cs="Arial"/>
          <w:color w:val="000000"/>
          <w:highlight w:val="yellow"/>
        </w:rPr>
      </w:pPr>
    </w:p>
    <w:p w14:paraId="6FCAAD8B" w14:textId="77777777" w:rsidR="00165834" w:rsidRPr="005C1F5B" w:rsidRDefault="004574A4" w:rsidP="00916D2C">
      <w:pPr>
        <w:pStyle w:val="ListParagraph"/>
        <w:numPr>
          <w:ilvl w:val="0"/>
          <w:numId w:val="28"/>
        </w:numPr>
        <w:tabs>
          <w:tab w:val="left" w:pos="1800"/>
          <w:tab w:val="left" w:pos="2160"/>
        </w:tabs>
        <w:rPr>
          <w:rFonts w:ascii="Arial" w:hAnsi="Arial" w:cs="Arial"/>
          <w:color w:val="000000"/>
          <w:highlight w:val="yellow"/>
        </w:rPr>
      </w:pPr>
      <w:r w:rsidRPr="005C1F5B">
        <w:rPr>
          <w:rFonts w:ascii="Arial" w:hAnsi="Arial" w:cs="Arial"/>
          <w:color w:val="000000"/>
          <w:highlight w:val="yellow"/>
        </w:rPr>
        <w:t>Causes bodily harm to any family or household member, defined at 725 ILCS</w:t>
      </w:r>
      <w:r w:rsidRPr="005C1F5B">
        <w:rPr>
          <w:rFonts w:ascii="Arial" w:hAnsi="Arial" w:cs="Arial"/>
          <w:i/>
          <w:color w:val="000000"/>
          <w:highlight w:val="yellow"/>
        </w:rPr>
        <w:t xml:space="preserve"> </w:t>
      </w:r>
      <w:r w:rsidR="00165834" w:rsidRPr="005C1F5B">
        <w:rPr>
          <w:rFonts w:ascii="Arial" w:hAnsi="Arial" w:cs="Arial"/>
          <w:color w:val="000000"/>
          <w:highlight w:val="yellow"/>
        </w:rPr>
        <w:t xml:space="preserve">5/112A3(3); </w:t>
      </w:r>
    </w:p>
    <w:p w14:paraId="4D7098B8" w14:textId="77777777" w:rsidR="00165834" w:rsidRPr="005C1F5B" w:rsidRDefault="00165834" w:rsidP="00916D2C">
      <w:pPr>
        <w:pStyle w:val="ListParagraph"/>
        <w:tabs>
          <w:tab w:val="left" w:pos="1800"/>
          <w:tab w:val="left" w:pos="2160"/>
        </w:tabs>
        <w:ind w:left="2880"/>
        <w:rPr>
          <w:rFonts w:ascii="Arial" w:hAnsi="Arial" w:cs="Arial"/>
          <w:color w:val="000000"/>
          <w:highlight w:val="yellow"/>
        </w:rPr>
      </w:pPr>
    </w:p>
    <w:p w14:paraId="739FA1FC" w14:textId="77777777" w:rsidR="00A76AEA" w:rsidRPr="005C1F5B" w:rsidRDefault="00337F48" w:rsidP="00916D2C">
      <w:pPr>
        <w:pStyle w:val="ListParagraph"/>
        <w:numPr>
          <w:ilvl w:val="0"/>
          <w:numId w:val="28"/>
        </w:numPr>
        <w:tabs>
          <w:tab w:val="left" w:pos="1800"/>
          <w:tab w:val="left" w:pos="2160"/>
        </w:tabs>
        <w:rPr>
          <w:rFonts w:ascii="Arial" w:hAnsi="Arial" w:cs="Arial"/>
          <w:color w:val="000000"/>
          <w:highlight w:val="yellow"/>
        </w:rPr>
      </w:pPr>
      <w:r w:rsidRPr="005C1F5B">
        <w:rPr>
          <w:rFonts w:ascii="Arial" w:hAnsi="Arial" w:cs="Arial"/>
          <w:color w:val="000000"/>
          <w:highlight w:val="yellow"/>
        </w:rPr>
        <w:t>Makes physical contact of an insulting or provoking nature with any family or household member, defined at 725 ILCS</w:t>
      </w:r>
      <w:r w:rsidRPr="005C1F5B">
        <w:rPr>
          <w:rFonts w:ascii="Arial" w:hAnsi="Arial" w:cs="Arial"/>
          <w:i/>
          <w:color w:val="000000"/>
          <w:highlight w:val="yellow"/>
        </w:rPr>
        <w:t xml:space="preserve"> </w:t>
      </w:r>
      <w:r w:rsidRPr="005C1F5B">
        <w:rPr>
          <w:rFonts w:ascii="Arial" w:hAnsi="Arial" w:cs="Arial"/>
          <w:color w:val="000000"/>
          <w:highlight w:val="yellow"/>
        </w:rPr>
        <w:t>5/112A3(3)</w:t>
      </w:r>
      <w:r w:rsidR="00C72A03" w:rsidRPr="005C1F5B">
        <w:rPr>
          <w:rFonts w:ascii="Arial" w:hAnsi="Arial" w:cs="Arial"/>
          <w:color w:val="000000"/>
          <w:highlight w:val="yellow"/>
        </w:rPr>
        <w:t xml:space="preserve">   </w:t>
      </w:r>
      <w:r w:rsidRPr="005C1F5B">
        <w:rPr>
          <w:rFonts w:ascii="Arial" w:hAnsi="Arial" w:cs="Arial"/>
          <w:color w:val="000000"/>
          <w:highlight w:val="yellow"/>
        </w:rPr>
        <w:t xml:space="preserve"> 720 ILCS 5/12</w:t>
      </w:r>
      <w:r w:rsidRPr="005C1F5B">
        <w:rPr>
          <w:rFonts w:ascii="Arial" w:hAnsi="Arial" w:cs="Arial"/>
          <w:color w:val="000000"/>
          <w:highlight w:val="yellow"/>
        </w:rPr>
        <w:noBreakHyphen/>
        <w:t>3.2 (</w:t>
      </w:r>
      <w:r w:rsidRPr="005C1F5B">
        <w:rPr>
          <w:rFonts w:ascii="Arial" w:hAnsi="Arial" w:cs="Arial"/>
          <w:i/>
          <w:color w:val="000000"/>
          <w:highlight w:val="yellow"/>
        </w:rPr>
        <w:t>et. seq.)</w:t>
      </w:r>
    </w:p>
    <w:p w14:paraId="4E1623E7" w14:textId="77777777" w:rsidR="00A76AEA" w:rsidRPr="005C1F5B" w:rsidRDefault="00A76AEA" w:rsidP="00916D2C">
      <w:pPr>
        <w:pStyle w:val="ListParagraph"/>
        <w:tabs>
          <w:tab w:val="left" w:pos="1800"/>
          <w:tab w:val="left" w:pos="2160"/>
        </w:tabs>
        <w:ind w:left="2880"/>
        <w:rPr>
          <w:rFonts w:ascii="Arial" w:hAnsi="Arial" w:cs="Arial"/>
          <w:i/>
          <w:color w:val="000000"/>
          <w:highlight w:val="yellow"/>
        </w:rPr>
      </w:pPr>
    </w:p>
    <w:p w14:paraId="426C295D" w14:textId="77777777" w:rsidR="00A76AEA" w:rsidRPr="005C1F5B" w:rsidRDefault="00A76AEA" w:rsidP="00916D2C">
      <w:pPr>
        <w:tabs>
          <w:tab w:val="left" w:pos="1800"/>
          <w:tab w:val="left" w:pos="2160"/>
        </w:tabs>
        <w:ind w:left="1800"/>
        <w:rPr>
          <w:rStyle w:val="HTMLCode"/>
          <w:rFonts w:ascii="Arial" w:hAnsi="Arial" w:cs="Arial"/>
          <w:color w:val="000000"/>
          <w:sz w:val="24"/>
          <w:szCs w:val="24"/>
          <w:highlight w:val="yellow"/>
        </w:rPr>
      </w:pPr>
      <w:r w:rsidRPr="005C1F5B">
        <w:rPr>
          <w:rStyle w:val="HTMLCode"/>
          <w:rFonts w:ascii="Arial" w:hAnsi="Arial" w:cs="Arial"/>
          <w:b/>
          <w:sz w:val="24"/>
          <w:szCs w:val="24"/>
          <w:highlight w:val="yellow"/>
        </w:rPr>
        <w:t xml:space="preserve">c.  </w:t>
      </w:r>
      <w:r w:rsidR="00175E50" w:rsidRPr="005C1F5B">
        <w:rPr>
          <w:rStyle w:val="HTMLCode"/>
          <w:rFonts w:ascii="Arial" w:hAnsi="Arial" w:cs="Arial"/>
          <w:b/>
          <w:sz w:val="24"/>
          <w:szCs w:val="24"/>
          <w:highlight w:val="yellow"/>
        </w:rPr>
        <w:t>Aggravated domestic battery</w:t>
      </w:r>
      <w:r w:rsidR="00175E50" w:rsidRPr="005C1F5B">
        <w:rPr>
          <w:rStyle w:val="HTMLCode"/>
          <w:rFonts w:ascii="Arial" w:hAnsi="Arial" w:cs="Arial"/>
          <w:sz w:val="24"/>
          <w:szCs w:val="24"/>
          <w:highlight w:val="yellow"/>
        </w:rPr>
        <w:t xml:space="preserve"> </w:t>
      </w:r>
    </w:p>
    <w:p w14:paraId="4A7BA376" w14:textId="77777777" w:rsidR="00A76AEA" w:rsidRPr="005C1F5B" w:rsidRDefault="00A76AEA" w:rsidP="00916D2C">
      <w:pPr>
        <w:tabs>
          <w:tab w:val="left" w:pos="2160"/>
        </w:tabs>
        <w:ind w:left="2160"/>
        <w:rPr>
          <w:rStyle w:val="HTMLCode"/>
          <w:rFonts w:ascii="Arial" w:hAnsi="Arial" w:cs="Arial"/>
          <w:color w:val="000000"/>
          <w:sz w:val="24"/>
          <w:szCs w:val="24"/>
          <w:highlight w:val="yellow"/>
        </w:rPr>
      </w:pPr>
      <w:r w:rsidRPr="005C1F5B">
        <w:rPr>
          <w:rStyle w:val="HTMLCode"/>
          <w:rFonts w:ascii="Arial" w:hAnsi="Arial" w:cs="Arial"/>
          <w:sz w:val="24"/>
          <w:szCs w:val="24"/>
          <w:highlight w:val="yellow"/>
        </w:rPr>
        <w:t xml:space="preserve">Aggravated domestic battery </w:t>
      </w:r>
      <w:r w:rsidR="00175E50" w:rsidRPr="005C1F5B">
        <w:rPr>
          <w:rStyle w:val="HTMLCode"/>
          <w:rFonts w:ascii="Arial" w:hAnsi="Arial" w:cs="Arial"/>
          <w:sz w:val="24"/>
          <w:szCs w:val="24"/>
          <w:highlight w:val="yellow"/>
        </w:rPr>
        <w:t xml:space="preserve">is committed when a person who, in committing a domestic battery, intentionally or knowingly causes great bodily harm, permanent disability, or disfigurement. 720 </w:t>
      </w:r>
      <w:r w:rsidR="007A5A56" w:rsidRPr="005C1F5B">
        <w:rPr>
          <w:rStyle w:val="HTMLCode"/>
          <w:rFonts w:ascii="Arial" w:hAnsi="Arial" w:cs="Arial"/>
          <w:sz w:val="24"/>
          <w:szCs w:val="24"/>
          <w:highlight w:val="yellow"/>
        </w:rPr>
        <w:t>ILCS 5/12</w:t>
      </w:r>
      <w:r w:rsidR="007A5A56" w:rsidRPr="005C1F5B">
        <w:rPr>
          <w:rStyle w:val="HTMLCode"/>
          <w:rFonts w:ascii="Arial" w:hAnsi="Arial" w:cs="Arial"/>
          <w:sz w:val="24"/>
          <w:szCs w:val="24"/>
          <w:highlight w:val="yellow"/>
        </w:rPr>
        <w:noBreakHyphen/>
        <w:t>3.3</w:t>
      </w:r>
    </w:p>
    <w:p w14:paraId="043AB512" w14:textId="77777777" w:rsidR="00A76AEA" w:rsidRPr="005C1F5B" w:rsidRDefault="00A76AEA" w:rsidP="00916D2C">
      <w:pPr>
        <w:tabs>
          <w:tab w:val="left" w:pos="2160"/>
        </w:tabs>
        <w:ind w:left="2160"/>
        <w:rPr>
          <w:rStyle w:val="HTMLCode"/>
          <w:rFonts w:ascii="Arial" w:hAnsi="Arial" w:cs="Arial"/>
          <w:color w:val="000000"/>
          <w:sz w:val="24"/>
          <w:szCs w:val="24"/>
          <w:highlight w:val="yellow"/>
        </w:rPr>
      </w:pPr>
    </w:p>
    <w:p w14:paraId="5B4126CA" w14:textId="77777777" w:rsidR="00C03014" w:rsidRPr="005C1F5B" w:rsidRDefault="00A76AEA" w:rsidP="00916D2C">
      <w:pPr>
        <w:tabs>
          <w:tab w:val="left" w:pos="1170"/>
          <w:tab w:val="left" w:pos="1440"/>
        </w:tabs>
        <w:ind w:left="1440" w:hanging="360"/>
        <w:rPr>
          <w:rStyle w:val="HTMLCode"/>
          <w:rFonts w:ascii="Arial" w:hAnsi="Arial" w:cs="Arial"/>
          <w:sz w:val="24"/>
          <w:szCs w:val="24"/>
          <w:highlight w:val="yellow"/>
        </w:rPr>
      </w:pPr>
      <w:r w:rsidRPr="005C1F5B">
        <w:rPr>
          <w:rStyle w:val="HTMLCode"/>
          <w:rFonts w:ascii="Arial" w:hAnsi="Arial" w:cs="Arial"/>
          <w:b/>
          <w:sz w:val="24"/>
          <w:szCs w:val="24"/>
          <w:highlight w:val="yellow"/>
        </w:rPr>
        <w:t xml:space="preserve">4.  </w:t>
      </w:r>
      <w:r w:rsidR="004574A4" w:rsidRPr="005C1F5B">
        <w:rPr>
          <w:rStyle w:val="HTMLCode"/>
          <w:rFonts w:ascii="Arial" w:hAnsi="Arial" w:cs="Arial"/>
          <w:b/>
          <w:sz w:val="24"/>
          <w:szCs w:val="24"/>
          <w:highlight w:val="yellow"/>
        </w:rPr>
        <w:t>Interfering with the reporting of domestic violence</w:t>
      </w:r>
      <w:r w:rsidR="004574A4" w:rsidRPr="005C1F5B">
        <w:rPr>
          <w:rStyle w:val="HTMLCode"/>
          <w:rFonts w:ascii="Arial" w:hAnsi="Arial" w:cs="Arial"/>
          <w:sz w:val="24"/>
          <w:szCs w:val="24"/>
          <w:highlight w:val="yellow"/>
        </w:rPr>
        <w:t xml:space="preserve"> </w:t>
      </w:r>
    </w:p>
    <w:p w14:paraId="6D79F683" w14:textId="77777777" w:rsidR="00C03014" w:rsidRPr="005C1F5B" w:rsidRDefault="00C03014" w:rsidP="00916D2C">
      <w:pPr>
        <w:tabs>
          <w:tab w:val="left" w:pos="1170"/>
          <w:tab w:val="left" w:pos="1440"/>
        </w:tabs>
        <w:ind w:left="1440"/>
        <w:rPr>
          <w:rStyle w:val="HTMLCode"/>
          <w:rFonts w:ascii="Arial" w:hAnsi="Arial" w:cs="Arial"/>
          <w:sz w:val="24"/>
          <w:szCs w:val="24"/>
          <w:highlight w:val="yellow"/>
        </w:rPr>
      </w:pPr>
      <w:r w:rsidRPr="005C1F5B">
        <w:rPr>
          <w:rStyle w:val="HTMLCode"/>
          <w:rFonts w:ascii="Arial" w:hAnsi="Arial" w:cs="Arial"/>
          <w:sz w:val="24"/>
          <w:szCs w:val="24"/>
          <w:highlight w:val="yellow"/>
        </w:rPr>
        <w:t xml:space="preserve">Interfering with the reporting of domestic violence </w:t>
      </w:r>
      <w:r w:rsidR="004574A4" w:rsidRPr="005C1F5B">
        <w:rPr>
          <w:rStyle w:val="HTMLCode"/>
          <w:rFonts w:ascii="Arial" w:hAnsi="Arial" w:cs="Arial"/>
          <w:sz w:val="24"/>
          <w:szCs w:val="24"/>
          <w:highlight w:val="yellow"/>
        </w:rPr>
        <w:t>is committed when a person, after having committed an act of domestic violence, prevents or attempts to prevent the victim of or a witness to the act of domestic violence from calling a 9</w:t>
      </w:r>
      <w:r w:rsidR="004574A4" w:rsidRPr="005C1F5B">
        <w:rPr>
          <w:rStyle w:val="HTMLCode"/>
          <w:rFonts w:ascii="Arial" w:hAnsi="Arial" w:cs="Arial"/>
          <w:sz w:val="24"/>
          <w:szCs w:val="24"/>
          <w:highlight w:val="yellow"/>
        </w:rPr>
        <w:noBreakHyphen/>
        <w:t>1</w:t>
      </w:r>
      <w:r w:rsidR="004574A4" w:rsidRPr="005C1F5B">
        <w:rPr>
          <w:rStyle w:val="HTMLCode"/>
          <w:rFonts w:ascii="Arial" w:hAnsi="Arial" w:cs="Arial"/>
          <w:sz w:val="24"/>
          <w:szCs w:val="24"/>
          <w:highlight w:val="yellow"/>
        </w:rPr>
        <w:noBreakHyphen/>
        <w:t xml:space="preserve">1 emergency telephone system, obtaining medical assistance or making a report to any law enforcement official. </w:t>
      </w:r>
      <w:r w:rsidRPr="005C1F5B">
        <w:rPr>
          <w:rStyle w:val="HTMLCode"/>
          <w:rFonts w:ascii="Arial" w:hAnsi="Arial" w:cs="Arial"/>
          <w:sz w:val="24"/>
          <w:szCs w:val="24"/>
          <w:highlight w:val="yellow"/>
        </w:rPr>
        <w:t xml:space="preserve"> </w:t>
      </w:r>
      <w:r w:rsidR="004574A4" w:rsidRPr="005C1F5B">
        <w:rPr>
          <w:rStyle w:val="HTMLCode"/>
          <w:rFonts w:ascii="Arial" w:hAnsi="Arial" w:cs="Arial"/>
          <w:sz w:val="24"/>
          <w:szCs w:val="24"/>
          <w:highlight w:val="yellow"/>
        </w:rPr>
        <w:t>720 ILCS</w:t>
      </w:r>
      <w:r w:rsidR="00C72A03" w:rsidRPr="005C1F5B">
        <w:rPr>
          <w:rStyle w:val="HTMLCode"/>
          <w:rFonts w:ascii="Arial" w:hAnsi="Arial" w:cs="Arial"/>
          <w:sz w:val="24"/>
          <w:szCs w:val="24"/>
          <w:highlight w:val="yellow"/>
        </w:rPr>
        <w:t xml:space="preserve"> 5/12</w:t>
      </w:r>
      <w:r w:rsidR="00C72A03" w:rsidRPr="005C1F5B">
        <w:rPr>
          <w:rStyle w:val="HTMLCode"/>
          <w:rFonts w:ascii="Arial" w:hAnsi="Arial" w:cs="Arial"/>
          <w:sz w:val="24"/>
          <w:szCs w:val="24"/>
          <w:highlight w:val="yellow"/>
        </w:rPr>
        <w:noBreakHyphen/>
        <w:t>6.3(a)</w:t>
      </w:r>
    </w:p>
    <w:p w14:paraId="7AF2E557" w14:textId="77777777" w:rsidR="00C03014" w:rsidRPr="005C1F5B" w:rsidRDefault="00C03014" w:rsidP="00916D2C">
      <w:pPr>
        <w:tabs>
          <w:tab w:val="left" w:pos="1170"/>
          <w:tab w:val="left" w:pos="1440"/>
        </w:tabs>
        <w:ind w:left="1440" w:hanging="360"/>
        <w:rPr>
          <w:rStyle w:val="HTMLCode"/>
          <w:rFonts w:ascii="Arial" w:hAnsi="Arial" w:cs="Arial"/>
          <w:color w:val="000000"/>
          <w:sz w:val="24"/>
          <w:szCs w:val="24"/>
          <w:highlight w:val="yellow"/>
        </w:rPr>
      </w:pPr>
    </w:p>
    <w:p w14:paraId="53552E38" w14:textId="77777777" w:rsidR="00C03014" w:rsidRPr="005C1F5B" w:rsidRDefault="00337F48" w:rsidP="00916D2C">
      <w:pPr>
        <w:pStyle w:val="ListParagraph"/>
        <w:numPr>
          <w:ilvl w:val="0"/>
          <w:numId w:val="22"/>
        </w:numPr>
        <w:tabs>
          <w:tab w:val="left" w:pos="1170"/>
          <w:tab w:val="left" w:pos="1440"/>
        </w:tabs>
        <w:rPr>
          <w:rFonts w:ascii="Arial" w:hAnsi="Arial" w:cs="Arial"/>
          <w:color w:val="000000"/>
          <w:highlight w:val="yellow"/>
        </w:rPr>
      </w:pPr>
      <w:r w:rsidRPr="005C1F5B">
        <w:rPr>
          <w:rFonts w:ascii="Arial" w:hAnsi="Arial" w:cs="Arial"/>
          <w:b/>
          <w:color w:val="000000"/>
          <w:highlight w:val="yellow"/>
        </w:rPr>
        <w:t>Stalking</w:t>
      </w:r>
    </w:p>
    <w:p w14:paraId="05DAFEAD" w14:textId="77777777" w:rsidR="00C03014" w:rsidRPr="005C1F5B" w:rsidRDefault="00C03014" w:rsidP="00916D2C">
      <w:pPr>
        <w:pStyle w:val="ListParagraph"/>
        <w:tabs>
          <w:tab w:val="left" w:pos="1170"/>
          <w:tab w:val="left" w:pos="1440"/>
        </w:tabs>
        <w:ind w:left="1440"/>
        <w:rPr>
          <w:rFonts w:ascii="Arial" w:hAnsi="Arial" w:cs="Arial"/>
          <w:color w:val="000000"/>
          <w:highlight w:val="yellow"/>
        </w:rPr>
      </w:pPr>
    </w:p>
    <w:p w14:paraId="3D68EEA4" w14:textId="77777777" w:rsidR="00C03014" w:rsidRPr="005C1F5B" w:rsidRDefault="00337F48" w:rsidP="00916D2C">
      <w:pPr>
        <w:pStyle w:val="ListParagraph"/>
        <w:numPr>
          <w:ilvl w:val="0"/>
          <w:numId w:val="29"/>
        </w:numPr>
        <w:tabs>
          <w:tab w:val="left" w:pos="1170"/>
          <w:tab w:val="left" w:pos="1440"/>
        </w:tabs>
        <w:rPr>
          <w:rFonts w:ascii="Arial" w:hAnsi="Arial" w:cs="Arial"/>
          <w:color w:val="000000"/>
          <w:highlight w:val="yellow"/>
        </w:rPr>
      </w:pPr>
      <w:r w:rsidRPr="005C1F5B">
        <w:rPr>
          <w:rFonts w:ascii="Arial" w:hAnsi="Arial" w:cs="Arial"/>
          <w:color w:val="000000"/>
          <w:highlight w:val="yellow"/>
        </w:rPr>
        <w:t>Stalking</w:t>
      </w:r>
      <w:r w:rsidRPr="005C1F5B">
        <w:rPr>
          <w:rFonts w:ascii="Arial" w:hAnsi="Arial" w:cs="Arial"/>
          <w:b/>
          <w:color w:val="000000"/>
          <w:highlight w:val="yellow"/>
        </w:rPr>
        <w:t xml:space="preserve"> </w:t>
      </w:r>
      <w:r w:rsidRPr="005C1F5B">
        <w:rPr>
          <w:rFonts w:ascii="Arial" w:hAnsi="Arial" w:cs="Arial"/>
          <w:color w:val="000000"/>
          <w:highlight w:val="yellow"/>
        </w:rPr>
        <w:t>is committed when person, knowingly and without</w:t>
      </w:r>
      <w:r w:rsidR="00C03014" w:rsidRPr="005C1F5B">
        <w:rPr>
          <w:rFonts w:ascii="Arial" w:hAnsi="Arial" w:cs="Arial"/>
          <w:color w:val="000000"/>
          <w:highlight w:val="yellow"/>
        </w:rPr>
        <w:t xml:space="preserve"> </w:t>
      </w:r>
      <w:r w:rsidRPr="005C1F5B">
        <w:rPr>
          <w:rFonts w:ascii="Arial" w:hAnsi="Arial" w:cs="Arial"/>
          <w:color w:val="000000"/>
          <w:highlight w:val="yellow"/>
        </w:rPr>
        <w:t>lawful justification, on at least two separate occasions</w:t>
      </w:r>
      <w:r w:rsidR="00C03014" w:rsidRPr="005C1F5B">
        <w:rPr>
          <w:rFonts w:ascii="Arial" w:hAnsi="Arial" w:cs="Arial"/>
          <w:color w:val="000000"/>
          <w:highlight w:val="yellow"/>
        </w:rPr>
        <w:t xml:space="preserve"> </w:t>
      </w:r>
      <w:r w:rsidRPr="005C1F5B">
        <w:rPr>
          <w:rFonts w:ascii="Arial" w:hAnsi="Arial" w:cs="Arial"/>
          <w:color w:val="000000"/>
          <w:highlight w:val="yellow"/>
        </w:rPr>
        <w:t xml:space="preserve">follows another person or places the person under surveillance or any combination thereof: </w:t>
      </w:r>
    </w:p>
    <w:p w14:paraId="7D97E177" w14:textId="77777777" w:rsidR="00C03014" w:rsidRPr="005C1F5B" w:rsidRDefault="00C03014" w:rsidP="00916D2C">
      <w:pPr>
        <w:pStyle w:val="ListParagraph"/>
        <w:tabs>
          <w:tab w:val="left" w:pos="1170"/>
          <w:tab w:val="left" w:pos="1440"/>
        </w:tabs>
        <w:ind w:left="2160"/>
        <w:rPr>
          <w:rFonts w:ascii="Arial" w:hAnsi="Arial" w:cs="Arial"/>
          <w:color w:val="000000"/>
          <w:highlight w:val="yellow"/>
        </w:rPr>
      </w:pPr>
    </w:p>
    <w:p w14:paraId="46B194E8" w14:textId="77777777" w:rsidR="00C03014" w:rsidRPr="005C1F5B" w:rsidRDefault="00337F48" w:rsidP="00916D2C">
      <w:pPr>
        <w:pStyle w:val="ListParagraph"/>
        <w:numPr>
          <w:ilvl w:val="0"/>
          <w:numId w:val="30"/>
        </w:numPr>
        <w:tabs>
          <w:tab w:val="left" w:pos="1170"/>
          <w:tab w:val="left" w:pos="1440"/>
        </w:tabs>
        <w:rPr>
          <w:rFonts w:ascii="Arial" w:hAnsi="Arial" w:cs="Arial"/>
          <w:color w:val="000000"/>
          <w:highlight w:val="yellow"/>
        </w:rPr>
      </w:pPr>
      <w:r w:rsidRPr="005C1F5B">
        <w:rPr>
          <w:rFonts w:ascii="Arial" w:hAnsi="Arial" w:cs="Arial"/>
          <w:highlight w:val="yellow"/>
        </w:rPr>
        <w:t>At any time transmits a threat of immediate or future bodily harm, sexual assault, confinement or restraint,</w:t>
      </w:r>
      <w:r w:rsidR="00B32814" w:rsidRPr="005C1F5B">
        <w:rPr>
          <w:rFonts w:ascii="Arial" w:hAnsi="Arial" w:cs="Arial"/>
          <w:highlight w:val="yellow"/>
        </w:rPr>
        <w:t xml:space="preserve"> an</w:t>
      </w:r>
      <w:r w:rsidRPr="005C1F5B">
        <w:rPr>
          <w:rFonts w:ascii="Arial" w:hAnsi="Arial" w:cs="Arial"/>
          <w:highlight w:val="yellow"/>
        </w:rPr>
        <w:t xml:space="preserve">d the threat is directed toward that person or a </w:t>
      </w:r>
      <w:r w:rsidR="00B32814" w:rsidRPr="005C1F5B">
        <w:rPr>
          <w:rFonts w:ascii="Arial" w:hAnsi="Arial" w:cs="Arial"/>
          <w:highlight w:val="yellow"/>
        </w:rPr>
        <w:t>f</w:t>
      </w:r>
      <w:r w:rsidRPr="005C1F5B">
        <w:rPr>
          <w:rFonts w:ascii="Arial" w:hAnsi="Arial" w:cs="Arial"/>
          <w:highlight w:val="yellow"/>
        </w:rPr>
        <w:t>amily member of that person</w:t>
      </w:r>
      <w:r w:rsidR="006276B8" w:rsidRPr="005C1F5B">
        <w:rPr>
          <w:rFonts w:ascii="Arial" w:hAnsi="Arial" w:cs="Arial"/>
          <w:highlight w:val="yellow"/>
        </w:rPr>
        <w:t>;</w:t>
      </w:r>
      <w:r w:rsidRPr="005C1F5B">
        <w:rPr>
          <w:rFonts w:ascii="Arial" w:hAnsi="Arial" w:cs="Arial"/>
          <w:highlight w:val="yellow"/>
        </w:rPr>
        <w:t xml:space="preserve"> </w:t>
      </w:r>
    </w:p>
    <w:p w14:paraId="25AA59BB" w14:textId="77777777" w:rsidR="00C03014" w:rsidRPr="005C1F5B" w:rsidRDefault="00C03014" w:rsidP="00916D2C">
      <w:pPr>
        <w:pStyle w:val="ListParagraph"/>
        <w:tabs>
          <w:tab w:val="left" w:pos="1170"/>
          <w:tab w:val="left" w:pos="1440"/>
        </w:tabs>
        <w:ind w:left="2880"/>
        <w:rPr>
          <w:rFonts w:ascii="Arial" w:hAnsi="Arial" w:cs="Arial"/>
          <w:color w:val="000000"/>
          <w:highlight w:val="yellow"/>
        </w:rPr>
      </w:pPr>
    </w:p>
    <w:p w14:paraId="13411F6C" w14:textId="77777777" w:rsidR="00C03014" w:rsidRPr="005C1F5B" w:rsidRDefault="00B32814" w:rsidP="00916D2C">
      <w:pPr>
        <w:pStyle w:val="ListParagraph"/>
        <w:numPr>
          <w:ilvl w:val="0"/>
          <w:numId w:val="30"/>
        </w:numPr>
        <w:tabs>
          <w:tab w:val="left" w:pos="1170"/>
          <w:tab w:val="left" w:pos="1440"/>
        </w:tabs>
        <w:rPr>
          <w:rFonts w:ascii="Arial" w:hAnsi="Arial" w:cs="Arial"/>
          <w:color w:val="000000"/>
          <w:highlight w:val="yellow"/>
        </w:rPr>
      </w:pPr>
      <w:r w:rsidRPr="005C1F5B">
        <w:rPr>
          <w:rFonts w:ascii="Arial" w:hAnsi="Arial" w:cs="Arial"/>
          <w:color w:val="000000"/>
          <w:highlight w:val="yellow"/>
        </w:rPr>
        <w:t>P</w:t>
      </w:r>
      <w:r w:rsidR="00337F48" w:rsidRPr="005C1F5B">
        <w:rPr>
          <w:rFonts w:ascii="Arial" w:hAnsi="Arial" w:cs="Arial"/>
          <w:color w:val="000000"/>
          <w:highlight w:val="yellow"/>
        </w:rPr>
        <w:t>laces that perso</w:t>
      </w:r>
      <w:r w:rsidR="00C03014" w:rsidRPr="005C1F5B">
        <w:rPr>
          <w:rFonts w:ascii="Arial" w:hAnsi="Arial" w:cs="Arial"/>
          <w:color w:val="000000"/>
          <w:highlight w:val="yellow"/>
        </w:rPr>
        <w:t>n in reasonable apprehension of</w:t>
      </w:r>
      <w:r w:rsidRPr="005C1F5B">
        <w:rPr>
          <w:rFonts w:ascii="Arial" w:hAnsi="Arial" w:cs="Arial"/>
          <w:color w:val="000000"/>
          <w:highlight w:val="yellow"/>
        </w:rPr>
        <w:t xml:space="preserve"> </w:t>
      </w:r>
      <w:r w:rsidR="00337F48" w:rsidRPr="005C1F5B">
        <w:rPr>
          <w:rFonts w:ascii="Arial" w:hAnsi="Arial" w:cs="Arial"/>
          <w:color w:val="000000"/>
          <w:highlight w:val="yellow"/>
        </w:rPr>
        <w:t xml:space="preserve">immediate or future bodily harm, sexual assault, </w:t>
      </w:r>
      <w:r w:rsidR="00C03014" w:rsidRPr="005C1F5B">
        <w:rPr>
          <w:rFonts w:ascii="Arial" w:hAnsi="Arial" w:cs="Arial"/>
          <w:color w:val="000000"/>
          <w:highlight w:val="yellow"/>
        </w:rPr>
        <w:t xml:space="preserve">confinement or </w:t>
      </w:r>
      <w:r w:rsidR="00337F48" w:rsidRPr="005C1F5B">
        <w:rPr>
          <w:rFonts w:ascii="Arial" w:hAnsi="Arial" w:cs="Arial"/>
          <w:color w:val="000000"/>
          <w:highlight w:val="yellow"/>
        </w:rPr>
        <w:t>restraint</w:t>
      </w:r>
      <w:r w:rsidR="006276B8" w:rsidRPr="005C1F5B">
        <w:rPr>
          <w:rFonts w:ascii="Arial" w:hAnsi="Arial" w:cs="Arial"/>
          <w:color w:val="000000"/>
          <w:highlight w:val="yellow"/>
        </w:rPr>
        <w:t>;</w:t>
      </w:r>
    </w:p>
    <w:p w14:paraId="445F2676" w14:textId="77777777" w:rsidR="00C03014" w:rsidRPr="005C1F5B" w:rsidRDefault="00C03014" w:rsidP="00916D2C">
      <w:pPr>
        <w:pStyle w:val="ListParagraph"/>
        <w:tabs>
          <w:tab w:val="left" w:pos="1170"/>
          <w:tab w:val="left" w:pos="1440"/>
        </w:tabs>
        <w:ind w:left="2880"/>
        <w:rPr>
          <w:rFonts w:ascii="Arial" w:hAnsi="Arial" w:cs="Arial"/>
          <w:color w:val="000000"/>
          <w:highlight w:val="yellow"/>
        </w:rPr>
      </w:pPr>
    </w:p>
    <w:p w14:paraId="11534780" w14:textId="77777777" w:rsidR="00C03014" w:rsidRPr="005C1F5B" w:rsidRDefault="00B32814" w:rsidP="00916D2C">
      <w:pPr>
        <w:pStyle w:val="ListParagraph"/>
        <w:numPr>
          <w:ilvl w:val="0"/>
          <w:numId w:val="30"/>
        </w:numPr>
        <w:tabs>
          <w:tab w:val="left" w:pos="1170"/>
          <w:tab w:val="left" w:pos="1440"/>
        </w:tabs>
        <w:rPr>
          <w:rFonts w:ascii="Arial" w:hAnsi="Arial" w:cs="Arial"/>
          <w:color w:val="000000"/>
          <w:highlight w:val="yellow"/>
        </w:rPr>
      </w:pPr>
      <w:r w:rsidRPr="005C1F5B">
        <w:rPr>
          <w:rFonts w:ascii="Arial" w:hAnsi="Arial" w:cs="Arial"/>
          <w:color w:val="000000"/>
          <w:highlight w:val="yellow"/>
        </w:rPr>
        <w:t xml:space="preserve">Places </w:t>
      </w:r>
      <w:r w:rsidR="00337F48" w:rsidRPr="005C1F5B">
        <w:rPr>
          <w:rFonts w:ascii="Arial" w:hAnsi="Arial" w:cs="Arial"/>
          <w:color w:val="000000"/>
          <w:highlight w:val="yellow"/>
        </w:rPr>
        <w:t>that pe</w:t>
      </w:r>
      <w:r w:rsidR="00C03014" w:rsidRPr="005C1F5B">
        <w:rPr>
          <w:rFonts w:ascii="Arial" w:hAnsi="Arial" w:cs="Arial"/>
          <w:color w:val="000000"/>
          <w:highlight w:val="yellow"/>
        </w:rPr>
        <w:t>rson in reasonable apprehension</w:t>
      </w:r>
      <w:r w:rsidRPr="005C1F5B">
        <w:rPr>
          <w:rFonts w:ascii="Arial" w:hAnsi="Arial" w:cs="Arial"/>
          <w:color w:val="000000"/>
          <w:highlight w:val="yellow"/>
        </w:rPr>
        <w:t xml:space="preserve"> </w:t>
      </w:r>
      <w:r w:rsidR="00337F48" w:rsidRPr="005C1F5B">
        <w:rPr>
          <w:rFonts w:ascii="Arial" w:hAnsi="Arial" w:cs="Arial"/>
          <w:color w:val="000000"/>
          <w:highlight w:val="yellow"/>
        </w:rPr>
        <w:t>that a</w:t>
      </w:r>
      <w:r w:rsidRPr="005C1F5B">
        <w:rPr>
          <w:rFonts w:ascii="Arial" w:hAnsi="Arial" w:cs="Arial"/>
          <w:color w:val="000000"/>
          <w:highlight w:val="yellow"/>
        </w:rPr>
        <w:t xml:space="preserve"> </w:t>
      </w:r>
      <w:r w:rsidR="00337F48" w:rsidRPr="005C1F5B">
        <w:rPr>
          <w:rFonts w:ascii="Arial" w:hAnsi="Arial" w:cs="Arial"/>
          <w:color w:val="000000"/>
          <w:highlight w:val="yellow"/>
        </w:rPr>
        <w:t>family m</w:t>
      </w:r>
      <w:r w:rsidR="00C03014" w:rsidRPr="005C1F5B">
        <w:rPr>
          <w:rFonts w:ascii="Arial" w:hAnsi="Arial" w:cs="Arial"/>
          <w:color w:val="000000"/>
          <w:highlight w:val="yellow"/>
        </w:rPr>
        <w:t xml:space="preserve">ember will receive immediate or </w:t>
      </w:r>
      <w:r w:rsidR="00337F48" w:rsidRPr="005C1F5B">
        <w:rPr>
          <w:rFonts w:ascii="Arial" w:hAnsi="Arial" w:cs="Arial"/>
          <w:color w:val="000000"/>
          <w:highlight w:val="yellow"/>
        </w:rPr>
        <w:t>future</w:t>
      </w:r>
      <w:r w:rsidRPr="005C1F5B">
        <w:rPr>
          <w:rFonts w:ascii="Arial" w:hAnsi="Arial" w:cs="Arial"/>
          <w:color w:val="000000"/>
          <w:highlight w:val="yellow"/>
        </w:rPr>
        <w:t xml:space="preserve"> bo</w:t>
      </w:r>
      <w:r w:rsidR="00337F48" w:rsidRPr="005C1F5B">
        <w:rPr>
          <w:rFonts w:ascii="Arial" w:hAnsi="Arial" w:cs="Arial"/>
          <w:color w:val="000000"/>
          <w:highlight w:val="yellow"/>
        </w:rPr>
        <w:t>dily harm, sexual assault, confinement or</w:t>
      </w:r>
      <w:r w:rsidRPr="005C1F5B">
        <w:rPr>
          <w:rFonts w:ascii="Arial" w:hAnsi="Arial" w:cs="Arial"/>
          <w:color w:val="000000"/>
          <w:highlight w:val="yellow"/>
        </w:rPr>
        <w:t xml:space="preserve"> </w:t>
      </w:r>
      <w:r w:rsidR="00337F48" w:rsidRPr="005C1F5B">
        <w:rPr>
          <w:rFonts w:ascii="Arial" w:hAnsi="Arial" w:cs="Arial"/>
          <w:color w:val="000000"/>
          <w:highlight w:val="yellow"/>
        </w:rPr>
        <w:t>restraint.</w:t>
      </w:r>
      <w:r w:rsidR="001943EC" w:rsidRPr="005C1F5B">
        <w:rPr>
          <w:rFonts w:ascii="Arial" w:hAnsi="Arial" w:cs="Arial"/>
          <w:color w:val="000000"/>
          <w:highlight w:val="yellow"/>
        </w:rPr>
        <w:t xml:space="preserve"> </w:t>
      </w:r>
      <w:r w:rsidR="00337F48" w:rsidRPr="005C1F5B">
        <w:rPr>
          <w:rFonts w:ascii="Arial" w:hAnsi="Arial" w:cs="Arial"/>
          <w:b/>
          <w:color w:val="000000"/>
          <w:highlight w:val="yellow"/>
        </w:rPr>
        <w:t>7</w:t>
      </w:r>
      <w:r w:rsidR="00337F48" w:rsidRPr="005C1F5B">
        <w:rPr>
          <w:rFonts w:ascii="Arial" w:hAnsi="Arial" w:cs="Arial"/>
          <w:color w:val="000000"/>
          <w:highlight w:val="yellow"/>
        </w:rPr>
        <w:t>20 ILCS 5/12</w:t>
      </w:r>
      <w:r w:rsidR="00337F48" w:rsidRPr="005C1F5B">
        <w:rPr>
          <w:rFonts w:ascii="Arial" w:hAnsi="Arial" w:cs="Arial"/>
          <w:color w:val="000000"/>
          <w:highlight w:val="yellow"/>
        </w:rPr>
        <w:noBreakHyphen/>
        <w:t>7.3a(1-3).</w:t>
      </w:r>
    </w:p>
    <w:p w14:paraId="42EAA9AE" w14:textId="77777777" w:rsidR="00C03014" w:rsidRPr="005C1F5B" w:rsidRDefault="00C03014" w:rsidP="00916D2C">
      <w:pPr>
        <w:pStyle w:val="ListParagraph"/>
        <w:tabs>
          <w:tab w:val="left" w:pos="1170"/>
          <w:tab w:val="left" w:pos="1440"/>
        </w:tabs>
        <w:ind w:left="2880"/>
        <w:rPr>
          <w:rFonts w:ascii="Arial" w:hAnsi="Arial" w:cs="Arial"/>
          <w:color w:val="000000"/>
          <w:highlight w:val="yellow"/>
        </w:rPr>
      </w:pPr>
    </w:p>
    <w:p w14:paraId="3F7C4A2F" w14:textId="77777777" w:rsidR="00C03014" w:rsidRPr="005C1F5B" w:rsidRDefault="00C03014" w:rsidP="00916D2C">
      <w:pPr>
        <w:tabs>
          <w:tab w:val="left" w:pos="1170"/>
          <w:tab w:val="left" w:pos="1440"/>
        </w:tabs>
        <w:ind w:left="2160" w:hanging="360"/>
        <w:rPr>
          <w:rFonts w:ascii="Arial" w:hAnsi="Arial" w:cs="Arial"/>
          <w:color w:val="000000"/>
          <w:highlight w:val="yellow"/>
        </w:rPr>
      </w:pPr>
      <w:r w:rsidRPr="005C1F5B">
        <w:rPr>
          <w:rFonts w:ascii="Arial" w:hAnsi="Arial" w:cs="Arial"/>
          <w:b/>
          <w:color w:val="000000"/>
          <w:highlight w:val="yellow"/>
        </w:rPr>
        <w:lastRenderedPageBreak/>
        <w:t>b.</w:t>
      </w:r>
      <w:r w:rsidRPr="005C1F5B">
        <w:rPr>
          <w:rFonts w:ascii="Arial" w:hAnsi="Arial" w:cs="Arial"/>
          <w:color w:val="000000"/>
          <w:highlight w:val="yellow"/>
        </w:rPr>
        <w:t xml:space="preserve">   </w:t>
      </w:r>
      <w:r w:rsidR="00337F48" w:rsidRPr="005C1F5B">
        <w:rPr>
          <w:rFonts w:ascii="Arial" w:hAnsi="Arial" w:cs="Arial"/>
          <w:color w:val="000000"/>
          <w:highlight w:val="yellow"/>
        </w:rPr>
        <w:t xml:space="preserve">A person commits stalking when he or she has previously been convicted of stalking another person and knowingly and without lawful justification on one occasion commits all of the following: </w:t>
      </w:r>
    </w:p>
    <w:p w14:paraId="1E36BBFA" w14:textId="77777777" w:rsidR="00C03014" w:rsidRPr="005C1F5B" w:rsidRDefault="00C03014" w:rsidP="00916D2C">
      <w:pPr>
        <w:tabs>
          <w:tab w:val="left" w:pos="1170"/>
          <w:tab w:val="left" w:pos="1440"/>
        </w:tabs>
        <w:ind w:left="2160" w:hanging="360"/>
        <w:rPr>
          <w:rFonts w:ascii="Arial" w:hAnsi="Arial" w:cs="Arial"/>
          <w:color w:val="000000"/>
          <w:highlight w:val="yellow"/>
        </w:rPr>
      </w:pPr>
    </w:p>
    <w:p w14:paraId="34D62390" w14:textId="77777777" w:rsidR="00C03014" w:rsidRPr="005C1F5B" w:rsidRDefault="00337F48" w:rsidP="00916D2C">
      <w:pPr>
        <w:pStyle w:val="ListParagraph"/>
        <w:numPr>
          <w:ilvl w:val="0"/>
          <w:numId w:val="31"/>
        </w:numPr>
        <w:tabs>
          <w:tab w:val="left" w:pos="1170"/>
          <w:tab w:val="left" w:pos="1440"/>
        </w:tabs>
        <w:rPr>
          <w:rFonts w:ascii="Arial" w:hAnsi="Arial" w:cs="Arial"/>
          <w:color w:val="000000"/>
          <w:highlight w:val="yellow"/>
        </w:rPr>
      </w:pPr>
      <w:r w:rsidRPr="005C1F5B">
        <w:rPr>
          <w:rFonts w:ascii="Arial" w:hAnsi="Arial" w:cs="Arial"/>
          <w:color w:val="000000"/>
          <w:highlight w:val="yellow"/>
        </w:rPr>
        <w:t>Follows that same person or places that same person under surveillance</w:t>
      </w:r>
      <w:r w:rsidR="00D572A5" w:rsidRPr="005C1F5B">
        <w:rPr>
          <w:rFonts w:ascii="Arial" w:hAnsi="Arial" w:cs="Arial"/>
          <w:color w:val="000000"/>
          <w:highlight w:val="yellow"/>
        </w:rPr>
        <w:t>;</w:t>
      </w:r>
      <w:r w:rsidRPr="005C1F5B">
        <w:rPr>
          <w:rFonts w:ascii="Arial" w:hAnsi="Arial" w:cs="Arial"/>
          <w:color w:val="000000"/>
          <w:highlight w:val="yellow"/>
        </w:rPr>
        <w:t xml:space="preserve"> </w:t>
      </w:r>
    </w:p>
    <w:p w14:paraId="161F1891" w14:textId="77777777" w:rsidR="00C03014" w:rsidRPr="005C1F5B" w:rsidRDefault="00C03014" w:rsidP="00916D2C">
      <w:pPr>
        <w:pStyle w:val="ListParagraph"/>
        <w:tabs>
          <w:tab w:val="left" w:pos="1170"/>
          <w:tab w:val="left" w:pos="1440"/>
        </w:tabs>
        <w:ind w:left="2880"/>
        <w:rPr>
          <w:rFonts w:ascii="Arial" w:hAnsi="Arial" w:cs="Arial"/>
          <w:color w:val="000000"/>
          <w:highlight w:val="yellow"/>
        </w:rPr>
      </w:pPr>
    </w:p>
    <w:p w14:paraId="41FE3091" w14:textId="77777777" w:rsidR="00C03014" w:rsidRPr="005C1F5B" w:rsidRDefault="00337F48" w:rsidP="00916D2C">
      <w:pPr>
        <w:pStyle w:val="ListParagraph"/>
        <w:numPr>
          <w:ilvl w:val="0"/>
          <w:numId w:val="31"/>
        </w:numPr>
        <w:tabs>
          <w:tab w:val="left" w:pos="1170"/>
          <w:tab w:val="left" w:pos="1440"/>
        </w:tabs>
        <w:rPr>
          <w:rFonts w:ascii="Arial" w:hAnsi="Arial" w:cs="Arial"/>
          <w:color w:val="000000"/>
          <w:highlight w:val="yellow"/>
        </w:rPr>
      </w:pPr>
      <w:r w:rsidRPr="005C1F5B">
        <w:rPr>
          <w:rFonts w:ascii="Arial" w:hAnsi="Arial" w:cs="Arial"/>
          <w:color w:val="000000"/>
          <w:highlight w:val="yellow"/>
        </w:rPr>
        <w:t>Transmits a threat of immediate or future bodily harm, sexual assault, confinement or restraint</w:t>
      </w:r>
      <w:r w:rsidR="00D572A5" w:rsidRPr="005C1F5B">
        <w:rPr>
          <w:rFonts w:ascii="Arial" w:hAnsi="Arial" w:cs="Arial"/>
          <w:color w:val="000000"/>
          <w:highlight w:val="yellow"/>
        </w:rPr>
        <w:t>;</w:t>
      </w:r>
      <w:r w:rsidRPr="005C1F5B">
        <w:rPr>
          <w:rFonts w:ascii="Arial" w:hAnsi="Arial" w:cs="Arial"/>
          <w:color w:val="000000"/>
          <w:highlight w:val="yellow"/>
        </w:rPr>
        <w:t xml:space="preserve"> </w:t>
      </w:r>
    </w:p>
    <w:p w14:paraId="4F9A05DD" w14:textId="77777777" w:rsidR="00C03014" w:rsidRPr="005C1F5B" w:rsidRDefault="00C03014" w:rsidP="00916D2C">
      <w:pPr>
        <w:pStyle w:val="ListParagraph"/>
        <w:tabs>
          <w:tab w:val="left" w:pos="1170"/>
          <w:tab w:val="left" w:pos="1440"/>
        </w:tabs>
        <w:ind w:left="2880"/>
        <w:rPr>
          <w:rFonts w:ascii="Arial" w:hAnsi="Arial" w:cs="Arial"/>
          <w:color w:val="000000"/>
          <w:highlight w:val="yellow"/>
        </w:rPr>
      </w:pPr>
    </w:p>
    <w:p w14:paraId="62DFCB4C" w14:textId="77777777" w:rsidR="00C03014" w:rsidRPr="005C1F5B" w:rsidRDefault="00337F48" w:rsidP="00916D2C">
      <w:pPr>
        <w:pStyle w:val="ListParagraph"/>
        <w:numPr>
          <w:ilvl w:val="0"/>
          <w:numId w:val="31"/>
        </w:numPr>
        <w:tabs>
          <w:tab w:val="left" w:pos="1170"/>
          <w:tab w:val="left" w:pos="1440"/>
        </w:tabs>
        <w:rPr>
          <w:rFonts w:ascii="Arial" w:hAnsi="Arial" w:cs="Arial"/>
          <w:color w:val="000000"/>
          <w:highlight w:val="yellow"/>
        </w:rPr>
      </w:pPr>
      <w:r w:rsidRPr="005C1F5B">
        <w:rPr>
          <w:rFonts w:ascii="Arial" w:hAnsi="Arial" w:cs="Arial"/>
          <w:color w:val="000000"/>
          <w:highlight w:val="yellow"/>
        </w:rPr>
        <w:t>The threat is directed towards that person or a family member of that person.</w:t>
      </w:r>
      <w:r w:rsidR="00C03014" w:rsidRPr="005C1F5B">
        <w:rPr>
          <w:rFonts w:ascii="Arial" w:hAnsi="Arial" w:cs="Arial"/>
          <w:color w:val="000000"/>
          <w:highlight w:val="yellow"/>
        </w:rPr>
        <w:t xml:space="preserve"> 720 ILCS 5/12-7 3(a-5)(1-3)</w:t>
      </w:r>
    </w:p>
    <w:p w14:paraId="3E86FE8C" w14:textId="77777777" w:rsidR="00C03014" w:rsidRPr="005C1F5B" w:rsidRDefault="00C03014" w:rsidP="00916D2C">
      <w:pPr>
        <w:pStyle w:val="ListParagraph"/>
        <w:tabs>
          <w:tab w:val="left" w:pos="1170"/>
          <w:tab w:val="left" w:pos="1440"/>
        </w:tabs>
        <w:ind w:left="2880"/>
        <w:rPr>
          <w:rFonts w:ascii="Arial" w:hAnsi="Arial" w:cs="Arial"/>
          <w:color w:val="000000"/>
          <w:highlight w:val="yellow"/>
        </w:rPr>
      </w:pPr>
    </w:p>
    <w:p w14:paraId="5BE015D4" w14:textId="77777777" w:rsidR="000C5542" w:rsidRPr="005C1F5B" w:rsidRDefault="00C03014" w:rsidP="00916D2C">
      <w:pPr>
        <w:tabs>
          <w:tab w:val="left" w:pos="1170"/>
          <w:tab w:val="left" w:pos="1440"/>
        </w:tabs>
        <w:ind w:left="2160" w:hanging="360"/>
        <w:rPr>
          <w:rStyle w:val="HTMLCode"/>
          <w:rFonts w:ascii="Arial" w:hAnsi="Arial" w:cs="Arial"/>
          <w:sz w:val="24"/>
          <w:szCs w:val="24"/>
          <w:highlight w:val="yellow"/>
        </w:rPr>
      </w:pPr>
      <w:r w:rsidRPr="005C1F5B">
        <w:rPr>
          <w:rStyle w:val="HTMLCode"/>
          <w:rFonts w:ascii="Arial" w:hAnsi="Arial" w:cs="Arial"/>
          <w:b/>
          <w:sz w:val="24"/>
          <w:szCs w:val="24"/>
          <w:highlight w:val="yellow"/>
        </w:rPr>
        <w:t>c.</w:t>
      </w:r>
      <w:r w:rsidRPr="005C1F5B">
        <w:rPr>
          <w:rStyle w:val="HTMLCode"/>
          <w:rFonts w:ascii="Arial" w:hAnsi="Arial" w:cs="Arial"/>
          <w:sz w:val="24"/>
          <w:szCs w:val="24"/>
          <w:highlight w:val="yellow"/>
        </w:rPr>
        <w:t xml:space="preserve">  </w:t>
      </w:r>
      <w:r w:rsidR="004574A4" w:rsidRPr="005C1F5B">
        <w:rPr>
          <w:rStyle w:val="HTMLCode"/>
          <w:rFonts w:ascii="Arial" w:hAnsi="Arial" w:cs="Arial"/>
          <w:sz w:val="24"/>
          <w:szCs w:val="24"/>
          <w:highlight w:val="yellow"/>
        </w:rPr>
        <w:t>For the purpose of this section, the following definitions are applied to the terms in the section:</w:t>
      </w:r>
    </w:p>
    <w:p w14:paraId="3EB23F1B" w14:textId="77777777" w:rsidR="007A7FDF" w:rsidRPr="005C1F5B" w:rsidRDefault="007A7FDF" w:rsidP="00916D2C">
      <w:pPr>
        <w:tabs>
          <w:tab w:val="left" w:pos="1170"/>
          <w:tab w:val="left" w:pos="1440"/>
        </w:tabs>
        <w:ind w:left="2160" w:hanging="360"/>
        <w:rPr>
          <w:rStyle w:val="HTMLCode"/>
          <w:rFonts w:ascii="Arial" w:hAnsi="Arial" w:cs="Arial"/>
          <w:color w:val="000000"/>
          <w:sz w:val="24"/>
          <w:szCs w:val="24"/>
          <w:highlight w:val="yellow"/>
        </w:rPr>
      </w:pPr>
    </w:p>
    <w:p w14:paraId="572BC786" w14:textId="77777777" w:rsidR="000C5542" w:rsidRPr="005C1F5B" w:rsidRDefault="004574A4" w:rsidP="00916D2C">
      <w:pPr>
        <w:pStyle w:val="ListParagraph"/>
        <w:numPr>
          <w:ilvl w:val="0"/>
          <w:numId w:val="32"/>
        </w:numPr>
        <w:tabs>
          <w:tab w:val="left" w:pos="1170"/>
          <w:tab w:val="left" w:pos="1440"/>
        </w:tabs>
        <w:rPr>
          <w:rFonts w:ascii="Arial" w:hAnsi="Arial" w:cs="Arial"/>
          <w:color w:val="000000"/>
          <w:highlight w:val="yellow"/>
        </w:rPr>
      </w:pPr>
      <w:r w:rsidRPr="005C1F5B">
        <w:rPr>
          <w:rStyle w:val="HTMLCode"/>
          <w:rFonts w:ascii="Arial" w:hAnsi="Arial" w:cs="Arial"/>
          <w:sz w:val="24"/>
          <w:szCs w:val="24"/>
          <w:highlight w:val="yellow"/>
        </w:rPr>
        <w:t xml:space="preserve">A defendant places a person under surveillance by remaining present outside the person's school, place of employment, vehicle, other place occupied by the person or residence other than the residence of the defendant. </w:t>
      </w:r>
      <w:r w:rsidR="000C5542" w:rsidRPr="005C1F5B">
        <w:rPr>
          <w:rStyle w:val="HTMLCode"/>
          <w:rFonts w:ascii="Arial" w:hAnsi="Arial" w:cs="Arial"/>
          <w:sz w:val="24"/>
          <w:szCs w:val="24"/>
          <w:highlight w:val="yellow"/>
        </w:rPr>
        <w:t xml:space="preserve">        </w:t>
      </w:r>
      <w:r w:rsidRPr="005C1F5B">
        <w:rPr>
          <w:rFonts w:ascii="Arial" w:hAnsi="Arial" w:cs="Arial"/>
          <w:color w:val="000000"/>
          <w:highlight w:val="yellow"/>
        </w:rPr>
        <w:t>720 ILCS 5/12</w:t>
      </w:r>
      <w:r w:rsidRPr="005C1F5B">
        <w:rPr>
          <w:rFonts w:ascii="Arial" w:hAnsi="Arial" w:cs="Arial"/>
          <w:color w:val="000000"/>
          <w:highlight w:val="yellow"/>
        </w:rPr>
        <w:noBreakHyphen/>
        <w:t>7.3(d)</w:t>
      </w:r>
      <w:r w:rsidR="003C7A6B" w:rsidRPr="005C1F5B">
        <w:rPr>
          <w:rFonts w:ascii="Arial" w:hAnsi="Arial" w:cs="Arial"/>
          <w:color w:val="000000"/>
          <w:highlight w:val="yellow"/>
        </w:rPr>
        <w:t>;</w:t>
      </w:r>
    </w:p>
    <w:p w14:paraId="45923BEB" w14:textId="77777777" w:rsidR="007A7FDF" w:rsidRPr="005C1F5B" w:rsidRDefault="007A7FDF" w:rsidP="00916D2C">
      <w:pPr>
        <w:pStyle w:val="ListParagraph"/>
        <w:tabs>
          <w:tab w:val="left" w:pos="1170"/>
          <w:tab w:val="left" w:pos="1440"/>
        </w:tabs>
        <w:ind w:left="2880"/>
        <w:rPr>
          <w:rFonts w:ascii="Arial" w:hAnsi="Arial" w:cs="Arial"/>
          <w:color w:val="000000"/>
          <w:highlight w:val="yellow"/>
        </w:rPr>
      </w:pPr>
    </w:p>
    <w:p w14:paraId="161170DA" w14:textId="77777777" w:rsidR="000C5542" w:rsidRPr="005C1F5B" w:rsidRDefault="004574A4" w:rsidP="00916D2C">
      <w:pPr>
        <w:pStyle w:val="ListParagraph"/>
        <w:numPr>
          <w:ilvl w:val="0"/>
          <w:numId w:val="32"/>
        </w:numPr>
        <w:tabs>
          <w:tab w:val="left" w:pos="1170"/>
          <w:tab w:val="left" w:pos="1440"/>
        </w:tabs>
        <w:rPr>
          <w:rFonts w:ascii="Arial" w:hAnsi="Arial" w:cs="Arial"/>
          <w:color w:val="000000"/>
          <w:highlight w:val="yellow"/>
        </w:rPr>
      </w:pPr>
      <w:r w:rsidRPr="005C1F5B">
        <w:rPr>
          <w:rStyle w:val="HTMLCode"/>
          <w:rFonts w:ascii="Arial" w:hAnsi="Arial" w:cs="Arial"/>
          <w:sz w:val="24"/>
          <w:szCs w:val="24"/>
          <w:highlight w:val="yellow"/>
        </w:rPr>
        <w:t>“Follows another person" means (</w:t>
      </w:r>
      <w:proofErr w:type="spellStart"/>
      <w:r w:rsidRPr="005C1F5B">
        <w:rPr>
          <w:rStyle w:val="HTMLCode"/>
          <w:rFonts w:ascii="Arial" w:hAnsi="Arial" w:cs="Arial"/>
          <w:sz w:val="24"/>
          <w:szCs w:val="24"/>
          <w:highlight w:val="yellow"/>
        </w:rPr>
        <w:t>i</w:t>
      </w:r>
      <w:proofErr w:type="spellEnd"/>
      <w:r w:rsidRPr="005C1F5B">
        <w:rPr>
          <w:rStyle w:val="HTMLCode"/>
          <w:rFonts w:ascii="Arial" w:hAnsi="Arial" w:cs="Arial"/>
          <w:sz w:val="24"/>
          <w:szCs w:val="24"/>
          <w:highlight w:val="yellow"/>
        </w:rPr>
        <w:t>) to move in relative proximity to a person as that person moves from place to place or (ii) to remain in relative proximity to a person who is stationary or whose movements are confined to a small area. "Follows another person" does not include a following within the residence of the defendant.</w:t>
      </w:r>
      <w:r w:rsidRPr="005C1F5B">
        <w:rPr>
          <w:rFonts w:ascii="Arial" w:hAnsi="Arial" w:cs="Arial"/>
          <w:b/>
          <w:color w:val="000000"/>
          <w:highlight w:val="yellow"/>
        </w:rPr>
        <w:t xml:space="preserve"> </w:t>
      </w:r>
      <w:r w:rsidRPr="005C1F5B">
        <w:rPr>
          <w:rFonts w:ascii="Arial" w:hAnsi="Arial" w:cs="Arial"/>
          <w:color w:val="000000"/>
          <w:highlight w:val="yellow"/>
        </w:rPr>
        <w:t>720 ILCS 5/12</w:t>
      </w:r>
      <w:r w:rsidRPr="005C1F5B">
        <w:rPr>
          <w:rFonts w:ascii="Arial" w:hAnsi="Arial" w:cs="Arial"/>
          <w:color w:val="000000"/>
          <w:highlight w:val="yellow"/>
        </w:rPr>
        <w:noBreakHyphen/>
        <w:t>7.3</w:t>
      </w:r>
      <w:r w:rsidRPr="005C1F5B">
        <w:rPr>
          <w:rFonts w:ascii="Arial" w:hAnsi="Arial" w:cs="Arial"/>
          <w:highlight w:val="yellow"/>
        </w:rPr>
        <w:t>(e)</w:t>
      </w:r>
      <w:r w:rsidR="003C7A6B" w:rsidRPr="005C1F5B">
        <w:rPr>
          <w:rFonts w:ascii="Arial" w:hAnsi="Arial" w:cs="Arial"/>
          <w:highlight w:val="yellow"/>
        </w:rPr>
        <w:t>;</w:t>
      </w:r>
    </w:p>
    <w:p w14:paraId="362323CD" w14:textId="77777777" w:rsidR="000C5542" w:rsidRPr="005C1F5B" w:rsidRDefault="000C5542" w:rsidP="00916D2C">
      <w:pPr>
        <w:tabs>
          <w:tab w:val="left" w:pos="1170"/>
          <w:tab w:val="left" w:pos="1440"/>
        </w:tabs>
        <w:rPr>
          <w:rFonts w:ascii="Arial" w:hAnsi="Arial" w:cs="Arial"/>
          <w:color w:val="000000"/>
          <w:highlight w:val="yellow"/>
        </w:rPr>
      </w:pPr>
    </w:p>
    <w:p w14:paraId="7D2149AF" w14:textId="77777777" w:rsidR="00DB2FBE" w:rsidRPr="005C1F5B" w:rsidRDefault="004574A4" w:rsidP="00916D2C">
      <w:pPr>
        <w:pStyle w:val="ListParagraph"/>
        <w:numPr>
          <w:ilvl w:val="0"/>
          <w:numId w:val="32"/>
        </w:numPr>
        <w:tabs>
          <w:tab w:val="left" w:pos="1170"/>
          <w:tab w:val="left" w:pos="1440"/>
        </w:tabs>
        <w:rPr>
          <w:rFonts w:ascii="Arial" w:hAnsi="Arial" w:cs="Arial"/>
          <w:color w:val="000000"/>
          <w:highlight w:val="yellow"/>
        </w:rPr>
      </w:pPr>
      <w:r w:rsidRPr="005C1F5B">
        <w:rPr>
          <w:rFonts w:ascii="Arial" w:hAnsi="Arial" w:cs="Arial"/>
          <w:highlight w:val="yellow"/>
        </w:rPr>
        <w:t>“T</w:t>
      </w:r>
      <w:r w:rsidRPr="005C1F5B">
        <w:rPr>
          <w:rStyle w:val="HTMLCode"/>
          <w:rFonts w:ascii="Arial" w:hAnsi="Arial" w:cs="Arial"/>
          <w:sz w:val="24"/>
          <w:szCs w:val="24"/>
          <w:highlight w:val="yellow"/>
        </w:rPr>
        <w:t xml:space="preserve">ransmits a threat" means a verbal or written threat or a threat implied by a pattern of conduct or a combination of verbal or written statements or conduct. </w:t>
      </w:r>
      <w:r w:rsidR="000402B0" w:rsidRPr="005C1F5B">
        <w:rPr>
          <w:rStyle w:val="HTMLCode"/>
          <w:rFonts w:ascii="Arial" w:hAnsi="Arial" w:cs="Arial"/>
          <w:sz w:val="24"/>
          <w:szCs w:val="24"/>
          <w:highlight w:val="yellow"/>
        </w:rPr>
        <w:t xml:space="preserve">                             </w:t>
      </w:r>
      <w:r w:rsidRPr="005C1F5B">
        <w:rPr>
          <w:rFonts w:ascii="Arial" w:hAnsi="Arial" w:cs="Arial"/>
          <w:color w:val="000000"/>
          <w:highlight w:val="yellow"/>
        </w:rPr>
        <w:t>720 ILCS</w:t>
      </w:r>
      <w:r w:rsidR="00C72A03" w:rsidRPr="005C1F5B">
        <w:rPr>
          <w:rFonts w:ascii="Arial" w:hAnsi="Arial" w:cs="Arial"/>
          <w:color w:val="000000"/>
          <w:highlight w:val="yellow"/>
        </w:rPr>
        <w:t xml:space="preserve"> 5/12</w:t>
      </w:r>
      <w:r w:rsidR="00C72A03" w:rsidRPr="005C1F5B">
        <w:rPr>
          <w:rFonts w:ascii="Arial" w:hAnsi="Arial" w:cs="Arial"/>
          <w:color w:val="000000"/>
          <w:highlight w:val="yellow"/>
        </w:rPr>
        <w:noBreakHyphen/>
        <w:t>7.3(g)</w:t>
      </w:r>
    </w:p>
    <w:p w14:paraId="0114B318" w14:textId="77777777" w:rsidR="00DB2FBE" w:rsidRPr="005C1F5B" w:rsidRDefault="00DB2FBE" w:rsidP="00916D2C">
      <w:pPr>
        <w:tabs>
          <w:tab w:val="left" w:pos="1170"/>
          <w:tab w:val="left" w:pos="1440"/>
        </w:tabs>
        <w:ind w:left="1080"/>
        <w:rPr>
          <w:rStyle w:val="HTMLCode"/>
          <w:rFonts w:ascii="Arial" w:hAnsi="Arial" w:cs="Arial"/>
          <w:b/>
          <w:sz w:val="24"/>
          <w:szCs w:val="24"/>
          <w:highlight w:val="yellow"/>
        </w:rPr>
      </w:pPr>
    </w:p>
    <w:p w14:paraId="12273E38" w14:textId="77777777" w:rsidR="0092350D" w:rsidRPr="005C1F5B" w:rsidRDefault="004574A4" w:rsidP="00916D2C">
      <w:pPr>
        <w:pStyle w:val="ListParagraph"/>
        <w:numPr>
          <w:ilvl w:val="0"/>
          <w:numId w:val="22"/>
        </w:numPr>
        <w:tabs>
          <w:tab w:val="left" w:pos="1170"/>
          <w:tab w:val="left" w:pos="1260"/>
          <w:tab w:val="left" w:pos="1440"/>
        </w:tabs>
        <w:rPr>
          <w:rStyle w:val="HTMLCode"/>
          <w:rFonts w:ascii="Arial" w:hAnsi="Arial" w:cs="Arial"/>
          <w:color w:val="000000"/>
          <w:sz w:val="24"/>
          <w:szCs w:val="24"/>
          <w:highlight w:val="yellow"/>
        </w:rPr>
      </w:pPr>
      <w:r w:rsidRPr="005C1F5B">
        <w:rPr>
          <w:rStyle w:val="HTMLCode"/>
          <w:rFonts w:ascii="Arial" w:hAnsi="Arial" w:cs="Arial"/>
          <w:b/>
          <w:sz w:val="24"/>
          <w:szCs w:val="24"/>
          <w:highlight w:val="yellow"/>
        </w:rPr>
        <w:t>Aggravated stalking</w:t>
      </w:r>
    </w:p>
    <w:p w14:paraId="068A9B0D" w14:textId="77777777" w:rsidR="0092350D" w:rsidRPr="005C1F5B" w:rsidRDefault="003C7A6B" w:rsidP="00916D2C">
      <w:pPr>
        <w:rPr>
          <w:rFonts w:ascii="Arial" w:hAnsi="Arial" w:cs="Arial"/>
          <w:color w:val="000000"/>
          <w:highlight w:val="yellow"/>
        </w:rPr>
      </w:pPr>
      <w:r w:rsidRPr="005C1F5B">
        <w:rPr>
          <w:rStyle w:val="HTMLCode"/>
          <w:rFonts w:ascii="Arial" w:hAnsi="Arial" w:cs="Arial"/>
          <w:sz w:val="24"/>
          <w:szCs w:val="24"/>
          <w:highlight w:val="yellow"/>
        </w:rPr>
        <w:t xml:space="preserve">                </w:t>
      </w:r>
      <w:r w:rsidR="00DB2FBE" w:rsidRPr="005C1F5B">
        <w:rPr>
          <w:rStyle w:val="HTMLCode"/>
          <w:rFonts w:ascii="Arial" w:hAnsi="Arial" w:cs="Arial"/>
          <w:sz w:val="24"/>
          <w:szCs w:val="24"/>
          <w:highlight w:val="yellow"/>
        </w:rPr>
        <w:t xml:space="preserve">      </w:t>
      </w:r>
      <w:r w:rsidR="004574A4" w:rsidRPr="005C1F5B">
        <w:rPr>
          <w:rStyle w:val="HTMLCode"/>
          <w:rFonts w:ascii="Arial" w:hAnsi="Arial" w:cs="Arial"/>
          <w:sz w:val="24"/>
          <w:szCs w:val="24"/>
          <w:highlight w:val="yellow"/>
        </w:rPr>
        <w:t>Aggravated stalking is committed when a person</w:t>
      </w:r>
      <w:r w:rsidR="004574A4" w:rsidRPr="005C1F5B">
        <w:rPr>
          <w:rFonts w:ascii="Arial" w:hAnsi="Arial" w:cs="Arial"/>
          <w:color w:val="000000"/>
          <w:highlight w:val="yellow"/>
        </w:rPr>
        <w:t xml:space="preserve"> in conjunction</w:t>
      </w:r>
      <w:r w:rsidR="00C92A77" w:rsidRPr="005C1F5B">
        <w:rPr>
          <w:rFonts w:ascii="Arial" w:hAnsi="Arial" w:cs="Arial"/>
          <w:color w:val="000000"/>
          <w:highlight w:val="yellow"/>
        </w:rPr>
        <w:t xml:space="preserve"> with</w:t>
      </w:r>
    </w:p>
    <w:p w14:paraId="0E6B0340" w14:textId="77777777" w:rsidR="00DB2FBE" w:rsidRPr="005C1F5B" w:rsidRDefault="003C7A6B" w:rsidP="00916D2C">
      <w:pPr>
        <w:rPr>
          <w:rFonts w:ascii="Arial" w:hAnsi="Arial" w:cs="Arial"/>
          <w:color w:val="000000"/>
          <w:highlight w:val="yellow"/>
        </w:rPr>
      </w:pPr>
      <w:r w:rsidRPr="005C1F5B">
        <w:rPr>
          <w:rFonts w:ascii="Arial" w:hAnsi="Arial" w:cs="Arial"/>
          <w:color w:val="000000"/>
          <w:highlight w:val="yellow"/>
        </w:rPr>
        <w:t xml:space="preserve">  </w:t>
      </w:r>
      <w:r w:rsidR="00DB2FBE" w:rsidRPr="005C1F5B">
        <w:rPr>
          <w:rFonts w:ascii="Arial" w:hAnsi="Arial" w:cs="Arial"/>
          <w:color w:val="000000"/>
          <w:highlight w:val="yellow"/>
        </w:rPr>
        <w:t xml:space="preserve">                    </w:t>
      </w:r>
      <w:r w:rsidR="004574A4" w:rsidRPr="005C1F5B">
        <w:rPr>
          <w:rFonts w:ascii="Arial" w:hAnsi="Arial" w:cs="Arial"/>
          <w:color w:val="000000"/>
          <w:highlight w:val="yellow"/>
        </w:rPr>
        <w:t>committing</w:t>
      </w:r>
      <w:r w:rsidR="00337F48" w:rsidRPr="005C1F5B">
        <w:rPr>
          <w:rFonts w:ascii="Arial" w:hAnsi="Arial" w:cs="Arial"/>
          <w:color w:val="000000"/>
          <w:highlight w:val="yellow"/>
        </w:rPr>
        <w:t xml:space="preserve"> the offense of stalking, also does any of the </w:t>
      </w:r>
      <w:r w:rsidR="00C92A77" w:rsidRPr="005C1F5B">
        <w:rPr>
          <w:rFonts w:ascii="Arial" w:hAnsi="Arial" w:cs="Arial"/>
          <w:color w:val="000000"/>
          <w:highlight w:val="yellow"/>
        </w:rPr>
        <w:t>following:</w:t>
      </w:r>
    </w:p>
    <w:p w14:paraId="3A686EF4" w14:textId="77777777" w:rsidR="00DB2FBE" w:rsidRPr="005C1F5B" w:rsidRDefault="00DB2FBE" w:rsidP="00916D2C">
      <w:pPr>
        <w:rPr>
          <w:rFonts w:ascii="Arial" w:hAnsi="Arial" w:cs="Arial"/>
          <w:color w:val="000000"/>
          <w:highlight w:val="yellow"/>
        </w:rPr>
      </w:pPr>
    </w:p>
    <w:p w14:paraId="5375476A" w14:textId="77777777" w:rsidR="00DB2FBE" w:rsidRPr="005C1F5B" w:rsidRDefault="004574A4" w:rsidP="00916D2C">
      <w:pPr>
        <w:pStyle w:val="ListParagraph"/>
        <w:numPr>
          <w:ilvl w:val="0"/>
          <w:numId w:val="33"/>
        </w:numPr>
        <w:ind w:left="2160"/>
        <w:rPr>
          <w:rFonts w:ascii="Arial" w:hAnsi="Arial" w:cs="Arial"/>
          <w:color w:val="000000"/>
          <w:highlight w:val="yellow"/>
        </w:rPr>
      </w:pPr>
      <w:r w:rsidRPr="005C1F5B">
        <w:rPr>
          <w:rFonts w:ascii="Arial" w:hAnsi="Arial" w:cs="Arial"/>
          <w:color w:val="000000"/>
          <w:highlight w:val="yellow"/>
        </w:rPr>
        <w:t>Causes bodily harm to the victim</w:t>
      </w:r>
      <w:r w:rsidR="00DB2FBE" w:rsidRPr="005C1F5B">
        <w:rPr>
          <w:rFonts w:ascii="Arial" w:hAnsi="Arial" w:cs="Arial"/>
          <w:color w:val="000000"/>
          <w:highlight w:val="yellow"/>
        </w:rPr>
        <w:t>;</w:t>
      </w:r>
    </w:p>
    <w:p w14:paraId="55419BA7" w14:textId="77777777" w:rsidR="00DB2FBE" w:rsidRPr="005C1F5B" w:rsidRDefault="00DB2FBE" w:rsidP="00916D2C">
      <w:pPr>
        <w:pStyle w:val="ListParagraph"/>
        <w:ind w:left="2160"/>
        <w:rPr>
          <w:rFonts w:ascii="Arial" w:hAnsi="Arial" w:cs="Arial"/>
          <w:color w:val="000000"/>
          <w:highlight w:val="yellow"/>
        </w:rPr>
      </w:pPr>
    </w:p>
    <w:p w14:paraId="50FD2FF5" w14:textId="77777777" w:rsidR="00DB2FBE" w:rsidRPr="005C1F5B" w:rsidRDefault="004574A4" w:rsidP="00916D2C">
      <w:pPr>
        <w:pStyle w:val="ListParagraph"/>
        <w:numPr>
          <w:ilvl w:val="0"/>
          <w:numId w:val="33"/>
        </w:numPr>
        <w:ind w:left="2160"/>
        <w:rPr>
          <w:rFonts w:ascii="Arial" w:hAnsi="Arial" w:cs="Arial"/>
          <w:color w:val="000000"/>
          <w:highlight w:val="yellow"/>
        </w:rPr>
      </w:pPr>
      <w:r w:rsidRPr="005C1F5B">
        <w:rPr>
          <w:rFonts w:ascii="Arial" w:hAnsi="Arial" w:cs="Arial"/>
          <w:color w:val="000000"/>
          <w:highlight w:val="yellow"/>
        </w:rPr>
        <w:t>Confines or restrains the victim;</w:t>
      </w:r>
    </w:p>
    <w:p w14:paraId="1C259F20" w14:textId="77777777" w:rsidR="00DB2FBE" w:rsidRPr="005C1F5B" w:rsidRDefault="00DB2FBE" w:rsidP="00916D2C">
      <w:pPr>
        <w:pStyle w:val="ListParagraph"/>
        <w:ind w:left="2160"/>
        <w:rPr>
          <w:rFonts w:ascii="Arial" w:hAnsi="Arial" w:cs="Arial"/>
          <w:color w:val="000000"/>
          <w:highlight w:val="yellow"/>
        </w:rPr>
      </w:pPr>
    </w:p>
    <w:p w14:paraId="6A564F49" w14:textId="77777777" w:rsidR="00DB2FBE" w:rsidRPr="005C1F5B" w:rsidRDefault="004574A4" w:rsidP="00916D2C">
      <w:pPr>
        <w:pStyle w:val="ListParagraph"/>
        <w:numPr>
          <w:ilvl w:val="0"/>
          <w:numId w:val="33"/>
        </w:numPr>
        <w:tabs>
          <w:tab w:val="left" w:pos="2160"/>
        </w:tabs>
        <w:ind w:left="2160"/>
        <w:rPr>
          <w:rStyle w:val="HTMLCode"/>
          <w:rFonts w:ascii="Arial" w:hAnsi="Arial" w:cs="Arial"/>
          <w:sz w:val="24"/>
          <w:szCs w:val="24"/>
          <w:highlight w:val="yellow"/>
        </w:rPr>
      </w:pPr>
      <w:r w:rsidRPr="005C1F5B">
        <w:rPr>
          <w:rFonts w:ascii="Arial" w:hAnsi="Arial" w:cs="Arial"/>
          <w:color w:val="000000"/>
          <w:highlight w:val="yellow"/>
        </w:rPr>
        <w:t>Violates a temporary restraining order, an order of protection</w:t>
      </w:r>
      <w:r w:rsidR="00DB2FBE" w:rsidRPr="005C1F5B">
        <w:rPr>
          <w:rFonts w:ascii="Arial" w:hAnsi="Arial" w:cs="Arial"/>
          <w:color w:val="000000"/>
          <w:highlight w:val="yellow"/>
        </w:rPr>
        <w:t xml:space="preserve"> </w:t>
      </w:r>
      <w:r w:rsidRPr="005C1F5B">
        <w:rPr>
          <w:rFonts w:ascii="Arial" w:hAnsi="Arial" w:cs="Arial"/>
          <w:color w:val="000000"/>
          <w:highlight w:val="yellow"/>
        </w:rPr>
        <w:t xml:space="preserve">or an injunction prohibiting the behavior described at </w:t>
      </w:r>
      <w:r w:rsidR="000402B0" w:rsidRPr="005C1F5B">
        <w:rPr>
          <w:rFonts w:ascii="Arial" w:hAnsi="Arial" w:cs="Arial"/>
          <w:color w:val="000000"/>
          <w:highlight w:val="yellow"/>
        </w:rPr>
        <w:t>7</w:t>
      </w:r>
      <w:r w:rsidRPr="005C1F5B">
        <w:rPr>
          <w:rFonts w:ascii="Arial" w:hAnsi="Arial" w:cs="Arial"/>
          <w:color w:val="000000"/>
          <w:highlight w:val="yellow"/>
        </w:rPr>
        <w:t xml:space="preserve">50 </w:t>
      </w:r>
      <w:r w:rsidRPr="005C1F5B">
        <w:rPr>
          <w:rFonts w:ascii="Arial" w:hAnsi="Arial" w:cs="Arial"/>
          <w:i/>
          <w:color w:val="000000"/>
          <w:highlight w:val="yellow"/>
        </w:rPr>
        <w:t xml:space="preserve">ILCS </w:t>
      </w:r>
      <w:r w:rsidRPr="005C1F5B">
        <w:rPr>
          <w:rFonts w:ascii="Arial" w:hAnsi="Arial" w:cs="Arial"/>
          <w:color w:val="000000"/>
          <w:highlight w:val="yellow"/>
        </w:rPr>
        <w:t>60/214(b)(1)</w:t>
      </w:r>
      <w:r w:rsidR="000402B0" w:rsidRPr="005C1F5B">
        <w:rPr>
          <w:rFonts w:ascii="Arial" w:hAnsi="Arial" w:cs="Arial"/>
          <w:color w:val="000000"/>
          <w:highlight w:val="yellow"/>
        </w:rPr>
        <w:t xml:space="preserve"> and </w:t>
      </w:r>
      <w:r w:rsidR="00DB2FBE" w:rsidRPr="005C1F5B">
        <w:rPr>
          <w:rFonts w:ascii="Arial" w:hAnsi="Arial" w:cs="Arial"/>
          <w:color w:val="000000"/>
          <w:highlight w:val="yellow"/>
        </w:rPr>
        <w:t xml:space="preserve"> </w:t>
      </w:r>
      <w:r w:rsidR="005B1BFE" w:rsidRPr="005C1F5B">
        <w:rPr>
          <w:rFonts w:ascii="Arial" w:hAnsi="Arial" w:cs="Arial"/>
          <w:color w:val="000000"/>
          <w:highlight w:val="yellow"/>
        </w:rPr>
        <w:t xml:space="preserve">720 </w:t>
      </w:r>
      <w:r w:rsidRPr="005C1F5B">
        <w:rPr>
          <w:rStyle w:val="HTMLCode"/>
          <w:rFonts w:ascii="Arial" w:hAnsi="Arial" w:cs="Arial"/>
          <w:sz w:val="24"/>
          <w:szCs w:val="24"/>
          <w:highlight w:val="yellow"/>
        </w:rPr>
        <w:t>ILCS</w:t>
      </w:r>
      <w:r w:rsidR="00DB2FBE" w:rsidRPr="005C1F5B">
        <w:rPr>
          <w:rStyle w:val="HTMLCode"/>
          <w:rFonts w:ascii="Arial" w:hAnsi="Arial" w:cs="Arial"/>
          <w:sz w:val="24"/>
          <w:szCs w:val="24"/>
          <w:highlight w:val="yellow"/>
        </w:rPr>
        <w:t xml:space="preserve"> 5/12</w:t>
      </w:r>
      <w:r w:rsidR="00DB2FBE" w:rsidRPr="005C1F5B">
        <w:rPr>
          <w:rStyle w:val="HTMLCode"/>
          <w:rFonts w:ascii="Arial" w:hAnsi="Arial" w:cs="Arial"/>
          <w:sz w:val="24"/>
          <w:szCs w:val="24"/>
          <w:highlight w:val="yellow"/>
        </w:rPr>
        <w:noBreakHyphen/>
        <w:t>7.4(a)(1-3)</w:t>
      </w:r>
    </w:p>
    <w:p w14:paraId="0C2C9A5C" w14:textId="77777777" w:rsidR="00DB2FBE" w:rsidRPr="005C1F5B" w:rsidRDefault="00DB2FBE" w:rsidP="00916D2C">
      <w:pPr>
        <w:pStyle w:val="ListParagraph"/>
        <w:tabs>
          <w:tab w:val="left" w:pos="2160"/>
        </w:tabs>
        <w:ind w:left="2160"/>
        <w:rPr>
          <w:rStyle w:val="HTMLCode"/>
          <w:rFonts w:ascii="Arial" w:hAnsi="Arial" w:cs="Arial"/>
          <w:sz w:val="24"/>
          <w:szCs w:val="24"/>
          <w:highlight w:val="yellow"/>
        </w:rPr>
      </w:pPr>
    </w:p>
    <w:p w14:paraId="262A720C" w14:textId="77777777" w:rsidR="00DB2FBE" w:rsidRPr="005C1F5B" w:rsidRDefault="004574A4" w:rsidP="00916D2C">
      <w:pPr>
        <w:pStyle w:val="ListParagraph"/>
        <w:numPr>
          <w:ilvl w:val="0"/>
          <w:numId w:val="22"/>
        </w:numPr>
        <w:tabs>
          <w:tab w:val="left" w:pos="2160"/>
        </w:tabs>
        <w:rPr>
          <w:rStyle w:val="HTMLCode"/>
          <w:rFonts w:ascii="Arial" w:hAnsi="Arial" w:cs="Arial"/>
          <w:sz w:val="24"/>
          <w:szCs w:val="24"/>
          <w:highlight w:val="yellow"/>
        </w:rPr>
      </w:pPr>
      <w:r w:rsidRPr="005C1F5B">
        <w:rPr>
          <w:rStyle w:val="HTMLCode"/>
          <w:rFonts w:ascii="Arial" w:hAnsi="Arial" w:cs="Arial"/>
          <w:b/>
          <w:sz w:val="24"/>
          <w:szCs w:val="24"/>
          <w:highlight w:val="yellow"/>
        </w:rPr>
        <w:lastRenderedPageBreak/>
        <w:t>Cyber stalking</w:t>
      </w:r>
    </w:p>
    <w:p w14:paraId="4565F9CB" w14:textId="77777777" w:rsidR="00DB2FBE" w:rsidRPr="005C1F5B" w:rsidRDefault="00DB2FBE" w:rsidP="00916D2C">
      <w:pPr>
        <w:pStyle w:val="ListParagraph"/>
        <w:tabs>
          <w:tab w:val="left" w:pos="2160"/>
        </w:tabs>
        <w:ind w:left="1440"/>
        <w:rPr>
          <w:rStyle w:val="HTMLCode"/>
          <w:rFonts w:ascii="Arial" w:hAnsi="Arial" w:cs="Arial"/>
          <w:sz w:val="24"/>
          <w:szCs w:val="24"/>
          <w:highlight w:val="yellow"/>
        </w:rPr>
      </w:pPr>
    </w:p>
    <w:p w14:paraId="742CCCDD" w14:textId="77777777" w:rsidR="00DB2FBE" w:rsidRPr="005C1F5B" w:rsidRDefault="004574A4" w:rsidP="00916D2C">
      <w:pPr>
        <w:pStyle w:val="ListParagraph"/>
        <w:numPr>
          <w:ilvl w:val="0"/>
          <w:numId w:val="34"/>
        </w:numPr>
        <w:tabs>
          <w:tab w:val="left" w:pos="2160"/>
        </w:tabs>
        <w:rPr>
          <w:rFonts w:ascii="Arial" w:hAnsi="Arial" w:cs="Arial"/>
          <w:highlight w:val="yellow"/>
        </w:rPr>
      </w:pPr>
      <w:r w:rsidRPr="005C1F5B">
        <w:rPr>
          <w:rStyle w:val="HTMLCode"/>
          <w:rFonts w:ascii="Arial" w:hAnsi="Arial" w:cs="Arial"/>
          <w:sz w:val="24"/>
          <w:szCs w:val="24"/>
          <w:highlight w:val="yellow"/>
        </w:rPr>
        <w:t>Cyber stalking</w:t>
      </w:r>
      <w:r w:rsidRPr="005C1F5B">
        <w:rPr>
          <w:rStyle w:val="HTMLCode"/>
          <w:rFonts w:ascii="Arial" w:hAnsi="Arial" w:cs="Arial"/>
          <w:b/>
          <w:sz w:val="24"/>
          <w:szCs w:val="24"/>
          <w:highlight w:val="yellow"/>
        </w:rPr>
        <w:t xml:space="preserve"> </w:t>
      </w:r>
      <w:r w:rsidRPr="005C1F5B">
        <w:rPr>
          <w:rStyle w:val="HTMLCode"/>
          <w:rFonts w:ascii="Arial" w:hAnsi="Arial" w:cs="Arial"/>
          <w:sz w:val="24"/>
          <w:szCs w:val="24"/>
          <w:highlight w:val="yellow"/>
        </w:rPr>
        <w:t>is committed when a person</w:t>
      </w:r>
      <w:r w:rsidR="00337F48" w:rsidRPr="005C1F5B">
        <w:rPr>
          <w:rFonts w:ascii="Arial" w:hAnsi="Arial" w:cs="Arial"/>
          <w:color w:val="000000"/>
          <w:highlight w:val="yellow"/>
        </w:rPr>
        <w:t>, knowingly and without lawful justification, on at least 2 separate occasions, harasses another person through the use of electronic communication and commits one of the following acts:</w:t>
      </w:r>
    </w:p>
    <w:p w14:paraId="75BC3E9B" w14:textId="77777777" w:rsidR="00DB2FBE" w:rsidRPr="005C1F5B" w:rsidRDefault="00DB2FBE" w:rsidP="00916D2C">
      <w:pPr>
        <w:pStyle w:val="ListParagraph"/>
        <w:tabs>
          <w:tab w:val="left" w:pos="2160"/>
        </w:tabs>
        <w:ind w:left="2160"/>
        <w:rPr>
          <w:rFonts w:ascii="Arial" w:hAnsi="Arial" w:cs="Arial"/>
          <w:color w:val="000000"/>
          <w:highlight w:val="yellow"/>
        </w:rPr>
      </w:pPr>
    </w:p>
    <w:p w14:paraId="51BAB81E" w14:textId="77777777" w:rsidR="00DB2FBE" w:rsidRPr="005C1F5B" w:rsidRDefault="00337F48" w:rsidP="00916D2C">
      <w:pPr>
        <w:pStyle w:val="ListParagraph"/>
        <w:numPr>
          <w:ilvl w:val="0"/>
          <w:numId w:val="35"/>
        </w:numPr>
        <w:tabs>
          <w:tab w:val="left" w:pos="2160"/>
        </w:tabs>
        <w:rPr>
          <w:rFonts w:ascii="Arial" w:hAnsi="Arial" w:cs="Arial"/>
          <w:highlight w:val="yellow"/>
        </w:rPr>
      </w:pPr>
      <w:r w:rsidRPr="005C1F5B">
        <w:rPr>
          <w:rFonts w:ascii="Arial" w:hAnsi="Arial" w:cs="Arial"/>
          <w:color w:val="000000"/>
          <w:highlight w:val="yellow"/>
        </w:rPr>
        <w:t>At any time transmits a threat of immediate or future bodily harm, sexual assault, confinement, or restraint and the threat is directed towards that person or a family member of that person</w:t>
      </w:r>
      <w:r w:rsidR="005B1BFE" w:rsidRPr="005C1F5B">
        <w:rPr>
          <w:rFonts w:ascii="Arial" w:hAnsi="Arial" w:cs="Arial"/>
          <w:color w:val="000000"/>
          <w:highlight w:val="yellow"/>
        </w:rPr>
        <w:t>;</w:t>
      </w:r>
      <w:r w:rsidRPr="005C1F5B">
        <w:rPr>
          <w:rFonts w:ascii="Arial" w:hAnsi="Arial" w:cs="Arial"/>
          <w:color w:val="000000"/>
          <w:highlight w:val="yellow"/>
        </w:rPr>
        <w:t xml:space="preserve"> </w:t>
      </w:r>
    </w:p>
    <w:p w14:paraId="033641D3" w14:textId="77777777" w:rsidR="00DB2FBE" w:rsidRPr="005C1F5B" w:rsidRDefault="00DB2FBE" w:rsidP="00916D2C">
      <w:pPr>
        <w:pStyle w:val="ListParagraph"/>
        <w:tabs>
          <w:tab w:val="left" w:pos="2160"/>
        </w:tabs>
        <w:ind w:left="2880"/>
        <w:rPr>
          <w:rFonts w:ascii="Arial" w:hAnsi="Arial" w:cs="Arial"/>
          <w:highlight w:val="yellow"/>
        </w:rPr>
      </w:pPr>
    </w:p>
    <w:p w14:paraId="5387F6D8" w14:textId="77777777" w:rsidR="00DB2FBE" w:rsidRPr="005C1F5B" w:rsidRDefault="00337F48" w:rsidP="00916D2C">
      <w:pPr>
        <w:pStyle w:val="ListParagraph"/>
        <w:numPr>
          <w:ilvl w:val="0"/>
          <w:numId w:val="35"/>
        </w:numPr>
        <w:tabs>
          <w:tab w:val="left" w:pos="2160"/>
        </w:tabs>
        <w:rPr>
          <w:rFonts w:ascii="Arial" w:hAnsi="Arial" w:cs="Arial"/>
          <w:highlight w:val="yellow"/>
        </w:rPr>
      </w:pPr>
      <w:r w:rsidRPr="005C1F5B">
        <w:rPr>
          <w:rFonts w:ascii="Arial" w:hAnsi="Arial" w:cs="Arial"/>
          <w:color w:val="000000"/>
          <w:highlight w:val="yellow"/>
        </w:rPr>
        <w:t xml:space="preserve">Places that person or a family member of that person in reasonable apprehension of immediate or future bodily harm, sexual assault, confinement or </w:t>
      </w:r>
      <w:r w:rsidR="004574A4" w:rsidRPr="005C1F5B">
        <w:rPr>
          <w:rFonts w:ascii="Arial" w:hAnsi="Arial" w:cs="Arial"/>
          <w:color w:val="000000"/>
          <w:highlight w:val="yellow"/>
        </w:rPr>
        <w:t>restraint</w:t>
      </w:r>
    </w:p>
    <w:p w14:paraId="2215A958" w14:textId="77777777" w:rsidR="00DB2FBE" w:rsidRPr="005C1F5B" w:rsidRDefault="004574A4" w:rsidP="00916D2C">
      <w:pPr>
        <w:pStyle w:val="ListParagraph"/>
        <w:tabs>
          <w:tab w:val="left" w:pos="2160"/>
        </w:tabs>
        <w:ind w:left="2880"/>
        <w:rPr>
          <w:rStyle w:val="HTMLCode"/>
          <w:rFonts w:ascii="Arial" w:hAnsi="Arial" w:cs="Arial"/>
          <w:sz w:val="24"/>
          <w:szCs w:val="24"/>
          <w:highlight w:val="yellow"/>
        </w:rPr>
      </w:pPr>
      <w:r w:rsidRPr="005C1F5B">
        <w:rPr>
          <w:rStyle w:val="HTMLCode"/>
          <w:rFonts w:ascii="Arial" w:hAnsi="Arial" w:cs="Arial"/>
          <w:sz w:val="24"/>
          <w:szCs w:val="24"/>
          <w:highlight w:val="yellow"/>
        </w:rPr>
        <w:t>720 ILCS 5/12</w:t>
      </w:r>
      <w:r w:rsidRPr="005C1F5B">
        <w:rPr>
          <w:rStyle w:val="HTMLCode"/>
          <w:rFonts w:ascii="Arial" w:hAnsi="Arial" w:cs="Arial"/>
          <w:sz w:val="24"/>
          <w:szCs w:val="24"/>
          <w:highlight w:val="yellow"/>
        </w:rPr>
        <w:noBreakHyphen/>
        <w:t>7.5(a)(1-2)</w:t>
      </w:r>
    </w:p>
    <w:p w14:paraId="340E5C87" w14:textId="77777777" w:rsidR="00DB2FBE" w:rsidRPr="005C1F5B" w:rsidRDefault="00DB2FBE" w:rsidP="00916D2C">
      <w:pPr>
        <w:pStyle w:val="ListParagraph"/>
        <w:tabs>
          <w:tab w:val="left" w:pos="2160"/>
        </w:tabs>
        <w:ind w:left="2880"/>
        <w:rPr>
          <w:rStyle w:val="HTMLCode"/>
          <w:rFonts w:ascii="Arial" w:hAnsi="Arial" w:cs="Arial"/>
          <w:sz w:val="24"/>
          <w:szCs w:val="24"/>
          <w:highlight w:val="yellow"/>
        </w:rPr>
      </w:pPr>
    </w:p>
    <w:p w14:paraId="26006C6E" w14:textId="77777777" w:rsidR="00DB2FBE" w:rsidRPr="005C1F5B" w:rsidRDefault="004574A4" w:rsidP="00916D2C">
      <w:pPr>
        <w:pStyle w:val="ListParagraph"/>
        <w:numPr>
          <w:ilvl w:val="0"/>
          <w:numId w:val="34"/>
        </w:numPr>
        <w:tabs>
          <w:tab w:val="left" w:pos="2160"/>
        </w:tabs>
        <w:rPr>
          <w:rStyle w:val="HTMLCode"/>
          <w:rFonts w:ascii="Arial" w:hAnsi="Arial" w:cs="Arial"/>
          <w:sz w:val="24"/>
          <w:szCs w:val="24"/>
          <w:highlight w:val="yellow"/>
        </w:rPr>
      </w:pPr>
      <w:r w:rsidRPr="005C1F5B">
        <w:rPr>
          <w:rStyle w:val="HTMLCode"/>
          <w:rFonts w:ascii="Arial" w:hAnsi="Arial" w:cs="Arial"/>
          <w:sz w:val="24"/>
          <w:szCs w:val="24"/>
          <w:highlight w:val="yellow"/>
        </w:rPr>
        <w:t>For the purpose of this section, the following definitions are applied to the terms in the section:</w:t>
      </w:r>
    </w:p>
    <w:p w14:paraId="794C7314" w14:textId="77777777" w:rsidR="00DB2FBE" w:rsidRPr="005C1F5B" w:rsidRDefault="00DB2FBE" w:rsidP="00916D2C">
      <w:pPr>
        <w:pStyle w:val="ListParagraph"/>
        <w:tabs>
          <w:tab w:val="left" w:pos="2160"/>
        </w:tabs>
        <w:ind w:left="2160"/>
        <w:rPr>
          <w:rStyle w:val="HTMLCode"/>
          <w:rFonts w:ascii="Arial" w:hAnsi="Arial" w:cs="Arial"/>
          <w:sz w:val="24"/>
          <w:szCs w:val="24"/>
          <w:highlight w:val="yellow"/>
        </w:rPr>
      </w:pPr>
    </w:p>
    <w:p w14:paraId="04E7AC2C" w14:textId="77777777" w:rsidR="00DB2FBE" w:rsidRPr="005C1F5B" w:rsidRDefault="00337F48" w:rsidP="00916D2C">
      <w:pPr>
        <w:pStyle w:val="ListParagraph"/>
        <w:numPr>
          <w:ilvl w:val="0"/>
          <w:numId w:val="36"/>
        </w:numPr>
        <w:tabs>
          <w:tab w:val="left" w:pos="2160"/>
        </w:tabs>
        <w:rPr>
          <w:rStyle w:val="HTMLCode"/>
          <w:rFonts w:ascii="Arial" w:hAnsi="Arial" w:cs="Arial"/>
          <w:sz w:val="24"/>
          <w:szCs w:val="24"/>
          <w:highlight w:val="yellow"/>
        </w:rPr>
      </w:pPr>
      <w:r w:rsidRPr="005C1F5B">
        <w:rPr>
          <w:rFonts w:ascii="Arial" w:hAnsi="Arial" w:cs="Arial"/>
          <w:color w:val="000000"/>
          <w:highlight w:val="yellow"/>
        </w:rPr>
        <w:t>“Harass" means to engage in a knowing and willful course of conduct directed at a specific person that alarms, torments or terrorizes that person.</w:t>
      </w:r>
      <w:r w:rsidRPr="005C1F5B">
        <w:rPr>
          <w:rStyle w:val="HTMLCode"/>
          <w:rFonts w:ascii="Arial" w:hAnsi="Arial" w:cs="Arial"/>
          <w:highlight w:val="yellow"/>
        </w:rPr>
        <w:t xml:space="preserve"> </w:t>
      </w:r>
      <w:r w:rsidR="004574A4" w:rsidRPr="005C1F5B">
        <w:rPr>
          <w:rStyle w:val="HTMLCode"/>
          <w:rFonts w:ascii="Arial" w:hAnsi="Arial" w:cs="Arial"/>
          <w:sz w:val="24"/>
          <w:szCs w:val="24"/>
          <w:highlight w:val="yellow"/>
        </w:rPr>
        <w:t>720 ILCS 5/12</w:t>
      </w:r>
      <w:r w:rsidR="004574A4" w:rsidRPr="005C1F5B">
        <w:rPr>
          <w:rStyle w:val="HTMLCode"/>
          <w:rFonts w:ascii="Arial" w:hAnsi="Arial" w:cs="Arial"/>
          <w:sz w:val="24"/>
          <w:szCs w:val="24"/>
          <w:highlight w:val="yellow"/>
        </w:rPr>
        <w:noBreakHyphen/>
        <w:t>7.5(b)</w:t>
      </w:r>
      <w:r w:rsidR="005B1BFE" w:rsidRPr="005C1F5B">
        <w:rPr>
          <w:rStyle w:val="HTMLCode"/>
          <w:rFonts w:ascii="Arial" w:hAnsi="Arial" w:cs="Arial"/>
          <w:highlight w:val="yellow"/>
        </w:rPr>
        <w:t>;</w:t>
      </w:r>
    </w:p>
    <w:p w14:paraId="46C4C8A9" w14:textId="77777777" w:rsidR="00DB2FBE" w:rsidRPr="005C1F5B" w:rsidRDefault="00DB2FBE" w:rsidP="00916D2C">
      <w:pPr>
        <w:pStyle w:val="ListParagraph"/>
        <w:tabs>
          <w:tab w:val="left" w:pos="2160"/>
        </w:tabs>
        <w:ind w:left="2880"/>
        <w:rPr>
          <w:rStyle w:val="HTMLCode"/>
          <w:rFonts w:ascii="Arial" w:hAnsi="Arial" w:cs="Arial"/>
          <w:sz w:val="24"/>
          <w:szCs w:val="24"/>
          <w:highlight w:val="yellow"/>
        </w:rPr>
      </w:pPr>
    </w:p>
    <w:p w14:paraId="0652C979" w14:textId="048E9D52" w:rsidR="00DB2FBE" w:rsidRPr="005C1F5B" w:rsidRDefault="00337F48" w:rsidP="00916D2C">
      <w:pPr>
        <w:pStyle w:val="ListParagraph"/>
        <w:numPr>
          <w:ilvl w:val="0"/>
          <w:numId w:val="36"/>
        </w:numPr>
        <w:tabs>
          <w:tab w:val="left" w:pos="2160"/>
        </w:tabs>
        <w:rPr>
          <w:rStyle w:val="HTMLCode"/>
          <w:rFonts w:ascii="Arial" w:hAnsi="Arial" w:cs="Arial"/>
          <w:sz w:val="24"/>
          <w:szCs w:val="24"/>
          <w:highlight w:val="yellow"/>
        </w:rPr>
      </w:pPr>
      <w:r w:rsidRPr="005C1F5B">
        <w:rPr>
          <w:rFonts w:ascii="Arial" w:hAnsi="Arial" w:cs="Arial"/>
          <w:color w:val="000000"/>
          <w:highlight w:val="yellow"/>
        </w:rPr>
        <w:t>"Electronic communication" means any transfer of signs, signals, writings, sounds, data or intelligence of any nature transmitted in whole or in part by a wire, radio, electromagnetic, photoelectric or photo</w:t>
      </w:r>
      <w:r w:rsidRPr="005C1F5B">
        <w:rPr>
          <w:rFonts w:ascii="Arial" w:hAnsi="Arial" w:cs="Arial"/>
          <w:color w:val="000000"/>
          <w:highlight w:val="yellow"/>
        </w:rPr>
        <w:noBreakHyphen/>
        <w:t xml:space="preserve">optical system. Electronic communication includes transmissions by a computer through the Internet to another computer. </w:t>
      </w:r>
      <w:r w:rsidR="00DB2FBE" w:rsidRPr="005C1F5B">
        <w:rPr>
          <w:rFonts w:ascii="Arial" w:hAnsi="Arial" w:cs="Arial"/>
          <w:color w:val="000000"/>
          <w:highlight w:val="yellow"/>
        </w:rPr>
        <w:t xml:space="preserve">         </w:t>
      </w:r>
      <w:r w:rsidR="004574A4" w:rsidRPr="005C1F5B">
        <w:rPr>
          <w:rStyle w:val="HTMLCode"/>
          <w:rFonts w:ascii="Arial" w:hAnsi="Arial" w:cs="Arial"/>
          <w:sz w:val="24"/>
          <w:szCs w:val="24"/>
          <w:highlight w:val="yellow"/>
        </w:rPr>
        <w:t>720 ILCS 5/12</w:t>
      </w:r>
      <w:r w:rsidR="004574A4" w:rsidRPr="005C1F5B">
        <w:rPr>
          <w:rStyle w:val="HTMLCode"/>
          <w:rFonts w:ascii="Arial" w:hAnsi="Arial" w:cs="Arial"/>
          <w:sz w:val="24"/>
          <w:szCs w:val="24"/>
          <w:highlight w:val="yellow"/>
        </w:rPr>
        <w:noBreakHyphen/>
        <w:t>7.5(b)</w:t>
      </w:r>
      <w:r w:rsidR="007A734B" w:rsidRPr="005C1F5B">
        <w:rPr>
          <w:rStyle w:val="HTMLCode"/>
          <w:rFonts w:ascii="Arial" w:hAnsi="Arial" w:cs="Arial"/>
          <w:sz w:val="24"/>
          <w:szCs w:val="24"/>
          <w:highlight w:val="yellow"/>
        </w:rPr>
        <w:br/>
      </w:r>
    </w:p>
    <w:p w14:paraId="3107E4C6" w14:textId="77777777" w:rsidR="00DB2FBE" w:rsidRPr="005C1F5B" w:rsidRDefault="004574A4" w:rsidP="00916D2C">
      <w:pPr>
        <w:pStyle w:val="ListParagraph"/>
        <w:numPr>
          <w:ilvl w:val="0"/>
          <w:numId w:val="22"/>
        </w:numPr>
        <w:tabs>
          <w:tab w:val="left" w:pos="2160"/>
        </w:tabs>
        <w:rPr>
          <w:rStyle w:val="HTMLCode"/>
          <w:rFonts w:ascii="Arial" w:hAnsi="Arial" w:cs="Arial"/>
          <w:sz w:val="24"/>
          <w:szCs w:val="24"/>
          <w:highlight w:val="yellow"/>
        </w:rPr>
      </w:pPr>
      <w:r w:rsidRPr="005C1F5B">
        <w:rPr>
          <w:rStyle w:val="HTMLCode"/>
          <w:rFonts w:ascii="Arial" w:hAnsi="Arial" w:cs="Arial"/>
          <w:b/>
          <w:sz w:val="24"/>
          <w:szCs w:val="24"/>
          <w:highlight w:val="yellow"/>
        </w:rPr>
        <w:t xml:space="preserve">Sexual Assault </w:t>
      </w:r>
    </w:p>
    <w:p w14:paraId="16E05427" w14:textId="77777777" w:rsidR="00DB2FBE" w:rsidRPr="005C1F5B" w:rsidRDefault="00DB2FBE" w:rsidP="00916D2C">
      <w:pPr>
        <w:pStyle w:val="ListParagraph"/>
        <w:tabs>
          <w:tab w:val="left" w:pos="2160"/>
        </w:tabs>
        <w:ind w:left="1440"/>
        <w:rPr>
          <w:rStyle w:val="HTMLCode"/>
          <w:rFonts w:ascii="Arial" w:hAnsi="Arial" w:cs="Arial"/>
          <w:b/>
          <w:sz w:val="24"/>
          <w:szCs w:val="24"/>
          <w:highlight w:val="yellow"/>
        </w:rPr>
      </w:pPr>
    </w:p>
    <w:p w14:paraId="370915F0" w14:textId="77777777" w:rsidR="00DB2FBE" w:rsidRPr="005C1F5B" w:rsidRDefault="00337F48" w:rsidP="00916D2C">
      <w:pPr>
        <w:pStyle w:val="ListParagraph"/>
        <w:numPr>
          <w:ilvl w:val="0"/>
          <w:numId w:val="37"/>
        </w:numPr>
        <w:tabs>
          <w:tab w:val="left" w:pos="2160"/>
        </w:tabs>
        <w:rPr>
          <w:rFonts w:ascii="Arial" w:hAnsi="Arial" w:cs="Arial"/>
          <w:highlight w:val="yellow"/>
        </w:rPr>
      </w:pPr>
      <w:r w:rsidRPr="005C1F5B">
        <w:rPr>
          <w:rFonts w:ascii="Arial" w:hAnsi="Arial" w:cs="Arial"/>
          <w:b/>
          <w:highlight w:val="yellow"/>
        </w:rPr>
        <w:t xml:space="preserve">Sexual conduct </w:t>
      </w:r>
      <w:r w:rsidRPr="005C1F5B">
        <w:rPr>
          <w:rFonts w:ascii="Arial" w:hAnsi="Arial" w:cs="Arial"/>
          <w:highlight w:val="yellow"/>
        </w:rPr>
        <w:t>means:</w:t>
      </w:r>
    </w:p>
    <w:p w14:paraId="729B73BF" w14:textId="77777777" w:rsidR="00DB2FBE" w:rsidRPr="005C1F5B" w:rsidRDefault="00DB2FBE" w:rsidP="00916D2C">
      <w:pPr>
        <w:pStyle w:val="ListParagraph"/>
        <w:tabs>
          <w:tab w:val="left" w:pos="2160"/>
        </w:tabs>
        <w:ind w:left="2160"/>
        <w:rPr>
          <w:rFonts w:ascii="Arial" w:hAnsi="Arial" w:cs="Arial"/>
          <w:highlight w:val="yellow"/>
        </w:rPr>
      </w:pPr>
    </w:p>
    <w:p w14:paraId="50B4653D" w14:textId="77777777" w:rsidR="00DB2FBE" w:rsidRPr="005C1F5B" w:rsidRDefault="00337F48" w:rsidP="00916D2C">
      <w:pPr>
        <w:pStyle w:val="ListParagraph"/>
        <w:numPr>
          <w:ilvl w:val="0"/>
          <w:numId w:val="38"/>
        </w:numPr>
        <w:tabs>
          <w:tab w:val="left" w:pos="2160"/>
        </w:tabs>
        <w:rPr>
          <w:rFonts w:ascii="Arial" w:hAnsi="Arial" w:cs="Arial"/>
          <w:highlight w:val="yellow"/>
        </w:rPr>
      </w:pPr>
      <w:r w:rsidRPr="005C1F5B">
        <w:rPr>
          <w:rFonts w:ascii="Arial" w:hAnsi="Arial" w:cs="Arial"/>
          <w:highlight w:val="yellow"/>
        </w:rPr>
        <w:t>Any intentional or knowing touching or fondling by the victim or the accused, either directly or through clothing, of the sex organs, anus or breast of the victim or the accused</w:t>
      </w:r>
      <w:r w:rsidR="0034391E" w:rsidRPr="005C1F5B">
        <w:rPr>
          <w:rFonts w:ascii="Arial" w:hAnsi="Arial" w:cs="Arial"/>
          <w:highlight w:val="yellow"/>
        </w:rPr>
        <w:t>;</w:t>
      </w:r>
      <w:r w:rsidRPr="005C1F5B">
        <w:rPr>
          <w:rFonts w:ascii="Arial" w:hAnsi="Arial" w:cs="Arial"/>
          <w:highlight w:val="yellow"/>
        </w:rPr>
        <w:t xml:space="preserve"> </w:t>
      </w:r>
    </w:p>
    <w:p w14:paraId="339CC2EE" w14:textId="77777777" w:rsidR="00DB2FBE" w:rsidRPr="005C1F5B" w:rsidRDefault="00DB2FBE" w:rsidP="00916D2C">
      <w:pPr>
        <w:pStyle w:val="ListParagraph"/>
        <w:tabs>
          <w:tab w:val="left" w:pos="2160"/>
        </w:tabs>
        <w:ind w:left="2880"/>
        <w:rPr>
          <w:rFonts w:ascii="Arial" w:hAnsi="Arial" w:cs="Arial"/>
          <w:highlight w:val="yellow"/>
        </w:rPr>
      </w:pPr>
    </w:p>
    <w:p w14:paraId="1FEF0246" w14:textId="77777777" w:rsidR="00DB2FBE" w:rsidRPr="005C1F5B" w:rsidRDefault="00337F48" w:rsidP="00916D2C">
      <w:pPr>
        <w:pStyle w:val="ListParagraph"/>
        <w:numPr>
          <w:ilvl w:val="0"/>
          <w:numId w:val="38"/>
        </w:numPr>
        <w:tabs>
          <w:tab w:val="left" w:pos="2160"/>
        </w:tabs>
        <w:rPr>
          <w:rFonts w:ascii="Arial" w:hAnsi="Arial" w:cs="Arial"/>
          <w:highlight w:val="yellow"/>
        </w:rPr>
      </w:pPr>
      <w:r w:rsidRPr="005C1F5B">
        <w:rPr>
          <w:rFonts w:ascii="Arial" w:hAnsi="Arial" w:cs="Arial"/>
          <w:highlight w:val="yellow"/>
        </w:rPr>
        <w:t>The touching of any body part of a child under 13 years of age or any transfer or transmission of semen by the accused upon any part of the clothed or unclothed body of the victim, for the purpose of sexual gratification or arousal of the victim or the accused. 720 ILCS</w:t>
      </w:r>
      <w:r w:rsidRPr="005C1F5B">
        <w:rPr>
          <w:rFonts w:ascii="Arial" w:hAnsi="Arial" w:cs="Arial"/>
          <w:i/>
          <w:highlight w:val="yellow"/>
        </w:rPr>
        <w:t xml:space="preserve"> </w:t>
      </w:r>
      <w:r w:rsidRPr="005C1F5B">
        <w:rPr>
          <w:rFonts w:ascii="Arial" w:hAnsi="Arial" w:cs="Arial"/>
          <w:highlight w:val="yellow"/>
        </w:rPr>
        <w:t>5/12-12(e).</w:t>
      </w:r>
    </w:p>
    <w:p w14:paraId="2F36FACB" w14:textId="77777777" w:rsidR="00DB2FBE" w:rsidRPr="005C1F5B" w:rsidRDefault="00DB2FBE" w:rsidP="00916D2C">
      <w:pPr>
        <w:pStyle w:val="ListParagraph"/>
        <w:tabs>
          <w:tab w:val="left" w:pos="2160"/>
        </w:tabs>
        <w:ind w:left="2880"/>
        <w:rPr>
          <w:rFonts w:ascii="Arial" w:hAnsi="Arial" w:cs="Arial"/>
          <w:highlight w:val="yellow"/>
        </w:rPr>
      </w:pPr>
    </w:p>
    <w:p w14:paraId="6B3FFC89" w14:textId="77777777" w:rsidR="00DB2FBE" w:rsidRPr="005C1F5B" w:rsidRDefault="00337F48" w:rsidP="00916D2C">
      <w:pPr>
        <w:pStyle w:val="ListParagraph"/>
        <w:numPr>
          <w:ilvl w:val="0"/>
          <w:numId w:val="37"/>
        </w:numPr>
        <w:tabs>
          <w:tab w:val="left" w:pos="2160"/>
        </w:tabs>
        <w:rPr>
          <w:rFonts w:ascii="Arial" w:hAnsi="Arial" w:cs="Arial"/>
          <w:highlight w:val="yellow"/>
        </w:rPr>
      </w:pPr>
      <w:r w:rsidRPr="005C1F5B">
        <w:rPr>
          <w:rFonts w:ascii="Arial" w:hAnsi="Arial" w:cs="Arial"/>
          <w:b/>
          <w:highlight w:val="yellow"/>
        </w:rPr>
        <w:lastRenderedPageBreak/>
        <w:t xml:space="preserve">Sexual penetration </w:t>
      </w:r>
      <w:r w:rsidRPr="005C1F5B">
        <w:rPr>
          <w:rFonts w:ascii="Arial" w:hAnsi="Arial" w:cs="Arial"/>
          <w:highlight w:val="yellow"/>
        </w:rPr>
        <w:t>means:</w:t>
      </w:r>
    </w:p>
    <w:p w14:paraId="10C7F5DB" w14:textId="77777777" w:rsidR="00DB2FBE" w:rsidRPr="005C1F5B" w:rsidRDefault="00DB2FBE" w:rsidP="00916D2C">
      <w:pPr>
        <w:pStyle w:val="ListParagraph"/>
        <w:tabs>
          <w:tab w:val="left" w:pos="2160"/>
        </w:tabs>
        <w:ind w:left="2160"/>
        <w:rPr>
          <w:rFonts w:ascii="Arial" w:hAnsi="Arial" w:cs="Arial"/>
          <w:highlight w:val="yellow"/>
        </w:rPr>
      </w:pPr>
    </w:p>
    <w:p w14:paraId="622F7D31" w14:textId="77777777" w:rsidR="00DB2FBE" w:rsidRPr="005C1F5B" w:rsidRDefault="00337F48" w:rsidP="00916D2C">
      <w:pPr>
        <w:pStyle w:val="ListParagraph"/>
        <w:numPr>
          <w:ilvl w:val="0"/>
          <w:numId w:val="39"/>
        </w:numPr>
        <w:tabs>
          <w:tab w:val="left" w:pos="2160"/>
        </w:tabs>
        <w:rPr>
          <w:rFonts w:ascii="Arial" w:hAnsi="Arial" w:cs="Arial"/>
          <w:highlight w:val="yellow"/>
        </w:rPr>
      </w:pPr>
      <w:r w:rsidRPr="005C1F5B">
        <w:rPr>
          <w:rFonts w:ascii="Arial" w:hAnsi="Arial" w:cs="Arial"/>
          <w:highlight w:val="yellow"/>
        </w:rPr>
        <w:t>Any contact, however slight, between the sex organ or anus of one person by an object, the sex organ, mouth or anus of another person</w:t>
      </w:r>
      <w:r w:rsidR="00BE1D44" w:rsidRPr="005C1F5B">
        <w:rPr>
          <w:rFonts w:ascii="Arial" w:hAnsi="Arial" w:cs="Arial"/>
          <w:highlight w:val="yellow"/>
        </w:rPr>
        <w:t>;</w:t>
      </w:r>
      <w:r w:rsidRPr="005C1F5B">
        <w:rPr>
          <w:rFonts w:ascii="Arial" w:hAnsi="Arial" w:cs="Arial"/>
          <w:highlight w:val="yellow"/>
        </w:rPr>
        <w:t xml:space="preserve"> </w:t>
      </w:r>
    </w:p>
    <w:p w14:paraId="52E2A833" w14:textId="77777777" w:rsidR="00DB2FBE" w:rsidRPr="005C1F5B" w:rsidRDefault="00DB2FBE" w:rsidP="00916D2C">
      <w:pPr>
        <w:pStyle w:val="ListParagraph"/>
        <w:tabs>
          <w:tab w:val="left" w:pos="2160"/>
        </w:tabs>
        <w:ind w:left="2880"/>
        <w:rPr>
          <w:rFonts w:ascii="Arial" w:hAnsi="Arial" w:cs="Arial"/>
          <w:highlight w:val="yellow"/>
        </w:rPr>
      </w:pPr>
    </w:p>
    <w:p w14:paraId="5C5B9FD7" w14:textId="77777777" w:rsidR="00DB2FBE" w:rsidRPr="005C1F5B" w:rsidRDefault="00337F48" w:rsidP="00916D2C">
      <w:pPr>
        <w:pStyle w:val="ListParagraph"/>
        <w:numPr>
          <w:ilvl w:val="0"/>
          <w:numId w:val="39"/>
        </w:numPr>
        <w:tabs>
          <w:tab w:val="left" w:pos="2160"/>
        </w:tabs>
        <w:rPr>
          <w:rFonts w:ascii="Arial" w:hAnsi="Arial" w:cs="Arial"/>
          <w:highlight w:val="yellow"/>
        </w:rPr>
      </w:pPr>
      <w:r w:rsidRPr="005C1F5B">
        <w:rPr>
          <w:rFonts w:ascii="Arial" w:hAnsi="Arial" w:cs="Arial"/>
          <w:highlight w:val="yellow"/>
        </w:rPr>
        <w:t>Any intrusion, however slight, of any part of the body of one person or of any animal or object into the sex organ or anus of another including but not limited to cunnilingus, fellatio or anal penetration</w:t>
      </w:r>
      <w:r w:rsidR="00BE1D44" w:rsidRPr="005C1F5B">
        <w:rPr>
          <w:rFonts w:ascii="Arial" w:hAnsi="Arial" w:cs="Arial"/>
          <w:highlight w:val="yellow"/>
        </w:rPr>
        <w:t>;</w:t>
      </w:r>
      <w:r w:rsidRPr="005C1F5B">
        <w:rPr>
          <w:rFonts w:ascii="Arial" w:hAnsi="Arial" w:cs="Arial"/>
          <w:highlight w:val="yellow"/>
        </w:rPr>
        <w:t xml:space="preserve"> </w:t>
      </w:r>
    </w:p>
    <w:p w14:paraId="420FE9DA" w14:textId="77777777" w:rsidR="00DB2FBE" w:rsidRPr="005C1F5B" w:rsidRDefault="00DB2FBE" w:rsidP="00916D2C">
      <w:pPr>
        <w:pStyle w:val="ListParagraph"/>
        <w:tabs>
          <w:tab w:val="left" w:pos="2160"/>
        </w:tabs>
        <w:ind w:left="2880"/>
        <w:rPr>
          <w:rFonts w:ascii="Arial" w:hAnsi="Arial" w:cs="Arial"/>
          <w:highlight w:val="yellow"/>
        </w:rPr>
      </w:pPr>
    </w:p>
    <w:p w14:paraId="778B1580" w14:textId="77777777" w:rsidR="00DB2FBE" w:rsidRPr="005C1F5B" w:rsidRDefault="00337F48" w:rsidP="00916D2C">
      <w:pPr>
        <w:pStyle w:val="ListParagraph"/>
        <w:numPr>
          <w:ilvl w:val="0"/>
          <w:numId w:val="39"/>
        </w:numPr>
        <w:tabs>
          <w:tab w:val="left" w:pos="2160"/>
        </w:tabs>
        <w:rPr>
          <w:rFonts w:ascii="Arial" w:hAnsi="Arial" w:cs="Arial"/>
          <w:highlight w:val="yellow"/>
        </w:rPr>
      </w:pPr>
      <w:r w:rsidRPr="005C1F5B">
        <w:rPr>
          <w:rFonts w:ascii="Arial" w:hAnsi="Arial" w:cs="Arial"/>
          <w:highlight w:val="yellow"/>
        </w:rPr>
        <w:t xml:space="preserve">Evidence of emission of semen is not necessary. </w:t>
      </w:r>
    </w:p>
    <w:p w14:paraId="2DC4D061" w14:textId="77777777" w:rsidR="0092350D" w:rsidRPr="005C1F5B" w:rsidRDefault="00337F48" w:rsidP="00916D2C">
      <w:pPr>
        <w:pStyle w:val="ListParagraph"/>
        <w:tabs>
          <w:tab w:val="left" w:pos="2160"/>
        </w:tabs>
        <w:ind w:left="2880"/>
        <w:rPr>
          <w:rFonts w:ascii="Arial" w:hAnsi="Arial" w:cs="Arial"/>
          <w:highlight w:val="yellow"/>
        </w:rPr>
      </w:pPr>
      <w:r w:rsidRPr="005C1F5B">
        <w:rPr>
          <w:rFonts w:ascii="Arial" w:hAnsi="Arial" w:cs="Arial"/>
          <w:highlight w:val="yellow"/>
        </w:rPr>
        <w:t>720 ILCS</w:t>
      </w:r>
      <w:r w:rsidRPr="005C1F5B">
        <w:rPr>
          <w:rFonts w:ascii="Arial" w:hAnsi="Arial" w:cs="Arial"/>
          <w:i/>
          <w:highlight w:val="yellow"/>
        </w:rPr>
        <w:t xml:space="preserve"> </w:t>
      </w:r>
      <w:r w:rsidR="00C72A03" w:rsidRPr="005C1F5B">
        <w:rPr>
          <w:rFonts w:ascii="Arial" w:hAnsi="Arial" w:cs="Arial"/>
          <w:highlight w:val="yellow"/>
        </w:rPr>
        <w:t>5/12-12(f)</w:t>
      </w:r>
    </w:p>
    <w:p w14:paraId="727ADCE5" w14:textId="77777777" w:rsidR="005D064E" w:rsidRPr="005C1F5B" w:rsidRDefault="005D064E" w:rsidP="00916D2C">
      <w:pPr>
        <w:tabs>
          <w:tab w:val="num" w:pos="2880"/>
        </w:tabs>
        <w:rPr>
          <w:rFonts w:ascii="Arial" w:hAnsi="Arial" w:cs="Arial"/>
          <w:highlight w:val="yellow"/>
        </w:rPr>
      </w:pPr>
    </w:p>
    <w:p w14:paraId="6E793E37" w14:textId="77777777" w:rsidR="005D2930" w:rsidRPr="005C1F5B" w:rsidRDefault="00337F48" w:rsidP="00916D2C">
      <w:pPr>
        <w:pStyle w:val="ListParagraph"/>
        <w:numPr>
          <w:ilvl w:val="0"/>
          <w:numId w:val="22"/>
        </w:numPr>
        <w:tabs>
          <w:tab w:val="num" w:pos="2880"/>
        </w:tabs>
        <w:rPr>
          <w:rFonts w:ascii="Arial" w:hAnsi="Arial" w:cs="Arial"/>
          <w:highlight w:val="yellow"/>
        </w:rPr>
      </w:pPr>
      <w:r w:rsidRPr="005C1F5B">
        <w:rPr>
          <w:rFonts w:ascii="Arial" w:hAnsi="Arial" w:cs="Arial"/>
          <w:b/>
          <w:highlight w:val="yellow"/>
        </w:rPr>
        <w:t xml:space="preserve">Criminal sexual assault </w:t>
      </w:r>
      <w:r w:rsidRPr="005C1F5B">
        <w:rPr>
          <w:rFonts w:ascii="Arial" w:hAnsi="Arial" w:cs="Arial"/>
          <w:highlight w:val="yellow"/>
        </w:rPr>
        <w:t>is committed when a person commits any of the following acts:</w:t>
      </w:r>
    </w:p>
    <w:p w14:paraId="3C54BC17" w14:textId="77777777" w:rsidR="005D2930" w:rsidRPr="005C1F5B" w:rsidRDefault="005D2930" w:rsidP="00916D2C">
      <w:pPr>
        <w:pStyle w:val="ListParagraph"/>
        <w:ind w:left="1440"/>
        <w:rPr>
          <w:rFonts w:ascii="Arial" w:hAnsi="Arial" w:cs="Arial"/>
          <w:highlight w:val="yellow"/>
        </w:rPr>
      </w:pPr>
    </w:p>
    <w:p w14:paraId="19C09ECA" w14:textId="77777777" w:rsidR="005D2930" w:rsidRPr="005C1F5B" w:rsidRDefault="00337F48" w:rsidP="00916D2C">
      <w:pPr>
        <w:pStyle w:val="ListParagraph"/>
        <w:numPr>
          <w:ilvl w:val="0"/>
          <w:numId w:val="40"/>
        </w:numPr>
        <w:rPr>
          <w:rFonts w:ascii="Arial" w:hAnsi="Arial" w:cs="Arial"/>
          <w:highlight w:val="yellow"/>
        </w:rPr>
      </w:pPr>
      <w:r w:rsidRPr="005C1F5B">
        <w:rPr>
          <w:rFonts w:ascii="Arial" w:hAnsi="Arial" w:cs="Arial"/>
          <w:highlight w:val="yellow"/>
        </w:rPr>
        <w:t>Commits an act of sexual penetration by the use of force or threat of force</w:t>
      </w:r>
      <w:r w:rsidR="009D0490" w:rsidRPr="005C1F5B">
        <w:rPr>
          <w:rFonts w:ascii="Arial" w:hAnsi="Arial" w:cs="Arial"/>
          <w:highlight w:val="yellow"/>
        </w:rPr>
        <w:t>;</w:t>
      </w:r>
    </w:p>
    <w:p w14:paraId="0D987C75" w14:textId="77777777" w:rsidR="007A7FDF" w:rsidRPr="005C1F5B" w:rsidRDefault="007A7FDF" w:rsidP="00916D2C">
      <w:pPr>
        <w:pStyle w:val="ListParagraph"/>
        <w:ind w:left="2160"/>
        <w:rPr>
          <w:rFonts w:ascii="Arial" w:hAnsi="Arial" w:cs="Arial"/>
          <w:highlight w:val="yellow"/>
        </w:rPr>
      </w:pPr>
    </w:p>
    <w:p w14:paraId="2DEB5C83" w14:textId="77777777" w:rsidR="0092350D" w:rsidRPr="005C1F5B" w:rsidRDefault="00337F48" w:rsidP="00916D2C">
      <w:pPr>
        <w:pStyle w:val="ListParagraph"/>
        <w:numPr>
          <w:ilvl w:val="0"/>
          <w:numId w:val="40"/>
        </w:numPr>
        <w:rPr>
          <w:rFonts w:ascii="Arial" w:hAnsi="Arial" w:cs="Arial"/>
          <w:highlight w:val="yellow"/>
        </w:rPr>
      </w:pPr>
      <w:r w:rsidRPr="005C1F5B">
        <w:rPr>
          <w:rFonts w:ascii="Arial" w:hAnsi="Arial" w:cs="Arial"/>
          <w:highlight w:val="yellow"/>
        </w:rPr>
        <w:t>Commits an act of sexual penetration and the accused knew that the victim was unable to understand the nature of the act or was unable to give knowing consent</w:t>
      </w:r>
      <w:r w:rsidR="009D0490" w:rsidRPr="005C1F5B">
        <w:rPr>
          <w:rFonts w:ascii="Arial" w:hAnsi="Arial" w:cs="Arial"/>
          <w:highlight w:val="yellow"/>
        </w:rPr>
        <w:t>;</w:t>
      </w:r>
    </w:p>
    <w:p w14:paraId="3948D66C" w14:textId="77777777" w:rsidR="005D2930" w:rsidRPr="005C1F5B" w:rsidRDefault="005D2930" w:rsidP="00916D2C">
      <w:pPr>
        <w:pStyle w:val="ListParagraph"/>
        <w:ind w:left="2160"/>
        <w:rPr>
          <w:rFonts w:ascii="Arial" w:hAnsi="Arial" w:cs="Arial"/>
          <w:highlight w:val="yellow"/>
        </w:rPr>
      </w:pPr>
    </w:p>
    <w:p w14:paraId="3A56B5FE" w14:textId="77777777" w:rsidR="005D2930" w:rsidRPr="005C1F5B" w:rsidRDefault="00337F48" w:rsidP="00916D2C">
      <w:pPr>
        <w:pStyle w:val="ListParagraph"/>
        <w:numPr>
          <w:ilvl w:val="0"/>
          <w:numId w:val="40"/>
        </w:numPr>
        <w:rPr>
          <w:rFonts w:ascii="Arial" w:hAnsi="Arial" w:cs="Arial"/>
          <w:highlight w:val="yellow"/>
        </w:rPr>
      </w:pPr>
      <w:r w:rsidRPr="005C1F5B">
        <w:rPr>
          <w:rFonts w:ascii="Arial" w:hAnsi="Arial" w:cs="Arial"/>
          <w:highlight w:val="yellow"/>
        </w:rPr>
        <w:t>Commits an act of sexual penetration with a victim who was under 18 years of age and the accused was a family member.</w:t>
      </w:r>
    </w:p>
    <w:p w14:paraId="2B909310" w14:textId="77777777" w:rsidR="005D2930" w:rsidRPr="005C1F5B" w:rsidRDefault="005D2930" w:rsidP="00916D2C">
      <w:pPr>
        <w:pStyle w:val="ListParagraph"/>
        <w:ind w:left="2160"/>
        <w:rPr>
          <w:rFonts w:ascii="Arial" w:hAnsi="Arial" w:cs="Arial"/>
          <w:highlight w:val="yellow"/>
        </w:rPr>
      </w:pPr>
    </w:p>
    <w:p w14:paraId="646692B8" w14:textId="77777777" w:rsidR="005D2930" w:rsidRPr="005C1F5B" w:rsidRDefault="00337F48" w:rsidP="00916D2C">
      <w:pPr>
        <w:pStyle w:val="ListParagraph"/>
        <w:numPr>
          <w:ilvl w:val="0"/>
          <w:numId w:val="40"/>
        </w:numPr>
        <w:rPr>
          <w:rFonts w:ascii="Arial" w:hAnsi="Arial" w:cs="Arial"/>
          <w:highlight w:val="yellow"/>
        </w:rPr>
      </w:pPr>
      <w:r w:rsidRPr="005C1F5B">
        <w:rPr>
          <w:rFonts w:ascii="Arial" w:hAnsi="Arial" w:cs="Arial"/>
          <w:highlight w:val="yellow"/>
        </w:rPr>
        <w:t>Commits an act of sexual penetration with a victim who was 13 - 18 years old and the accused was 17 years old or over and held a position of trust, authority or supervi</w:t>
      </w:r>
      <w:r w:rsidR="005D2930" w:rsidRPr="005C1F5B">
        <w:rPr>
          <w:rFonts w:ascii="Arial" w:hAnsi="Arial" w:cs="Arial"/>
          <w:highlight w:val="yellow"/>
        </w:rPr>
        <w:t>sion in relation to the victim.</w:t>
      </w:r>
    </w:p>
    <w:p w14:paraId="4E1788BD" w14:textId="77777777" w:rsidR="0092350D" w:rsidRPr="005C1F5B" w:rsidRDefault="00337F48" w:rsidP="00916D2C">
      <w:pPr>
        <w:pStyle w:val="ListParagraph"/>
        <w:ind w:left="2160"/>
        <w:rPr>
          <w:rFonts w:ascii="Arial" w:hAnsi="Arial" w:cs="Arial"/>
          <w:highlight w:val="yellow"/>
        </w:rPr>
      </w:pPr>
      <w:r w:rsidRPr="005C1F5B">
        <w:rPr>
          <w:rFonts w:ascii="Arial" w:hAnsi="Arial" w:cs="Arial"/>
          <w:highlight w:val="yellow"/>
        </w:rPr>
        <w:t>720 ILCS</w:t>
      </w:r>
      <w:r w:rsidRPr="005C1F5B">
        <w:rPr>
          <w:rFonts w:ascii="Arial" w:hAnsi="Arial" w:cs="Arial"/>
          <w:i/>
          <w:highlight w:val="yellow"/>
        </w:rPr>
        <w:t xml:space="preserve"> </w:t>
      </w:r>
      <w:r w:rsidR="00C72A03" w:rsidRPr="005C1F5B">
        <w:rPr>
          <w:rFonts w:ascii="Arial" w:hAnsi="Arial" w:cs="Arial"/>
          <w:highlight w:val="yellow"/>
        </w:rPr>
        <w:t>5/12-13(a)(1-4)</w:t>
      </w:r>
    </w:p>
    <w:p w14:paraId="77E5AA13" w14:textId="77777777" w:rsidR="00337F48" w:rsidRPr="005C1F5B" w:rsidRDefault="00337F48" w:rsidP="00916D2C">
      <w:pPr>
        <w:ind w:left="1440"/>
        <w:rPr>
          <w:rFonts w:ascii="Arial" w:hAnsi="Arial" w:cs="Arial"/>
          <w:b/>
          <w:highlight w:val="yellow"/>
        </w:rPr>
      </w:pPr>
    </w:p>
    <w:p w14:paraId="40BA9EED" w14:textId="77777777" w:rsidR="005D2930" w:rsidRPr="005C1F5B" w:rsidRDefault="00337F48" w:rsidP="00916D2C">
      <w:pPr>
        <w:pStyle w:val="ListParagraph"/>
        <w:numPr>
          <w:ilvl w:val="0"/>
          <w:numId w:val="22"/>
        </w:numPr>
        <w:tabs>
          <w:tab w:val="num" w:pos="2880"/>
        </w:tabs>
        <w:rPr>
          <w:rFonts w:ascii="Arial" w:hAnsi="Arial" w:cs="Arial"/>
          <w:b/>
          <w:highlight w:val="yellow"/>
        </w:rPr>
      </w:pPr>
      <w:r w:rsidRPr="005C1F5B">
        <w:rPr>
          <w:rFonts w:ascii="Arial" w:hAnsi="Arial" w:cs="Arial"/>
          <w:b/>
          <w:highlight w:val="yellow"/>
        </w:rPr>
        <w:t xml:space="preserve">Aggravated criminal sexual assault </w:t>
      </w:r>
    </w:p>
    <w:p w14:paraId="526FC609" w14:textId="77777777" w:rsidR="005D2930" w:rsidRPr="005C1F5B" w:rsidRDefault="005D2930" w:rsidP="00916D2C">
      <w:pPr>
        <w:pStyle w:val="ListParagraph"/>
        <w:tabs>
          <w:tab w:val="num" w:pos="2880"/>
        </w:tabs>
        <w:ind w:left="1440"/>
        <w:rPr>
          <w:rFonts w:ascii="Arial" w:hAnsi="Arial" w:cs="Arial"/>
          <w:highlight w:val="yellow"/>
        </w:rPr>
      </w:pPr>
      <w:r w:rsidRPr="005C1F5B">
        <w:rPr>
          <w:rFonts w:ascii="Arial" w:hAnsi="Arial" w:cs="Arial"/>
          <w:highlight w:val="yellow"/>
        </w:rPr>
        <w:t xml:space="preserve">Aggravated criminal sexual assault </w:t>
      </w:r>
      <w:r w:rsidR="00337F48" w:rsidRPr="005C1F5B">
        <w:rPr>
          <w:rFonts w:ascii="Arial" w:hAnsi="Arial" w:cs="Arial"/>
          <w:highlight w:val="yellow"/>
        </w:rPr>
        <w:t>is committed when the accused commits</w:t>
      </w:r>
      <w:r w:rsidR="00337F48" w:rsidRPr="005C1F5B">
        <w:rPr>
          <w:rFonts w:ascii="Arial" w:hAnsi="Arial" w:cs="Arial"/>
          <w:iCs/>
          <w:highlight w:val="yellow"/>
        </w:rPr>
        <w:t xml:space="preserve"> criminal sexual assault </w:t>
      </w:r>
      <w:r w:rsidR="00337F48" w:rsidRPr="005C1F5B">
        <w:rPr>
          <w:rFonts w:ascii="Arial" w:hAnsi="Arial" w:cs="Arial"/>
          <w:highlight w:val="yellow"/>
        </w:rPr>
        <w:t>plus one of the following aggravating circumstances existed:</w:t>
      </w:r>
    </w:p>
    <w:p w14:paraId="250D1C3D" w14:textId="77777777" w:rsidR="005D2930" w:rsidRPr="005C1F5B" w:rsidRDefault="005D2930" w:rsidP="00916D2C">
      <w:pPr>
        <w:pStyle w:val="ListParagraph"/>
        <w:tabs>
          <w:tab w:val="num" w:pos="2880"/>
        </w:tabs>
        <w:ind w:left="1440"/>
        <w:rPr>
          <w:rFonts w:ascii="Arial" w:hAnsi="Arial" w:cs="Arial"/>
          <w:highlight w:val="yellow"/>
        </w:rPr>
      </w:pPr>
    </w:p>
    <w:p w14:paraId="03012941" w14:textId="77777777" w:rsidR="005D2930" w:rsidRPr="005C1F5B" w:rsidRDefault="00337F48" w:rsidP="00916D2C">
      <w:pPr>
        <w:pStyle w:val="ListParagraph"/>
        <w:numPr>
          <w:ilvl w:val="0"/>
          <w:numId w:val="41"/>
        </w:numPr>
        <w:rPr>
          <w:rFonts w:ascii="Arial" w:hAnsi="Arial" w:cs="Arial"/>
          <w:b/>
          <w:highlight w:val="yellow"/>
        </w:rPr>
      </w:pPr>
      <w:r w:rsidRPr="005C1F5B">
        <w:rPr>
          <w:rFonts w:ascii="Arial" w:hAnsi="Arial" w:cs="Arial"/>
          <w:highlight w:val="yellow"/>
        </w:rPr>
        <w:t>The accused displayed, threatened, or used a dangerous weapon, other than a firearm, or another object the victim reasonably believed to be a dangerous weapon</w:t>
      </w:r>
      <w:r w:rsidR="001565B5" w:rsidRPr="005C1F5B">
        <w:rPr>
          <w:rFonts w:ascii="Arial" w:hAnsi="Arial" w:cs="Arial"/>
          <w:highlight w:val="yellow"/>
        </w:rPr>
        <w:t>;</w:t>
      </w:r>
    </w:p>
    <w:p w14:paraId="5E9854F7" w14:textId="77777777" w:rsidR="005D2930" w:rsidRPr="005C1F5B" w:rsidRDefault="005D2930" w:rsidP="00916D2C">
      <w:pPr>
        <w:pStyle w:val="ListParagraph"/>
        <w:ind w:left="2160"/>
        <w:rPr>
          <w:rFonts w:ascii="Arial" w:hAnsi="Arial" w:cs="Arial"/>
          <w:b/>
          <w:highlight w:val="yellow"/>
        </w:rPr>
      </w:pPr>
    </w:p>
    <w:p w14:paraId="150063F9" w14:textId="77777777" w:rsidR="005D2930" w:rsidRPr="005C1F5B" w:rsidRDefault="00337F48" w:rsidP="00916D2C">
      <w:pPr>
        <w:pStyle w:val="ListParagraph"/>
        <w:numPr>
          <w:ilvl w:val="0"/>
          <w:numId w:val="41"/>
        </w:numPr>
        <w:rPr>
          <w:rFonts w:ascii="Arial" w:hAnsi="Arial" w:cs="Arial"/>
          <w:b/>
          <w:highlight w:val="yellow"/>
        </w:rPr>
      </w:pPr>
      <w:r w:rsidRPr="005C1F5B">
        <w:rPr>
          <w:rFonts w:ascii="Arial" w:hAnsi="Arial" w:cs="Arial"/>
          <w:highlight w:val="yellow"/>
        </w:rPr>
        <w:t>The accused caused the victim great bodily harm</w:t>
      </w:r>
      <w:r w:rsidR="001565B5" w:rsidRPr="005C1F5B">
        <w:rPr>
          <w:rFonts w:ascii="Arial" w:hAnsi="Arial" w:cs="Arial"/>
          <w:highlight w:val="yellow"/>
        </w:rPr>
        <w:t>;</w:t>
      </w:r>
    </w:p>
    <w:p w14:paraId="4B080293" w14:textId="77777777" w:rsidR="005D2930" w:rsidRPr="005C1F5B" w:rsidRDefault="005D2930" w:rsidP="00916D2C">
      <w:pPr>
        <w:pStyle w:val="ListParagraph"/>
        <w:ind w:left="2160"/>
        <w:rPr>
          <w:rFonts w:ascii="Arial" w:hAnsi="Arial" w:cs="Arial"/>
          <w:b/>
          <w:highlight w:val="yellow"/>
        </w:rPr>
      </w:pPr>
    </w:p>
    <w:p w14:paraId="0D57A74F" w14:textId="77777777" w:rsidR="005D2930" w:rsidRPr="005C1F5B" w:rsidRDefault="00337F48" w:rsidP="00916D2C">
      <w:pPr>
        <w:pStyle w:val="ListParagraph"/>
        <w:numPr>
          <w:ilvl w:val="0"/>
          <w:numId w:val="41"/>
        </w:numPr>
        <w:rPr>
          <w:rFonts w:ascii="Arial" w:hAnsi="Arial" w:cs="Arial"/>
          <w:b/>
          <w:highlight w:val="yellow"/>
        </w:rPr>
      </w:pPr>
      <w:r w:rsidRPr="005C1F5B">
        <w:rPr>
          <w:rFonts w:ascii="Arial" w:hAnsi="Arial" w:cs="Arial"/>
          <w:highlight w:val="yellow"/>
        </w:rPr>
        <w:t>The accused acted in a manner such as threatened the life of the victim or any other person</w:t>
      </w:r>
      <w:r w:rsidR="001565B5" w:rsidRPr="005C1F5B">
        <w:rPr>
          <w:rFonts w:ascii="Arial" w:hAnsi="Arial" w:cs="Arial"/>
          <w:highlight w:val="yellow"/>
        </w:rPr>
        <w:t>;</w:t>
      </w:r>
    </w:p>
    <w:p w14:paraId="76BA365F" w14:textId="77777777" w:rsidR="005D2930" w:rsidRPr="005C1F5B" w:rsidRDefault="005D2930" w:rsidP="00916D2C">
      <w:pPr>
        <w:pStyle w:val="ListParagraph"/>
        <w:ind w:left="2160"/>
        <w:rPr>
          <w:rFonts w:ascii="Arial" w:hAnsi="Arial" w:cs="Arial"/>
          <w:b/>
          <w:highlight w:val="yellow"/>
        </w:rPr>
      </w:pPr>
    </w:p>
    <w:p w14:paraId="60C4CEF3" w14:textId="77777777" w:rsidR="005D2930" w:rsidRPr="005C1F5B" w:rsidRDefault="00337F48" w:rsidP="00916D2C">
      <w:pPr>
        <w:pStyle w:val="ListParagraph"/>
        <w:numPr>
          <w:ilvl w:val="0"/>
          <w:numId w:val="41"/>
        </w:numPr>
        <w:rPr>
          <w:rFonts w:ascii="Arial" w:hAnsi="Arial" w:cs="Arial"/>
          <w:b/>
          <w:highlight w:val="yellow"/>
        </w:rPr>
      </w:pPr>
      <w:r w:rsidRPr="005C1F5B">
        <w:rPr>
          <w:rFonts w:ascii="Arial" w:hAnsi="Arial" w:cs="Arial"/>
          <w:highlight w:val="yellow"/>
        </w:rPr>
        <w:lastRenderedPageBreak/>
        <w:t>The criminal sexual abuse was perpetrated during the course or attempted course of any other felony</w:t>
      </w:r>
      <w:r w:rsidR="001565B5" w:rsidRPr="005C1F5B">
        <w:rPr>
          <w:rFonts w:ascii="Arial" w:hAnsi="Arial" w:cs="Arial"/>
          <w:highlight w:val="yellow"/>
        </w:rPr>
        <w:t>;</w:t>
      </w:r>
    </w:p>
    <w:p w14:paraId="7944249A" w14:textId="77777777" w:rsidR="005D2930" w:rsidRPr="005C1F5B" w:rsidRDefault="005D2930" w:rsidP="00916D2C">
      <w:pPr>
        <w:pStyle w:val="ListParagraph"/>
        <w:ind w:left="2160"/>
        <w:rPr>
          <w:rFonts w:ascii="Arial" w:hAnsi="Arial" w:cs="Arial"/>
          <w:b/>
          <w:highlight w:val="yellow"/>
        </w:rPr>
      </w:pPr>
    </w:p>
    <w:p w14:paraId="463D3077" w14:textId="77777777" w:rsidR="005D2930" w:rsidRPr="005C1F5B" w:rsidRDefault="00337F48" w:rsidP="00916D2C">
      <w:pPr>
        <w:pStyle w:val="ListParagraph"/>
        <w:numPr>
          <w:ilvl w:val="0"/>
          <w:numId w:val="41"/>
        </w:numPr>
        <w:rPr>
          <w:rFonts w:ascii="Arial" w:hAnsi="Arial" w:cs="Arial"/>
          <w:b/>
          <w:highlight w:val="yellow"/>
        </w:rPr>
      </w:pPr>
      <w:r w:rsidRPr="005C1F5B">
        <w:rPr>
          <w:rFonts w:ascii="Arial" w:hAnsi="Arial" w:cs="Arial"/>
          <w:highlight w:val="yellow"/>
        </w:rPr>
        <w:t>The victim was 60 years of age or over</w:t>
      </w:r>
      <w:r w:rsidR="001565B5" w:rsidRPr="005C1F5B">
        <w:rPr>
          <w:rFonts w:ascii="Arial" w:hAnsi="Arial" w:cs="Arial"/>
          <w:highlight w:val="yellow"/>
        </w:rPr>
        <w:t>;</w:t>
      </w:r>
    </w:p>
    <w:p w14:paraId="34791D46" w14:textId="77777777" w:rsidR="005D2930" w:rsidRPr="005C1F5B" w:rsidRDefault="005D2930" w:rsidP="00916D2C">
      <w:pPr>
        <w:pStyle w:val="ListParagraph"/>
        <w:ind w:left="2160"/>
        <w:rPr>
          <w:rFonts w:ascii="Arial" w:hAnsi="Arial" w:cs="Arial"/>
          <w:b/>
          <w:highlight w:val="yellow"/>
        </w:rPr>
      </w:pPr>
    </w:p>
    <w:p w14:paraId="2564CA51" w14:textId="77777777" w:rsidR="005D2930" w:rsidRPr="005C1F5B" w:rsidRDefault="00337F48" w:rsidP="00916D2C">
      <w:pPr>
        <w:pStyle w:val="ListParagraph"/>
        <w:numPr>
          <w:ilvl w:val="0"/>
          <w:numId w:val="41"/>
        </w:numPr>
        <w:rPr>
          <w:rFonts w:ascii="Arial" w:hAnsi="Arial" w:cs="Arial"/>
          <w:b/>
          <w:highlight w:val="yellow"/>
        </w:rPr>
      </w:pPr>
      <w:r w:rsidRPr="005C1F5B">
        <w:rPr>
          <w:rFonts w:ascii="Arial" w:hAnsi="Arial" w:cs="Arial"/>
          <w:highlight w:val="yellow"/>
        </w:rPr>
        <w:t xml:space="preserve">The victim </w:t>
      </w:r>
      <w:r w:rsidR="00D42941" w:rsidRPr="005C1F5B">
        <w:rPr>
          <w:rFonts w:ascii="Arial" w:hAnsi="Arial" w:cs="Arial"/>
          <w:highlight w:val="yellow"/>
        </w:rPr>
        <w:t xml:space="preserve">had a physical </w:t>
      </w:r>
      <w:r w:rsidR="004574A4" w:rsidRPr="005C1F5B">
        <w:rPr>
          <w:rFonts w:ascii="Arial" w:hAnsi="Arial" w:cs="Arial"/>
          <w:highlight w:val="yellow"/>
        </w:rPr>
        <w:t>or mental</w:t>
      </w:r>
      <w:r w:rsidR="001565B5" w:rsidRPr="005C1F5B">
        <w:rPr>
          <w:rFonts w:ascii="Arial" w:hAnsi="Arial" w:cs="Arial"/>
          <w:highlight w:val="yellow"/>
        </w:rPr>
        <w:t xml:space="preserve"> </w:t>
      </w:r>
      <w:r w:rsidR="00D42941" w:rsidRPr="005C1F5B">
        <w:rPr>
          <w:rFonts w:ascii="Arial" w:hAnsi="Arial" w:cs="Arial"/>
          <w:highlight w:val="yellow"/>
        </w:rPr>
        <w:t>disability</w:t>
      </w:r>
      <w:r w:rsidR="001565B5" w:rsidRPr="005C1F5B">
        <w:rPr>
          <w:rFonts w:ascii="Arial" w:hAnsi="Arial" w:cs="Arial"/>
          <w:highlight w:val="yellow"/>
        </w:rPr>
        <w:t>;</w:t>
      </w:r>
    </w:p>
    <w:p w14:paraId="26B24EA2" w14:textId="77777777" w:rsidR="005D2930" w:rsidRPr="005C1F5B" w:rsidRDefault="005D2930" w:rsidP="00916D2C">
      <w:pPr>
        <w:pStyle w:val="ListParagraph"/>
        <w:ind w:left="2160"/>
        <w:rPr>
          <w:rFonts w:ascii="Arial" w:hAnsi="Arial" w:cs="Arial"/>
          <w:b/>
          <w:highlight w:val="yellow"/>
        </w:rPr>
      </w:pPr>
    </w:p>
    <w:p w14:paraId="217F6216" w14:textId="77777777" w:rsidR="005D2930" w:rsidRPr="005C1F5B" w:rsidRDefault="00337F48" w:rsidP="00916D2C">
      <w:pPr>
        <w:pStyle w:val="ListParagraph"/>
        <w:numPr>
          <w:ilvl w:val="0"/>
          <w:numId w:val="41"/>
        </w:numPr>
        <w:rPr>
          <w:rFonts w:ascii="Arial" w:hAnsi="Arial" w:cs="Arial"/>
          <w:b/>
          <w:highlight w:val="yellow"/>
        </w:rPr>
      </w:pPr>
      <w:r w:rsidRPr="005C1F5B">
        <w:rPr>
          <w:rFonts w:ascii="Arial" w:hAnsi="Arial" w:cs="Arial"/>
          <w:highlight w:val="yellow"/>
        </w:rPr>
        <w:t>The accused delivered to the victim in any matter and without his/her consent or by threat or deception, any controlled substance except for a medical purpose exception</w:t>
      </w:r>
      <w:r w:rsidR="001565B5" w:rsidRPr="005C1F5B">
        <w:rPr>
          <w:rFonts w:ascii="Arial" w:hAnsi="Arial" w:cs="Arial"/>
          <w:highlight w:val="yellow"/>
        </w:rPr>
        <w:t>;</w:t>
      </w:r>
      <w:r w:rsidRPr="005C1F5B">
        <w:rPr>
          <w:rFonts w:ascii="Arial" w:hAnsi="Arial" w:cs="Arial"/>
          <w:highlight w:val="yellow"/>
        </w:rPr>
        <w:t xml:space="preserve"> </w:t>
      </w:r>
    </w:p>
    <w:p w14:paraId="2EE2B98A" w14:textId="77777777" w:rsidR="005D2930" w:rsidRPr="005C1F5B" w:rsidRDefault="005D2930" w:rsidP="00916D2C">
      <w:pPr>
        <w:pStyle w:val="ListParagraph"/>
        <w:ind w:left="2160"/>
        <w:rPr>
          <w:rFonts w:ascii="Arial" w:hAnsi="Arial" w:cs="Arial"/>
          <w:b/>
          <w:highlight w:val="yellow"/>
        </w:rPr>
      </w:pPr>
    </w:p>
    <w:p w14:paraId="4AF4AAEA" w14:textId="77777777" w:rsidR="005D2930" w:rsidRPr="005C1F5B" w:rsidRDefault="00337F48" w:rsidP="00916D2C">
      <w:pPr>
        <w:pStyle w:val="ListParagraph"/>
        <w:numPr>
          <w:ilvl w:val="0"/>
          <w:numId w:val="41"/>
        </w:numPr>
        <w:rPr>
          <w:rFonts w:ascii="Arial" w:hAnsi="Arial" w:cs="Arial"/>
          <w:b/>
          <w:highlight w:val="yellow"/>
        </w:rPr>
      </w:pPr>
      <w:r w:rsidRPr="005C1F5B">
        <w:rPr>
          <w:rFonts w:ascii="Arial" w:hAnsi="Arial" w:cs="Arial"/>
          <w:highlight w:val="yellow"/>
        </w:rPr>
        <w:t>The accused was armed with a firearm</w:t>
      </w:r>
      <w:r w:rsidR="001565B5" w:rsidRPr="005C1F5B">
        <w:rPr>
          <w:rFonts w:ascii="Arial" w:hAnsi="Arial" w:cs="Arial"/>
          <w:highlight w:val="yellow"/>
        </w:rPr>
        <w:t>;</w:t>
      </w:r>
    </w:p>
    <w:p w14:paraId="274DAD4C" w14:textId="77777777" w:rsidR="005D2930" w:rsidRPr="005C1F5B" w:rsidRDefault="005D2930" w:rsidP="00916D2C">
      <w:pPr>
        <w:pStyle w:val="ListParagraph"/>
        <w:ind w:left="2160"/>
        <w:rPr>
          <w:rFonts w:ascii="Arial" w:hAnsi="Arial" w:cs="Arial"/>
          <w:b/>
          <w:highlight w:val="yellow"/>
        </w:rPr>
      </w:pPr>
    </w:p>
    <w:p w14:paraId="69FE11BA" w14:textId="77777777" w:rsidR="005D2930" w:rsidRPr="005C1F5B" w:rsidRDefault="00337F48" w:rsidP="00916D2C">
      <w:pPr>
        <w:pStyle w:val="ListParagraph"/>
        <w:numPr>
          <w:ilvl w:val="0"/>
          <w:numId w:val="41"/>
        </w:numPr>
        <w:rPr>
          <w:rFonts w:ascii="Arial" w:hAnsi="Arial" w:cs="Arial"/>
          <w:b/>
          <w:highlight w:val="yellow"/>
        </w:rPr>
      </w:pPr>
      <w:r w:rsidRPr="005C1F5B">
        <w:rPr>
          <w:rFonts w:ascii="Arial" w:hAnsi="Arial" w:cs="Arial"/>
          <w:highlight w:val="yellow"/>
        </w:rPr>
        <w:t xml:space="preserve">The accused </w:t>
      </w:r>
      <w:r w:rsidRPr="005C1F5B">
        <w:rPr>
          <w:rFonts w:ascii="Arial" w:hAnsi="Arial" w:cs="Arial"/>
          <w:iCs/>
          <w:highlight w:val="yellow"/>
        </w:rPr>
        <w:t>discharged a firearm</w:t>
      </w:r>
      <w:r w:rsidR="001565B5" w:rsidRPr="005C1F5B">
        <w:rPr>
          <w:rFonts w:ascii="Arial" w:hAnsi="Arial" w:cs="Arial"/>
          <w:iCs/>
          <w:highlight w:val="yellow"/>
        </w:rPr>
        <w:t>;</w:t>
      </w:r>
    </w:p>
    <w:p w14:paraId="52FAF399" w14:textId="77777777" w:rsidR="005D064E" w:rsidRPr="005C1F5B" w:rsidRDefault="005D064E" w:rsidP="00916D2C">
      <w:pPr>
        <w:pStyle w:val="ListParagraph"/>
        <w:ind w:left="2160"/>
        <w:rPr>
          <w:rFonts w:ascii="Arial" w:hAnsi="Arial" w:cs="Arial"/>
          <w:b/>
          <w:highlight w:val="yellow"/>
        </w:rPr>
      </w:pPr>
    </w:p>
    <w:p w14:paraId="0060050F" w14:textId="77777777" w:rsidR="005D2930" w:rsidRPr="005C1F5B" w:rsidRDefault="00337F48" w:rsidP="00916D2C">
      <w:pPr>
        <w:pStyle w:val="ListParagraph"/>
        <w:numPr>
          <w:ilvl w:val="0"/>
          <w:numId w:val="41"/>
        </w:numPr>
        <w:rPr>
          <w:rFonts w:ascii="Arial" w:hAnsi="Arial" w:cs="Arial"/>
          <w:b/>
          <w:highlight w:val="yellow"/>
        </w:rPr>
      </w:pPr>
      <w:r w:rsidRPr="005C1F5B">
        <w:rPr>
          <w:rFonts w:ascii="Arial" w:hAnsi="Arial" w:cs="Arial"/>
          <w:iCs/>
          <w:highlight w:val="yellow"/>
        </w:rPr>
        <w:t xml:space="preserve">The accused during the commission of the crime discharged a weapon that proximately caused great bodily harm, permanent disability or disfigurement or death of another person. </w:t>
      </w:r>
      <w:r w:rsidR="005D2930" w:rsidRPr="005C1F5B">
        <w:rPr>
          <w:rFonts w:ascii="Arial" w:hAnsi="Arial" w:cs="Arial"/>
          <w:iCs/>
          <w:highlight w:val="yellow"/>
        </w:rPr>
        <w:t xml:space="preserve">                </w:t>
      </w:r>
      <w:r w:rsidRPr="005C1F5B">
        <w:rPr>
          <w:rFonts w:ascii="Arial" w:hAnsi="Arial" w:cs="Arial"/>
          <w:iCs/>
          <w:highlight w:val="yellow"/>
        </w:rPr>
        <w:t>720 ILCS 5/12-14(a)(1-10)</w:t>
      </w:r>
      <w:r w:rsidR="001565B5" w:rsidRPr="005C1F5B">
        <w:rPr>
          <w:rFonts w:ascii="Arial" w:hAnsi="Arial" w:cs="Arial"/>
          <w:iCs/>
          <w:highlight w:val="yellow"/>
        </w:rPr>
        <w:t>;</w:t>
      </w:r>
    </w:p>
    <w:p w14:paraId="7EAEC712" w14:textId="77777777" w:rsidR="005D2930" w:rsidRPr="005C1F5B" w:rsidRDefault="005D2930" w:rsidP="00916D2C">
      <w:pPr>
        <w:pStyle w:val="ListParagraph"/>
        <w:ind w:left="2160"/>
        <w:rPr>
          <w:rFonts w:ascii="Arial" w:hAnsi="Arial" w:cs="Arial"/>
          <w:b/>
          <w:highlight w:val="yellow"/>
        </w:rPr>
      </w:pPr>
    </w:p>
    <w:p w14:paraId="1217E758" w14:textId="77777777" w:rsidR="0092350D" w:rsidRPr="005C1F5B" w:rsidRDefault="00337F48" w:rsidP="00916D2C">
      <w:pPr>
        <w:pStyle w:val="ListParagraph"/>
        <w:numPr>
          <w:ilvl w:val="0"/>
          <w:numId w:val="41"/>
        </w:numPr>
        <w:rPr>
          <w:rFonts w:ascii="Arial" w:hAnsi="Arial" w:cs="Arial"/>
          <w:b/>
          <w:highlight w:val="yellow"/>
        </w:rPr>
      </w:pPr>
      <w:r w:rsidRPr="005C1F5B">
        <w:rPr>
          <w:rFonts w:ascii="Arial" w:hAnsi="Arial" w:cs="Arial"/>
          <w:iCs/>
          <w:highlight w:val="yellow"/>
        </w:rPr>
        <w:t>The accused was 17 years or older and the victim was 13 or younger. 720 ILCS 5/12-14(b)</w:t>
      </w:r>
    </w:p>
    <w:p w14:paraId="3A12C8C0" w14:textId="77777777" w:rsidR="00337F48" w:rsidRPr="005C1F5B" w:rsidRDefault="00337F48" w:rsidP="00916D2C">
      <w:pPr>
        <w:tabs>
          <w:tab w:val="num" w:pos="1800"/>
        </w:tabs>
        <w:rPr>
          <w:rFonts w:ascii="Arial" w:hAnsi="Arial" w:cs="Arial"/>
          <w:highlight w:val="yellow"/>
        </w:rPr>
      </w:pPr>
    </w:p>
    <w:p w14:paraId="7DAC46E9" w14:textId="77777777" w:rsidR="005D2930" w:rsidRPr="005C1F5B" w:rsidRDefault="00337F48" w:rsidP="00916D2C">
      <w:pPr>
        <w:pStyle w:val="ListParagraph"/>
        <w:numPr>
          <w:ilvl w:val="0"/>
          <w:numId w:val="22"/>
        </w:numPr>
        <w:tabs>
          <w:tab w:val="num" w:pos="1440"/>
        </w:tabs>
        <w:rPr>
          <w:rFonts w:ascii="Arial" w:hAnsi="Arial" w:cs="Arial"/>
          <w:iCs/>
          <w:highlight w:val="yellow"/>
        </w:rPr>
      </w:pPr>
      <w:r w:rsidRPr="005C1F5B">
        <w:rPr>
          <w:rFonts w:ascii="Arial" w:hAnsi="Arial" w:cs="Arial"/>
          <w:b/>
          <w:highlight w:val="yellow"/>
        </w:rPr>
        <w:t>Pre</w:t>
      </w:r>
      <w:r w:rsidRPr="005C1F5B">
        <w:rPr>
          <w:rFonts w:ascii="Arial" w:hAnsi="Arial" w:cs="Arial"/>
          <w:b/>
          <w:iCs/>
          <w:highlight w:val="yellow"/>
        </w:rPr>
        <w:t>datory criminal sexual assault of child</w:t>
      </w:r>
      <w:r w:rsidRPr="005C1F5B">
        <w:rPr>
          <w:rFonts w:ascii="Arial" w:hAnsi="Arial" w:cs="Arial"/>
          <w:iCs/>
          <w:highlight w:val="yellow"/>
        </w:rPr>
        <w:t xml:space="preserve"> is committed if</w:t>
      </w:r>
      <w:r w:rsidR="00542EFF" w:rsidRPr="005C1F5B">
        <w:rPr>
          <w:rFonts w:ascii="Arial" w:hAnsi="Arial" w:cs="Arial"/>
          <w:iCs/>
          <w:highlight w:val="yellow"/>
        </w:rPr>
        <w:t>:</w:t>
      </w:r>
    </w:p>
    <w:p w14:paraId="55295EB1" w14:textId="77777777" w:rsidR="005D2930" w:rsidRPr="005C1F5B" w:rsidRDefault="005D2930" w:rsidP="00916D2C">
      <w:pPr>
        <w:pStyle w:val="ListParagraph"/>
        <w:tabs>
          <w:tab w:val="num" w:pos="1440"/>
        </w:tabs>
        <w:ind w:left="1440"/>
        <w:rPr>
          <w:rFonts w:ascii="Arial" w:hAnsi="Arial" w:cs="Arial"/>
          <w:iCs/>
          <w:highlight w:val="yellow"/>
        </w:rPr>
      </w:pPr>
    </w:p>
    <w:p w14:paraId="2F22847E" w14:textId="77777777" w:rsidR="005D2930" w:rsidRPr="005C1F5B" w:rsidRDefault="00337F48" w:rsidP="00916D2C">
      <w:pPr>
        <w:pStyle w:val="ListParagraph"/>
        <w:numPr>
          <w:ilvl w:val="0"/>
          <w:numId w:val="42"/>
        </w:numPr>
        <w:rPr>
          <w:rFonts w:ascii="Arial" w:hAnsi="Arial" w:cs="Arial"/>
          <w:iCs/>
          <w:highlight w:val="yellow"/>
        </w:rPr>
      </w:pPr>
      <w:r w:rsidRPr="005C1F5B">
        <w:rPr>
          <w:rFonts w:ascii="Arial" w:hAnsi="Arial" w:cs="Arial"/>
          <w:iCs/>
          <w:highlight w:val="yellow"/>
        </w:rPr>
        <w:t>The accused is the age of 17 or over and commits an act of sexual penetration with a victim who was under the age of 13 at the time the act is committed</w:t>
      </w:r>
      <w:r w:rsidR="00542EFF" w:rsidRPr="005C1F5B">
        <w:rPr>
          <w:rFonts w:ascii="Arial" w:hAnsi="Arial" w:cs="Arial"/>
          <w:iCs/>
          <w:highlight w:val="yellow"/>
        </w:rPr>
        <w:t>;</w:t>
      </w:r>
    </w:p>
    <w:p w14:paraId="5A41A798" w14:textId="77777777" w:rsidR="005D2930" w:rsidRPr="005C1F5B" w:rsidRDefault="005D2930" w:rsidP="00916D2C">
      <w:pPr>
        <w:pStyle w:val="ListParagraph"/>
        <w:ind w:left="2160"/>
        <w:rPr>
          <w:rFonts w:ascii="Arial" w:hAnsi="Arial" w:cs="Arial"/>
          <w:iCs/>
          <w:highlight w:val="yellow"/>
        </w:rPr>
      </w:pPr>
    </w:p>
    <w:p w14:paraId="23C7598C" w14:textId="77777777" w:rsidR="005D2930" w:rsidRPr="005C1F5B" w:rsidRDefault="00337F48" w:rsidP="00916D2C">
      <w:pPr>
        <w:pStyle w:val="ListParagraph"/>
        <w:numPr>
          <w:ilvl w:val="0"/>
          <w:numId w:val="42"/>
        </w:numPr>
        <w:rPr>
          <w:rFonts w:ascii="Arial" w:hAnsi="Arial" w:cs="Arial"/>
          <w:iCs/>
          <w:highlight w:val="yellow"/>
        </w:rPr>
      </w:pPr>
      <w:r w:rsidRPr="005C1F5B">
        <w:rPr>
          <w:rFonts w:ascii="Arial" w:hAnsi="Arial" w:cs="Arial"/>
          <w:iCs/>
          <w:highlight w:val="yellow"/>
        </w:rPr>
        <w:t>The accused is the age of 17 or over armed with a firearm and commits an act of sexual penetration with a victim who is under the age of 13 at the time the act is committed</w:t>
      </w:r>
      <w:r w:rsidR="00542EFF" w:rsidRPr="005C1F5B">
        <w:rPr>
          <w:rFonts w:ascii="Arial" w:hAnsi="Arial" w:cs="Arial"/>
          <w:iCs/>
          <w:highlight w:val="yellow"/>
        </w:rPr>
        <w:t>;</w:t>
      </w:r>
    </w:p>
    <w:p w14:paraId="31C315D8" w14:textId="77777777" w:rsidR="005D2930" w:rsidRPr="005C1F5B" w:rsidRDefault="00337F48" w:rsidP="00916D2C">
      <w:pPr>
        <w:pStyle w:val="ListParagraph"/>
        <w:numPr>
          <w:ilvl w:val="0"/>
          <w:numId w:val="42"/>
        </w:numPr>
        <w:rPr>
          <w:rFonts w:ascii="Arial" w:hAnsi="Arial" w:cs="Arial"/>
          <w:iCs/>
          <w:highlight w:val="yellow"/>
        </w:rPr>
      </w:pPr>
      <w:r w:rsidRPr="005C1F5B">
        <w:rPr>
          <w:rFonts w:ascii="Arial" w:hAnsi="Arial" w:cs="Arial"/>
          <w:iCs/>
          <w:highlight w:val="yellow"/>
        </w:rPr>
        <w:t>The accused is the age of 17 or commits an act of sexual penetration with a victim who is under the age of 13 at the time the act is committed and during the commission of the offense personally discharged a firearm</w:t>
      </w:r>
      <w:r w:rsidR="00542EFF" w:rsidRPr="005C1F5B">
        <w:rPr>
          <w:rFonts w:ascii="Arial" w:hAnsi="Arial" w:cs="Arial"/>
          <w:iCs/>
          <w:highlight w:val="yellow"/>
        </w:rPr>
        <w:t>;</w:t>
      </w:r>
    </w:p>
    <w:p w14:paraId="2429CBF9" w14:textId="77777777" w:rsidR="005D2930" w:rsidRPr="005C1F5B" w:rsidRDefault="005D2930" w:rsidP="00916D2C">
      <w:pPr>
        <w:pStyle w:val="ListParagraph"/>
        <w:ind w:left="2160"/>
        <w:rPr>
          <w:rFonts w:ascii="Arial" w:hAnsi="Arial" w:cs="Arial"/>
          <w:iCs/>
          <w:highlight w:val="yellow"/>
        </w:rPr>
      </w:pPr>
    </w:p>
    <w:p w14:paraId="7282D463" w14:textId="77777777" w:rsidR="005D2930" w:rsidRPr="005C1F5B" w:rsidRDefault="00337F48" w:rsidP="00916D2C">
      <w:pPr>
        <w:pStyle w:val="ListParagraph"/>
        <w:numPr>
          <w:ilvl w:val="0"/>
          <w:numId w:val="42"/>
        </w:numPr>
        <w:rPr>
          <w:rFonts w:ascii="Arial" w:hAnsi="Arial" w:cs="Arial"/>
          <w:iCs/>
          <w:highlight w:val="yellow"/>
        </w:rPr>
      </w:pPr>
      <w:r w:rsidRPr="005C1F5B">
        <w:rPr>
          <w:rFonts w:ascii="Arial" w:hAnsi="Arial" w:cs="Arial"/>
          <w:iCs/>
          <w:highlight w:val="yellow"/>
        </w:rPr>
        <w:t>The accused is the age of 17 or over and commits an act of sexual penetration with a victim who is under the age of 13 at the time the act is committed causing great bodily harm to the victim</w:t>
      </w:r>
      <w:r w:rsidR="00542EFF" w:rsidRPr="005C1F5B">
        <w:rPr>
          <w:rFonts w:ascii="Arial" w:hAnsi="Arial" w:cs="Arial"/>
          <w:iCs/>
          <w:highlight w:val="yellow"/>
        </w:rPr>
        <w:t>;</w:t>
      </w:r>
    </w:p>
    <w:p w14:paraId="201ADE5E" w14:textId="77777777" w:rsidR="005D2930" w:rsidRPr="005C1F5B" w:rsidRDefault="005D2930" w:rsidP="00916D2C">
      <w:pPr>
        <w:pStyle w:val="ListParagraph"/>
        <w:ind w:left="2160"/>
        <w:rPr>
          <w:rFonts w:ascii="Arial" w:hAnsi="Arial" w:cs="Arial"/>
          <w:iCs/>
          <w:highlight w:val="yellow"/>
        </w:rPr>
      </w:pPr>
    </w:p>
    <w:p w14:paraId="41D16E20" w14:textId="77777777" w:rsidR="005D2930" w:rsidRPr="005C1F5B" w:rsidRDefault="00337F48" w:rsidP="00916D2C">
      <w:pPr>
        <w:pStyle w:val="ListParagraph"/>
        <w:numPr>
          <w:ilvl w:val="0"/>
          <w:numId w:val="42"/>
        </w:numPr>
        <w:rPr>
          <w:rFonts w:ascii="Arial" w:hAnsi="Arial" w:cs="Arial"/>
          <w:iCs/>
          <w:highlight w:val="yellow"/>
        </w:rPr>
      </w:pPr>
      <w:r w:rsidRPr="005C1F5B">
        <w:rPr>
          <w:rFonts w:ascii="Arial" w:hAnsi="Arial" w:cs="Arial"/>
          <w:iCs/>
          <w:highlight w:val="yellow"/>
        </w:rPr>
        <w:t>The harm resulted in permanent disability</w:t>
      </w:r>
      <w:r w:rsidR="00542EFF" w:rsidRPr="005C1F5B">
        <w:rPr>
          <w:rFonts w:ascii="Arial" w:hAnsi="Arial" w:cs="Arial"/>
          <w:iCs/>
          <w:highlight w:val="yellow"/>
        </w:rPr>
        <w:t>;</w:t>
      </w:r>
    </w:p>
    <w:p w14:paraId="1A7AA163" w14:textId="77777777" w:rsidR="005D2930" w:rsidRPr="005C1F5B" w:rsidRDefault="005D2930" w:rsidP="00916D2C">
      <w:pPr>
        <w:pStyle w:val="ListParagraph"/>
        <w:ind w:left="2160"/>
        <w:rPr>
          <w:rFonts w:ascii="Arial" w:hAnsi="Arial" w:cs="Arial"/>
          <w:iCs/>
          <w:highlight w:val="yellow"/>
        </w:rPr>
      </w:pPr>
    </w:p>
    <w:p w14:paraId="6D8E0BAF" w14:textId="77777777" w:rsidR="005D2930" w:rsidRPr="005C1F5B" w:rsidRDefault="00542EFF" w:rsidP="00916D2C">
      <w:pPr>
        <w:pStyle w:val="ListParagraph"/>
        <w:numPr>
          <w:ilvl w:val="0"/>
          <w:numId w:val="42"/>
        </w:numPr>
        <w:rPr>
          <w:rFonts w:ascii="Arial" w:hAnsi="Arial" w:cs="Arial"/>
          <w:iCs/>
          <w:highlight w:val="yellow"/>
        </w:rPr>
      </w:pPr>
      <w:r w:rsidRPr="005C1F5B">
        <w:rPr>
          <w:rFonts w:ascii="Arial" w:hAnsi="Arial" w:cs="Arial"/>
          <w:iCs/>
          <w:highlight w:val="yellow"/>
        </w:rPr>
        <w:t>T</w:t>
      </w:r>
      <w:r w:rsidR="00337F48" w:rsidRPr="005C1F5B">
        <w:rPr>
          <w:rFonts w:ascii="Arial" w:hAnsi="Arial" w:cs="Arial"/>
          <w:iCs/>
          <w:highlight w:val="yellow"/>
        </w:rPr>
        <w:t>he harm was life threatening</w:t>
      </w:r>
      <w:r w:rsidR="00C95BF4" w:rsidRPr="005C1F5B">
        <w:rPr>
          <w:rFonts w:ascii="Arial" w:hAnsi="Arial" w:cs="Arial"/>
          <w:iCs/>
          <w:highlight w:val="yellow"/>
        </w:rPr>
        <w:t>;</w:t>
      </w:r>
    </w:p>
    <w:p w14:paraId="7D6325AB" w14:textId="77777777" w:rsidR="005D2930" w:rsidRPr="005C1F5B" w:rsidRDefault="005D2930" w:rsidP="00916D2C">
      <w:pPr>
        <w:pStyle w:val="ListParagraph"/>
        <w:ind w:left="2160"/>
        <w:rPr>
          <w:rFonts w:ascii="Arial" w:hAnsi="Arial" w:cs="Arial"/>
          <w:iCs/>
          <w:highlight w:val="yellow"/>
        </w:rPr>
      </w:pPr>
    </w:p>
    <w:p w14:paraId="5FA8FCF1" w14:textId="77777777" w:rsidR="0092350D" w:rsidRPr="005C1F5B" w:rsidRDefault="00337F48" w:rsidP="00916D2C">
      <w:pPr>
        <w:pStyle w:val="ListParagraph"/>
        <w:numPr>
          <w:ilvl w:val="0"/>
          <w:numId w:val="42"/>
        </w:numPr>
        <w:rPr>
          <w:rFonts w:ascii="Arial" w:hAnsi="Arial" w:cs="Arial"/>
          <w:iCs/>
          <w:highlight w:val="yellow"/>
        </w:rPr>
      </w:pPr>
      <w:r w:rsidRPr="005C1F5B">
        <w:rPr>
          <w:rFonts w:ascii="Arial" w:hAnsi="Arial" w:cs="Arial"/>
          <w:iCs/>
          <w:highlight w:val="yellow"/>
        </w:rPr>
        <w:lastRenderedPageBreak/>
        <w:t xml:space="preserve">The accused is the age of 17 or over </w:t>
      </w:r>
      <w:r w:rsidR="00C95BF4" w:rsidRPr="005C1F5B">
        <w:rPr>
          <w:rFonts w:ascii="Arial" w:hAnsi="Arial" w:cs="Arial"/>
          <w:iCs/>
          <w:highlight w:val="yellow"/>
        </w:rPr>
        <w:t xml:space="preserve">and </w:t>
      </w:r>
      <w:r w:rsidRPr="005C1F5B">
        <w:rPr>
          <w:rFonts w:ascii="Arial" w:hAnsi="Arial" w:cs="Arial"/>
          <w:iCs/>
          <w:highlight w:val="yellow"/>
        </w:rPr>
        <w:t>commits an act of sexual penetration with a victim who is under the age of 13 at the time the act is committed and the accused delivered by any means and without the victim’s consent, a controlled substance not for medical purpose.</w:t>
      </w:r>
      <w:r w:rsidR="00C95BF4" w:rsidRPr="005C1F5B">
        <w:rPr>
          <w:rFonts w:ascii="Arial" w:hAnsi="Arial" w:cs="Arial"/>
          <w:iCs/>
          <w:highlight w:val="yellow"/>
        </w:rPr>
        <w:t xml:space="preserve"> </w:t>
      </w:r>
      <w:r w:rsidRPr="005C1F5B">
        <w:rPr>
          <w:rFonts w:ascii="Arial" w:hAnsi="Arial" w:cs="Arial"/>
          <w:iCs/>
          <w:highlight w:val="yellow"/>
        </w:rPr>
        <w:t>720 ILCS</w:t>
      </w:r>
      <w:r w:rsidRPr="005C1F5B">
        <w:rPr>
          <w:rFonts w:ascii="Arial" w:hAnsi="Arial" w:cs="Arial"/>
          <w:i/>
          <w:iCs/>
          <w:highlight w:val="yellow"/>
        </w:rPr>
        <w:t xml:space="preserve"> </w:t>
      </w:r>
      <w:r w:rsidRPr="005C1F5B">
        <w:rPr>
          <w:rFonts w:ascii="Arial" w:hAnsi="Arial" w:cs="Arial"/>
          <w:iCs/>
          <w:highlight w:val="yellow"/>
        </w:rPr>
        <w:t>5/12-14.1(a)(1-3).</w:t>
      </w:r>
    </w:p>
    <w:p w14:paraId="70FC9213" w14:textId="77777777" w:rsidR="00337F48" w:rsidRPr="005C1F5B" w:rsidRDefault="00337F48" w:rsidP="00916D2C">
      <w:pPr>
        <w:tabs>
          <w:tab w:val="num" w:pos="1800"/>
        </w:tabs>
        <w:rPr>
          <w:rFonts w:ascii="Arial" w:hAnsi="Arial" w:cs="Arial"/>
          <w:iCs/>
          <w:highlight w:val="yellow"/>
        </w:rPr>
      </w:pPr>
    </w:p>
    <w:p w14:paraId="247CCBA7" w14:textId="77777777" w:rsidR="005D2930" w:rsidRPr="005C1F5B" w:rsidRDefault="00337F48" w:rsidP="00916D2C">
      <w:pPr>
        <w:pStyle w:val="ListParagraph"/>
        <w:numPr>
          <w:ilvl w:val="0"/>
          <w:numId w:val="22"/>
        </w:numPr>
        <w:tabs>
          <w:tab w:val="num" w:pos="1440"/>
        </w:tabs>
        <w:rPr>
          <w:rFonts w:ascii="Arial" w:hAnsi="Arial" w:cs="Arial"/>
          <w:iCs/>
          <w:highlight w:val="yellow"/>
        </w:rPr>
      </w:pPr>
      <w:r w:rsidRPr="005C1F5B">
        <w:rPr>
          <w:rFonts w:ascii="Arial" w:hAnsi="Arial" w:cs="Arial"/>
          <w:b/>
          <w:iCs/>
          <w:highlight w:val="yellow"/>
        </w:rPr>
        <w:t>Criminal sexual abuse</w:t>
      </w:r>
      <w:r w:rsidRPr="005C1F5B">
        <w:rPr>
          <w:rFonts w:ascii="Arial" w:hAnsi="Arial" w:cs="Arial"/>
          <w:iCs/>
          <w:highlight w:val="yellow"/>
        </w:rPr>
        <w:t xml:space="preserve"> </w:t>
      </w:r>
    </w:p>
    <w:p w14:paraId="629D9D1C" w14:textId="77777777" w:rsidR="005D2930" w:rsidRPr="005C1F5B" w:rsidRDefault="005D2930" w:rsidP="00916D2C">
      <w:pPr>
        <w:pStyle w:val="ListParagraph"/>
        <w:tabs>
          <w:tab w:val="num" w:pos="1440"/>
        </w:tabs>
        <w:ind w:left="1440"/>
        <w:rPr>
          <w:rFonts w:ascii="Arial" w:hAnsi="Arial" w:cs="Arial"/>
          <w:iCs/>
          <w:highlight w:val="yellow"/>
        </w:rPr>
      </w:pPr>
      <w:r w:rsidRPr="005C1F5B">
        <w:rPr>
          <w:rFonts w:ascii="Arial" w:hAnsi="Arial" w:cs="Arial"/>
          <w:iCs/>
          <w:highlight w:val="yellow"/>
        </w:rPr>
        <w:t xml:space="preserve">Criminal sexual abuse </w:t>
      </w:r>
      <w:r w:rsidR="00337F48" w:rsidRPr="005C1F5B">
        <w:rPr>
          <w:rFonts w:ascii="Arial" w:hAnsi="Arial" w:cs="Arial"/>
          <w:iCs/>
          <w:highlight w:val="yellow"/>
        </w:rPr>
        <w:t xml:space="preserve">is when a person commits any one of the </w:t>
      </w:r>
      <w:r w:rsidR="00C72A03" w:rsidRPr="005C1F5B">
        <w:rPr>
          <w:rFonts w:ascii="Arial" w:hAnsi="Arial" w:cs="Arial"/>
          <w:iCs/>
          <w:highlight w:val="yellow"/>
        </w:rPr>
        <w:t>following acts</w:t>
      </w:r>
      <w:r w:rsidR="00337F48" w:rsidRPr="005C1F5B">
        <w:rPr>
          <w:rFonts w:ascii="Arial" w:hAnsi="Arial" w:cs="Arial"/>
          <w:iCs/>
          <w:highlight w:val="yellow"/>
        </w:rPr>
        <w:t>:</w:t>
      </w:r>
    </w:p>
    <w:p w14:paraId="53A11409" w14:textId="77777777" w:rsidR="005D2930" w:rsidRPr="005C1F5B" w:rsidRDefault="005D2930" w:rsidP="00916D2C">
      <w:pPr>
        <w:pStyle w:val="ListParagraph"/>
        <w:tabs>
          <w:tab w:val="num" w:pos="1440"/>
        </w:tabs>
        <w:ind w:left="1440"/>
        <w:rPr>
          <w:rFonts w:ascii="Arial" w:hAnsi="Arial" w:cs="Arial"/>
          <w:iCs/>
          <w:highlight w:val="yellow"/>
        </w:rPr>
      </w:pPr>
    </w:p>
    <w:p w14:paraId="658A8771" w14:textId="77777777" w:rsidR="005D2930" w:rsidRPr="005C1F5B" w:rsidRDefault="00337F48" w:rsidP="00916D2C">
      <w:pPr>
        <w:pStyle w:val="ListParagraph"/>
        <w:numPr>
          <w:ilvl w:val="0"/>
          <w:numId w:val="43"/>
        </w:numPr>
        <w:rPr>
          <w:rFonts w:ascii="Arial" w:hAnsi="Arial" w:cs="Arial"/>
          <w:iCs/>
          <w:highlight w:val="yellow"/>
        </w:rPr>
      </w:pPr>
      <w:r w:rsidRPr="005C1F5B">
        <w:rPr>
          <w:rFonts w:ascii="Arial" w:hAnsi="Arial" w:cs="Arial"/>
          <w:iCs/>
          <w:highlight w:val="yellow"/>
        </w:rPr>
        <w:t>Sexual conduct by the use of force or threat of force</w:t>
      </w:r>
      <w:r w:rsidR="00C95BF4" w:rsidRPr="005C1F5B">
        <w:rPr>
          <w:rFonts w:ascii="Arial" w:hAnsi="Arial" w:cs="Arial"/>
          <w:iCs/>
          <w:highlight w:val="yellow"/>
        </w:rPr>
        <w:t>;</w:t>
      </w:r>
      <w:r w:rsidRPr="005C1F5B">
        <w:rPr>
          <w:rFonts w:ascii="Arial" w:hAnsi="Arial" w:cs="Arial"/>
          <w:iCs/>
          <w:highlight w:val="yellow"/>
        </w:rPr>
        <w:t xml:space="preserve"> </w:t>
      </w:r>
    </w:p>
    <w:p w14:paraId="0E7AE2A7" w14:textId="77777777" w:rsidR="005D2930" w:rsidRPr="005C1F5B" w:rsidRDefault="005D2930" w:rsidP="00916D2C">
      <w:pPr>
        <w:pStyle w:val="ListParagraph"/>
        <w:ind w:left="2160"/>
        <w:rPr>
          <w:rFonts w:ascii="Arial" w:hAnsi="Arial" w:cs="Arial"/>
          <w:iCs/>
          <w:highlight w:val="yellow"/>
        </w:rPr>
      </w:pPr>
    </w:p>
    <w:p w14:paraId="1B55EA06" w14:textId="77777777" w:rsidR="005D2930" w:rsidRPr="005C1F5B" w:rsidRDefault="00337F48" w:rsidP="00916D2C">
      <w:pPr>
        <w:pStyle w:val="ListParagraph"/>
        <w:numPr>
          <w:ilvl w:val="0"/>
          <w:numId w:val="43"/>
        </w:numPr>
        <w:rPr>
          <w:rFonts w:ascii="Arial" w:hAnsi="Arial" w:cs="Arial"/>
          <w:iCs/>
          <w:highlight w:val="yellow"/>
        </w:rPr>
      </w:pPr>
      <w:r w:rsidRPr="005C1F5B">
        <w:rPr>
          <w:rFonts w:ascii="Arial" w:hAnsi="Arial" w:cs="Arial"/>
          <w:iCs/>
          <w:highlight w:val="yellow"/>
        </w:rPr>
        <w:t>The accused knew victim was unable to understand the nature of the act or was unable to give knowing consent and committed an act of sexual conduct</w:t>
      </w:r>
      <w:r w:rsidR="00C95BF4" w:rsidRPr="005C1F5B">
        <w:rPr>
          <w:rFonts w:ascii="Arial" w:hAnsi="Arial" w:cs="Arial"/>
          <w:iCs/>
          <w:highlight w:val="yellow"/>
        </w:rPr>
        <w:t>;</w:t>
      </w:r>
    </w:p>
    <w:p w14:paraId="49FFBB5A" w14:textId="77777777" w:rsidR="005D2930" w:rsidRPr="005C1F5B" w:rsidRDefault="005D2930" w:rsidP="00916D2C">
      <w:pPr>
        <w:pStyle w:val="ListParagraph"/>
        <w:ind w:left="2160"/>
        <w:rPr>
          <w:rFonts w:ascii="Arial" w:hAnsi="Arial" w:cs="Arial"/>
          <w:iCs/>
          <w:highlight w:val="yellow"/>
        </w:rPr>
      </w:pPr>
    </w:p>
    <w:p w14:paraId="72C336FF" w14:textId="77777777" w:rsidR="005D2930" w:rsidRPr="005C1F5B" w:rsidRDefault="00337F48" w:rsidP="00916D2C">
      <w:pPr>
        <w:pStyle w:val="ListParagraph"/>
        <w:numPr>
          <w:ilvl w:val="0"/>
          <w:numId w:val="43"/>
        </w:numPr>
        <w:rPr>
          <w:rFonts w:ascii="Arial" w:hAnsi="Arial" w:cs="Arial"/>
          <w:iCs/>
          <w:highlight w:val="yellow"/>
        </w:rPr>
      </w:pPr>
      <w:r w:rsidRPr="005C1F5B">
        <w:rPr>
          <w:rFonts w:ascii="Arial" w:hAnsi="Arial" w:cs="Arial"/>
          <w:iCs/>
          <w:highlight w:val="yellow"/>
        </w:rPr>
        <w:t>If the accused is under the age of 17, the victim is 9 to 17 years old and the accused commits an act of sexual penetration or sexual conduct</w:t>
      </w:r>
      <w:r w:rsidR="00C95BF4" w:rsidRPr="005C1F5B">
        <w:rPr>
          <w:rFonts w:ascii="Arial" w:hAnsi="Arial" w:cs="Arial"/>
          <w:iCs/>
          <w:highlight w:val="yellow"/>
        </w:rPr>
        <w:t>;</w:t>
      </w:r>
    </w:p>
    <w:p w14:paraId="4621C388" w14:textId="77777777" w:rsidR="005D2930" w:rsidRPr="005C1F5B" w:rsidRDefault="005D2930" w:rsidP="00916D2C">
      <w:pPr>
        <w:pStyle w:val="ListParagraph"/>
        <w:ind w:left="2160"/>
        <w:rPr>
          <w:rFonts w:ascii="Arial" w:hAnsi="Arial" w:cs="Arial"/>
          <w:iCs/>
          <w:highlight w:val="yellow"/>
        </w:rPr>
      </w:pPr>
    </w:p>
    <w:p w14:paraId="18570BA8" w14:textId="77777777" w:rsidR="00EE6120" w:rsidRPr="005C1F5B" w:rsidRDefault="00337F48" w:rsidP="00916D2C">
      <w:pPr>
        <w:pStyle w:val="ListParagraph"/>
        <w:numPr>
          <w:ilvl w:val="0"/>
          <w:numId w:val="43"/>
        </w:numPr>
        <w:rPr>
          <w:rFonts w:ascii="Arial" w:hAnsi="Arial" w:cs="Arial"/>
          <w:iCs/>
          <w:highlight w:val="yellow"/>
        </w:rPr>
      </w:pPr>
      <w:r w:rsidRPr="005C1F5B">
        <w:rPr>
          <w:rFonts w:ascii="Arial" w:hAnsi="Arial" w:cs="Arial"/>
          <w:iCs/>
          <w:highlight w:val="yellow"/>
        </w:rPr>
        <w:t>If the victim is 13 to 17 years old and the accused is less than five years older than the victim and commits an act of sexual penetration or sexual abuse.</w:t>
      </w:r>
      <w:r w:rsidR="00C95BF4" w:rsidRPr="005C1F5B">
        <w:rPr>
          <w:rFonts w:ascii="Arial" w:hAnsi="Arial" w:cs="Arial"/>
          <w:iCs/>
          <w:highlight w:val="yellow"/>
        </w:rPr>
        <w:t xml:space="preserve"> </w:t>
      </w:r>
      <w:r w:rsidRPr="005C1F5B">
        <w:rPr>
          <w:rFonts w:ascii="Arial" w:hAnsi="Arial" w:cs="Arial"/>
          <w:iCs/>
          <w:highlight w:val="yellow"/>
        </w:rPr>
        <w:t>720 ILCS 5/12-15.</w:t>
      </w:r>
    </w:p>
    <w:p w14:paraId="5E66D7F0" w14:textId="77777777" w:rsidR="00337F48" w:rsidRPr="005C1F5B" w:rsidRDefault="00337F48" w:rsidP="00916D2C">
      <w:pPr>
        <w:tabs>
          <w:tab w:val="num" w:pos="1800"/>
        </w:tabs>
        <w:rPr>
          <w:rFonts w:ascii="Arial" w:hAnsi="Arial" w:cs="Arial"/>
          <w:iCs/>
          <w:highlight w:val="yellow"/>
        </w:rPr>
      </w:pPr>
    </w:p>
    <w:p w14:paraId="2A76FCF6" w14:textId="77777777" w:rsidR="005D2930" w:rsidRPr="005C1F5B" w:rsidRDefault="00337F48" w:rsidP="00916D2C">
      <w:pPr>
        <w:pStyle w:val="ListParagraph"/>
        <w:numPr>
          <w:ilvl w:val="0"/>
          <w:numId w:val="22"/>
        </w:numPr>
        <w:tabs>
          <w:tab w:val="num" w:pos="1440"/>
          <w:tab w:val="num" w:pos="3600"/>
        </w:tabs>
        <w:rPr>
          <w:rFonts w:ascii="Arial" w:hAnsi="Arial" w:cs="Arial"/>
          <w:b/>
          <w:highlight w:val="yellow"/>
        </w:rPr>
      </w:pPr>
      <w:r w:rsidRPr="005C1F5B">
        <w:rPr>
          <w:rFonts w:ascii="Arial" w:hAnsi="Arial" w:cs="Arial"/>
          <w:b/>
          <w:highlight w:val="yellow"/>
        </w:rPr>
        <w:t xml:space="preserve">Aggravated criminal sexual abuse </w:t>
      </w:r>
    </w:p>
    <w:p w14:paraId="31D33CFD" w14:textId="77777777" w:rsidR="005D2930" w:rsidRPr="005C1F5B" w:rsidRDefault="005D2930" w:rsidP="00916D2C">
      <w:pPr>
        <w:tabs>
          <w:tab w:val="num" w:pos="1440"/>
          <w:tab w:val="num" w:pos="3600"/>
        </w:tabs>
        <w:ind w:left="1440"/>
        <w:rPr>
          <w:rFonts w:ascii="Arial" w:hAnsi="Arial" w:cs="Arial"/>
          <w:iCs/>
          <w:highlight w:val="yellow"/>
        </w:rPr>
      </w:pPr>
      <w:r w:rsidRPr="005C1F5B">
        <w:rPr>
          <w:rFonts w:ascii="Arial" w:hAnsi="Arial" w:cs="Arial"/>
          <w:highlight w:val="yellow"/>
        </w:rPr>
        <w:t xml:space="preserve">Aggravated criminal sexual abuse </w:t>
      </w:r>
      <w:r w:rsidR="00337F48" w:rsidRPr="005C1F5B">
        <w:rPr>
          <w:rFonts w:ascii="Arial" w:hAnsi="Arial" w:cs="Arial"/>
          <w:highlight w:val="yellow"/>
        </w:rPr>
        <w:t>is committed when the accused commits criminal sexual abuse, as defined above</w:t>
      </w:r>
      <w:r w:rsidR="00C72A03" w:rsidRPr="005C1F5B">
        <w:rPr>
          <w:rFonts w:ascii="Arial" w:hAnsi="Arial" w:cs="Arial"/>
          <w:highlight w:val="yellow"/>
        </w:rPr>
        <w:t>, plus</w:t>
      </w:r>
      <w:r w:rsidR="00337F48" w:rsidRPr="005C1F5B">
        <w:rPr>
          <w:rFonts w:ascii="Arial" w:hAnsi="Arial" w:cs="Arial"/>
          <w:highlight w:val="yellow"/>
        </w:rPr>
        <w:t xml:space="preserve"> one of the following aggravating circumstances existed during the commission of the crime:</w:t>
      </w:r>
    </w:p>
    <w:p w14:paraId="0FD784AA" w14:textId="77777777" w:rsidR="005D2930" w:rsidRPr="005C1F5B" w:rsidRDefault="005D2930" w:rsidP="00916D2C">
      <w:pPr>
        <w:tabs>
          <w:tab w:val="num" w:pos="1440"/>
          <w:tab w:val="num" w:pos="3600"/>
        </w:tabs>
        <w:ind w:left="1440"/>
        <w:rPr>
          <w:rFonts w:ascii="Arial" w:hAnsi="Arial" w:cs="Arial"/>
          <w:iCs/>
          <w:highlight w:val="yellow"/>
        </w:rPr>
      </w:pPr>
    </w:p>
    <w:p w14:paraId="5A091D90" w14:textId="77777777" w:rsidR="005D2930" w:rsidRPr="005C1F5B" w:rsidRDefault="00337F48" w:rsidP="00916D2C">
      <w:pPr>
        <w:pStyle w:val="ListParagraph"/>
        <w:numPr>
          <w:ilvl w:val="0"/>
          <w:numId w:val="44"/>
        </w:numPr>
        <w:tabs>
          <w:tab w:val="num" w:pos="1440"/>
          <w:tab w:val="num" w:pos="3600"/>
        </w:tabs>
        <w:rPr>
          <w:rFonts w:ascii="Arial" w:hAnsi="Arial" w:cs="Arial"/>
          <w:iCs/>
          <w:highlight w:val="yellow"/>
        </w:rPr>
      </w:pPr>
      <w:r w:rsidRPr="005C1F5B">
        <w:rPr>
          <w:rFonts w:ascii="Arial" w:hAnsi="Arial" w:cs="Arial"/>
          <w:highlight w:val="yellow"/>
        </w:rPr>
        <w:t>The accused displayed, threatened or used a dangerous weapon or another object the victim reasonably believed to be a dangerous weapon</w:t>
      </w:r>
      <w:r w:rsidR="00C95BF4" w:rsidRPr="005C1F5B">
        <w:rPr>
          <w:rFonts w:ascii="Arial" w:hAnsi="Arial" w:cs="Arial"/>
          <w:highlight w:val="yellow"/>
        </w:rPr>
        <w:t>;</w:t>
      </w:r>
    </w:p>
    <w:p w14:paraId="2ABFF2CF" w14:textId="77777777" w:rsidR="005D2930" w:rsidRPr="005C1F5B" w:rsidRDefault="00337F48" w:rsidP="00916D2C">
      <w:pPr>
        <w:pStyle w:val="ListParagraph"/>
        <w:numPr>
          <w:ilvl w:val="0"/>
          <w:numId w:val="44"/>
        </w:numPr>
        <w:tabs>
          <w:tab w:val="num" w:pos="1440"/>
          <w:tab w:val="num" w:pos="3600"/>
        </w:tabs>
        <w:rPr>
          <w:rFonts w:ascii="Arial" w:hAnsi="Arial" w:cs="Arial"/>
          <w:iCs/>
          <w:highlight w:val="yellow"/>
        </w:rPr>
      </w:pPr>
      <w:r w:rsidRPr="005C1F5B">
        <w:rPr>
          <w:rFonts w:ascii="Arial" w:hAnsi="Arial" w:cs="Arial"/>
          <w:highlight w:val="yellow"/>
        </w:rPr>
        <w:t>The accused caused the victim great bodily harm</w:t>
      </w:r>
      <w:r w:rsidR="00C95BF4" w:rsidRPr="005C1F5B">
        <w:rPr>
          <w:rFonts w:ascii="Arial" w:hAnsi="Arial" w:cs="Arial"/>
          <w:highlight w:val="yellow"/>
        </w:rPr>
        <w:t>;</w:t>
      </w:r>
    </w:p>
    <w:p w14:paraId="20D2AC58" w14:textId="77777777" w:rsidR="005D2930" w:rsidRPr="005C1F5B" w:rsidRDefault="005D2930" w:rsidP="00916D2C">
      <w:pPr>
        <w:pStyle w:val="ListParagraph"/>
        <w:tabs>
          <w:tab w:val="num" w:pos="1440"/>
          <w:tab w:val="num" w:pos="3600"/>
        </w:tabs>
        <w:ind w:left="2160"/>
        <w:rPr>
          <w:rFonts w:ascii="Arial" w:hAnsi="Arial" w:cs="Arial"/>
          <w:iCs/>
          <w:highlight w:val="yellow"/>
        </w:rPr>
      </w:pPr>
    </w:p>
    <w:p w14:paraId="4D2A67D6" w14:textId="77777777" w:rsidR="005D2930" w:rsidRPr="005C1F5B" w:rsidRDefault="00337F48" w:rsidP="00916D2C">
      <w:pPr>
        <w:pStyle w:val="ListParagraph"/>
        <w:numPr>
          <w:ilvl w:val="0"/>
          <w:numId w:val="44"/>
        </w:numPr>
        <w:tabs>
          <w:tab w:val="num" w:pos="1440"/>
          <w:tab w:val="num" w:pos="3600"/>
        </w:tabs>
        <w:rPr>
          <w:rFonts w:ascii="Arial" w:hAnsi="Arial" w:cs="Arial"/>
          <w:iCs/>
          <w:highlight w:val="yellow"/>
        </w:rPr>
      </w:pPr>
      <w:r w:rsidRPr="005C1F5B">
        <w:rPr>
          <w:rFonts w:ascii="Arial" w:hAnsi="Arial" w:cs="Arial"/>
          <w:highlight w:val="yellow"/>
        </w:rPr>
        <w:t>The victim was 60 years of age or over</w:t>
      </w:r>
      <w:r w:rsidR="00C95BF4" w:rsidRPr="005C1F5B">
        <w:rPr>
          <w:rFonts w:ascii="Arial" w:hAnsi="Arial" w:cs="Arial"/>
          <w:highlight w:val="yellow"/>
        </w:rPr>
        <w:t>;</w:t>
      </w:r>
    </w:p>
    <w:p w14:paraId="6EDE5B99" w14:textId="77777777" w:rsidR="005D2930" w:rsidRPr="005C1F5B" w:rsidRDefault="005D2930" w:rsidP="00916D2C">
      <w:pPr>
        <w:pStyle w:val="ListParagraph"/>
        <w:tabs>
          <w:tab w:val="num" w:pos="1440"/>
          <w:tab w:val="num" w:pos="3600"/>
        </w:tabs>
        <w:ind w:left="2160"/>
        <w:rPr>
          <w:rFonts w:ascii="Arial" w:hAnsi="Arial" w:cs="Arial"/>
          <w:iCs/>
          <w:highlight w:val="yellow"/>
        </w:rPr>
      </w:pPr>
    </w:p>
    <w:p w14:paraId="636CFB22" w14:textId="77777777" w:rsidR="005D2930" w:rsidRPr="005C1F5B" w:rsidRDefault="00337F48" w:rsidP="00916D2C">
      <w:pPr>
        <w:pStyle w:val="ListParagraph"/>
        <w:numPr>
          <w:ilvl w:val="0"/>
          <w:numId w:val="44"/>
        </w:numPr>
        <w:tabs>
          <w:tab w:val="num" w:pos="1440"/>
          <w:tab w:val="num" w:pos="3600"/>
        </w:tabs>
        <w:rPr>
          <w:rFonts w:ascii="Arial" w:hAnsi="Arial" w:cs="Arial"/>
          <w:iCs/>
          <w:highlight w:val="yellow"/>
        </w:rPr>
      </w:pPr>
      <w:r w:rsidRPr="005C1F5B">
        <w:rPr>
          <w:rFonts w:ascii="Arial" w:hAnsi="Arial" w:cs="Arial"/>
          <w:highlight w:val="yellow"/>
        </w:rPr>
        <w:t>The victim was physically handicapped</w:t>
      </w:r>
      <w:r w:rsidR="00C95BF4" w:rsidRPr="005C1F5B">
        <w:rPr>
          <w:rFonts w:ascii="Arial" w:hAnsi="Arial" w:cs="Arial"/>
          <w:highlight w:val="yellow"/>
        </w:rPr>
        <w:t>;</w:t>
      </w:r>
    </w:p>
    <w:p w14:paraId="66EB3F9C" w14:textId="77777777" w:rsidR="005D2930" w:rsidRPr="005C1F5B" w:rsidRDefault="005D2930" w:rsidP="00916D2C">
      <w:pPr>
        <w:pStyle w:val="ListParagraph"/>
        <w:tabs>
          <w:tab w:val="num" w:pos="1440"/>
          <w:tab w:val="num" w:pos="3600"/>
        </w:tabs>
        <w:ind w:left="2160"/>
        <w:rPr>
          <w:rFonts w:ascii="Arial" w:hAnsi="Arial" w:cs="Arial"/>
          <w:iCs/>
          <w:highlight w:val="yellow"/>
        </w:rPr>
      </w:pPr>
    </w:p>
    <w:p w14:paraId="69F431F7" w14:textId="77777777" w:rsidR="005D2930" w:rsidRPr="005C1F5B" w:rsidRDefault="00337F48" w:rsidP="00916D2C">
      <w:pPr>
        <w:pStyle w:val="ListParagraph"/>
        <w:numPr>
          <w:ilvl w:val="0"/>
          <w:numId w:val="44"/>
        </w:numPr>
        <w:tabs>
          <w:tab w:val="num" w:pos="1440"/>
          <w:tab w:val="num" w:pos="3600"/>
        </w:tabs>
        <w:rPr>
          <w:rFonts w:ascii="Arial" w:hAnsi="Arial" w:cs="Arial"/>
          <w:iCs/>
          <w:highlight w:val="yellow"/>
        </w:rPr>
      </w:pPr>
      <w:r w:rsidRPr="005C1F5B">
        <w:rPr>
          <w:rFonts w:ascii="Arial" w:hAnsi="Arial" w:cs="Arial"/>
          <w:highlight w:val="yellow"/>
        </w:rPr>
        <w:t>The accused acted threatened the life of the victim or any other person</w:t>
      </w:r>
      <w:r w:rsidR="00C95BF4" w:rsidRPr="005C1F5B">
        <w:rPr>
          <w:rFonts w:ascii="Arial" w:hAnsi="Arial" w:cs="Arial"/>
          <w:highlight w:val="yellow"/>
        </w:rPr>
        <w:t>;</w:t>
      </w:r>
    </w:p>
    <w:p w14:paraId="582DB8F4" w14:textId="77777777" w:rsidR="005D2930" w:rsidRPr="005C1F5B" w:rsidRDefault="005D2930" w:rsidP="00916D2C">
      <w:pPr>
        <w:pStyle w:val="ListParagraph"/>
        <w:tabs>
          <w:tab w:val="num" w:pos="1440"/>
          <w:tab w:val="num" w:pos="3600"/>
        </w:tabs>
        <w:ind w:left="2160"/>
        <w:rPr>
          <w:rFonts w:ascii="Arial" w:hAnsi="Arial" w:cs="Arial"/>
          <w:iCs/>
          <w:highlight w:val="yellow"/>
        </w:rPr>
      </w:pPr>
    </w:p>
    <w:p w14:paraId="6D1D5BE1" w14:textId="77777777" w:rsidR="005D2930" w:rsidRPr="005C1F5B" w:rsidRDefault="00337F48" w:rsidP="00916D2C">
      <w:pPr>
        <w:pStyle w:val="ListParagraph"/>
        <w:numPr>
          <w:ilvl w:val="0"/>
          <w:numId w:val="44"/>
        </w:numPr>
        <w:tabs>
          <w:tab w:val="num" w:pos="1440"/>
          <w:tab w:val="num" w:pos="3600"/>
        </w:tabs>
        <w:rPr>
          <w:rFonts w:ascii="Arial" w:hAnsi="Arial" w:cs="Arial"/>
          <w:iCs/>
          <w:highlight w:val="yellow"/>
        </w:rPr>
      </w:pPr>
      <w:r w:rsidRPr="005C1F5B">
        <w:rPr>
          <w:rFonts w:ascii="Arial" w:hAnsi="Arial" w:cs="Arial"/>
          <w:highlight w:val="yellow"/>
        </w:rPr>
        <w:t>The criminal sexual abuse was perpetrated during the course of any other felony or the attempted commission of a felony</w:t>
      </w:r>
      <w:r w:rsidR="00C95BF4" w:rsidRPr="005C1F5B">
        <w:rPr>
          <w:rFonts w:ascii="Arial" w:hAnsi="Arial" w:cs="Arial"/>
          <w:highlight w:val="yellow"/>
        </w:rPr>
        <w:t>;</w:t>
      </w:r>
    </w:p>
    <w:p w14:paraId="1A5AAE84" w14:textId="77777777" w:rsidR="005D2930" w:rsidRPr="005C1F5B" w:rsidRDefault="005D2930" w:rsidP="00916D2C">
      <w:pPr>
        <w:pStyle w:val="ListParagraph"/>
        <w:tabs>
          <w:tab w:val="num" w:pos="1440"/>
          <w:tab w:val="num" w:pos="3600"/>
        </w:tabs>
        <w:ind w:left="2160"/>
        <w:rPr>
          <w:rFonts w:ascii="Arial" w:hAnsi="Arial" w:cs="Arial"/>
          <w:iCs/>
          <w:highlight w:val="yellow"/>
        </w:rPr>
      </w:pPr>
    </w:p>
    <w:p w14:paraId="23E5C776" w14:textId="77777777" w:rsidR="005D2930" w:rsidRPr="005C1F5B" w:rsidRDefault="00337F48" w:rsidP="00916D2C">
      <w:pPr>
        <w:pStyle w:val="ListParagraph"/>
        <w:numPr>
          <w:ilvl w:val="0"/>
          <w:numId w:val="44"/>
        </w:numPr>
        <w:tabs>
          <w:tab w:val="num" w:pos="1440"/>
          <w:tab w:val="num" w:pos="3600"/>
        </w:tabs>
        <w:rPr>
          <w:rFonts w:ascii="Arial" w:hAnsi="Arial" w:cs="Arial"/>
          <w:iCs/>
          <w:highlight w:val="yellow"/>
        </w:rPr>
      </w:pPr>
      <w:r w:rsidRPr="005C1F5B">
        <w:rPr>
          <w:rFonts w:ascii="Arial" w:hAnsi="Arial" w:cs="Arial"/>
          <w:highlight w:val="yellow"/>
        </w:rPr>
        <w:lastRenderedPageBreak/>
        <w:t xml:space="preserve">The accused delivered, by any means, </w:t>
      </w:r>
      <w:r w:rsidR="00C95BF4" w:rsidRPr="005C1F5B">
        <w:rPr>
          <w:rFonts w:ascii="Arial" w:hAnsi="Arial" w:cs="Arial"/>
          <w:highlight w:val="yellow"/>
        </w:rPr>
        <w:t xml:space="preserve">to </w:t>
      </w:r>
      <w:r w:rsidRPr="005C1F5B">
        <w:rPr>
          <w:rFonts w:ascii="Arial" w:hAnsi="Arial" w:cs="Arial"/>
          <w:highlight w:val="yellow"/>
        </w:rPr>
        <w:t>the victim without his/her consent or by threat or deception, any controlled substance</w:t>
      </w:r>
      <w:r w:rsidR="00C95BF4" w:rsidRPr="005C1F5B">
        <w:rPr>
          <w:rFonts w:ascii="Arial" w:hAnsi="Arial" w:cs="Arial"/>
          <w:highlight w:val="yellow"/>
        </w:rPr>
        <w:t>;</w:t>
      </w:r>
    </w:p>
    <w:p w14:paraId="4121B49C" w14:textId="77777777" w:rsidR="005D2930" w:rsidRPr="005C1F5B" w:rsidRDefault="005D2930" w:rsidP="00916D2C">
      <w:pPr>
        <w:pStyle w:val="ListParagraph"/>
        <w:tabs>
          <w:tab w:val="num" w:pos="1440"/>
          <w:tab w:val="num" w:pos="3600"/>
        </w:tabs>
        <w:ind w:left="2160"/>
        <w:rPr>
          <w:rFonts w:ascii="Arial" w:hAnsi="Arial" w:cs="Arial"/>
          <w:iCs/>
          <w:highlight w:val="yellow"/>
        </w:rPr>
      </w:pPr>
    </w:p>
    <w:p w14:paraId="451AAE19" w14:textId="77777777" w:rsidR="005D2930" w:rsidRPr="005C1F5B" w:rsidRDefault="00337F48" w:rsidP="00916D2C">
      <w:pPr>
        <w:pStyle w:val="ListParagraph"/>
        <w:numPr>
          <w:ilvl w:val="0"/>
          <w:numId w:val="44"/>
        </w:numPr>
        <w:tabs>
          <w:tab w:val="num" w:pos="1440"/>
          <w:tab w:val="num" w:pos="3600"/>
        </w:tabs>
        <w:rPr>
          <w:rFonts w:ascii="Arial" w:hAnsi="Arial" w:cs="Arial"/>
          <w:iCs/>
          <w:highlight w:val="yellow"/>
        </w:rPr>
      </w:pPr>
      <w:r w:rsidRPr="005C1F5B">
        <w:rPr>
          <w:rFonts w:ascii="Arial" w:hAnsi="Arial" w:cs="Arial"/>
          <w:highlight w:val="yellow"/>
        </w:rPr>
        <w:t>The victim was under 18 years old and the accused is a family member</w:t>
      </w:r>
      <w:r w:rsidR="00C95BF4" w:rsidRPr="005C1F5B">
        <w:rPr>
          <w:rFonts w:ascii="Arial" w:hAnsi="Arial" w:cs="Arial"/>
          <w:highlight w:val="yellow"/>
        </w:rPr>
        <w:t>;</w:t>
      </w:r>
    </w:p>
    <w:p w14:paraId="2B95BE5D" w14:textId="77777777" w:rsidR="005D2930" w:rsidRPr="005C1F5B" w:rsidRDefault="005D2930" w:rsidP="00916D2C">
      <w:pPr>
        <w:pStyle w:val="ListParagraph"/>
        <w:tabs>
          <w:tab w:val="num" w:pos="1440"/>
          <w:tab w:val="num" w:pos="3600"/>
        </w:tabs>
        <w:ind w:left="2160"/>
        <w:rPr>
          <w:rFonts w:ascii="Arial" w:hAnsi="Arial" w:cs="Arial"/>
          <w:iCs/>
          <w:highlight w:val="yellow"/>
        </w:rPr>
      </w:pPr>
    </w:p>
    <w:p w14:paraId="2AB4C1FD" w14:textId="77777777" w:rsidR="005D2930" w:rsidRPr="005C1F5B" w:rsidRDefault="00337F48" w:rsidP="00916D2C">
      <w:pPr>
        <w:pStyle w:val="ListParagraph"/>
        <w:numPr>
          <w:ilvl w:val="0"/>
          <w:numId w:val="44"/>
        </w:numPr>
        <w:tabs>
          <w:tab w:val="num" w:pos="1440"/>
          <w:tab w:val="num" w:pos="3600"/>
        </w:tabs>
        <w:rPr>
          <w:rFonts w:ascii="Arial" w:hAnsi="Arial" w:cs="Arial"/>
          <w:iCs/>
          <w:highlight w:val="yellow"/>
        </w:rPr>
      </w:pPr>
      <w:r w:rsidRPr="005C1F5B">
        <w:rPr>
          <w:rFonts w:ascii="Arial" w:hAnsi="Arial" w:cs="Arial"/>
          <w:highlight w:val="yellow"/>
        </w:rPr>
        <w:t xml:space="preserve">The accused was over 17 years </w:t>
      </w:r>
      <w:r w:rsidR="005D2930" w:rsidRPr="005C1F5B">
        <w:rPr>
          <w:rFonts w:ascii="Arial" w:hAnsi="Arial" w:cs="Arial"/>
          <w:highlight w:val="yellow"/>
        </w:rPr>
        <w:t>old and the victim was under 13</w:t>
      </w:r>
      <w:r w:rsidR="00C95BF4" w:rsidRPr="005C1F5B">
        <w:rPr>
          <w:rFonts w:ascii="Arial" w:hAnsi="Arial" w:cs="Arial"/>
          <w:highlight w:val="yellow"/>
        </w:rPr>
        <w:t>;</w:t>
      </w:r>
    </w:p>
    <w:p w14:paraId="7382D655" w14:textId="77777777" w:rsidR="005D2930" w:rsidRPr="005C1F5B" w:rsidRDefault="005D2930" w:rsidP="00916D2C">
      <w:pPr>
        <w:pStyle w:val="ListParagraph"/>
        <w:tabs>
          <w:tab w:val="num" w:pos="1440"/>
          <w:tab w:val="num" w:pos="3600"/>
        </w:tabs>
        <w:ind w:left="2160"/>
        <w:rPr>
          <w:rFonts w:ascii="Arial" w:hAnsi="Arial" w:cs="Arial"/>
          <w:iCs/>
          <w:highlight w:val="yellow"/>
        </w:rPr>
      </w:pPr>
    </w:p>
    <w:p w14:paraId="7D656965" w14:textId="77777777" w:rsidR="005D2930" w:rsidRPr="005C1F5B" w:rsidRDefault="00337F48" w:rsidP="00916D2C">
      <w:pPr>
        <w:pStyle w:val="ListParagraph"/>
        <w:numPr>
          <w:ilvl w:val="0"/>
          <w:numId w:val="44"/>
        </w:numPr>
        <w:tabs>
          <w:tab w:val="num" w:pos="1440"/>
          <w:tab w:val="num" w:pos="3600"/>
        </w:tabs>
        <w:rPr>
          <w:rFonts w:ascii="Arial" w:hAnsi="Arial" w:cs="Arial"/>
          <w:iCs/>
          <w:highlight w:val="yellow"/>
        </w:rPr>
      </w:pPr>
      <w:r w:rsidRPr="005C1F5B">
        <w:rPr>
          <w:rFonts w:ascii="Arial" w:hAnsi="Arial" w:cs="Arial"/>
          <w:highlight w:val="yellow"/>
        </w:rPr>
        <w:t>The victim was 13 to 17 years old and the accused used force or threat of force</w:t>
      </w:r>
      <w:r w:rsidR="00C95BF4" w:rsidRPr="005C1F5B">
        <w:rPr>
          <w:rFonts w:ascii="Arial" w:hAnsi="Arial" w:cs="Arial"/>
          <w:highlight w:val="yellow"/>
        </w:rPr>
        <w:t>;</w:t>
      </w:r>
    </w:p>
    <w:p w14:paraId="368944E6" w14:textId="77777777" w:rsidR="005D2930" w:rsidRPr="005C1F5B" w:rsidRDefault="005D2930" w:rsidP="00916D2C">
      <w:pPr>
        <w:pStyle w:val="ListParagraph"/>
        <w:tabs>
          <w:tab w:val="num" w:pos="1440"/>
          <w:tab w:val="num" w:pos="3600"/>
        </w:tabs>
        <w:ind w:left="2160"/>
        <w:rPr>
          <w:rFonts w:ascii="Arial" w:hAnsi="Arial" w:cs="Arial"/>
          <w:iCs/>
          <w:highlight w:val="yellow"/>
        </w:rPr>
      </w:pPr>
    </w:p>
    <w:p w14:paraId="4B24F31C" w14:textId="77777777" w:rsidR="005D2930" w:rsidRPr="005C1F5B" w:rsidRDefault="00337F48" w:rsidP="00916D2C">
      <w:pPr>
        <w:pStyle w:val="ListParagraph"/>
        <w:numPr>
          <w:ilvl w:val="0"/>
          <w:numId w:val="44"/>
        </w:numPr>
        <w:tabs>
          <w:tab w:val="num" w:pos="1440"/>
          <w:tab w:val="num" w:pos="3600"/>
        </w:tabs>
        <w:rPr>
          <w:rFonts w:ascii="Arial" w:hAnsi="Arial" w:cs="Arial"/>
          <w:iCs/>
          <w:highlight w:val="yellow"/>
        </w:rPr>
      </w:pPr>
      <w:r w:rsidRPr="005C1F5B">
        <w:rPr>
          <w:rFonts w:ascii="Arial" w:hAnsi="Arial" w:cs="Arial"/>
          <w:highlight w:val="yellow"/>
        </w:rPr>
        <w:t>The accused was under the age of 17 and the victim was under the age of 9 at the time the act was committed</w:t>
      </w:r>
      <w:r w:rsidR="00C95BF4" w:rsidRPr="005C1F5B">
        <w:rPr>
          <w:rFonts w:ascii="Arial" w:hAnsi="Arial" w:cs="Arial"/>
          <w:highlight w:val="yellow"/>
        </w:rPr>
        <w:t>;</w:t>
      </w:r>
    </w:p>
    <w:p w14:paraId="638F64EB" w14:textId="77777777" w:rsidR="005D2930" w:rsidRPr="005C1F5B" w:rsidRDefault="005D2930" w:rsidP="00916D2C">
      <w:pPr>
        <w:pStyle w:val="ListParagraph"/>
        <w:tabs>
          <w:tab w:val="num" w:pos="1440"/>
          <w:tab w:val="num" w:pos="3600"/>
        </w:tabs>
        <w:ind w:left="2160"/>
        <w:rPr>
          <w:rFonts w:ascii="Arial" w:hAnsi="Arial" w:cs="Arial"/>
          <w:iCs/>
          <w:highlight w:val="yellow"/>
        </w:rPr>
      </w:pPr>
    </w:p>
    <w:p w14:paraId="0F1F6CDB" w14:textId="77777777" w:rsidR="005D2930" w:rsidRPr="005C1F5B" w:rsidRDefault="00337F48" w:rsidP="00916D2C">
      <w:pPr>
        <w:pStyle w:val="ListParagraph"/>
        <w:numPr>
          <w:ilvl w:val="0"/>
          <w:numId w:val="44"/>
        </w:numPr>
        <w:tabs>
          <w:tab w:val="num" w:pos="1440"/>
          <w:tab w:val="num" w:pos="3600"/>
        </w:tabs>
        <w:rPr>
          <w:rFonts w:ascii="Arial" w:hAnsi="Arial" w:cs="Arial"/>
          <w:iCs/>
          <w:highlight w:val="yellow"/>
        </w:rPr>
      </w:pPr>
      <w:r w:rsidRPr="005C1F5B">
        <w:rPr>
          <w:rFonts w:ascii="Arial" w:hAnsi="Arial" w:cs="Arial"/>
          <w:highlight w:val="yellow"/>
        </w:rPr>
        <w:t>The accused was under the age of 17 and the victim was at least 9 years old but under the age of 17 when the act was committed and the accused used force or the threat of force to commit the act</w:t>
      </w:r>
      <w:r w:rsidR="00C95BF4" w:rsidRPr="005C1F5B">
        <w:rPr>
          <w:rFonts w:ascii="Arial" w:hAnsi="Arial" w:cs="Arial"/>
          <w:highlight w:val="yellow"/>
        </w:rPr>
        <w:t>;</w:t>
      </w:r>
    </w:p>
    <w:p w14:paraId="439FCD19" w14:textId="77777777" w:rsidR="005D2930" w:rsidRPr="005C1F5B" w:rsidRDefault="005D2930" w:rsidP="00916D2C">
      <w:pPr>
        <w:pStyle w:val="ListParagraph"/>
        <w:tabs>
          <w:tab w:val="num" w:pos="1440"/>
          <w:tab w:val="num" w:pos="3600"/>
        </w:tabs>
        <w:ind w:left="2160"/>
        <w:rPr>
          <w:rFonts w:ascii="Arial" w:hAnsi="Arial" w:cs="Arial"/>
          <w:iCs/>
          <w:highlight w:val="yellow"/>
        </w:rPr>
      </w:pPr>
    </w:p>
    <w:p w14:paraId="648C131E" w14:textId="77777777" w:rsidR="005D2930" w:rsidRPr="005C1F5B" w:rsidRDefault="00337F48" w:rsidP="00916D2C">
      <w:pPr>
        <w:pStyle w:val="ListParagraph"/>
        <w:numPr>
          <w:ilvl w:val="0"/>
          <w:numId w:val="44"/>
        </w:numPr>
        <w:tabs>
          <w:tab w:val="num" w:pos="1440"/>
          <w:tab w:val="num" w:pos="3600"/>
        </w:tabs>
        <w:rPr>
          <w:rFonts w:ascii="Arial" w:hAnsi="Arial" w:cs="Arial"/>
          <w:iCs/>
          <w:highlight w:val="yellow"/>
        </w:rPr>
      </w:pPr>
      <w:r w:rsidRPr="005C1F5B">
        <w:rPr>
          <w:rFonts w:ascii="Arial" w:hAnsi="Arial" w:cs="Arial"/>
          <w:iCs/>
          <w:highlight w:val="yellow"/>
        </w:rPr>
        <w:t>The victim was 13 to 17 years old and the accused was less than five years older than the victim and commits an act of sexual penetration or sexual abuse</w:t>
      </w:r>
      <w:r w:rsidR="00C95BF4" w:rsidRPr="005C1F5B">
        <w:rPr>
          <w:rFonts w:ascii="Arial" w:hAnsi="Arial" w:cs="Arial"/>
          <w:iCs/>
          <w:highlight w:val="yellow"/>
        </w:rPr>
        <w:t>;</w:t>
      </w:r>
    </w:p>
    <w:p w14:paraId="6CC65A56" w14:textId="77777777" w:rsidR="005D2930" w:rsidRPr="005C1F5B" w:rsidRDefault="005D2930" w:rsidP="00916D2C">
      <w:pPr>
        <w:pStyle w:val="ListParagraph"/>
        <w:tabs>
          <w:tab w:val="num" w:pos="1440"/>
          <w:tab w:val="num" w:pos="3600"/>
        </w:tabs>
        <w:ind w:left="2160"/>
        <w:rPr>
          <w:rFonts w:ascii="Arial" w:hAnsi="Arial" w:cs="Arial"/>
          <w:iCs/>
          <w:highlight w:val="yellow"/>
        </w:rPr>
      </w:pPr>
    </w:p>
    <w:p w14:paraId="1084796D" w14:textId="77777777" w:rsidR="005D2930" w:rsidRPr="005C1F5B" w:rsidRDefault="00337F48" w:rsidP="00916D2C">
      <w:pPr>
        <w:pStyle w:val="ListParagraph"/>
        <w:numPr>
          <w:ilvl w:val="0"/>
          <w:numId w:val="44"/>
        </w:numPr>
        <w:tabs>
          <w:tab w:val="num" w:pos="1440"/>
          <w:tab w:val="num" w:pos="3600"/>
        </w:tabs>
        <w:rPr>
          <w:rFonts w:ascii="Arial" w:hAnsi="Arial" w:cs="Arial"/>
          <w:iCs/>
          <w:highlight w:val="yellow"/>
        </w:rPr>
      </w:pPr>
      <w:r w:rsidRPr="005C1F5B">
        <w:rPr>
          <w:rFonts w:ascii="Arial" w:hAnsi="Arial" w:cs="Arial"/>
          <w:highlight w:val="yellow"/>
        </w:rPr>
        <w:t>The victim was severely or profoundly mentally retarded person at the time the act was committed</w:t>
      </w:r>
      <w:r w:rsidR="00C95BF4" w:rsidRPr="005C1F5B">
        <w:rPr>
          <w:rFonts w:ascii="Arial" w:hAnsi="Arial" w:cs="Arial"/>
          <w:highlight w:val="yellow"/>
        </w:rPr>
        <w:t>;</w:t>
      </w:r>
    </w:p>
    <w:p w14:paraId="4532F887" w14:textId="77777777" w:rsidR="005D2930" w:rsidRPr="005C1F5B" w:rsidRDefault="005D2930" w:rsidP="00916D2C">
      <w:pPr>
        <w:pStyle w:val="ListParagraph"/>
        <w:tabs>
          <w:tab w:val="num" w:pos="1440"/>
          <w:tab w:val="num" w:pos="3600"/>
        </w:tabs>
        <w:ind w:left="2160"/>
        <w:rPr>
          <w:rFonts w:ascii="Arial" w:hAnsi="Arial" w:cs="Arial"/>
          <w:iCs/>
          <w:highlight w:val="yellow"/>
        </w:rPr>
      </w:pPr>
    </w:p>
    <w:p w14:paraId="4F753A25" w14:textId="77777777" w:rsidR="0092350D" w:rsidRPr="005C1F5B" w:rsidRDefault="00337F48" w:rsidP="00916D2C">
      <w:pPr>
        <w:pStyle w:val="ListParagraph"/>
        <w:numPr>
          <w:ilvl w:val="0"/>
          <w:numId w:val="44"/>
        </w:numPr>
        <w:tabs>
          <w:tab w:val="num" w:pos="1440"/>
          <w:tab w:val="num" w:pos="3600"/>
        </w:tabs>
        <w:rPr>
          <w:rFonts w:ascii="Arial" w:hAnsi="Arial" w:cs="Arial"/>
          <w:iCs/>
          <w:highlight w:val="yellow"/>
        </w:rPr>
      </w:pPr>
      <w:r w:rsidRPr="005C1F5B">
        <w:rPr>
          <w:rFonts w:ascii="Arial" w:hAnsi="Arial" w:cs="Arial"/>
          <w:highlight w:val="yellow"/>
        </w:rPr>
        <w:t>The victim was 13 to 18 years old and the accused was 17 years of age or over and held a position of trust, authority or supervision in relation to the victim.</w:t>
      </w:r>
      <w:r w:rsidR="00C95BF4" w:rsidRPr="005C1F5B">
        <w:rPr>
          <w:rFonts w:ascii="Arial" w:hAnsi="Arial" w:cs="Arial"/>
          <w:highlight w:val="yellow"/>
        </w:rPr>
        <w:t xml:space="preserve"> </w:t>
      </w:r>
      <w:r w:rsidRPr="005C1F5B">
        <w:rPr>
          <w:rFonts w:ascii="Arial" w:hAnsi="Arial" w:cs="Arial"/>
          <w:highlight w:val="yellow"/>
        </w:rPr>
        <w:t>720 ILCS</w:t>
      </w:r>
      <w:r w:rsidRPr="005C1F5B">
        <w:rPr>
          <w:rFonts w:ascii="Arial" w:hAnsi="Arial" w:cs="Arial"/>
          <w:i/>
          <w:highlight w:val="yellow"/>
        </w:rPr>
        <w:t xml:space="preserve"> </w:t>
      </w:r>
      <w:r w:rsidRPr="005C1F5B">
        <w:rPr>
          <w:rFonts w:ascii="Arial" w:hAnsi="Arial" w:cs="Arial"/>
          <w:highlight w:val="yellow"/>
        </w:rPr>
        <w:t>5-12-16(a-f).</w:t>
      </w:r>
    </w:p>
    <w:p w14:paraId="5F4474E2" w14:textId="77777777" w:rsidR="00337F48" w:rsidRPr="00F3165C" w:rsidRDefault="00337F48" w:rsidP="00916D2C">
      <w:pPr>
        <w:tabs>
          <w:tab w:val="num" w:pos="1800"/>
        </w:tabs>
        <w:rPr>
          <w:rFonts w:ascii="Arial" w:hAnsi="Arial" w:cs="Arial"/>
          <w:bCs/>
        </w:rPr>
      </w:pPr>
      <w:r w:rsidRPr="00F3165C">
        <w:rPr>
          <w:rFonts w:ascii="Arial" w:hAnsi="Arial" w:cs="Arial"/>
        </w:rPr>
        <w:t xml:space="preserve">                        </w:t>
      </w:r>
    </w:p>
    <w:p w14:paraId="2D1ADE66" w14:textId="7C0956F1" w:rsidR="005A6076" w:rsidRDefault="005A6076" w:rsidP="004A3900">
      <w:pPr>
        <w:rPr>
          <w:rFonts w:ascii="Arial" w:hAnsi="Arial" w:cs="Arial"/>
        </w:rPr>
      </w:pPr>
      <w:r>
        <w:rPr>
          <w:rFonts w:ascii="Arial" w:hAnsi="Arial" w:cs="Arial"/>
        </w:rPr>
        <w:t xml:space="preserve"> </w:t>
      </w:r>
    </w:p>
    <w:p w14:paraId="7AD2ABD1" w14:textId="77777777" w:rsidR="005A6076" w:rsidRPr="005A6076" w:rsidRDefault="005A6076" w:rsidP="005A6076">
      <w:pPr>
        <w:jc w:val="center"/>
        <w:rPr>
          <w:rFonts w:ascii="Arial" w:hAnsi="Arial" w:cs="Arial"/>
        </w:rPr>
      </w:pPr>
    </w:p>
    <w:sectPr w:rsidR="005A6076" w:rsidRPr="005A6076" w:rsidSect="00D42309">
      <w:pgSz w:w="12240" w:h="15840"/>
      <w:pgMar w:top="1440" w:right="1440" w:bottom="1440" w:left="1440" w:header="720" w:footer="720" w:gutter="0"/>
      <w:pgNumType w:fmt="numberInDash"/>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atliff, Mary" w:date="2018-04-11T13:25:00Z" w:initials="RM">
    <w:p w14:paraId="0FAA6CB0" w14:textId="048C8EF5" w:rsidR="001800B1" w:rsidRDefault="001800B1">
      <w:pPr>
        <w:pStyle w:val="CommentText"/>
      </w:pPr>
      <w:r>
        <w:rPr>
          <w:rStyle w:val="CommentReference"/>
        </w:rPr>
        <w:annotationRef/>
      </w:r>
      <w:r>
        <w:t>Would like to change the look of the Table of Contents of each chapter</w:t>
      </w:r>
    </w:p>
  </w:comment>
  <w:comment w:id="2" w:author="Ratliff, Mary" w:date="2018-06-07T13:40:00Z" w:initials="RM">
    <w:p w14:paraId="7D75C17A" w14:textId="3DEB447E" w:rsidR="001800B1" w:rsidRDefault="001800B1">
      <w:pPr>
        <w:pStyle w:val="CommentText"/>
      </w:pPr>
      <w:r>
        <w:rPr>
          <w:rStyle w:val="CommentReference"/>
        </w:rPr>
        <w:annotationRef/>
      </w:r>
      <w:r>
        <w:t>Revised to include trauma-informed language</w:t>
      </w:r>
    </w:p>
  </w:comment>
  <w:comment w:id="3" w:author="Ratliff, Mary" w:date="2018-06-07T13:41:00Z" w:initials="RM">
    <w:p w14:paraId="5BA8965E" w14:textId="674BAA86" w:rsidR="001800B1" w:rsidRDefault="001800B1">
      <w:pPr>
        <w:pStyle w:val="CommentText"/>
      </w:pPr>
      <w:r>
        <w:rPr>
          <w:rStyle w:val="CommentReference"/>
        </w:rPr>
        <w:annotationRef/>
      </w:r>
      <w:r>
        <w:t>Included trauma informed.</w:t>
      </w:r>
    </w:p>
  </w:comment>
  <w:comment w:id="4" w:author="Ratliff, Mary" w:date="2018-02-26T15:21:00Z" w:initials="RM">
    <w:p w14:paraId="1C8392C7" w14:textId="45D5B083" w:rsidR="001800B1" w:rsidRDefault="001800B1">
      <w:pPr>
        <w:pStyle w:val="CommentText"/>
      </w:pPr>
      <w:r>
        <w:rPr>
          <w:rStyle w:val="CommentReference"/>
        </w:rPr>
        <w:annotationRef/>
      </w:r>
      <w:r>
        <w:rPr>
          <w:rFonts w:asciiTheme="minorHAnsi" w:hAnsiTheme="minorHAnsi" w:cstheme="minorHAnsi"/>
        </w:rPr>
        <w:t xml:space="preserve">Suggestion:  </w:t>
      </w:r>
      <w:r w:rsidRPr="005C283E">
        <w:rPr>
          <w:rFonts w:asciiTheme="minorHAnsi" w:hAnsiTheme="minorHAnsi" w:cstheme="minorHAnsi"/>
        </w:rPr>
        <w:t>Another reason that many LGBTQ victims as well as victims in immigrant and religious communities, for example, in smaller, tight knit</w:t>
      </w:r>
      <w:r>
        <w:rPr>
          <w:rFonts w:asciiTheme="minorHAnsi" w:hAnsiTheme="minorHAnsi" w:cstheme="minorHAnsi"/>
        </w:rPr>
        <w:t>, rural</w:t>
      </w:r>
      <w:r w:rsidRPr="005C283E">
        <w:rPr>
          <w:rFonts w:asciiTheme="minorHAnsi" w:hAnsiTheme="minorHAnsi" w:cstheme="minorHAnsi"/>
        </w:rPr>
        <w:t xml:space="preserve"> communities do not leave is the fear that they will not find another partner. It’s more than the general feelings of not finding a partner, it’s that the gossip is often  </w:t>
      </w:r>
    </w:p>
  </w:comment>
  <w:comment w:id="7" w:author="Ratliff, Mary" w:date="2018-04-11T13:36:00Z" w:initials="RM">
    <w:p w14:paraId="11CB7F0A" w14:textId="48F2A45E" w:rsidR="001800B1" w:rsidRDefault="001800B1">
      <w:pPr>
        <w:pStyle w:val="CommentText"/>
      </w:pPr>
      <w:r>
        <w:rPr>
          <w:rStyle w:val="CommentReference"/>
        </w:rPr>
        <w:annotationRef/>
      </w:r>
      <w:r>
        <w:t>Angie Hunt and interns are reviewing and updating this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AA6CB0" w15:done="0"/>
  <w15:commentEx w15:paraId="7D75C17A" w15:done="0"/>
  <w15:commentEx w15:paraId="5BA8965E" w15:done="0"/>
  <w15:commentEx w15:paraId="1C8392C7" w15:done="0"/>
  <w15:commentEx w15:paraId="11CB7F0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AA6CB0" w16cid:durableId="1EC37D13"/>
  <w16cid:commentId w16cid:paraId="7D75C17A" w16cid:durableId="1EC3B435"/>
  <w16cid:commentId w16cid:paraId="5BA8965E" w16cid:durableId="1EC3B495"/>
  <w16cid:commentId w16cid:paraId="11CB7F0A" w16cid:durableId="1EC37D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4C9A3A" w14:textId="77777777" w:rsidR="001800B1" w:rsidRDefault="001800B1" w:rsidP="007F7525">
      <w:r>
        <w:separator/>
      </w:r>
    </w:p>
  </w:endnote>
  <w:endnote w:type="continuationSeparator" w:id="0">
    <w:p w14:paraId="48A33950" w14:textId="77777777" w:rsidR="001800B1" w:rsidRDefault="001800B1" w:rsidP="007F7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KFBNM I+ Century Gothic">
    <w:altName w:val="Century Goth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2655556"/>
      <w:docPartObj>
        <w:docPartGallery w:val="Page Numbers (Bottom of Page)"/>
        <w:docPartUnique/>
      </w:docPartObj>
    </w:sdtPr>
    <w:sdtEndPr/>
    <w:sdtContent>
      <w:p w14:paraId="277A4728" w14:textId="6A673360" w:rsidR="001800B1" w:rsidRDefault="001800B1">
        <w:pPr>
          <w:pStyle w:val="Footer"/>
          <w:jc w:val="center"/>
        </w:pPr>
        <w:r>
          <w:fldChar w:fldCharType="begin"/>
        </w:r>
        <w:r>
          <w:instrText xml:space="preserve"> PAGE   \* MERGEFORMAT </w:instrText>
        </w:r>
        <w:r>
          <w:fldChar w:fldCharType="separate"/>
        </w:r>
        <w:r w:rsidR="00C03B2E">
          <w:rPr>
            <w:noProof/>
          </w:rPr>
          <w:t>- 21 -</w:t>
        </w:r>
        <w:r>
          <w:rPr>
            <w:noProof/>
          </w:rPr>
          <w:fldChar w:fldCharType="end"/>
        </w:r>
      </w:p>
    </w:sdtContent>
  </w:sdt>
  <w:p w14:paraId="19088B65" w14:textId="77777777" w:rsidR="001800B1" w:rsidRDefault="001800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26873"/>
      <w:docPartObj>
        <w:docPartGallery w:val="Page Numbers (Bottom of Page)"/>
        <w:docPartUnique/>
      </w:docPartObj>
    </w:sdtPr>
    <w:sdtEndPr/>
    <w:sdtContent>
      <w:p w14:paraId="45169874" w14:textId="4B2F6C49" w:rsidR="001800B1" w:rsidRDefault="001800B1">
        <w:pPr>
          <w:pStyle w:val="Footer"/>
          <w:jc w:val="center"/>
        </w:pPr>
        <w:r>
          <w:fldChar w:fldCharType="begin"/>
        </w:r>
        <w:r>
          <w:instrText xml:space="preserve"> PAGE   \* MERGEFORMAT </w:instrText>
        </w:r>
        <w:r>
          <w:fldChar w:fldCharType="separate"/>
        </w:r>
        <w:r w:rsidR="00C03B2E">
          <w:rPr>
            <w:noProof/>
          </w:rPr>
          <w:t>- 1 -</w:t>
        </w:r>
        <w:r>
          <w:rPr>
            <w:noProof/>
          </w:rPr>
          <w:fldChar w:fldCharType="end"/>
        </w:r>
      </w:p>
    </w:sdtContent>
  </w:sdt>
  <w:p w14:paraId="0EE363A6" w14:textId="77777777" w:rsidR="001800B1" w:rsidRDefault="001800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08A03E" w14:textId="77777777" w:rsidR="001800B1" w:rsidRDefault="001800B1" w:rsidP="007F7525">
      <w:r>
        <w:separator/>
      </w:r>
    </w:p>
  </w:footnote>
  <w:footnote w:type="continuationSeparator" w:id="0">
    <w:p w14:paraId="649407B3" w14:textId="77777777" w:rsidR="001800B1" w:rsidRDefault="001800B1" w:rsidP="007F75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B5298"/>
    <w:multiLevelType w:val="hybridMultilevel"/>
    <w:tmpl w:val="378A10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0301A6"/>
    <w:multiLevelType w:val="hybridMultilevel"/>
    <w:tmpl w:val="A7DAD1D8"/>
    <w:lvl w:ilvl="0" w:tplc="65329E46">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6C4E5F"/>
    <w:multiLevelType w:val="hybridMultilevel"/>
    <w:tmpl w:val="AD7CFDCC"/>
    <w:lvl w:ilvl="0" w:tplc="D8EA4BA0">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67616EE"/>
    <w:multiLevelType w:val="hybridMultilevel"/>
    <w:tmpl w:val="B05EA630"/>
    <w:lvl w:ilvl="0" w:tplc="04090001">
      <w:start w:val="1"/>
      <w:numFmt w:val="bullet"/>
      <w:lvlText w:val=""/>
      <w:lvlJc w:val="left"/>
      <w:pPr>
        <w:tabs>
          <w:tab w:val="num" w:pos="780"/>
        </w:tabs>
        <w:ind w:left="780" w:hanging="360"/>
      </w:pPr>
      <w:rPr>
        <w:rFonts w:ascii="Symbol" w:hAnsi="Symbol" w:hint="default"/>
      </w:rPr>
    </w:lvl>
    <w:lvl w:ilvl="1" w:tplc="D47E9BF2">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 w15:restartNumberingAfterBreak="0">
    <w:nsid w:val="095073F4"/>
    <w:multiLevelType w:val="hybridMultilevel"/>
    <w:tmpl w:val="467EB2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C401B5E"/>
    <w:multiLevelType w:val="hybridMultilevel"/>
    <w:tmpl w:val="39108360"/>
    <w:lvl w:ilvl="0" w:tplc="8B863152">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F91594A"/>
    <w:multiLevelType w:val="hybridMultilevel"/>
    <w:tmpl w:val="4ACCD1C2"/>
    <w:lvl w:ilvl="0" w:tplc="82187478">
      <w:start w:val="1"/>
      <w:numFmt w:val="lowerLetter"/>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15186C75"/>
    <w:multiLevelType w:val="hybridMultilevel"/>
    <w:tmpl w:val="687A8980"/>
    <w:lvl w:ilvl="0" w:tplc="81062942">
      <w:start w:val="1"/>
      <w:numFmt w:val="lowerLetter"/>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5981702"/>
    <w:multiLevelType w:val="hybridMultilevel"/>
    <w:tmpl w:val="FE547C64"/>
    <w:lvl w:ilvl="0" w:tplc="173A4DA2">
      <w:start w:val="2"/>
      <w:numFmt w:val="upperLetter"/>
      <w:lvlText w:val="%1."/>
      <w:lvlJc w:val="left"/>
      <w:pPr>
        <w:tabs>
          <w:tab w:val="num" w:pos="900"/>
        </w:tabs>
        <w:ind w:left="900" w:hanging="360"/>
      </w:pPr>
      <w:rPr>
        <w:rFonts w:hint="default"/>
        <w:b/>
      </w:rPr>
    </w:lvl>
    <w:lvl w:ilvl="1" w:tplc="04090019">
      <w:start w:val="1"/>
      <w:numFmt w:val="lowerLetter"/>
      <w:lvlText w:val="%2."/>
      <w:lvlJc w:val="left"/>
      <w:pPr>
        <w:tabs>
          <w:tab w:val="num" w:pos="1440"/>
        </w:tabs>
        <w:ind w:left="1440" w:hanging="360"/>
      </w:pPr>
      <w:rPr>
        <w:rFonts w:hint="default"/>
        <w:b/>
        <w:i w:val="0"/>
      </w:rPr>
    </w:lvl>
    <w:lvl w:ilvl="2" w:tplc="182A73C4">
      <w:start w:val="1"/>
      <w:numFmt w:val="lowerLetter"/>
      <w:lvlText w:val="%3."/>
      <w:lvlJc w:val="left"/>
      <w:pPr>
        <w:tabs>
          <w:tab w:val="num" w:pos="1800"/>
        </w:tabs>
        <w:ind w:left="1800" w:hanging="360"/>
      </w:pPr>
      <w:rPr>
        <w:rFonts w:hint="default"/>
        <w:b/>
        <w:i w:val="0"/>
      </w:rPr>
    </w:lvl>
    <w:lvl w:ilvl="3" w:tplc="BC8E4A54">
      <w:start w:val="1"/>
      <w:numFmt w:val="bullet"/>
      <w:lvlText w:val=""/>
      <w:lvlJc w:val="left"/>
      <w:pPr>
        <w:tabs>
          <w:tab w:val="num" w:pos="2160"/>
        </w:tabs>
        <w:ind w:left="2160" w:hanging="360"/>
      </w:pPr>
      <w:rPr>
        <w:rFonts w:ascii="Symbol" w:hAnsi="Symbol" w:hint="default"/>
        <w:b/>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4BB6F20C">
      <w:start w:val="1"/>
      <w:numFmt w:val="lowerLetter"/>
      <w:lvlText w:val="%8."/>
      <w:lvlJc w:val="left"/>
      <w:pPr>
        <w:tabs>
          <w:tab w:val="num" w:pos="5544"/>
        </w:tabs>
        <w:ind w:left="5760" w:hanging="360"/>
      </w:pPr>
      <w:rPr>
        <w:rFonts w:hint="default"/>
        <w:b/>
      </w:rPr>
    </w:lvl>
    <w:lvl w:ilvl="8" w:tplc="0409001B" w:tentative="1">
      <w:start w:val="1"/>
      <w:numFmt w:val="lowerRoman"/>
      <w:lvlText w:val="%9."/>
      <w:lvlJc w:val="right"/>
      <w:pPr>
        <w:tabs>
          <w:tab w:val="num" w:pos="6480"/>
        </w:tabs>
        <w:ind w:left="6480" w:hanging="180"/>
      </w:pPr>
    </w:lvl>
  </w:abstractNum>
  <w:abstractNum w:abstractNumId="9" w15:restartNumberingAfterBreak="0">
    <w:nsid w:val="174C718C"/>
    <w:multiLevelType w:val="hybridMultilevel"/>
    <w:tmpl w:val="1E60CE60"/>
    <w:lvl w:ilvl="0" w:tplc="BFEEB6BC">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C4B19DA"/>
    <w:multiLevelType w:val="hybridMultilevel"/>
    <w:tmpl w:val="562682EC"/>
    <w:lvl w:ilvl="0" w:tplc="1C84781E">
      <w:start w:val="1"/>
      <w:numFmt w:val="lowerLetter"/>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2541F5B"/>
    <w:multiLevelType w:val="hybridMultilevel"/>
    <w:tmpl w:val="C2107BC2"/>
    <w:lvl w:ilvl="0" w:tplc="66068E44">
      <w:start w:val="1"/>
      <w:numFmt w:val="lowerLetter"/>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7505A67"/>
    <w:multiLevelType w:val="hybridMultilevel"/>
    <w:tmpl w:val="583A17D8"/>
    <w:lvl w:ilvl="0" w:tplc="0AB64522">
      <w:start w:val="1"/>
      <w:numFmt w:val="lowerRoman"/>
      <w:lvlText w:val="%1."/>
      <w:lvlJc w:val="right"/>
      <w:pPr>
        <w:ind w:left="2880" w:hanging="360"/>
      </w:pPr>
      <w:rPr>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28590E56"/>
    <w:multiLevelType w:val="hybridMultilevel"/>
    <w:tmpl w:val="CC962B22"/>
    <w:lvl w:ilvl="0" w:tplc="556A31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8F15BDC"/>
    <w:multiLevelType w:val="hybridMultilevel"/>
    <w:tmpl w:val="8BEC43DC"/>
    <w:lvl w:ilvl="0" w:tplc="D8EA4BA0">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8FC0D84"/>
    <w:multiLevelType w:val="hybridMultilevel"/>
    <w:tmpl w:val="87589D86"/>
    <w:lvl w:ilvl="0" w:tplc="A3B03896">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B4076D4"/>
    <w:multiLevelType w:val="hybridMultilevel"/>
    <w:tmpl w:val="8932A71E"/>
    <w:lvl w:ilvl="0" w:tplc="B288B5E6">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F66009"/>
    <w:multiLevelType w:val="hybridMultilevel"/>
    <w:tmpl w:val="8FC285E0"/>
    <w:lvl w:ilvl="0" w:tplc="5AA29176">
      <w:start w:val="1"/>
      <w:numFmt w:val="lowerRoman"/>
      <w:lvlText w:val="%1."/>
      <w:lvlJc w:val="right"/>
      <w:pPr>
        <w:ind w:left="2880" w:hanging="360"/>
      </w:pPr>
      <w:rPr>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2FDA799A"/>
    <w:multiLevelType w:val="hybridMultilevel"/>
    <w:tmpl w:val="2280FA12"/>
    <w:lvl w:ilvl="0" w:tplc="3C8C1CBC">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00B5AFB"/>
    <w:multiLevelType w:val="hybridMultilevel"/>
    <w:tmpl w:val="373445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2F76A5E"/>
    <w:multiLevelType w:val="hybridMultilevel"/>
    <w:tmpl w:val="4E5A6720"/>
    <w:lvl w:ilvl="0" w:tplc="B0CE8494">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31E3C5E"/>
    <w:multiLevelType w:val="hybridMultilevel"/>
    <w:tmpl w:val="63F0528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33515FBD"/>
    <w:multiLevelType w:val="hybridMultilevel"/>
    <w:tmpl w:val="56FEA4D0"/>
    <w:lvl w:ilvl="0" w:tplc="695668C8">
      <w:start w:val="1"/>
      <w:numFmt w:val="lowerRoman"/>
      <w:lvlText w:val="%1."/>
      <w:lvlJc w:val="right"/>
      <w:pPr>
        <w:ind w:left="2880" w:hanging="360"/>
      </w:pPr>
      <w:rPr>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3" w15:restartNumberingAfterBreak="0">
    <w:nsid w:val="37D7700F"/>
    <w:multiLevelType w:val="hybridMultilevel"/>
    <w:tmpl w:val="229AD586"/>
    <w:lvl w:ilvl="0" w:tplc="F5BCDDD2">
      <w:start w:val="1"/>
      <w:numFmt w:val="lowerRoman"/>
      <w:lvlText w:val="%1."/>
      <w:lvlJc w:val="right"/>
      <w:pPr>
        <w:ind w:left="2880" w:hanging="360"/>
      </w:pPr>
      <w:rPr>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4" w15:restartNumberingAfterBreak="0">
    <w:nsid w:val="39B8785A"/>
    <w:multiLevelType w:val="hybridMultilevel"/>
    <w:tmpl w:val="97121612"/>
    <w:lvl w:ilvl="0" w:tplc="21368986">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486846"/>
    <w:multiLevelType w:val="hybridMultilevel"/>
    <w:tmpl w:val="A200661E"/>
    <w:lvl w:ilvl="0" w:tplc="EF8A2C6A">
      <w:start w:val="1"/>
      <w:numFmt w:val="lowerLetter"/>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3F9E3E9B"/>
    <w:multiLevelType w:val="hybridMultilevel"/>
    <w:tmpl w:val="E8664582"/>
    <w:lvl w:ilvl="0" w:tplc="050C13E6">
      <w:start w:val="1"/>
      <w:numFmt w:val="lowerLetter"/>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47FD7BEB"/>
    <w:multiLevelType w:val="hybridMultilevel"/>
    <w:tmpl w:val="2DBCF28A"/>
    <w:lvl w:ilvl="0" w:tplc="46CA0C14">
      <w:start w:val="1"/>
      <w:numFmt w:val="lowerLetter"/>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4ADD4CF4"/>
    <w:multiLevelType w:val="hybridMultilevel"/>
    <w:tmpl w:val="EB9A275C"/>
    <w:lvl w:ilvl="0" w:tplc="5E787874">
      <w:start w:val="1"/>
      <w:numFmt w:val="lowerRoman"/>
      <w:lvlText w:val="%1."/>
      <w:lvlJc w:val="right"/>
      <w:pPr>
        <w:ind w:left="2880" w:hanging="360"/>
      </w:pPr>
      <w:rPr>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9" w15:restartNumberingAfterBreak="0">
    <w:nsid w:val="4CEB1873"/>
    <w:multiLevelType w:val="hybridMultilevel"/>
    <w:tmpl w:val="DABE3D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D102871"/>
    <w:multiLevelType w:val="hybridMultilevel"/>
    <w:tmpl w:val="6FA8DF18"/>
    <w:lvl w:ilvl="0" w:tplc="47C83858">
      <w:start w:val="1"/>
      <w:numFmt w:val="lowerRoman"/>
      <w:lvlText w:val="%1."/>
      <w:lvlJc w:val="right"/>
      <w:pPr>
        <w:ind w:left="2880" w:hanging="360"/>
      </w:pPr>
      <w:rPr>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1" w15:restartNumberingAfterBreak="0">
    <w:nsid w:val="4EEB61E1"/>
    <w:multiLevelType w:val="hybridMultilevel"/>
    <w:tmpl w:val="2112FD80"/>
    <w:lvl w:ilvl="0" w:tplc="DDC46C3A">
      <w:start w:val="1"/>
      <w:numFmt w:val="lowerRoman"/>
      <w:lvlText w:val="%1."/>
      <w:lvlJc w:val="right"/>
      <w:pPr>
        <w:ind w:left="2880" w:hanging="360"/>
      </w:pPr>
      <w:rPr>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2" w15:restartNumberingAfterBreak="0">
    <w:nsid w:val="525B4703"/>
    <w:multiLevelType w:val="hybridMultilevel"/>
    <w:tmpl w:val="2794A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4AF17C2"/>
    <w:multiLevelType w:val="hybridMultilevel"/>
    <w:tmpl w:val="49A465F8"/>
    <w:lvl w:ilvl="0" w:tplc="D8EA4BA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B56E78"/>
    <w:multiLevelType w:val="hybridMultilevel"/>
    <w:tmpl w:val="2EBE8642"/>
    <w:lvl w:ilvl="0" w:tplc="B288B5E6">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F33881"/>
    <w:multiLevelType w:val="hybridMultilevel"/>
    <w:tmpl w:val="384AB6F0"/>
    <w:lvl w:ilvl="0" w:tplc="88E89D06">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AC513BA"/>
    <w:multiLevelType w:val="hybridMultilevel"/>
    <w:tmpl w:val="4B567628"/>
    <w:lvl w:ilvl="0" w:tplc="7BC4724E">
      <w:start w:val="1"/>
      <w:numFmt w:val="lowerLetter"/>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15:restartNumberingAfterBreak="0">
    <w:nsid w:val="5C044FD8"/>
    <w:multiLevelType w:val="hybridMultilevel"/>
    <w:tmpl w:val="9C20EA40"/>
    <w:lvl w:ilvl="0" w:tplc="316ED50A">
      <w:start w:val="1"/>
      <w:numFmt w:val="lowerRoman"/>
      <w:lvlText w:val="%1."/>
      <w:lvlJc w:val="right"/>
      <w:pPr>
        <w:ind w:left="2880" w:hanging="360"/>
      </w:pPr>
      <w:rPr>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8" w15:restartNumberingAfterBreak="0">
    <w:nsid w:val="5CB55341"/>
    <w:multiLevelType w:val="hybridMultilevel"/>
    <w:tmpl w:val="359E6320"/>
    <w:lvl w:ilvl="0" w:tplc="D8EA4BA0">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5E7611D5"/>
    <w:multiLevelType w:val="hybridMultilevel"/>
    <w:tmpl w:val="529EC712"/>
    <w:lvl w:ilvl="0" w:tplc="8A8C98F8">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3811E86"/>
    <w:multiLevelType w:val="hybridMultilevel"/>
    <w:tmpl w:val="A4A84DC6"/>
    <w:lvl w:ilvl="0" w:tplc="B288B5E6">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52F7F19"/>
    <w:multiLevelType w:val="hybridMultilevel"/>
    <w:tmpl w:val="52F2A482"/>
    <w:lvl w:ilvl="0" w:tplc="D8EA4BA0">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8C64969"/>
    <w:multiLevelType w:val="hybridMultilevel"/>
    <w:tmpl w:val="B92695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6AA17F93"/>
    <w:multiLevelType w:val="hybridMultilevel"/>
    <w:tmpl w:val="36C6D020"/>
    <w:lvl w:ilvl="0" w:tplc="B288B5E6">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BA45330"/>
    <w:multiLevelType w:val="hybridMultilevel"/>
    <w:tmpl w:val="1E0646C6"/>
    <w:lvl w:ilvl="0" w:tplc="B288B5E6">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C513386"/>
    <w:multiLevelType w:val="hybridMultilevel"/>
    <w:tmpl w:val="8E60732E"/>
    <w:lvl w:ilvl="0" w:tplc="D9123124">
      <w:start w:val="2"/>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6E503C0D"/>
    <w:multiLevelType w:val="hybridMultilevel"/>
    <w:tmpl w:val="C868CAC4"/>
    <w:lvl w:ilvl="0" w:tplc="461606DC">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6F376CA0"/>
    <w:multiLevelType w:val="hybridMultilevel"/>
    <w:tmpl w:val="D34A4F0C"/>
    <w:lvl w:ilvl="0" w:tplc="D312025A">
      <w:start w:val="1"/>
      <w:numFmt w:val="lowerLetter"/>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8" w15:restartNumberingAfterBreak="0">
    <w:nsid w:val="6F6543E9"/>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49" w15:restartNumberingAfterBreak="0">
    <w:nsid w:val="71E11775"/>
    <w:multiLevelType w:val="hybridMultilevel"/>
    <w:tmpl w:val="B0B20FD8"/>
    <w:lvl w:ilvl="0" w:tplc="403A64AC">
      <w:start w:val="1"/>
      <w:numFmt w:val="lowerLetter"/>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0" w15:restartNumberingAfterBreak="0">
    <w:nsid w:val="748B536E"/>
    <w:multiLevelType w:val="hybridMultilevel"/>
    <w:tmpl w:val="B5CA8078"/>
    <w:lvl w:ilvl="0" w:tplc="8162FF4E">
      <w:start w:val="3"/>
      <w:numFmt w:val="upperLetter"/>
      <w:lvlText w:val="%1"/>
      <w:lvlJc w:val="left"/>
      <w:pPr>
        <w:ind w:left="540" w:hanging="360"/>
      </w:pPr>
      <w:rPr>
        <w:b/>
      </w:rPr>
    </w:lvl>
    <w:lvl w:ilvl="1" w:tplc="04090019">
      <w:start w:val="1"/>
      <w:numFmt w:val="lowerLetter"/>
      <w:lvlText w:val="%2."/>
      <w:lvlJc w:val="left"/>
      <w:pPr>
        <w:ind w:left="540" w:hanging="360"/>
      </w:pPr>
    </w:lvl>
    <w:lvl w:ilvl="2" w:tplc="0409001B">
      <w:start w:val="1"/>
      <w:numFmt w:val="lowerRoman"/>
      <w:lvlText w:val="%3."/>
      <w:lvlJc w:val="right"/>
      <w:pPr>
        <w:ind w:left="1260" w:hanging="180"/>
      </w:pPr>
    </w:lvl>
    <w:lvl w:ilvl="3" w:tplc="0409000F">
      <w:start w:val="1"/>
      <w:numFmt w:val="decimal"/>
      <w:lvlText w:val="%4."/>
      <w:lvlJc w:val="left"/>
      <w:pPr>
        <w:ind w:left="1980" w:hanging="360"/>
      </w:pPr>
    </w:lvl>
    <w:lvl w:ilvl="4" w:tplc="04090019">
      <w:start w:val="1"/>
      <w:numFmt w:val="lowerLetter"/>
      <w:lvlText w:val="%5."/>
      <w:lvlJc w:val="left"/>
      <w:pPr>
        <w:ind w:left="2700" w:hanging="360"/>
      </w:pPr>
    </w:lvl>
    <w:lvl w:ilvl="5" w:tplc="0409001B">
      <w:start w:val="1"/>
      <w:numFmt w:val="lowerRoman"/>
      <w:lvlText w:val="%6."/>
      <w:lvlJc w:val="right"/>
      <w:pPr>
        <w:ind w:left="3420" w:hanging="180"/>
      </w:pPr>
    </w:lvl>
    <w:lvl w:ilvl="6" w:tplc="0409000F">
      <w:start w:val="1"/>
      <w:numFmt w:val="decimal"/>
      <w:lvlText w:val="%7."/>
      <w:lvlJc w:val="left"/>
      <w:pPr>
        <w:ind w:left="4140" w:hanging="360"/>
      </w:pPr>
    </w:lvl>
    <w:lvl w:ilvl="7" w:tplc="04090019">
      <w:start w:val="1"/>
      <w:numFmt w:val="lowerLetter"/>
      <w:lvlText w:val="%8."/>
      <w:lvlJc w:val="left"/>
      <w:pPr>
        <w:ind w:left="4860" w:hanging="360"/>
      </w:pPr>
    </w:lvl>
    <w:lvl w:ilvl="8" w:tplc="0409001B">
      <w:start w:val="1"/>
      <w:numFmt w:val="lowerRoman"/>
      <w:lvlText w:val="%9."/>
      <w:lvlJc w:val="right"/>
      <w:pPr>
        <w:ind w:left="5580" w:hanging="180"/>
      </w:pPr>
    </w:lvl>
  </w:abstractNum>
  <w:abstractNum w:abstractNumId="51" w15:restartNumberingAfterBreak="0">
    <w:nsid w:val="74A24689"/>
    <w:multiLevelType w:val="hybridMultilevel"/>
    <w:tmpl w:val="C94AC0FA"/>
    <w:lvl w:ilvl="0" w:tplc="F2346980">
      <w:start w:val="1"/>
      <w:numFmt w:val="lowerLetter"/>
      <w:lvlText w:val="%1."/>
      <w:lvlJc w:val="left"/>
      <w:pPr>
        <w:ind w:left="2520" w:hanging="360"/>
      </w:pPr>
      <w:rPr>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2" w15:restartNumberingAfterBreak="0">
    <w:nsid w:val="750E734D"/>
    <w:multiLevelType w:val="hybridMultilevel"/>
    <w:tmpl w:val="9DB6D474"/>
    <w:lvl w:ilvl="0" w:tplc="E948021A">
      <w:start w:val="1"/>
      <w:numFmt w:val="lowerRoman"/>
      <w:lvlText w:val="%1."/>
      <w:lvlJc w:val="right"/>
      <w:pPr>
        <w:ind w:left="2880" w:hanging="360"/>
      </w:pPr>
      <w:rPr>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3" w15:restartNumberingAfterBreak="0">
    <w:nsid w:val="77695AD8"/>
    <w:multiLevelType w:val="hybridMultilevel"/>
    <w:tmpl w:val="39E0A52C"/>
    <w:lvl w:ilvl="0" w:tplc="32B26718">
      <w:start w:val="1"/>
      <w:numFmt w:val="lowerLetter"/>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4" w15:restartNumberingAfterBreak="0">
    <w:nsid w:val="7A376FD7"/>
    <w:multiLevelType w:val="hybridMultilevel"/>
    <w:tmpl w:val="F378C3F4"/>
    <w:lvl w:ilvl="0" w:tplc="B288B5E6">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48"/>
  </w:num>
  <w:num w:numId="4">
    <w:abstractNumId w:val="24"/>
  </w:num>
  <w:num w:numId="5">
    <w:abstractNumId w:val="5"/>
  </w:num>
  <w:num w:numId="6">
    <w:abstractNumId w:val="43"/>
  </w:num>
  <w:num w:numId="7">
    <w:abstractNumId w:val="16"/>
  </w:num>
  <w:num w:numId="8">
    <w:abstractNumId w:val="20"/>
  </w:num>
  <w:num w:numId="9">
    <w:abstractNumId w:val="40"/>
  </w:num>
  <w:num w:numId="10">
    <w:abstractNumId w:val="1"/>
  </w:num>
  <w:num w:numId="11">
    <w:abstractNumId w:val="39"/>
  </w:num>
  <w:num w:numId="12">
    <w:abstractNumId w:val="35"/>
  </w:num>
  <w:num w:numId="13">
    <w:abstractNumId w:val="29"/>
  </w:num>
  <w:num w:numId="14">
    <w:abstractNumId w:val="44"/>
  </w:num>
  <w:num w:numId="15">
    <w:abstractNumId w:val="15"/>
  </w:num>
  <w:num w:numId="16">
    <w:abstractNumId w:val="34"/>
  </w:num>
  <w:num w:numId="17">
    <w:abstractNumId w:val="9"/>
  </w:num>
  <w:num w:numId="18">
    <w:abstractNumId w:val="46"/>
  </w:num>
  <w:num w:numId="19">
    <w:abstractNumId w:val="54"/>
  </w:num>
  <w:num w:numId="20">
    <w:abstractNumId w:val="38"/>
  </w:num>
  <w:num w:numId="21">
    <w:abstractNumId w:val="53"/>
  </w:num>
  <w:num w:numId="22">
    <w:abstractNumId w:val="2"/>
  </w:num>
  <w:num w:numId="23">
    <w:abstractNumId w:val="11"/>
  </w:num>
  <w:num w:numId="24">
    <w:abstractNumId w:val="18"/>
  </w:num>
  <w:num w:numId="25">
    <w:abstractNumId w:val="10"/>
  </w:num>
  <w:num w:numId="26">
    <w:abstractNumId w:val="36"/>
  </w:num>
  <w:num w:numId="27">
    <w:abstractNumId w:val="52"/>
  </w:num>
  <w:num w:numId="28">
    <w:abstractNumId w:val="31"/>
  </w:num>
  <w:num w:numId="29">
    <w:abstractNumId w:val="26"/>
  </w:num>
  <w:num w:numId="30">
    <w:abstractNumId w:val="12"/>
  </w:num>
  <w:num w:numId="31">
    <w:abstractNumId w:val="17"/>
  </w:num>
  <w:num w:numId="32">
    <w:abstractNumId w:val="28"/>
  </w:num>
  <w:num w:numId="33">
    <w:abstractNumId w:val="51"/>
  </w:num>
  <w:num w:numId="34">
    <w:abstractNumId w:val="7"/>
  </w:num>
  <w:num w:numId="35">
    <w:abstractNumId w:val="22"/>
  </w:num>
  <w:num w:numId="36">
    <w:abstractNumId w:val="23"/>
  </w:num>
  <w:num w:numId="37">
    <w:abstractNumId w:val="6"/>
  </w:num>
  <w:num w:numId="38">
    <w:abstractNumId w:val="37"/>
  </w:num>
  <w:num w:numId="39">
    <w:abstractNumId w:val="30"/>
  </w:num>
  <w:num w:numId="40">
    <w:abstractNumId w:val="47"/>
  </w:num>
  <w:num w:numId="41">
    <w:abstractNumId w:val="21"/>
  </w:num>
  <w:num w:numId="42">
    <w:abstractNumId w:val="49"/>
  </w:num>
  <w:num w:numId="43">
    <w:abstractNumId w:val="25"/>
  </w:num>
  <w:num w:numId="44">
    <w:abstractNumId w:val="27"/>
  </w:num>
  <w:num w:numId="45">
    <w:abstractNumId w:val="33"/>
  </w:num>
  <w:num w:numId="46">
    <w:abstractNumId w:val="14"/>
  </w:num>
  <w:num w:numId="47">
    <w:abstractNumId w:val="41"/>
  </w:num>
  <w:num w:numId="48">
    <w:abstractNumId w:val="42"/>
  </w:num>
  <w:num w:numId="49">
    <w:abstractNumId w:val="0"/>
  </w:num>
  <w:num w:numId="50">
    <w:abstractNumId w:val="19"/>
  </w:num>
  <w:num w:numId="51">
    <w:abstractNumId w:val="32"/>
  </w:num>
  <w:num w:numId="52">
    <w:abstractNumId w:val="4"/>
  </w:num>
  <w:num w:numId="53">
    <w:abstractNumId w:val="13"/>
  </w:num>
  <w:num w:numId="54">
    <w:abstractNumId w:val="45"/>
  </w:num>
  <w:num w:numId="5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tliff, Mary">
    <w15:presenceInfo w15:providerId="AD" w15:userId="S-1-5-21-99445195-306996336-628622809-58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F48"/>
    <w:rsid w:val="0000135D"/>
    <w:rsid w:val="00030132"/>
    <w:rsid w:val="000339E4"/>
    <w:rsid w:val="000402B0"/>
    <w:rsid w:val="000413C2"/>
    <w:rsid w:val="00053704"/>
    <w:rsid w:val="00057344"/>
    <w:rsid w:val="000578C7"/>
    <w:rsid w:val="00061846"/>
    <w:rsid w:val="00082D7B"/>
    <w:rsid w:val="0009490E"/>
    <w:rsid w:val="000C0CB6"/>
    <w:rsid w:val="000C5542"/>
    <w:rsid w:val="000D4A5E"/>
    <w:rsid w:val="000E32E4"/>
    <w:rsid w:val="000E7719"/>
    <w:rsid w:val="000F0896"/>
    <w:rsid w:val="000F7366"/>
    <w:rsid w:val="00105345"/>
    <w:rsid w:val="00110757"/>
    <w:rsid w:val="0011093A"/>
    <w:rsid w:val="00111A2F"/>
    <w:rsid w:val="00116628"/>
    <w:rsid w:val="00123708"/>
    <w:rsid w:val="00127BCC"/>
    <w:rsid w:val="001565B5"/>
    <w:rsid w:val="00156D38"/>
    <w:rsid w:val="00160E84"/>
    <w:rsid w:val="0016265E"/>
    <w:rsid w:val="0016518D"/>
    <w:rsid w:val="00165834"/>
    <w:rsid w:val="00175E50"/>
    <w:rsid w:val="0017640A"/>
    <w:rsid w:val="00176EDB"/>
    <w:rsid w:val="001800B1"/>
    <w:rsid w:val="00185F0D"/>
    <w:rsid w:val="0018636C"/>
    <w:rsid w:val="00187A3F"/>
    <w:rsid w:val="00193776"/>
    <w:rsid w:val="001943EC"/>
    <w:rsid w:val="00196444"/>
    <w:rsid w:val="001A7F28"/>
    <w:rsid w:val="001B0E81"/>
    <w:rsid w:val="001B300E"/>
    <w:rsid w:val="001B3B46"/>
    <w:rsid w:val="001B3E61"/>
    <w:rsid w:val="001B5810"/>
    <w:rsid w:val="001D4530"/>
    <w:rsid w:val="001F0090"/>
    <w:rsid w:val="00200FC0"/>
    <w:rsid w:val="00210F0F"/>
    <w:rsid w:val="00223A0F"/>
    <w:rsid w:val="002457CA"/>
    <w:rsid w:val="00245D19"/>
    <w:rsid w:val="00245EA4"/>
    <w:rsid w:val="00246EB4"/>
    <w:rsid w:val="0025384C"/>
    <w:rsid w:val="002637D4"/>
    <w:rsid w:val="002645DD"/>
    <w:rsid w:val="002703AD"/>
    <w:rsid w:val="00274102"/>
    <w:rsid w:val="00295DA7"/>
    <w:rsid w:val="002A5108"/>
    <w:rsid w:val="002B24AE"/>
    <w:rsid w:val="002C1414"/>
    <w:rsid w:val="002C3970"/>
    <w:rsid w:val="002D4865"/>
    <w:rsid w:val="002D65C0"/>
    <w:rsid w:val="002E522D"/>
    <w:rsid w:val="002E5602"/>
    <w:rsid w:val="002F0780"/>
    <w:rsid w:val="002F6D1C"/>
    <w:rsid w:val="00303C0F"/>
    <w:rsid w:val="00304DE0"/>
    <w:rsid w:val="00314383"/>
    <w:rsid w:val="00331BF5"/>
    <w:rsid w:val="003351FD"/>
    <w:rsid w:val="00337F48"/>
    <w:rsid w:val="0034391E"/>
    <w:rsid w:val="003469C9"/>
    <w:rsid w:val="003501EA"/>
    <w:rsid w:val="00360743"/>
    <w:rsid w:val="003858DB"/>
    <w:rsid w:val="00392A0A"/>
    <w:rsid w:val="0039599B"/>
    <w:rsid w:val="003A3D3E"/>
    <w:rsid w:val="003B5045"/>
    <w:rsid w:val="003C7A6B"/>
    <w:rsid w:val="003D7611"/>
    <w:rsid w:val="003D7755"/>
    <w:rsid w:val="003E4797"/>
    <w:rsid w:val="003E574C"/>
    <w:rsid w:val="003E5AB7"/>
    <w:rsid w:val="003F0FED"/>
    <w:rsid w:val="00422C95"/>
    <w:rsid w:val="004276BF"/>
    <w:rsid w:val="00427F67"/>
    <w:rsid w:val="00452E7B"/>
    <w:rsid w:val="004574A4"/>
    <w:rsid w:val="004578CC"/>
    <w:rsid w:val="004648F4"/>
    <w:rsid w:val="00470788"/>
    <w:rsid w:val="00476D3F"/>
    <w:rsid w:val="00481B1E"/>
    <w:rsid w:val="00484E79"/>
    <w:rsid w:val="004877A1"/>
    <w:rsid w:val="004A3900"/>
    <w:rsid w:val="004B125C"/>
    <w:rsid w:val="004B3A0A"/>
    <w:rsid w:val="004C68F5"/>
    <w:rsid w:val="004D16F0"/>
    <w:rsid w:val="004F6E97"/>
    <w:rsid w:val="00500DC2"/>
    <w:rsid w:val="0050605D"/>
    <w:rsid w:val="00513113"/>
    <w:rsid w:val="00513753"/>
    <w:rsid w:val="00520DCA"/>
    <w:rsid w:val="00537042"/>
    <w:rsid w:val="005407F4"/>
    <w:rsid w:val="00542EFF"/>
    <w:rsid w:val="005441D3"/>
    <w:rsid w:val="00546666"/>
    <w:rsid w:val="005470DA"/>
    <w:rsid w:val="00547C07"/>
    <w:rsid w:val="00550990"/>
    <w:rsid w:val="00561108"/>
    <w:rsid w:val="0056693F"/>
    <w:rsid w:val="00572952"/>
    <w:rsid w:val="00576547"/>
    <w:rsid w:val="00576E23"/>
    <w:rsid w:val="005773C1"/>
    <w:rsid w:val="00584DA7"/>
    <w:rsid w:val="00591A4B"/>
    <w:rsid w:val="00593824"/>
    <w:rsid w:val="005A6076"/>
    <w:rsid w:val="005B1BFE"/>
    <w:rsid w:val="005B54DB"/>
    <w:rsid w:val="005C13E6"/>
    <w:rsid w:val="005C1F5B"/>
    <w:rsid w:val="005C4BDF"/>
    <w:rsid w:val="005D064E"/>
    <w:rsid w:val="005D2930"/>
    <w:rsid w:val="006079AB"/>
    <w:rsid w:val="0061377C"/>
    <w:rsid w:val="00623F0B"/>
    <w:rsid w:val="006276B8"/>
    <w:rsid w:val="00630551"/>
    <w:rsid w:val="00637610"/>
    <w:rsid w:val="00655F6C"/>
    <w:rsid w:val="00657F97"/>
    <w:rsid w:val="006A6A5B"/>
    <w:rsid w:val="006D6376"/>
    <w:rsid w:val="006E4842"/>
    <w:rsid w:val="007025AD"/>
    <w:rsid w:val="0071453D"/>
    <w:rsid w:val="0072016D"/>
    <w:rsid w:val="007424BE"/>
    <w:rsid w:val="00757575"/>
    <w:rsid w:val="0077368D"/>
    <w:rsid w:val="00782657"/>
    <w:rsid w:val="007A0DD9"/>
    <w:rsid w:val="007A421C"/>
    <w:rsid w:val="007A5A56"/>
    <w:rsid w:val="007A6482"/>
    <w:rsid w:val="007A734B"/>
    <w:rsid w:val="007A7FDF"/>
    <w:rsid w:val="007B13B4"/>
    <w:rsid w:val="007B6738"/>
    <w:rsid w:val="007C1407"/>
    <w:rsid w:val="007C2067"/>
    <w:rsid w:val="007E6BAB"/>
    <w:rsid w:val="007F7525"/>
    <w:rsid w:val="00804348"/>
    <w:rsid w:val="00810E8A"/>
    <w:rsid w:val="008158E5"/>
    <w:rsid w:val="00817129"/>
    <w:rsid w:val="00822490"/>
    <w:rsid w:val="0083126E"/>
    <w:rsid w:val="008325C7"/>
    <w:rsid w:val="00837B51"/>
    <w:rsid w:val="008549BF"/>
    <w:rsid w:val="00855440"/>
    <w:rsid w:val="00856BB4"/>
    <w:rsid w:val="00866E48"/>
    <w:rsid w:val="00872D6F"/>
    <w:rsid w:val="0087597F"/>
    <w:rsid w:val="00881C7A"/>
    <w:rsid w:val="00891305"/>
    <w:rsid w:val="00896A2C"/>
    <w:rsid w:val="008A1259"/>
    <w:rsid w:val="008E679A"/>
    <w:rsid w:val="008F0D66"/>
    <w:rsid w:val="00902332"/>
    <w:rsid w:val="009118CD"/>
    <w:rsid w:val="00916D2C"/>
    <w:rsid w:val="00920CD5"/>
    <w:rsid w:val="009222DA"/>
    <w:rsid w:val="0092287C"/>
    <w:rsid w:val="0092350D"/>
    <w:rsid w:val="00923DAF"/>
    <w:rsid w:val="00944786"/>
    <w:rsid w:val="00950F28"/>
    <w:rsid w:val="00951B3E"/>
    <w:rsid w:val="00951F1F"/>
    <w:rsid w:val="00970163"/>
    <w:rsid w:val="00977311"/>
    <w:rsid w:val="0098306C"/>
    <w:rsid w:val="00985ED0"/>
    <w:rsid w:val="00985F63"/>
    <w:rsid w:val="00997651"/>
    <w:rsid w:val="009A4A7D"/>
    <w:rsid w:val="009A4B65"/>
    <w:rsid w:val="009A5722"/>
    <w:rsid w:val="009B6FE8"/>
    <w:rsid w:val="009D0490"/>
    <w:rsid w:val="009D117A"/>
    <w:rsid w:val="009D2134"/>
    <w:rsid w:val="009D421F"/>
    <w:rsid w:val="009D7153"/>
    <w:rsid w:val="00A02BCA"/>
    <w:rsid w:val="00A04375"/>
    <w:rsid w:val="00A14635"/>
    <w:rsid w:val="00A17114"/>
    <w:rsid w:val="00A20DD4"/>
    <w:rsid w:val="00A34EC3"/>
    <w:rsid w:val="00A472B2"/>
    <w:rsid w:val="00A62AAE"/>
    <w:rsid w:val="00A76AEA"/>
    <w:rsid w:val="00A77772"/>
    <w:rsid w:val="00A8007C"/>
    <w:rsid w:val="00A8105C"/>
    <w:rsid w:val="00A84CCE"/>
    <w:rsid w:val="00A91992"/>
    <w:rsid w:val="00AA3689"/>
    <w:rsid w:val="00AB1F88"/>
    <w:rsid w:val="00AB4500"/>
    <w:rsid w:val="00AC39E5"/>
    <w:rsid w:val="00AD6314"/>
    <w:rsid w:val="00AE4C8B"/>
    <w:rsid w:val="00B00D08"/>
    <w:rsid w:val="00B02F01"/>
    <w:rsid w:val="00B0423A"/>
    <w:rsid w:val="00B05DB0"/>
    <w:rsid w:val="00B1738E"/>
    <w:rsid w:val="00B30887"/>
    <w:rsid w:val="00B3182C"/>
    <w:rsid w:val="00B32814"/>
    <w:rsid w:val="00B4247D"/>
    <w:rsid w:val="00B44456"/>
    <w:rsid w:val="00B51ECA"/>
    <w:rsid w:val="00B56A30"/>
    <w:rsid w:val="00B64DDC"/>
    <w:rsid w:val="00B76CB0"/>
    <w:rsid w:val="00B81874"/>
    <w:rsid w:val="00B93F04"/>
    <w:rsid w:val="00BB6A5C"/>
    <w:rsid w:val="00BB6CAA"/>
    <w:rsid w:val="00BC72FC"/>
    <w:rsid w:val="00BE03BE"/>
    <w:rsid w:val="00BE1D44"/>
    <w:rsid w:val="00BF327A"/>
    <w:rsid w:val="00BF5318"/>
    <w:rsid w:val="00C03014"/>
    <w:rsid w:val="00C03B2E"/>
    <w:rsid w:val="00C123C3"/>
    <w:rsid w:val="00C17AF3"/>
    <w:rsid w:val="00C17F0C"/>
    <w:rsid w:val="00C25A20"/>
    <w:rsid w:val="00C34D3A"/>
    <w:rsid w:val="00C40FA5"/>
    <w:rsid w:val="00C43DEF"/>
    <w:rsid w:val="00C5144D"/>
    <w:rsid w:val="00C6184F"/>
    <w:rsid w:val="00C7022B"/>
    <w:rsid w:val="00C7107E"/>
    <w:rsid w:val="00C72A03"/>
    <w:rsid w:val="00C83407"/>
    <w:rsid w:val="00C87571"/>
    <w:rsid w:val="00C90FEE"/>
    <w:rsid w:val="00C92A77"/>
    <w:rsid w:val="00C95BF4"/>
    <w:rsid w:val="00C971CC"/>
    <w:rsid w:val="00CA0721"/>
    <w:rsid w:val="00CB51C8"/>
    <w:rsid w:val="00CC303B"/>
    <w:rsid w:val="00CC4FF4"/>
    <w:rsid w:val="00CC67CD"/>
    <w:rsid w:val="00CC6953"/>
    <w:rsid w:val="00D33E35"/>
    <w:rsid w:val="00D42309"/>
    <w:rsid w:val="00D42941"/>
    <w:rsid w:val="00D52B35"/>
    <w:rsid w:val="00D54114"/>
    <w:rsid w:val="00D572A5"/>
    <w:rsid w:val="00D64576"/>
    <w:rsid w:val="00D66903"/>
    <w:rsid w:val="00D94CD3"/>
    <w:rsid w:val="00DA14BC"/>
    <w:rsid w:val="00DB2FBE"/>
    <w:rsid w:val="00DB62FA"/>
    <w:rsid w:val="00DB7DCC"/>
    <w:rsid w:val="00DD17FB"/>
    <w:rsid w:val="00DD4A64"/>
    <w:rsid w:val="00DE331A"/>
    <w:rsid w:val="00DF442C"/>
    <w:rsid w:val="00DF56B4"/>
    <w:rsid w:val="00DF6C27"/>
    <w:rsid w:val="00E030F8"/>
    <w:rsid w:val="00E04F63"/>
    <w:rsid w:val="00E07E1F"/>
    <w:rsid w:val="00E17236"/>
    <w:rsid w:val="00E17481"/>
    <w:rsid w:val="00E25597"/>
    <w:rsid w:val="00E34D9A"/>
    <w:rsid w:val="00E36F5B"/>
    <w:rsid w:val="00E42C06"/>
    <w:rsid w:val="00E46DD5"/>
    <w:rsid w:val="00E474CA"/>
    <w:rsid w:val="00E62EB8"/>
    <w:rsid w:val="00E64A5A"/>
    <w:rsid w:val="00E70D67"/>
    <w:rsid w:val="00E84A4C"/>
    <w:rsid w:val="00E925BF"/>
    <w:rsid w:val="00E975C7"/>
    <w:rsid w:val="00EB0B2F"/>
    <w:rsid w:val="00EE3295"/>
    <w:rsid w:val="00EE3B64"/>
    <w:rsid w:val="00EE4ADB"/>
    <w:rsid w:val="00EE6120"/>
    <w:rsid w:val="00F00BAD"/>
    <w:rsid w:val="00F00C35"/>
    <w:rsid w:val="00F03F6F"/>
    <w:rsid w:val="00F14E64"/>
    <w:rsid w:val="00F3165C"/>
    <w:rsid w:val="00F40978"/>
    <w:rsid w:val="00F40FB2"/>
    <w:rsid w:val="00F43B25"/>
    <w:rsid w:val="00F613DE"/>
    <w:rsid w:val="00F73112"/>
    <w:rsid w:val="00F81BEF"/>
    <w:rsid w:val="00F83360"/>
    <w:rsid w:val="00FB0BC3"/>
    <w:rsid w:val="00FC55F5"/>
    <w:rsid w:val="00FE5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158EABE2"/>
  <w15:docId w15:val="{C2C9F850-FCDE-4D3E-AB6D-08E47BBE3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7F4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37F48"/>
    <w:pPr>
      <w:keepNext/>
      <w:numPr>
        <w:numId w:val="3"/>
      </w:numPr>
      <w:outlineLvl w:val="0"/>
    </w:pPr>
    <w:rPr>
      <w:color w:val="0000FF"/>
    </w:rPr>
  </w:style>
  <w:style w:type="paragraph" w:styleId="Heading2">
    <w:name w:val="heading 2"/>
    <w:basedOn w:val="Normal"/>
    <w:next w:val="Normal"/>
    <w:link w:val="Heading2Char"/>
    <w:qFormat/>
    <w:rsid w:val="00337F48"/>
    <w:pPr>
      <w:keepNext/>
      <w:widowControl w:val="0"/>
      <w:numPr>
        <w:ilvl w:val="1"/>
        <w:numId w:val="3"/>
      </w:numPr>
      <w:autoSpaceDE w:val="0"/>
      <w:autoSpaceDN w:val="0"/>
      <w:adjustRightInd w:val="0"/>
      <w:jc w:val="center"/>
      <w:outlineLvl w:val="1"/>
    </w:pPr>
    <w:rPr>
      <w:b/>
      <w:bCs/>
    </w:rPr>
  </w:style>
  <w:style w:type="paragraph" w:styleId="Heading3">
    <w:name w:val="heading 3"/>
    <w:basedOn w:val="Normal"/>
    <w:next w:val="Normal"/>
    <w:link w:val="Heading3Char"/>
    <w:qFormat/>
    <w:rsid w:val="00337F48"/>
    <w:pPr>
      <w:keepNext/>
      <w:numPr>
        <w:ilvl w:val="2"/>
        <w:numId w:val="3"/>
      </w:numPr>
      <w:outlineLvl w:val="2"/>
    </w:pPr>
    <w:rPr>
      <w:b/>
      <w:color w:val="FF0000"/>
      <w:sz w:val="28"/>
      <w:u w:val="single"/>
    </w:rPr>
  </w:style>
  <w:style w:type="paragraph" w:styleId="Heading4">
    <w:name w:val="heading 4"/>
    <w:basedOn w:val="Normal"/>
    <w:next w:val="Normal"/>
    <w:link w:val="Heading4Char"/>
    <w:qFormat/>
    <w:rsid w:val="00337F48"/>
    <w:pPr>
      <w:keepNext/>
      <w:widowControl w:val="0"/>
      <w:numPr>
        <w:ilvl w:val="3"/>
        <w:numId w:val="3"/>
      </w:numPr>
      <w:autoSpaceDE w:val="0"/>
      <w:autoSpaceDN w:val="0"/>
      <w:adjustRightInd w:val="0"/>
      <w:jc w:val="center"/>
      <w:outlineLvl w:val="3"/>
    </w:pPr>
    <w:rPr>
      <w:b/>
      <w:bCs/>
      <w:sz w:val="26"/>
    </w:rPr>
  </w:style>
  <w:style w:type="paragraph" w:styleId="Heading5">
    <w:name w:val="heading 5"/>
    <w:basedOn w:val="Normal"/>
    <w:next w:val="Normal"/>
    <w:link w:val="Heading5Char"/>
    <w:qFormat/>
    <w:rsid w:val="00337F48"/>
    <w:pPr>
      <w:keepNext/>
      <w:numPr>
        <w:ilvl w:val="4"/>
        <w:numId w:val="3"/>
      </w:numPr>
      <w:jc w:val="center"/>
      <w:outlineLvl w:val="4"/>
    </w:pPr>
    <w:rPr>
      <w:i/>
      <w:sz w:val="22"/>
      <w:szCs w:val="22"/>
    </w:rPr>
  </w:style>
  <w:style w:type="paragraph" w:styleId="Heading6">
    <w:name w:val="heading 6"/>
    <w:basedOn w:val="Normal"/>
    <w:next w:val="Normal"/>
    <w:link w:val="Heading6Char"/>
    <w:qFormat/>
    <w:rsid w:val="00337F48"/>
    <w:pPr>
      <w:keepNext/>
      <w:widowControl w:val="0"/>
      <w:numPr>
        <w:ilvl w:val="5"/>
        <w:numId w:val="3"/>
      </w:numPr>
      <w:autoSpaceDE w:val="0"/>
      <w:autoSpaceDN w:val="0"/>
      <w:adjustRightInd w:val="0"/>
      <w:jc w:val="center"/>
      <w:outlineLvl w:val="5"/>
    </w:pPr>
    <w:rPr>
      <w:b/>
      <w:sz w:val="28"/>
    </w:rPr>
  </w:style>
  <w:style w:type="paragraph" w:styleId="Heading7">
    <w:name w:val="heading 7"/>
    <w:basedOn w:val="Normal"/>
    <w:next w:val="Normal"/>
    <w:link w:val="Heading7Char"/>
    <w:qFormat/>
    <w:rsid w:val="00337F48"/>
    <w:pPr>
      <w:keepNext/>
      <w:numPr>
        <w:ilvl w:val="6"/>
        <w:numId w:val="3"/>
      </w:numPr>
      <w:jc w:val="center"/>
      <w:outlineLvl w:val="6"/>
    </w:pPr>
    <w:rPr>
      <w:b/>
      <w:bCs/>
      <w:sz w:val="32"/>
    </w:rPr>
  </w:style>
  <w:style w:type="paragraph" w:styleId="Heading9">
    <w:name w:val="heading 9"/>
    <w:basedOn w:val="Normal"/>
    <w:next w:val="Normal"/>
    <w:link w:val="Heading9Char"/>
    <w:qFormat/>
    <w:rsid w:val="00337F48"/>
    <w:pPr>
      <w:keepNext/>
      <w:widowControl w:val="0"/>
      <w:numPr>
        <w:ilvl w:val="8"/>
        <w:numId w:val="3"/>
      </w:numPr>
      <w:autoSpaceDE w:val="0"/>
      <w:autoSpaceDN w:val="0"/>
      <w:adjustRightInd w:val="0"/>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37F48"/>
    <w:rPr>
      <w:rFonts w:ascii="Times New Roman" w:eastAsia="Times New Roman" w:hAnsi="Times New Roman" w:cs="Times New Roman"/>
      <w:color w:val="0000FF"/>
      <w:sz w:val="24"/>
      <w:szCs w:val="24"/>
    </w:rPr>
  </w:style>
  <w:style w:type="character" w:customStyle="1" w:styleId="Heading2Char">
    <w:name w:val="Heading 2 Char"/>
    <w:basedOn w:val="DefaultParagraphFont"/>
    <w:link w:val="Heading2"/>
    <w:rsid w:val="00337F48"/>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37F48"/>
    <w:rPr>
      <w:rFonts w:ascii="Times New Roman" w:eastAsia="Times New Roman" w:hAnsi="Times New Roman" w:cs="Times New Roman"/>
      <w:b/>
      <w:color w:val="FF0000"/>
      <w:sz w:val="28"/>
      <w:szCs w:val="24"/>
      <w:u w:val="single"/>
    </w:rPr>
  </w:style>
  <w:style w:type="character" w:customStyle="1" w:styleId="Heading4Char">
    <w:name w:val="Heading 4 Char"/>
    <w:basedOn w:val="DefaultParagraphFont"/>
    <w:link w:val="Heading4"/>
    <w:rsid w:val="00337F48"/>
    <w:rPr>
      <w:rFonts w:ascii="Times New Roman" w:eastAsia="Times New Roman" w:hAnsi="Times New Roman" w:cs="Times New Roman"/>
      <w:b/>
      <w:bCs/>
      <w:sz w:val="26"/>
      <w:szCs w:val="24"/>
    </w:rPr>
  </w:style>
  <w:style w:type="character" w:customStyle="1" w:styleId="Heading5Char">
    <w:name w:val="Heading 5 Char"/>
    <w:basedOn w:val="DefaultParagraphFont"/>
    <w:link w:val="Heading5"/>
    <w:rsid w:val="00337F48"/>
    <w:rPr>
      <w:rFonts w:ascii="Times New Roman" w:eastAsia="Times New Roman" w:hAnsi="Times New Roman" w:cs="Times New Roman"/>
      <w:i/>
    </w:rPr>
  </w:style>
  <w:style w:type="character" w:customStyle="1" w:styleId="Heading6Char">
    <w:name w:val="Heading 6 Char"/>
    <w:basedOn w:val="DefaultParagraphFont"/>
    <w:link w:val="Heading6"/>
    <w:rsid w:val="00337F48"/>
    <w:rPr>
      <w:rFonts w:ascii="Times New Roman" w:eastAsia="Times New Roman" w:hAnsi="Times New Roman" w:cs="Times New Roman"/>
      <w:b/>
      <w:sz w:val="28"/>
      <w:szCs w:val="24"/>
    </w:rPr>
  </w:style>
  <w:style w:type="character" w:customStyle="1" w:styleId="Heading7Char">
    <w:name w:val="Heading 7 Char"/>
    <w:basedOn w:val="DefaultParagraphFont"/>
    <w:link w:val="Heading7"/>
    <w:rsid w:val="00337F48"/>
    <w:rPr>
      <w:rFonts w:ascii="Times New Roman" w:eastAsia="Times New Roman" w:hAnsi="Times New Roman" w:cs="Times New Roman"/>
      <w:b/>
      <w:bCs/>
      <w:sz w:val="32"/>
      <w:szCs w:val="24"/>
    </w:rPr>
  </w:style>
  <w:style w:type="character" w:customStyle="1" w:styleId="Heading9Char">
    <w:name w:val="Heading 9 Char"/>
    <w:basedOn w:val="DefaultParagraphFont"/>
    <w:link w:val="Heading9"/>
    <w:rsid w:val="00337F48"/>
    <w:rPr>
      <w:rFonts w:ascii="Times New Roman" w:eastAsia="Times New Roman" w:hAnsi="Times New Roman" w:cs="Times New Roman"/>
      <w:b/>
      <w:bCs/>
      <w:sz w:val="24"/>
      <w:szCs w:val="24"/>
    </w:rPr>
  </w:style>
  <w:style w:type="paragraph" w:styleId="BodyText2">
    <w:name w:val="Body Text 2"/>
    <w:basedOn w:val="Normal"/>
    <w:link w:val="BodyText2Char"/>
    <w:rsid w:val="00337F48"/>
    <w:pPr>
      <w:widowControl w:val="0"/>
      <w:autoSpaceDE w:val="0"/>
      <w:autoSpaceDN w:val="0"/>
      <w:adjustRightInd w:val="0"/>
      <w:jc w:val="center"/>
    </w:pPr>
    <w:rPr>
      <w:b/>
      <w:bCs/>
      <w:sz w:val="32"/>
    </w:rPr>
  </w:style>
  <w:style w:type="character" w:customStyle="1" w:styleId="BodyText2Char">
    <w:name w:val="Body Text 2 Char"/>
    <w:basedOn w:val="DefaultParagraphFont"/>
    <w:link w:val="BodyText2"/>
    <w:rsid w:val="00337F48"/>
    <w:rPr>
      <w:rFonts w:ascii="Times New Roman" w:eastAsia="Times New Roman" w:hAnsi="Times New Roman" w:cs="Times New Roman"/>
      <w:b/>
      <w:bCs/>
      <w:sz w:val="32"/>
      <w:szCs w:val="24"/>
    </w:rPr>
  </w:style>
  <w:style w:type="paragraph" w:customStyle="1" w:styleId="t5">
    <w:name w:val="t5"/>
    <w:basedOn w:val="Normal"/>
    <w:rsid w:val="00337F48"/>
    <w:pPr>
      <w:widowControl w:val="0"/>
      <w:autoSpaceDE w:val="0"/>
      <w:autoSpaceDN w:val="0"/>
      <w:adjustRightInd w:val="0"/>
    </w:pPr>
  </w:style>
  <w:style w:type="paragraph" w:customStyle="1" w:styleId="c6">
    <w:name w:val="c6"/>
    <w:basedOn w:val="Normal"/>
    <w:rsid w:val="00337F48"/>
    <w:pPr>
      <w:widowControl w:val="0"/>
      <w:autoSpaceDE w:val="0"/>
      <w:autoSpaceDN w:val="0"/>
      <w:adjustRightInd w:val="0"/>
      <w:jc w:val="center"/>
    </w:pPr>
  </w:style>
  <w:style w:type="paragraph" w:customStyle="1" w:styleId="p37">
    <w:name w:val="p37"/>
    <w:basedOn w:val="Normal"/>
    <w:rsid w:val="00337F48"/>
    <w:pPr>
      <w:widowControl w:val="0"/>
      <w:autoSpaceDE w:val="0"/>
      <w:autoSpaceDN w:val="0"/>
      <w:adjustRightInd w:val="0"/>
      <w:jc w:val="both"/>
    </w:pPr>
  </w:style>
  <w:style w:type="paragraph" w:styleId="BlockText">
    <w:name w:val="Block Text"/>
    <w:basedOn w:val="Normal"/>
    <w:rsid w:val="00337F48"/>
    <w:pPr>
      <w:widowControl w:val="0"/>
      <w:autoSpaceDE w:val="0"/>
      <w:autoSpaceDN w:val="0"/>
      <w:adjustRightInd w:val="0"/>
      <w:ind w:left="720" w:right="720"/>
      <w:jc w:val="both"/>
    </w:pPr>
    <w:rPr>
      <w:sz w:val="22"/>
    </w:rPr>
  </w:style>
  <w:style w:type="paragraph" w:customStyle="1" w:styleId="p133">
    <w:name w:val="p133"/>
    <w:basedOn w:val="Normal"/>
    <w:rsid w:val="00337F48"/>
    <w:pPr>
      <w:widowControl w:val="0"/>
      <w:tabs>
        <w:tab w:val="left" w:pos="720"/>
      </w:tabs>
      <w:autoSpaceDE w:val="0"/>
      <w:autoSpaceDN w:val="0"/>
      <w:adjustRightInd w:val="0"/>
      <w:ind w:left="720"/>
      <w:jc w:val="both"/>
    </w:pPr>
  </w:style>
  <w:style w:type="paragraph" w:customStyle="1" w:styleId="c2">
    <w:name w:val="c2"/>
    <w:basedOn w:val="Normal"/>
    <w:rsid w:val="00337F48"/>
    <w:pPr>
      <w:widowControl w:val="0"/>
      <w:autoSpaceDE w:val="0"/>
      <w:autoSpaceDN w:val="0"/>
      <w:adjustRightInd w:val="0"/>
      <w:jc w:val="center"/>
    </w:pPr>
  </w:style>
  <w:style w:type="character" w:styleId="FootnoteReference">
    <w:name w:val="footnote reference"/>
    <w:basedOn w:val="DefaultParagraphFont"/>
    <w:uiPriority w:val="99"/>
    <w:semiHidden/>
    <w:rsid w:val="00337F48"/>
    <w:rPr>
      <w:vertAlign w:val="superscript"/>
    </w:rPr>
  </w:style>
  <w:style w:type="paragraph" w:customStyle="1" w:styleId="p140">
    <w:name w:val="p140"/>
    <w:basedOn w:val="Normal"/>
    <w:rsid w:val="00337F48"/>
    <w:pPr>
      <w:widowControl w:val="0"/>
      <w:tabs>
        <w:tab w:val="left" w:pos="2948"/>
      </w:tabs>
      <w:autoSpaceDE w:val="0"/>
      <w:autoSpaceDN w:val="0"/>
      <w:adjustRightInd w:val="0"/>
      <w:ind w:firstLine="2948"/>
      <w:jc w:val="both"/>
    </w:pPr>
  </w:style>
  <w:style w:type="paragraph" w:customStyle="1" w:styleId="p115">
    <w:name w:val="p115"/>
    <w:basedOn w:val="Normal"/>
    <w:rsid w:val="00337F48"/>
    <w:pPr>
      <w:widowControl w:val="0"/>
      <w:autoSpaceDE w:val="0"/>
      <w:autoSpaceDN w:val="0"/>
      <w:adjustRightInd w:val="0"/>
      <w:jc w:val="both"/>
    </w:pPr>
  </w:style>
  <w:style w:type="paragraph" w:customStyle="1" w:styleId="p48">
    <w:name w:val="p48"/>
    <w:basedOn w:val="Normal"/>
    <w:rsid w:val="00337F48"/>
    <w:pPr>
      <w:widowControl w:val="0"/>
      <w:tabs>
        <w:tab w:val="left" w:pos="720"/>
      </w:tabs>
      <w:autoSpaceDE w:val="0"/>
      <w:autoSpaceDN w:val="0"/>
      <w:adjustRightInd w:val="0"/>
      <w:ind w:left="720"/>
    </w:pPr>
  </w:style>
  <w:style w:type="paragraph" w:customStyle="1" w:styleId="p120">
    <w:name w:val="p120"/>
    <w:basedOn w:val="Normal"/>
    <w:rsid w:val="00337F48"/>
    <w:pPr>
      <w:widowControl w:val="0"/>
      <w:autoSpaceDE w:val="0"/>
      <w:autoSpaceDN w:val="0"/>
      <w:adjustRightInd w:val="0"/>
      <w:ind w:left="720"/>
    </w:pPr>
  </w:style>
  <w:style w:type="paragraph" w:styleId="BodyText3">
    <w:name w:val="Body Text 3"/>
    <w:basedOn w:val="Normal"/>
    <w:link w:val="BodyText3Char"/>
    <w:rsid w:val="00337F48"/>
    <w:pPr>
      <w:widowControl w:val="0"/>
      <w:autoSpaceDE w:val="0"/>
      <w:autoSpaceDN w:val="0"/>
      <w:adjustRightInd w:val="0"/>
      <w:jc w:val="right"/>
    </w:pPr>
  </w:style>
  <w:style w:type="character" w:customStyle="1" w:styleId="BodyText3Char">
    <w:name w:val="Body Text 3 Char"/>
    <w:basedOn w:val="DefaultParagraphFont"/>
    <w:link w:val="BodyText3"/>
    <w:rsid w:val="00337F48"/>
    <w:rPr>
      <w:rFonts w:ascii="Times New Roman" w:eastAsia="Times New Roman" w:hAnsi="Times New Roman" w:cs="Times New Roman"/>
      <w:sz w:val="24"/>
      <w:szCs w:val="24"/>
    </w:rPr>
  </w:style>
  <w:style w:type="paragraph" w:customStyle="1" w:styleId="p1">
    <w:name w:val="p1"/>
    <w:basedOn w:val="Normal"/>
    <w:rsid w:val="00337F48"/>
    <w:pPr>
      <w:widowControl w:val="0"/>
      <w:tabs>
        <w:tab w:val="left" w:pos="204"/>
      </w:tabs>
      <w:autoSpaceDE w:val="0"/>
      <w:autoSpaceDN w:val="0"/>
      <w:adjustRightInd w:val="0"/>
    </w:pPr>
  </w:style>
  <w:style w:type="paragraph" w:customStyle="1" w:styleId="p213">
    <w:name w:val="p213"/>
    <w:basedOn w:val="Normal"/>
    <w:rsid w:val="00337F48"/>
    <w:pPr>
      <w:widowControl w:val="0"/>
      <w:autoSpaceDE w:val="0"/>
      <w:autoSpaceDN w:val="0"/>
      <w:adjustRightInd w:val="0"/>
      <w:ind w:left="720"/>
    </w:pPr>
  </w:style>
  <w:style w:type="paragraph" w:customStyle="1" w:styleId="p66">
    <w:name w:val="p66"/>
    <w:basedOn w:val="Normal"/>
    <w:rsid w:val="00337F48"/>
    <w:pPr>
      <w:widowControl w:val="0"/>
      <w:tabs>
        <w:tab w:val="left" w:pos="720"/>
      </w:tabs>
      <w:autoSpaceDE w:val="0"/>
      <w:autoSpaceDN w:val="0"/>
      <w:adjustRightInd w:val="0"/>
      <w:ind w:left="720" w:hanging="720"/>
    </w:pPr>
  </w:style>
  <w:style w:type="paragraph" w:customStyle="1" w:styleId="p17">
    <w:name w:val="p17"/>
    <w:basedOn w:val="Normal"/>
    <w:rsid w:val="00337F48"/>
    <w:pPr>
      <w:widowControl w:val="0"/>
      <w:tabs>
        <w:tab w:val="left" w:pos="204"/>
      </w:tabs>
      <w:autoSpaceDE w:val="0"/>
      <w:autoSpaceDN w:val="0"/>
      <w:adjustRightInd w:val="0"/>
      <w:jc w:val="both"/>
    </w:pPr>
  </w:style>
  <w:style w:type="paragraph" w:customStyle="1" w:styleId="p111">
    <w:name w:val="p111"/>
    <w:basedOn w:val="Normal"/>
    <w:rsid w:val="00337F48"/>
    <w:pPr>
      <w:widowControl w:val="0"/>
      <w:tabs>
        <w:tab w:val="left" w:pos="1060"/>
      </w:tabs>
      <w:autoSpaceDE w:val="0"/>
      <w:autoSpaceDN w:val="0"/>
      <w:adjustRightInd w:val="0"/>
      <w:ind w:left="380"/>
      <w:jc w:val="both"/>
    </w:pPr>
  </w:style>
  <w:style w:type="paragraph" w:customStyle="1" w:styleId="p112">
    <w:name w:val="p112"/>
    <w:basedOn w:val="Normal"/>
    <w:rsid w:val="00337F48"/>
    <w:pPr>
      <w:widowControl w:val="0"/>
      <w:autoSpaceDE w:val="0"/>
      <w:autoSpaceDN w:val="0"/>
      <w:adjustRightInd w:val="0"/>
      <w:ind w:left="380" w:hanging="1060"/>
      <w:jc w:val="both"/>
    </w:pPr>
  </w:style>
  <w:style w:type="paragraph" w:customStyle="1" w:styleId="c21">
    <w:name w:val="c21"/>
    <w:basedOn w:val="Normal"/>
    <w:rsid w:val="00337F48"/>
    <w:pPr>
      <w:widowControl w:val="0"/>
      <w:autoSpaceDE w:val="0"/>
      <w:autoSpaceDN w:val="0"/>
      <w:adjustRightInd w:val="0"/>
      <w:jc w:val="center"/>
    </w:pPr>
  </w:style>
  <w:style w:type="paragraph" w:customStyle="1" w:styleId="p212">
    <w:name w:val="p212"/>
    <w:basedOn w:val="Normal"/>
    <w:rsid w:val="00337F48"/>
    <w:pPr>
      <w:widowControl w:val="0"/>
      <w:autoSpaceDE w:val="0"/>
      <w:autoSpaceDN w:val="0"/>
      <w:adjustRightInd w:val="0"/>
      <w:ind w:left="720" w:hanging="720"/>
    </w:pPr>
  </w:style>
  <w:style w:type="paragraph" w:customStyle="1" w:styleId="p49">
    <w:name w:val="p49"/>
    <w:basedOn w:val="Normal"/>
    <w:rsid w:val="00337F48"/>
    <w:pPr>
      <w:widowControl w:val="0"/>
      <w:tabs>
        <w:tab w:val="left" w:pos="1411"/>
      </w:tabs>
      <w:autoSpaceDE w:val="0"/>
      <w:autoSpaceDN w:val="0"/>
      <w:adjustRightInd w:val="0"/>
      <w:ind w:left="1411" w:hanging="691"/>
    </w:pPr>
  </w:style>
  <w:style w:type="paragraph" w:styleId="FootnoteText">
    <w:name w:val="footnote text"/>
    <w:aliases w:val=" Char Char"/>
    <w:basedOn w:val="Normal"/>
    <w:link w:val="FootnoteTextChar"/>
    <w:uiPriority w:val="99"/>
    <w:semiHidden/>
    <w:rsid w:val="00337F48"/>
    <w:pPr>
      <w:widowControl w:val="0"/>
      <w:autoSpaceDE w:val="0"/>
      <w:autoSpaceDN w:val="0"/>
      <w:adjustRightInd w:val="0"/>
    </w:pPr>
    <w:rPr>
      <w:sz w:val="20"/>
      <w:szCs w:val="20"/>
    </w:rPr>
  </w:style>
  <w:style w:type="character" w:customStyle="1" w:styleId="FootnoteTextChar">
    <w:name w:val="Footnote Text Char"/>
    <w:aliases w:val=" Char Char Char1"/>
    <w:basedOn w:val="DefaultParagraphFont"/>
    <w:link w:val="FootnoteText"/>
    <w:uiPriority w:val="99"/>
    <w:semiHidden/>
    <w:rsid w:val="00337F48"/>
    <w:rPr>
      <w:rFonts w:ascii="Times New Roman" w:eastAsia="Times New Roman" w:hAnsi="Times New Roman" w:cs="Times New Roman"/>
      <w:sz w:val="20"/>
      <w:szCs w:val="20"/>
    </w:rPr>
  </w:style>
  <w:style w:type="paragraph" w:styleId="Footer">
    <w:name w:val="footer"/>
    <w:basedOn w:val="Normal"/>
    <w:link w:val="FooterChar"/>
    <w:uiPriority w:val="99"/>
    <w:rsid w:val="00337F48"/>
    <w:pPr>
      <w:widowControl w:val="0"/>
      <w:tabs>
        <w:tab w:val="center" w:pos="4320"/>
        <w:tab w:val="right" w:pos="8640"/>
      </w:tabs>
      <w:autoSpaceDE w:val="0"/>
      <w:autoSpaceDN w:val="0"/>
      <w:adjustRightInd w:val="0"/>
    </w:pPr>
  </w:style>
  <w:style w:type="character" w:customStyle="1" w:styleId="FooterChar">
    <w:name w:val="Footer Char"/>
    <w:basedOn w:val="DefaultParagraphFont"/>
    <w:link w:val="Footer"/>
    <w:uiPriority w:val="99"/>
    <w:rsid w:val="00337F48"/>
    <w:rPr>
      <w:rFonts w:ascii="Times New Roman" w:eastAsia="Times New Roman" w:hAnsi="Times New Roman" w:cs="Times New Roman"/>
      <w:sz w:val="24"/>
      <w:szCs w:val="24"/>
    </w:rPr>
  </w:style>
  <w:style w:type="character" w:styleId="PageNumber">
    <w:name w:val="page number"/>
    <w:basedOn w:val="DefaultParagraphFont"/>
    <w:rsid w:val="00337F48"/>
  </w:style>
  <w:style w:type="paragraph" w:customStyle="1" w:styleId="p47">
    <w:name w:val="p47"/>
    <w:basedOn w:val="Normal"/>
    <w:rsid w:val="00337F48"/>
    <w:pPr>
      <w:widowControl w:val="0"/>
      <w:autoSpaceDE w:val="0"/>
      <w:autoSpaceDN w:val="0"/>
      <w:adjustRightInd w:val="0"/>
      <w:ind w:left="1078"/>
    </w:pPr>
  </w:style>
  <w:style w:type="paragraph" w:styleId="BodyText">
    <w:name w:val="Body Text"/>
    <w:basedOn w:val="Normal"/>
    <w:link w:val="BodyTextChar"/>
    <w:rsid w:val="00337F48"/>
    <w:pPr>
      <w:widowControl w:val="0"/>
      <w:autoSpaceDE w:val="0"/>
      <w:autoSpaceDN w:val="0"/>
      <w:adjustRightInd w:val="0"/>
    </w:pPr>
    <w:rPr>
      <w:color w:val="FF0000"/>
    </w:rPr>
  </w:style>
  <w:style w:type="character" w:customStyle="1" w:styleId="BodyTextChar">
    <w:name w:val="Body Text Char"/>
    <w:basedOn w:val="DefaultParagraphFont"/>
    <w:link w:val="BodyText"/>
    <w:rsid w:val="00337F48"/>
    <w:rPr>
      <w:rFonts w:ascii="Times New Roman" w:eastAsia="Times New Roman" w:hAnsi="Times New Roman" w:cs="Times New Roman"/>
      <w:color w:val="FF0000"/>
      <w:sz w:val="24"/>
      <w:szCs w:val="24"/>
    </w:rPr>
  </w:style>
  <w:style w:type="paragraph" w:customStyle="1" w:styleId="p18">
    <w:name w:val="p18"/>
    <w:basedOn w:val="Normal"/>
    <w:rsid w:val="00337F48"/>
    <w:pPr>
      <w:widowControl w:val="0"/>
      <w:tabs>
        <w:tab w:val="left" w:pos="204"/>
      </w:tabs>
      <w:autoSpaceDE w:val="0"/>
      <w:autoSpaceDN w:val="0"/>
      <w:adjustRightInd w:val="0"/>
      <w:jc w:val="both"/>
    </w:pPr>
  </w:style>
  <w:style w:type="paragraph" w:customStyle="1" w:styleId="p114">
    <w:name w:val="p114"/>
    <w:basedOn w:val="Normal"/>
    <w:rsid w:val="00337F48"/>
    <w:pPr>
      <w:widowControl w:val="0"/>
      <w:autoSpaceDE w:val="0"/>
      <w:autoSpaceDN w:val="0"/>
      <w:adjustRightInd w:val="0"/>
      <w:jc w:val="both"/>
    </w:pPr>
  </w:style>
  <w:style w:type="paragraph" w:customStyle="1" w:styleId="p134">
    <w:name w:val="p134"/>
    <w:basedOn w:val="Normal"/>
    <w:rsid w:val="00337F48"/>
    <w:pPr>
      <w:widowControl w:val="0"/>
      <w:tabs>
        <w:tab w:val="left" w:pos="782"/>
      </w:tabs>
      <w:autoSpaceDE w:val="0"/>
      <w:autoSpaceDN w:val="0"/>
      <w:adjustRightInd w:val="0"/>
      <w:ind w:left="658"/>
      <w:jc w:val="both"/>
    </w:pPr>
  </w:style>
  <w:style w:type="paragraph" w:customStyle="1" w:styleId="p144">
    <w:name w:val="p144"/>
    <w:basedOn w:val="Normal"/>
    <w:rsid w:val="00337F48"/>
    <w:pPr>
      <w:widowControl w:val="0"/>
      <w:tabs>
        <w:tab w:val="left" w:pos="1417"/>
      </w:tabs>
      <w:autoSpaceDE w:val="0"/>
      <w:autoSpaceDN w:val="0"/>
      <w:adjustRightInd w:val="0"/>
      <w:ind w:left="1417" w:hanging="612"/>
    </w:pPr>
  </w:style>
  <w:style w:type="paragraph" w:customStyle="1" w:styleId="p153">
    <w:name w:val="p153"/>
    <w:basedOn w:val="Normal"/>
    <w:rsid w:val="00337F48"/>
    <w:pPr>
      <w:widowControl w:val="0"/>
      <w:tabs>
        <w:tab w:val="left" w:pos="1462"/>
      </w:tabs>
      <w:autoSpaceDE w:val="0"/>
      <w:autoSpaceDN w:val="0"/>
      <w:adjustRightInd w:val="0"/>
      <w:ind w:left="22"/>
      <w:jc w:val="both"/>
    </w:pPr>
  </w:style>
  <w:style w:type="paragraph" w:customStyle="1" w:styleId="p97">
    <w:name w:val="p97"/>
    <w:basedOn w:val="Normal"/>
    <w:rsid w:val="00337F48"/>
    <w:pPr>
      <w:widowControl w:val="0"/>
      <w:tabs>
        <w:tab w:val="left" w:pos="204"/>
      </w:tabs>
      <w:autoSpaceDE w:val="0"/>
      <w:autoSpaceDN w:val="0"/>
      <w:adjustRightInd w:val="0"/>
    </w:pPr>
  </w:style>
  <w:style w:type="paragraph" w:customStyle="1" w:styleId="p117">
    <w:name w:val="p117"/>
    <w:basedOn w:val="Normal"/>
    <w:rsid w:val="00337F48"/>
    <w:pPr>
      <w:widowControl w:val="0"/>
      <w:autoSpaceDE w:val="0"/>
      <w:autoSpaceDN w:val="0"/>
      <w:adjustRightInd w:val="0"/>
      <w:ind w:left="720" w:hanging="720"/>
      <w:jc w:val="both"/>
    </w:pPr>
  </w:style>
  <w:style w:type="paragraph" w:customStyle="1" w:styleId="p160">
    <w:name w:val="p160"/>
    <w:basedOn w:val="Normal"/>
    <w:rsid w:val="00337F48"/>
    <w:pPr>
      <w:widowControl w:val="0"/>
      <w:tabs>
        <w:tab w:val="left" w:pos="924"/>
      </w:tabs>
      <w:autoSpaceDE w:val="0"/>
      <w:autoSpaceDN w:val="0"/>
      <w:adjustRightInd w:val="0"/>
      <w:ind w:left="516"/>
      <w:jc w:val="both"/>
    </w:pPr>
  </w:style>
  <w:style w:type="paragraph" w:customStyle="1" w:styleId="p62">
    <w:name w:val="p62"/>
    <w:basedOn w:val="Normal"/>
    <w:rsid w:val="00337F48"/>
    <w:pPr>
      <w:widowControl w:val="0"/>
      <w:tabs>
        <w:tab w:val="left" w:pos="952"/>
      </w:tabs>
      <w:autoSpaceDE w:val="0"/>
      <w:autoSpaceDN w:val="0"/>
      <w:adjustRightInd w:val="0"/>
      <w:ind w:left="488"/>
      <w:jc w:val="both"/>
    </w:pPr>
  </w:style>
  <w:style w:type="paragraph" w:customStyle="1" w:styleId="p170">
    <w:name w:val="p170"/>
    <w:basedOn w:val="Normal"/>
    <w:rsid w:val="00337F48"/>
    <w:pPr>
      <w:widowControl w:val="0"/>
      <w:tabs>
        <w:tab w:val="left" w:pos="204"/>
      </w:tabs>
      <w:autoSpaceDE w:val="0"/>
      <w:autoSpaceDN w:val="0"/>
      <w:adjustRightInd w:val="0"/>
      <w:jc w:val="both"/>
    </w:pPr>
  </w:style>
  <w:style w:type="paragraph" w:customStyle="1" w:styleId="p26">
    <w:name w:val="p26"/>
    <w:basedOn w:val="Normal"/>
    <w:rsid w:val="00337F48"/>
    <w:pPr>
      <w:widowControl w:val="0"/>
      <w:tabs>
        <w:tab w:val="left" w:pos="204"/>
      </w:tabs>
      <w:autoSpaceDE w:val="0"/>
      <w:autoSpaceDN w:val="0"/>
      <w:adjustRightInd w:val="0"/>
    </w:pPr>
  </w:style>
  <w:style w:type="paragraph" w:customStyle="1" w:styleId="p118">
    <w:name w:val="p118"/>
    <w:basedOn w:val="Normal"/>
    <w:rsid w:val="00337F48"/>
    <w:pPr>
      <w:widowControl w:val="0"/>
      <w:autoSpaceDE w:val="0"/>
      <w:autoSpaceDN w:val="0"/>
      <w:adjustRightInd w:val="0"/>
    </w:pPr>
  </w:style>
  <w:style w:type="paragraph" w:styleId="Header">
    <w:name w:val="header"/>
    <w:basedOn w:val="Normal"/>
    <w:link w:val="HeaderChar"/>
    <w:rsid w:val="00337F48"/>
    <w:pPr>
      <w:tabs>
        <w:tab w:val="center" w:pos="4320"/>
        <w:tab w:val="right" w:pos="8640"/>
      </w:tabs>
    </w:pPr>
  </w:style>
  <w:style w:type="character" w:customStyle="1" w:styleId="HeaderChar">
    <w:name w:val="Header Char"/>
    <w:basedOn w:val="DefaultParagraphFont"/>
    <w:link w:val="Header"/>
    <w:rsid w:val="00337F48"/>
    <w:rPr>
      <w:rFonts w:ascii="Times New Roman" w:eastAsia="Times New Roman" w:hAnsi="Times New Roman" w:cs="Times New Roman"/>
      <w:sz w:val="24"/>
      <w:szCs w:val="24"/>
    </w:rPr>
  </w:style>
  <w:style w:type="paragraph" w:styleId="BalloonText">
    <w:name w:val="Balloon Text"/>
    <w:basedOn w:val="Normal"/>
    <w:link w:val="BalloonTextChar"/>
    <w:semiHidden/>
    <w:rsid w:val="00337F48"/>
    <w:rPr>
      <w:rFonts w:ascii="Tahoma" w:hAnsi="Tahoma" w:cs="Tahoma"/>
      <w:sz w:val="16"/>
      <w:szCs w:val="16"/>
    </w:rPr>
  </w:style>
  <w:style w:type="character" w:customStyle="1" w:styleId="BalloonTextChar">
    <w:name w:val="Balloon Text Char"/>
    <w:basedOn w:val="DefaultParagraphFont"/>
    <w:link w:val="BalloonText"/>
    <w:semiHidden/>
    <w:rsid w:val="00337F48"/>
    <w:rPr>
      <w:rFonts w:ascii="Tahoma" w:eastAsia="Times New Roman" w:hAnsi="Tahoma" w:cs="Tahoma"/>
      <w:sz w:val="16"/>
      <w:szCs w:val="16"/>
    </w:rPr>
  </w:style>
  <w:style w:type="paragraph" w:styleId="NormalWeb">
    <w:name w:val="Normal (Web)"/>
    <w:basedOn w:val="Normal"/>
    <w:uiPriority w:val="99"/>
    <w:rsid w:val="00337F48"/>
    <w:pPr>
      <w:spacing w:before="100" w:beforeAutospacing="1" w:after="100" w:afterAutospacing="1"/>
    </w:pPr>
  </w:style>
  <w:style w:type="character" w:customStyle="1" w:styleId="bodytext0">
    <w:name w:val="bodytext"/>
    <w:basedOn w:val="DefaultParagraphFont"/>
    <w:rsid w:val="00337F48"/>
  </w:style>
  <w:style w:type="character" w:styleId="Strong">
    <w:name w:val="Strong"/>
    <w:basedOn w:val="DefaultParagraphFont"/>
    <w:qFormat/>
    <w:rsid w:val="00337F48"/>
    <w:rPr>
      <w:b/>
      <w:bCs/>
    </w:rPr>
  </w:style>
  <w:style w:type="paragraph" w:styleId="BodyTextIndent">
    <w:name w:val="Body Text Indent"/>
    <w:basedOn w:val="Normal"/>
    <w:link w:val="BodyTextIndentChar"/>
    <w:rsid w:val="00337F48"/>
    <w:pPr>
      <w:spacing w:after="120"/>
      <w:ind w:left="360"/>
    </w:pPr>
  </w:style>
  <w:style w:type="character" w:customStyle="1" w:styleId="BodyTextIndentChar">
    <w:name w:val="Body Text Indent Char"/>
    <w:basedOn w:val="DefaultParagraphFont"/>
    <w:link w:val="BodyTextIndent"/>
    <w:rsid w:val="00337F48"/>
    <w:rPr>
      <w:rFonts w:ascii="Times New Roman" w:eastAsia="Times New Roman" w:hAnsi="Times New Roman" w:cs="Times New Roman"/>
      <w:sz w:val="24"/>
      <w:szCs w:val="24"/>
    </w:rPr>
  </w:style>
  <w:style w:type="character" w:styleId="CommentReference">
    <w:name w:val="annotation reference"/>
    <w:basedOn w:val="DefaultParagraphFont"/>
    <w:semiHidden/>
    <w:rsid w:val="00337F48"/>
    <w:rPr>
      <w:sz w:val="16"/>
      <w:szCs w:val="16"/>
    </w:rPr>
  </w:style>
  <w:style w:type="paragraph" w:styleId="CommentText">
    <w:name w:val="annotation text"/>
    <w:basedOn w:val="Normal"/>
    <w:link w:val="CommentTextChar"/>
    <w:semiHidden/>
    <w:rsid w:val="00337F48"/>
    <w:rPr>
      <w:sz w:val="20"/>
      <w:szCs w:val="20"/>
    </w:rPr>
  </w:style>
  <w:style w:type="character" w:customStyle="1" w:styleId="CommentTextChar">
    <w:name w:val="Comment Text Char"/>
    <w:basedOn w:val="DefaultParagraphFont"/>
    <w:link w:val="CommentText"/>
    <w:semiHidden/>
    <w:rsid w:val="00337F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337F48"/>
    <w:rPr>
      <w:b/>
      <w:bCs/>
    </w:rPr>
  </w:style>
  <w:style w:type="character" w:customStyle="1" w:styleId="CommentSubjectChar">
    <w:name w:val="Comment Subject Char"/>
    <w:basedOn w:val="CommentTextChar"/>
    <w:link w:val="CommentSubject"/>
    <w:semiHidden/>
    <w:rsid w:val="00337F48"/>
    <w:rPr>
      <w:rFonts w:ascii="Times New Roman" w:eastAsia="Times New Roman" w:hAnsi="Times New Roman" w:cs="Times New Roman"/>
      <w:b/>
      <w:bCs/>
      <w:sz w:val="20"/>
      <w:szCs w:val="20"/>
    </w:rPr>
  </w:style>
  <w:style w:type="paragraph" w:styleId="PlainText">
    <w:name w:val="Plain Text"/>
    <w:basedOn w:val="Normal"/>
    <w:link w:val="PlainTextChar"/>
    <w:rsid w:val="00337F48"/>
    <w:pPr>
      <w:spacing w:before="100" w:beforeAutospacing="1" w:after="100" w:afterAutospacing="1"/>
    </w:pPr>
  </w:style>
  <w:style w:type="character" w:customStyle="1" w:styleId="PlainTextChar">
    <w:name w:val="Plain Text Char"/>
    <w:basedOn w:val="DefaultParagraphFont"/>
    <w:link w:val="PlainText"/>
    <w:rsid w:val="00337F48"/>
    <w:rPr>
      <w:rFonts w:ascii="Times New Roman" w:eastAsia="Times New Roman" w:hAnsi="Times New Roman" w:cs="Times New Roman"/>
      <w:sz w:val="24"/>
      <w:szCs w:val="24"/>
    </w:rPr>
  </w:style>
  <w:style w:type="character" w:styleId="Hyperlink">
    <w:name w:val="Hyperlink"/>
    <w:basedOn w:val="DefaultParagraphFont"/>
    <w:rsid w:val="00337F48"/>
    <w:rPr>
      <w:color w:val="0000FF"/>
      <w:u w:val="single"/>
    </w:rPr>
  </w:style>
  <w:style w:type="character" w:styleId="Emphasis">
    <w:name w:val="Emphasis"/>
    <w:basedOn w:val="DefaultParagraphFont"/>
    <w:qFormat/>
    <w:rsid w:val="00337F48"/>
    <w:rPr>
      <w:i/>
      <w:iCs/>
    </w:rPr>
  </w:style>
  <w:style w:type="paragraph" w:styleId="List">
    <w:name w:val="List"/>
    <w:basedOn w:val="Normal"/>
    <w:rsid w:val="00337F48"/>
    <w:pPr>
      <w:ind w:left="360" w:hanging="360"/>
    </w:pPr>
    <w:rPr>
      <w:sz w:val="20"/>
      <w:szCs w:val="20"/>
    </w:rPr>
  </w:style>
  <w:style w:type="character" w:styleId="HTMLCode">
    <w:name w:val="HTML Code"/>
    <w:basedOn w:val="DefaultParagraphFont"/>
    <w:rsid w:val="00337F48"/>
    <w:rPr>
      <w:rFonts w:ascii="Courier New" w:eastAsia="Times New Roman" w:hAnsi="Courier New" w:cs="Courier New"/>
      <w:sz w:val="20"/>
      <w:szCs w:val="20"/>
    </w:rPr>
  </w:style>
  <w:style w:type="character" w:customStyle="1" w:styleId="Hyperlink6">
    <w:name w:val="Hyperlink6"/>
    <w:basedOn w:val="DefaultParagraphFont"/>
    <w:rsid w:val="00337F48"/>
    <w:rPr>
      <w:color w:val="3300CC"/>
      <w:u w:val="single"/>
    </w:rPr>
  </w:style>
  <w:style w:type="character" w:customStyle="1" w:styleId="FootnoteTextCharChar">
    <w:name w:val="Footnote Text Char Char"/>
    <w:aliases w:val=" Char Char Char"/>
    <w:basedOn w:val="DefaultParagraphFont"/>
    <w:rsid w:val="00337F48"/>
    <w:rPr>
      <w:lang w:val="en-US" w:eastAsia="en-US" w:bidi="ar-SA"/>
    </w:rPr>
  </w:style>
  <w:style w:type="paragraph" w:customStyle="1" w:styleId="Level1">
    <w:name w:val="Level 1"/>
    <w:basedOn w:val="Normal"/>
    <w:rsid w:val="00337F48"/>
    <w:pPr>
      <w:widowControl w:val="0"/>
      <w:ind w:left="720" w:hanging="720"/>
    </w:pPr>
    <w:rPr>
      <w:szCs w:val="20"/>
    </w:rPr>
  </w:style>
  <w:style w:type="character" w:customStyle="1" w:styleId="cite">
    <w:name w:val="cite"/>
    <w:basedOn w:val="DefaultParagraphFont"/>
    <w:rsid w:val="00337F48"/>
  </w:style>
  <w:style w:type="paragraph" w:customStyle="1" w:styleId="p13">
    <w:name w:val="p13"/>
    <w:basedOn w:val="Normal"/>
    <w:rsid w:val="00337F48"/>
    <w:pPr>
      <w:widowControl w:val="0"/>
      <w:tabs>
        <w:tab w:val="left" w:pos="204"/>
      </w:tabs>
      <w:autoSpaceDE w:val="0"/>
      <w:autoSpaceDN w:val="0"/>
      <w:adjustRightInd w:val="0"/>
    </w:pPr>
  </w:style>
  <w:style w:type="paragraph" w:styleId="HTMLPreformatted">
    <w:name w:val="HTML Preformatted"/>
    <w:basedOn w:val="Normal"/>
    <w:link w:val="HTMLPreformattedChar"/>
    <w:rsid w:val="0033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337F48"/>
    <w:rPr>
      <w:rFonts w:ascii="Courier New" w:eastAsia="Times New Roman" w:hAnsi="Courier New" w:cs="Courier New"/>
      <w:sz w:val="20"/>
      <w:szCs w:val="20"/>
    </w:rPr>
  </w:style>
  <w:style w:type="character" w:customStyle="1" w:styleId="Title1">
    <w:name w:val="Title1"/>
    <w:basedOn w:val="DefaultParagraphFont"/>
    <w:rsid w:val="00337F48"/>
  </w:style>
  <w:style w:type="character" w:customStyle="1" w:styleId="pubdescription">
    <w:name w:val="pubdescription"/>
    <w:basedOn w:val="DefaultParagraphFont"/>
    <w:rsid w:val="00337F48"/>
  </w:style>
  <w:style w:type="character" w:styleId="FollowedHyperlink">
    <w:name w:val="FollowedHyperlink"/>
    <w:basedOn w:val="DefaultParagraphFont"/>
    <w:rsid w:val="00337F48"/>
    <w:rPr>
      <w:color w:val="800080"/>
      <w:u w:val="single"/>
    </w:rPr>
  </w:style>
  <w:style w:type="character" w:customStyle="1" w:styleId="documentbody1">
    <w:name w:val="documentbody1"/>
    <w:basedOn w:val="DefaultParagraphFont"/>
    <w:rsid w:val="00337F48"/>
    <w:rPr>
      <w:rFonts w:ascii="Verdana" w:hAnsi="Verdana" w:hint="default"/>
      <w:sz w:val="19"/>
      <w:szCs w:val="19"/>
    </w:rPr>
  </w:style>
  <w:style w:type="paragraph" w:styleId="DocumentMap">
    <w:name w:val="Document Map"/>
    <w:basedOn w:val="Normal"/>
    <w:link w:val="DocumentMapChar"/>
    <w:semiHidden/>
    <w:rsid w:val="00337F48"/>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337F48"/>
    <w:rPr>
      <w:rFonts w:ascii="Tahoma" w:eastAsia="Times New Roman" w:hAnsi="Tahoma" w:cs="Tahoma"/>
      <w:sz w:val="20"/>
      <w:szCs w:val="20"/>
      <w:shd w:val="clear" w:color="auto" w:fill="000080"/>
    </w:rPr>
  </w:style>
  <w:style w:type="table" w:styleId="TableGrid">
    <w:name w:val="Table Grid"/>
    <w:basedOn w:val="TableNormal"/>
    <w:rsid w:val="00337F4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37F48"/>
    <w:pPr>
      <w:widowControl w:val="0"/>
      <w:autoSpaceDE w:val="0"/>
      <w:autoSpaceDN w:val="0"/>
      <w:adjustRightInd w:val="0"/>
      <w:spacing w:after="0" w:line="240" w:lineRule="auto"/>
    </w:pPr>
    <w:rPr>
      <w:rFonts w:ascii="Arial" w:eastAsia="Times New Roman" w:hAnsi="Arial" w:cs="Arial"/>
      <w:color w:val="000000"/>
      <w:sz w:val="24"/>
      <w:szCs w:val="24"/>
    </w:rPr>
  </w:style>
  <w:style w:type="paragraph" w:customStyle="1" w:styleId="CM1">
    <w:name w:val="CM1"/>
    <w:basedOn w:val="Default"/>
    <w:next w:val="Default"/>
    <w:rsid w:val="00337F48"/>
    <w:rPr>
      <w:rFonts w:cs="Times New Roman"/>
      <w:color w:val="auto"/>
    </w:rPr>
  </w:style>
  <w:style w:type="paragraph" w:customStyle="1" w:styleId="CM2">
    <w:name w:val="CM2"/>
    <w:basedOn w:val="Default"/>
    <w:next w:val="Default"/>
    <w:rsid w:val="00337F48"/>
    <w:pPr>
      <w:spacing w:line="191" w:lineRule="atLeast"/>
    </w:pPr>
    <w:rPr>
      <w:rFonts w:cs="Times New Roman"/>
      <w:color w:val="auto"/>
    </w:rPr>
  </w:style>
  <w:style w:type="paragraph" w:customStyle="1" w:styleId="CM3">
    <w:name w:val="CM3"/>
    <w:basedOn w:val="Default"/>
    <w:next w:val="Default"/>
    <w:rsid w:val="00337F48"/>
    <w:rPr>
      <w:rFonts w:ascii="KFBNM I+ Century Gothic" w:hAnsi="KFBNM I+ Century Gothic" w:cs="Times New Roman"/>
      <w:color w:val="auto"/>
    </w:rPr>
  </w:style>
  <w:style w:type="paragraph" w:styleId="ListParagraph">
    <w:name w:val="List Paragraph"/>
    <w:basedOn w:val="Normal"/>
    <w:uiPriority w:val="34"/>
    <w:qFormat/>
    <w:rsid w:val="00116628"/>
    <w:pPr>
      <w:ind w:left="720"/>
      <w:contextualSpacing/>
    </w:pPr>
  </w:style>
  <w:style w:type="character" w:styleId="PlaceholderText">
    <w:name w:val="Placeholder Text"/>
    <w:basedOn w:val="DefaultParagraphFont"/>
    <w:uiPriority w:val="99"/>
    <w:semiHidden/>
    <w:rsid w:val="007E6BAB"/>
    <w:rPr>
      <w:color w:val="808080"/>
    </w:rPr>
  </w:style>
  <w:style w:type="paragraph" w:styleId="EndnoteText">
    <w:name w:val="endnote text"/>
    <w:basedOn w:val="Normal"/>
    <w:link w:val="EndnoteTextChar"/>
    <w:uiPriority w:val="99"/>
    <w:semiHidden/>
    <w:unhideWhenUsed/>
    <w:rsid w:val="002D4865"/>
    <w:rPr>
      <w:sz w:val="20"/>
      <w:szCs w:val="20"/>
    </w:rPr>
  </w:style>
  <w:style w:type="character" w:customStyle="1" w:styleId="EndnoteTextChar">
    <w:name w:val="Endnote Text Char"/>
    <w:basedOn w:val="DefaultParagraphFont"/>
    <w:link w:val="EndnoteText"/>
    <w:uiPriority w:val="99"/>
    <w:semiHidden/>
    <w:rsid w:val="002D4865"/>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2D486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352388">
      <w:bodyDiv w:val="1"/>
      <w:marLeft w:val="0"/>
      <w:marRight w:val="0"/>
      <w:marTop w:val="0"/>
      <w:marBottom w:val="0"/>
      <w:divBdr>
        <w:top w:val="none" w:sz="0" w:space="0" w:color="auto"/>
        <w:left w:val="none" w:sz="0" w:space="0" w:color="auto"/>
        <w:bottom w:val="none" w:sz="0" w:space="0" w:color="auto"/>
        <w:right w:val="none" w:sz="0" w:space="0" w:color="auto"/>
      </w:divBdr>
    </w:div>
    <w:div w:id="415134375">
      <w:bodyDiv w:val="1"/>
      <w:marLeft w:val="0"/>
      <w:marRight w:val="0"/>
      <w:marTop w:val="0"/>
      <w:marBottom w:val="0"/>
      <w:divBdr>
        <w:top w:val="none" w:sz="0" w:space="0" w:color="auto"/>
        <w:left w:val="none" w:sz="0" w:space="0" w:color="auto"/>
        <w:bottom w:val="none" w:sz="0" w:space="0" w:color="auto"/>
        <w:right w:val="none" w:sz="0" w:space="0" w:color="auto"/>
      </w:divBdr>
    </w:div>
    <w:div w:id="1902672820">
      <w:bodyDiv w:val="1"/>
      <w:marLeft w:val="0"/>
      <w:marRight w:val="0"/>
      <w:marTop w:val="0"/>
      <w:marBottom w:val="0"/>
      <w:divBdr>
        <w:top w:val="single" w:sz="24" w:space="0" w:color="FF3300"/>
        <w:left w:val="none" w:sz="0" w:space="0" w:color="auto"/>
        <w:bottom w:val="none" w:sz="0" w:space="0" w:color="auto"/>
        <w:right w:val="none" w:sz="0" w:space="0" w:color="auto"/>
      </w:divBdr>
      <w:divsChild>
        <w:div w:id="353574276">
          <w:marLeft w:val="0"/>
          <w:marRight w:val="0"/>
          <w:marTop w:val="0"/>
          <w:marBottom w:val="180"/>
          <w:divBdr>
            <w:top w:val="none" w:sz="0" w:space="0" w:color="auto"/>
            <w:left w:val="none" w:sz="0" w:space="0" w:color="auto"/>
            <w:bottom w:val="none" w:sz="0" w:space="0" w:color="auto"/>
            <w:right w:val="none" w:sz="0" w:space="0" w:color="auto"/>
          </w:divBdr>
          <w:divsChild>
            <w:div w:id="212356415">
              <w:marLeft w:val="0"/>
              <w:marRight w:val="0"/>
              <w:marTop w:val="0"/>
              <w:marBottom w:val="0"/>
              <w:divBdr>
                <w:top w:val="none" w:sz="0" w:space="0" w:color="auto"/>
                <w:left w:val="none" w:sz="0" w:space="0" w:color="auto"/>
                <w:bottom w:val="none" w:sz="0" w:space="0" w:color="auto"/>
                <w:right w:val="none" w:sz="0" w:space="0" w:color="auto"/>
              </w:divBdr>
              <w:divsChild>
                <w:div w:id="1622029393">
                  <w:marLeft w:val="0"/>
                  <w:marRight w:val="0"/>
                  <w:marTop w:val="0"/>
                  <w:marBottom w:val="0"/>
                  <w:divBdr>
                    <w:top w:val="none" w:sz="0" w:space="0" w:color="auto"/>
                    <w:left w:val="none" w:sz="0" w:space="0" w:color="auto"/>
                    <w:bottom w:val="none" w:sz="0" w:space="0" w:color="auto"/>
                    <w:right w:val="none" w:sz="0" w:space="0" w:color="auto"/>
                  </w:divBdr>
                  <w:divsChild>
                    <w:div w:id="285233884">
                      <w:marLeft w:val="0"/>
                      <w:marRight w:val="-5130"/>
                      <w:marTop w:val="0"/>
                      <w:marBottom w:val="0"/>
                      <w:divBdr>
                        <w:top w:val="none" w:sz="0" w:space="0" w:color="auto"/>
                        <w:left w:val="none" w:sz="0" w:space="0" w:color="auto"/>
                        <w:bottom w:val="none" w:sz="0" w:space="0" w:color="auto"/>
                        <w:right w:val="none" w:sz="0" w:space="0" w:color="auto"/>
                      </w:divBdr>
                      <w:divsChild>
                        <w:div w:id="182400764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bjs.ojp.usdoj.gov/index.cfm?ty=pbdetail&amp;iid=752"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ainn.org/statistics/scope-probl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www.rainn.org/statistics/scope-problem" TargetMode="Externa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bjs.ojp.usdoj.gov/content/pub/pdf/cv0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370C16-F27B-4931-A23B-709486C37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36</Pages>
  <Words>11193</Words>
  <Characters>63804</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State of Illinois</Company>
  <LinksUpToDate>false</LinksUpToDate>
  <CharactersWithSpaces>74848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DHS</dc:creator>
  <cp:keywords/>
  <dc:description/>
  <cp:lastModifiedBy>Ratliff, Mary</cp:lastModifiedBy>
  <cp:revision>5</cp:revision>
  <cp:lastPrinted>2013-04-09T21:38:00Z</cp:lastPrinted>
  <dcterms:created xsi:type="dcterms:W3CDTF">2018-04-11T18:29:00Z</dcterms:created>
  <dcterms:modified xsi:type="dcterms:W3CDTF">2018-08-17T19:39:00Z</dcterms:modified>
</cp:coreProperties>
</file>