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EA8AD" w14:textId="0C59D010" w:rsidR="00380D91" w:rsidRDefault="004D662C" w:rsidP="00380D91">
      <w:pPr>
        <w:pStyle w:val="NoSpacing"/>
        <w:rPr>
          <w:sz w:val="2"/>
        </w:rPr>
      </w:pPr>
      <w:bookmarkStart w:id="0" w:name="_Hlk15910099"/>
      <w:r>
        <w:rPr>
          <w:sz w:val="2"/>
        </w:rPr>
        <w:tab/>
      </w:r>
    </w:p>
    <w:p w14:paraId="63F9F44C" w14:textId="77777777" w:rsidR="00380D91" w:rsidRDefault="00380D91" w:rsidP="00380D91">
      <w:r>
        <w:rPr>
          <w:noProof/>
        </w:rPr>
        <mc:AlternateContent>
          <mc:Choice Requires="wps">
            <w:drawing>
              <wp:anchor distT="0" distB="0" distL="114300" distR="114300" simplePos="0" relativeHeight="251661312" behindDoc="0" locked="0" layoutInCell="1" allowOverlap="1" wp14:anchorId="214104E8" wp14:editId="5665FBA4">
                <wp:simplePos x="0" y="0"/>
                <wp:positionH relativeFrom="page">
                  <wp:align>center</wp:align>
                </wp:positionH>
                <wp:positionV relativeFrom="margin">
                  <wp:align>top</wp:align>
                </wp:positionV>
                <wp:extent cx="5783580" cy="904240"/>
                <wp:effectExtent l="0" t="0" r="0" b="381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904240"/>
                        </a:xfrm>
                        <a:prstGeom prst="rect">
                          <a:avLst/>
                        </a:prstGeom>
                        <a:noFill/>
                        <a:ln w="6350">
                          <a:noFill/>
                        </a:ln>
                        <a:effectLst/>
                      </wps:spPr>
                      <wps:txbx>
                        <w:txbxContent>
                          <w:p w14:paraId="7DF7D78F" w14:textId="77777777" w:rsidR="00270D78" w:rsidRPr="00A60717" w:rsidRDefault="00270D78" w:rsidP="00380D91">
                            <w:pPr>
                              <w:pStyle w:val="NoSpacing"/>
                              <w:spacing w:before="120"/>
                              <w:rPr>
                                <w:rFonts w:ascii="Comfortaa" w:eastAsia="Times New Roman" w:hAnsi="Comfortaa"/>
                                <w:color w:val="00A9D0"/>
                                <w:sz w:val="68"/>
                                <w:szCs w:val="68"/>
                                <w:lang w:val="de-DE"/>
                              </w:rPr>
                            </w:pPr>
                            <w:bookmarkStart w:id="1" w:name="_Hlk15978140"/>
                            <w:bookmarkEnd w:id="1"/>
                            <w:r w:rsidRPr="00A60717">
                              <w:rPr>
                                <w:rFonts w:ascii="Comfortaa" w:eastAsia="Times New Roman" w:hAnsi="Comfortaa"/>
                                <w:color w:val="00A9D0"/>
                                <w:sz w:val="68"/>
                                <w:szCs w:val="68"/>
                                <w:lang w:val="de-DE"/>
                              </w:rPr>
                              <w:t>ICM Exchange / InfoAsset Exchange / WSPro Exchange</w:t>
                            </w:r>
                          </w:p>
                          <w:p w14:paraId="67E6CFAA" w14:textId="0A8944B0" w:rsidR="00270D78" w:rsidRPr="00A60717" w:rsidRDefault="00270D78" w:rsidP="00380D91">
                            <w:pPr>
                              <w:pStyle w:val="NoSpacing"/>
                              <w:spacing w:before="120"/>
                              <w:rPr>
                                <w:rFonts w:ascii="Comfortaa" w:hAnsi="Comfortaa"/>
                                <w:color w:val="00A9D0"/>
                                <w:sz w:val="36"/>
                                <w:szCs w:val="36"/>
                                <w:lang w:val="de-DE"/>
                              </w:rPr>
                            </w:pPr>
                            <w:r w:rsidRPr="00A60717">
                              <w:rPr>
                                <w:rFonts w:ascii="Comfortaa" w:hAnsi="Comfortaa"/>
                                <w:color w:val="00A9D0"/>
                                <w:sz w:val="36"/>
                                <w:szCs w:val="36"/>
                                <w:lang w:val="de-DE"/>
                              </w:rPr>
                              <w:t xml:space="preserve">Version </w:t>
                            </w:r>
                            <w:r>
                              <w:rPr>
                                <w:rFonts w:ascii="Comfortaa" w:hAnsi="Comfortaa"/>
                                <w:color w:val="00A9D0"/>
                                <w:sz w:val="36"/>
                                <w:szCs w:val="36"/>
                                <w:lang w:val="de-DE"/>
                              </w:rPr>
                              <w:t>2021.</w:t>
                            </w:r>
                            <w:r w:rsidR="007B1CE7">
                              <w:rPr>
                                <w:rFonts w:ascii="Comfortaa" w:hAnsi="Comfortaa"/>
                                <w:color w:val="00A9D0"/>
                                <w:sz w:val="36"/>
                                <w:szCs w:val="36"/>
                                <w:lang w:val="de-D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type w14:anchorId="214104E8" id="_x0000_t202" coordsize="21600,21600" o:spt="202" path="m,l,21600r21600,l21600,xe">
                <v:stroke joinstyle="miter"/>
                <v:path gradientshapeok="t" o:connecttype="rect"/>
              </v:shapetype>
              <v:shape id="Text Box 62" o:spid="_x0000_s1026" type="#_x0000_t202" style="position:absolute;margin-left:0;margin-top:0;width:455.4pt;height:71.2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" filled="f" stroked="f" strokeweight=".5pt">
                <v:textbox style="mso-fit-shape-to-text:t">
                  <w:txbxContent>
                    <w:p w14:paraId="7DF7D78F" w14:textId="77777777" w:rsidR="00270D78" w:rsidRPr="00A60717" w:rsidRDefault="00270D78" w:rsidP="00380D91">
                      <w:pPr>
                        <w:pStyle w:val="NoSpacing"/>
                        <w:spacing w:before="120"/>
                        <w:rPr>
                          <w:rFonts w:ascii="Comfortaa" w:eastAsia="Times New Roman" w:hAnsi="Comfortaa"/>
                          <w:color w:val="00A9D0"/>
                          <w:sz w:val="68"/>
                          <w:szCs w:val="68"/>
                          <w:lang w:val="de-DE"/>
                        </w:rPr>
                      </w:pPr>
                      <w:bookmarkStart w:id="2" w:name="_Hlk15978140"/>
                      <w:bookmarkEnd w:id="2"/>
                      <w:r w:rsidRPr="00A60717">
                        <w:rPr>
                          <w:rFonts w:ascii="Comfortaa" w:eastAsia="Times New Roman" w:hAnsi="Comfortaa"/>
                          <w:color w:val="00A9D0"/>
                          <w:sz w:val="68"/>
                          <w:szCs w:val="68"/>
                          <w:lang w:val="de-DE"/>
                        </w:rPr>
                        <w:t>ICM Exchange / InfoAsset Exchange / WSPro Exchange</w:t>
                      </w:r>
                    </w:p>
                    <w:p w14:paraId="67E6CFAA" w14:textId="0A8944B0" w:rsidR="00270D78" w:rsidRPr="00A60717" w:rsidRDefault="00270D78" w:rsidP="00380D91">
                      <w:pPr>
                        <w:pStyle w:val="NoSpacing"/>
                        <w:spacing w:before="120"/>
                        <w:rPr>
                          <w:rFonts w:ascii="Comfortaa" w:hAnsi="Comfortaa"/>
                          <w:color w:val="00A9D0"/>
                          <w:sz w:val="36"/>
                          <w:szCs w:val="36"/>
                          <w:lang w:val="de-DE"/>
                        </w:rPr>
                      </w:pPr>
                      <w:r w:rsidRPr="00A60717">
                        <w:rPr>
                          <w:rFonts w:ascii="Comfortaa" w:hAnsi="Comfortaa"/>
                          <w:color w:val="00A9D0"/>
                          <w:sz w:val="36"/>
                          <w:szCs w:val="36"/>
                          <w:lang w:val="de-DE"/>
                        </w:rPr>
                        <w:t xml:space="preserve">Version </w:t>
                      </w:r>
                      <w:r>
                        <w:rPr>
                          <w:rFonts w:ascii="Comfortaa" w:hAnsi="Comfortaa"/>
                          <w:color w:val="00A9D0"/>
                          <w:sz w:val="36"/>
                          <w:szCs w:val="36"/>
                          <w:lang w:val="de-DE"/>
                        </w:rPr>
                        <w:t>2021.</w:t>
                      </w:r>
                      <w:r w:rsidR="007B1CE7">
                        <w:rPr>
                          <w:rFonts w:ascii="Comfortaa" w:hAnsi="Comfortaa"/>
                          <w:color w:val="00A9D0"/>
                          <w:sz w:val="36"/>
                          <w:szCs w:val="36"/>
                          <w:lang w:val="de-DE"/>
                        </w:rPr>
                        <w:t>2</w:t>
                      </w:r>
                    </w:p>
                  </w:txbxContent>
                </v:textbox>
                <w10:wrap anchorx="page" anchory="margin"/>
              </v:shape>
            </w:pict>
          </mc:Fallback>
        </mc:AlternateContent>
      </w:r>
    </w:p>
    <w:p w14:paraId="25F36A2D" w14:textId="38230C22" w:rsidR="00012A11" w:rsidRPr="00270D78" w:rsidRDefault="008772CB" w:rsidP="00270D78">
      <w:pPr>
        <w:rPr>
          <w:rFonts w:ascii="Trebuchet MS" w:eastAsia="Times New Roman" w:hAnsi="Trebuchet MS"/>
          <w:b/>
          <w:color w:val="000080"/>
          <w:sz w:val="48"/>
          <w:szCs w:val="48"/>
        </w:rPr>
        <w:sectPr w:rsidR="00012A11" w:rsidRPr="00270D78" w:rsidSect="00911B44">
          <w:footerReference w:type="default" r:id="rId8"/>
          <w:footerReference w:type="first" r:id="rId9"/>
          <w:pgSz w:w="11906" w:h="16838" w:code="9"/>
          <w:pgMar w:top="1440" w:right="1440" w:bottom="1440" w:left="1440" w:header="709" w:footer="1191" w:gutter="0"/>
          <w:cols w:space="708"/>
          <w:titlePg/>
          <w:docGrid w:linePitch="360"/>
        </w:sectPr>
      </w:pPr>
      <w:bookmarkStart w:id="3" w:name="_Toc36808783"/>
      <w:r>
        <w:rPr>
          <w:noProof/>
        </w:rPr>
        <mc:AlternateContent>
          <mc:Choice Requires="wps">
            <w:drawing>
              <wp:anchor distT="0" distB="0" distL="114300" distR="114300" simplePos="0" relativeHeight="251660288" behindDoc="0" locked="0" layoutInCell="1" allowOverlap="1" wp14:anchorId="2173A7BC" wp14:editId="6CF69303">
                <wp:simplePos x="0" y="0"/>
                <wp:positionH relativeFrom="page">
                  <wp:posOffset>1057275</wp:posOffset>
                </wp:positionH>
                <wp:positionV relativeFrom="margin">
                  <wp:posOffset>8467725</wp:posOffset>
                </wp:positionV>
                <wp:extent cx="5604510" cy="265430"/>
                <wp:effectExtent l="0" t="0" r="15240" b="190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3580" cy="265430"/>
                        </a:xfrm>
                        <a:prstGeom prst="rect">
                          <a:avLst/>
                        </a:prstGeom>
                        <a:noFill/>
                        <a:ln w="6350">
                          <a:noFill/>
                        </a:ln>
                        <a:effectLst/>
                      </wps:spPr>
                      <wps:txbx>
                        <w:txbxContent>
                          <w:p w14:paraId="0AC73E25" w14:textId="56825961" w:rsidR="00270D78" w:rsidRPr="00270D78" w:rsidRDefault="007B1CE7" w:rsidP="00270D78">
                            <w:r>
                              <w:rPr>
                                <w:lang w:val="en-US"/>
                              </w:rPr>
                              <w:t>February</w:t>
                            </w:r>
                            <w:r w:rsidR="00270D78">
                              <w:rPr>
                                <w:lang w:val="en-US"/>
                              </w:rPr>
                              <w:t xml:space="preserve"> 202</w:t>
                            </w:r>
                            <w:r>
                              <w:rPr>
                                <w:lang w:val="en-US"/>
                              </w:rPr>
                              <w:t>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173A7BC" id="Text Box 69" o:spid="_x0000_s1027" type="#_x0000_t202" style="position:absolute;margin-left:83.25pt;margin-top:666.75pt;width:441.3pt;height:20.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" filled="f" stroked="f" strokeweight=".5pt">
                <v:textbox style="mso-fit-shape-to-text:t" inset="0,0,0,0">
                  <w:txbxContent>
                    <w:p w14:paraId="0AC73E25" w14:textId="56825961" w:rsidR="00270D78" w:rsidRPr="00270D78" w:rsidRDefault="007B1CE7" w:rsidP="00270D78">
                      <w:r>
                        <w:rPr>
                          <w:lang w:val="en-US"/>
                        </w:rPr>
                        <w:t>February</w:t>
                      </w:r>
                      <w:r w:rsidR="00270D78">
                        <w:rPr>
                          <w:lang w:val="en-US"/>
                        </w:rPr>
                        <w:t xml:space="preserve"> 202</w:t>
                      </w:r>
                      <w:r>
                        <w:rPr>
                          <w:lang w:val="en-US"/>
                        </w:rPr>
                        <w:t>1</w:t>
                      </w:r>
                    </w:p>
                  </w:txbxContent>
                </v:textbox>
                <w10:wrap anchorx="page" anchory="margin"/>
              </v:shape>
            </w:pict>
          </mc:Fallback>
        </mc:AlternateContent>
      </w:r>
      <w:r w:rsidR="00380D91" w:rsidRPr="00B02BF1">
        <w:rPr>
          <w:rStyle w:val="NotesChar"/>
          <w:noProof/>
        </w:rPr>
        <mc:AlternateContent>
          <mc:Choice Requires="wps">
            <w:drawing>
              <wp:anchor distT="0" distB="0" distL="114300" distR="114300" simplePos="0" relativeHeight="251662336" behindDoc="0" locked="0" layoutInCell="1" allowOverlap="1" wp14:anchorId="4A72D160" wp14:editId="31D7304F">
                <wp:simplePos x="0" y="0"/>
                <wp:positionH relativeFrom="column">
                  <wp:posOffset>0</wp:posOffset>
                </wp:positionH>
                <wp:positionV relativeFrom="paragraph">
                  <wp:posOffset>3429635</wp:posOffset>
                </wp:positionV>
                <wp:extent cx="4145280" cy="1436370"/>
                <wp:effectExtent l="0" t="1905"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1436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ACE0D9" w14:textId="77777777" w:rsidR="00270D78" w:rsidRDefault="00270D78" w:rsidP="00380D91">
                            <w:r>
                              <w:rPr>
                                <w:noProof/>
                              </w:rPr>
                              <w:drawing>
                                <wp:inline distT="0" distB="0" distL="0" distR="0" wp14:anchorId="0160E5F2" wp14:editId="7D6219ED">
                                  <wp:extent cx="3962400" cy="1228725"/>
                                  <wp:effectExtent l="0" t="0" r="0" b="9525"/>
                                  <wp:docPr id="12" name="Picture 12" descr="Print_Innovyze-Logo-Strapline-Blue-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_Innovyze-Logo-Strapline-Blue-CMY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12287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72D160" id="Text Box 13" o:spid="_x0000_s1028" type="#_x0000_t202" style="position:absolute;margin-left:0;margin-top:270.05pt;width:326.4pt;height:113.1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" stroked="f">
                <v:textbox style="mso-fit-shape-to-text:t">
                  <w:txbxContent>
                    <w:p w14:paraId="79ACE0D9" w14:textId="77777777" w:rsidR="00270D78" w:rsidRDefault="00270D78" w:rsidP="00380D91">
                      <w:r>
                        <w:rPr>
                          <w:noProof/>
                        </w:rPr>
                        <w:drawing>
                          <wp:inline distT="0" distB="0" distL="0" distR="0" wp14:anchorId="0160E5F2" wp14:editId="7D6219ED">
                            <wp:extent cx="3962400" cy="1228725"/>
                            <wp:effectExtent l="0" t="0" r="0" b="9525"/>
                            <wp:docPr id="12" name="Picture 12" descr="Print_Innovyze-Logo-Strapline-Blue-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_Innovyze-Logo-Strapline-Blue-CMY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1228725"/>
                                    </a:xfrm>
                                    <a:prstGeom prst="rect">
                                      <a:avLst/>
                                    </a:prstGeom>
                                    <a:noFill/>
                                    <a:ln>
                                      <a:noFill/>
                                    </a:ln>
                                  </pic:spPr>
                                </pic:pic>
                              </a:graphicData>
                            </a:graphic>
                          </wp:inline>
                        </w:drawing>
                      </w:r>
                    </w:p>
                  </w:txbxContent>
                </v:textbox>
              </v:shape>
            </w:pict>
          </mc:Fallback>
        </mc:AlternateContent>
      </w:r>
      <w:bookmarkEnd w:id="3"/>
      <w:r w:rsidR="00380D91" w:rsidRPr="00B02BF1">
        <w:rPr>
          <w:rStyle w:val="NotesChar"/>
        </w:rPr>
        <w:br w:type="page"/>
      </w:r>
      <w:bookmarkEnd w:id="0"/>
    </w:p>
    <w:bookmarkStart w:id="4" w:name="_Toc64014888" w:displacedByCustomXml="next"/>
    <w:bookmarkStart w:id="5" w:name="_Toc36808785" w:displacedByCustomXml="next"/>
    <w:sdt>
      <w:sdtPr>
        <w:rPr>
          <w:rFonts w:asciiTheme="minorHAnsi" w:eastAsiaTheme="minorEastAsia" w:hAnsiTheme="minorHAnsi" w:cstheme="minorBidi"/>
          <w:color w:val="auto"/>
          <w:sz w:val="22"/>
          <w:szCs w:val="22"/>
        </w:rPr>
        <w:id w:val="2127035062"/>
        <w:docPartObj>
          <w:docPartGallery w:val="Table of Contents"/>
          <w:docPartUnique/>
        </w:docPartObj>
      </w:sdtPr>
      <w:sdtEndPr>
        <w:rPr>
          <w:rFonts w:ascii="Raleway Light" w:eastAsia="Raleway" w:hAnsi="Raleway Light" w:cs="Times New Roman"/>
          <w:b/>
          <w:bCs/>
          <w:noProof/>
          <w:color w:val="5F5F5F"/>
          <w:sz w:val="20"/>
        </w:rPr>
      </w:sdtEndPr>
      <w:sdtContent>
        <w:p w14:paraId="6D0E0632" w14:textId="77777777" w:rsidR="00CC5574" w:rsidRDefault="00054FFC" w:rsidP="00CD2790">
          <w:pPr>
            <w:pStyle w:val="Heading1"/>
            <w:rPr>
              <w:noProof/>
            </w:rPr>
          </w:pPr>
          <w:r w:rsidRPr="00D33406">
            <w:t>Table of Contents</w:t>
          </w:r>
          <w:bookmarkEnd w:id="5"/>
          <w:bookmarkEnd w:id="4"/>
          <w:r>
            <w:fldChar w:fldCharType="begin"/>
          </w:r>
          <w:r>
            <w:instrText xml:space="preserve"> TOC \o "1-3" \h \z \u </w:instrText>
          </w:r>
          <w:r>
            <w:fldChar w:fldCharType="separate"/>
          </w:r>
        </w:p>
        <w:p w14:paraId="4E10A3D3" w14:textId="0F9243E1"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888" w:history="1">
            <w:r w:rsidRPr="00D14BCC">
              <w:rPr>
                <w:rStyle w:val="Hyperlink"/>
                <w:noProof/>
              </w:rPr>
              <w:t>Table of Contents</w:t>
            </w:r>
            <w:r>
              <w:rPr>
                <w:noProof/>
                <w:webHidden/>
              </w:rPr>
              <w:tab/>
            </w:r>
            <w:r>
              <w:rPr>
                <w:noProof/>
                <w:webHidden/>
              </w:rPr>
              <w:fldChar w:fldCharType="begin"/>
            </w:r>
            <w:r>
              <w:rPr>
                <w:noProof/>
                <w:webHidden/>
              </w:rPr>
              <w:instrText xml:space="preserve"> PAGEREF _Toc64014888 \h </w:instrText>
            </w:r>
            <w:r>
              <w:rPr>
                <w:noProof/>
                <w:webHidden/>
              </w:rPr>
            </w:r>
            <w:r>
              <w:rPr>
                <w:noProof/>
                <w:webHidden/>
              </w:rPr>
              <w:fldChar w:fldCharType="separate"/>
            </w:r>
            <w:r>
              <w:rPr>
                <w:noProof/>
                <w:webHidden/>
              </w:rPr>
              <w:t>2</w:t>
            </w:r>
            <w:r>
              <w:rPr>
                <w:noProof/>
                <w:webHidden/>
              </w:rPr>
              <w:fldChar w:fldCharType="end"/>
            </w:r>
          </w:hyperlink>
        </w:p>
        <w:p w14:paraId="6F69B2A3" w14:textId="12B9168A"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889" w:history="1">
            <w:r w:rsidRPr="00D14BCC">
              <w:rPr>
                <w:rStyle w:val="Hyperlink"/>
                <w:noProof/>
              </w:rPr>
              <w:t>Disclaimer</w:t>
            </w:r>
            <w:r>
              <w:rPr>
                <w:noProof/>
                <w:webHidden/>
              </w:rPr>
              <w:tab/>
            </w:r>
            <w:r>
              <w:rPr>
                <w:noProof/>
                <w:webHidden/>
              </w:rPr>
              <w:fldChar w:fldCharType="begin"/>
            </w:r>
            <w:r>
              <w:rPr>
                <w:noProof/>
                <w:webHidden/>
              </w:rPr>
              <w:instrText xml:space="preserve"> PAGEREF _Toc64014889 \h </w:instrText>
            </w:r>
            <w:r>
              <w:rPr>
                <w:noProof/>
                <w:webHidden/>
              </w:rPr>
            </w:r>
            <w:r>
              <w:rPr>
                <w:noProof/>
                <w:webHidden/>
              </w:rPr>
              <w:fldChar w:fldCharType="separate"/>
            </w:r>
            <w:r>
              <w:rPr>
                <w:noProof/>
                <w:webHidden/>
              </w:rPr>
              <w:t>3</w:t>
            </w:r>
            <w:r>
              <w:rPr>
                <w:noProof/>
                <w:webHidden/>
              </w:rPr>
              <w:fldChar w:fldCharType="end"/>
            </w:r>
          </w:hyperlink>
        </w:p>
        <w:p w14:paraId="44F70103" w14:textId="4FC3C355"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890" w:history="1">
            <w:r w:rsidRPr="00D14BCC">
              <w:rPr>
                <w:rStyle w:val="Hyperlink"/>
                <w:noProof/>
              </w:rPr>
              <w:t>Introduction</w:t>
            </w:r>
            <w:r>
              <w:rPr>
                <w:noProof/>
                <w:webHidden/>
              </w:rPr>
              <w:tab/>
            </w:r>
            <w:r>
              <w:rPr>
                <w:noProof/>
                <w:webHidden/>
              </w:rPr>
              <w:fldChar w:fldCharType="begin"/>
            </w:r>
            <w:r>
              <w:rPr>
                <w:noProof/>
                <w:webHidden/>
              </w:rPr>
              <w:instrText xml:space="preserve"> PAGEREF _Toc64014890 \h </w:instrText>
            </w:r>
            <w:r>
              <w:rPr>
                <w:noProof/>
                <w:webHidden/>
              </w:rPr>
            </w:r>
            <w:r>
              <w:rPr>
                <w:noProof/>
                <w:webHidden/>
              </w:rPr>
              <w:fldChar w:fldCharType="separate"/>
            </w:r>
            <w:r>
              <w:rPr>
                <w:noProof/>
                <w:webHidden/>
              </w:rPr>
              <w:t>4</w:t>
            </w:r>
            <w:r>
              <w:rPr>
                <w:noProof/>
                <w:webHidden/>
              </w:rPr>
              <w:fldChar w:fldCharType="end"/>
            </w:r>
          </w:hyperlink>
        </w:p>
        <w:p w14:paraId="52EEBC36" w14:textId="6D591FFE"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891" w:history="1">
            <w:r w:rsidRPr="00D14BCC">
              <w:rPr>
                <w:rStyle w:val="Hyperlink"/>
                <w:noProof/>
              </w:rPr>
              <w:t>UI and Exchange</w:t>
            </w:r>
            <w:r>
              <w:rPr>
                <w:noProof/>
                <w:webHidden/>
              </w:rPr>
              <w:tab/>
            </w:r>
            <w:r>
              <w:rPr>
                <w:noProof/>
                <w:webHidden/>
              </w:rPr>
              <w:fldChar w:fldCharType="begin"/>
            </w:r>
            <w:r>
              <w:rPr>
                <w:noProof/>
                <w:webHidden/>
              </w:rPr>
              <w:instrText xml:space="preserve"> PAGEREF _Toc64014891 \h </w:instrText>
            </w:r>
            <w:r>
              <w:rPr>
                <w:noProof/>
                <w:webHidden/>
              </w:rPr>
            </w:r>
            <w:r>
              <w:rPr>
                <w:noProof/>
                <w:webHidden/>
              </w:rPr>
              <w:fldChar w:fldCharType="separate"/>
            </w:r>
            <w:r>
              <w:rPr>
                <w:noProof/>
                <w:webHidden/>
              </w:rPr>
              <w:t>4</w:t>
            </w:r>
            <w:r>
              <w:rPr>
                <w:noProof/>
                <w:webHidden/>
              </w:rPr>
              <w:fldChar w:fldCharType="end"/>
            </w:r>
          </w:hyperlink>
        </w:p>
        <w:p w14:paraId="2BB74194" w14:textId="41BE600F"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892" w:history="1">
            <w:r w:rsidRPr="00D14BCC">
              <w:rPr>
                <w:rStyle w:val="Hyperlink"/>
                <w:noProof/>
              </w:rPr>
              <w:t>Notational Conventions</w:t>
            </w:r>
            <w:r>
              <w:rPr>
                <w:noProof/>
                <w:webHidden/>
              </w:rPr>
              <w:tab/>
            </w:r>
            <w:r>
              <w:rPr>
                <w:noProof/>
                <w:webHidden/>
              </w:rPr>
              <w:fldChar w:fldCharType="begin"/>
            </w:r>
            <w:r>
              <w:rPr>
                <w:noProof/>
                <w:webHidden/>
              </w:rPr>
              <w:instrText xml:space="preserve"> PAGEREF _Toc64014892 \h </w:instrText>
            </w:r>
            <w:r>
              <w:rPr>
                <w:noProof/>
                <w:webHidden/>
              </w:rPr>
            </w:r>
            <w:r>
              <w:rPr>
                <w:noProof/>
                <w:webHidden/>
              </w:rPr>
              <w:fldChar w:fldCharType="separate"/>
            </w:r>
            <w:r>
              <w:rPr>
                <w:noProof/>
                <w:webHidden/>
              </w:rPr>
              <w:t>4</w:t>
            </w:r>
            <w:r>
              <w:rPr>
                <w:noProof/>
                <w:webHidden/>
              </w:rPr>
              <w:fldChar w:fldCharType="end"/>
            </w:r>
          </w:hyperlink>
        </w:p>
        <w:p w14:paraId="305B9C10" w14:textId="1A678D31"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893" w:history="1">
            <w:r w:rsidRPr="00D14BCC">
              <w:rPr>
                <w:rStyle w:val="Hyperlink"/>
                <w:noProof/>
              </w:rPr>
              <w:t>Running Scripts</w:t>
            </w:r>
            <w:r>
              <w:rPr>
                <w:noProof/>
                <w:webHidden/>
              </w:rPr>
              <w:tab/>
            </w:r>
            <w:r>
              <w:rPr>
                <w:noProof/>
                <w:webHidden/>
              </w:rPr>
              <w:fldChar w:fldCharType="begin"/>
            </w:r>
            <w:r>
              <w:rPr>
                <w:noProof/>
                <w:webHidden/>
              </w:rPr>
              <w:instrText xml:space="preserve"> PAGEREF _Toc64014893 \h </w:instrText>
            </w:r>
            <w:r>
              <w:rPr>
                <w:noProof/>
                <w:webHidden/>
              </w:rPr>
            </w:r>
            <w:r>
              <w:rPr>
                <w:noProof/>
                <w:webHidden/>
              </w:rPr>
              <w:fldChar w:fldCharType="separate"/>
            </w:r>
            <w:r>
              <w:rPr>
                <w:noProof/>
                <w:webHidden/>
              </w:rPr>
              <w:t>5</w:t>
            </w:r>
            <w:r>
              <w:rPr>
                <w:noProof/>
                <w:webHidden/>
              </w:rPr>
              <w:fldChar w:fldCharType="end"/>
            </w:r>
          </w:hyperlink>
        </w:p>
        <w:p w14:paraId="457EEEB9" w14:textId="42A2E6F2"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894" w:history="1">
            <w:r w:rsidRPr="00D14BCC">
              <w:rPr>
                <w:rStyle w:val="Hyperlink"/>
                <w:noProof/>
              </w:rPr>
              <w:t>Running Scripts from the IExchange programs</w:t>
            </w:r>
            <w:r>
              <w:rPr>
                <w:noProof/>
                <w:webHidden/>
              </w:rPr>
              <w:tab/>
            </w:r>
            <w:r>
              <w:rPr>
                <w:noProof/>
                <w:webHidden/>
              </w:rPr>
              <w:fldChar w:fldCharType="begin"/>
            </w:r>
            <w:r>
              <w:rPr>
                <w:noProof/>
                <w:webHidden/>
              </w:rPr>
              <w:instrText xml:space="preserve"> PAGEREF _Toc64014894 \h </w:instrText>
            </w:r>
            <w:r>
              <w:rPr>
                <w:noProof/>
                <w:webHidden/>
              </w:rPr>
            </w:r>
            <w:r>
              <w:rPr>
                <w:noProof/>
                <w:webHidden/>
              </w:rPr>
              <w:fldChar w:fldCharType="separate"/>
            </w:r>
            <w:r>
              <w:rPr>
                <w:noProof/>
                <w:webHidden/>
              </w:rPr>
              <w:t>5</w:t>
            </w:r>
            <w:r>
              <w:rPr>
                <w:noProof/>
                <w:webHidden/>
              </w:rPr>
              <w:fldChar w:fldCharType="end"/>
            </w:r>
          </w:hyperlink>
        </w:p>
        <w:p w14:paraId="3199120A" w14:textId="53501F7B"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895" w:history="1">
            <w:r w:rsidRPr="00D14BCC">
              <w:rPr>
                <w:rStyle w:val="Hyperlink"/>
                <w:noProof/>
              </w:rPr>
              <w:t>Running scripts from the UI</w:t>
            </w:r>
            <w:r>
              <w:rPr>
                <w:noProof/>
                <w:webHidden/>
              </w:rPr>
              <w:tab/>
            </w:r>
            <w:r>
              <w:rPr>
                <w:noProof/>
                <w:webHidden/>
              </w:rPr>
              <w:fldChar w:fldCharType="begin"/>
            </w:r>
            <w:r>
              <w:rPr>
                <w:noProof/>
                <w:webHidden/>
              </w:rPr>
              <w:instrText xml:space="preserve"> PAGEREF _Toc64014895 \h </w:instrText>
            </w:r>
            <w:r>
              <w:rPr>
                <w:noProof/>
                <w:webHidden/>
              </w:rPr>
            </w:r>
            <w:r>
              <w:rPr>
                <w:noProof/>
                <w:webHidden/>
              </w:rPr>
              <w:fldChar w:fldCharType="separate"/>
            </w:r>
            <w:r>
              <w:rPr>
                <w:noProof/>
                <w:webHidden/>
              </w:rPr>
              <w:t>5</w:t>
            </w:r>
            <w:r>
              <w:rPr>
                <w:noProof/>
                <w:webHidden/>
              </w:rPr>
              <w:fldChar w:fldCharType="end"/>
            </w:r>
          </w:hyperlink>
        </w:p>
        <w:p w14:paraId="5855D383" w14:textId="20167E15"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896" w:history="1">
            <w:r w:rsidRPr="00D14BCC">
              <w:rPr>
                <w:rStyle w:val="Hyperlink"/>
                <w:rFonts w:ascii="Lucida Sans Typewriter" w:hAnsi="Lucida Sans Typewriter"/>
                <w:noProof/>
              </w:rPr>
              <w:t>T</w:t>
            </w:r>
            <w:r w:rsidRPr="00D14BCC">
              <w:rPr>
                <w:rStyle w:val="Hyperlink"/>
                <w:noProof/>
              </w:rPr>
              <w:t>he Exchange Object Model</w:t>
            </w:r>
            <w:r>
              <w:rPr>
                <w:noProof/>
                <w:webHidden/>
              </w:rPr>
              <w:tab/>
            </w:r>
            <w:r>
              <w:rPr>
                <w:noProof/>
                <w:webHidden/>
              </w:rPr>
              <w:fldChar w:fldCharType="begin"/>
            </w:r>
            <w:r>
              <w:rPr>
                <w:noProof/>
                <w:webHidden/>
              </w:rPr>
              <w:instrText xml:space="preserve"> PAGEREF _Toc64014896 \h </w:instrText>
            </w:r>
            <w:r>
              <w:rPr>
                <w:noProof/>
                <w:webHidden/>
              </w:rPr>
            </w:r>
            <w:r>
              <w:rPr>
                <w:noProof/>
                <w:webHidden/>
              </w:rPr>
              <w:fldChar w:fldCharType="separate"/>
            </w:r>
            <w:r>
              <w:rPr>
                <w:noProof/>
                <w:webHidden/>
              </w:rPr>
              <w:t>7</w:t>
            </w:r>
            <w:r>
              <w:rPr>
                <w:noProof/>
                <w:webHidden/>
              </w:rPr>
              <w:fldChar w:fldCharType="end"/>
            </w:r>
          </w:hyperlink>
        </w:p>
        <w:p w14:paraId="6FA0262C" w14:textId="68E16A79"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897" w:history="1">
            <w:r w:rsidRPr="00D14BCC">
              <w:rPr>
                <w:rStyle w:val="Hyperlink"/>
                <w:noProof/>
              </w:rPr>
              <w:t>WSNumbatNetworkObject / WSNetworkObject vs WSOpenNetwork</w:t>
            </w:r>
            <w:r>
              <w:rPr>
                <w:noProof/>
                <w:webHidden/>
              </w:rPr>
              <w:tab/>
            </w:r>
            <w:r>
              <w:rPr>
                <w:noProof/>
                <w:webHidden/>
              </w:rPr>
              <w:fldChar w:fldCharType="begin"/>
            </w:r>
            <w:r>
              <w:rPr>
                <w:noProof/>
                <w:webHidden/>
              </w:rPr>
              <w:instrText xml:space="preserve"> PAGEREF _Toc64014897 \h </w:instrText>
            </w:r>
            <w:r>
              <w:rPr>
                <w:noProof/>
                <w:webHidden/>
              </w:rPr>
            </w:r>
            <w:r>
              <w:rPr>
                <w:noProof/>
                <w:webHidden/>
              </w:rPr>
              <w:fldChar w:fldCharType="separate"/>
            </w:r>
            <w:r>
              <w:rPr>
                <w:noProof/>
                <w:webHidden/>
              </w:rPr>
              <w:t>10</w:t>
            </w:r>
            <w:r>
              <w:rPr>
                <w:noProof/>
                <w:webHidden/>
              </w:rPr>
              <w:fldChar w:fldCharType="end"/>
            </w:r>
          </w:hyperlink>
        </w:p>
        <w:p w14:paraId="6DE5612A" w14:textId="57DC7D7C"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898" w:history="1">
            <w:r w:rsidRPr="00D14BCC">
              <w:rPr>
                <w:rStyle w:val="Hyperlink"/>
                <w:noProof/>
              </w:rPr>
              <w:t>Methods</w:t>
            </w:r>
            <w:r>
              <w:rPr>
                <w:noProof/>
                <w:webHidden/>
              </w:rPr>
              <w:tab/>
            </w:r>
            <w:r>
              <w:rPr>
                <w:noProof/>
                <w:webHidden/>
              </w:rPr>
              <w:fldChar w:fldCharType="begin"/>
            </w:r>
            <w:r>
              <w:rPr>
                <w:noProof/>
                <w:webHidden/>
              </w:rPr>
              <w:instrText xml:space="preserve"> PAGEREF _Toc64014898 \h </w:instrText>
            </w:r>
            <w:r>
              <w:rPr>
                <w:noProof/>
                <w:webHidden/>
              </w:rPr>
            </w:r>
            <w:r>
              <w:rPr>
                <w:noProof/>
                <w:webHidden/>
              </w:rPr>
              <w:fldChar w:fldCharType="separate"/>
            </w:r>
            <w:r>
              <w:rPr>
                <w:noProof/>
                <w:webHidden/>
              </w:rPr>
              <w:t>10</w:t>
            </w:r>
            <w:r>
              <w:rPr>
                <w:noProof/>
                <w:webHidden/>
              </w:rPr>
              <w:fldChar w:fldCharType="end"/>
            </w:r>
          </w:hyperlink>
        </w:p>
        <w:p w14:paraId="13CD79C7" w14:textId="5E5E4A76"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899" w:history="1">
            <w:r w:rsidRPr="00D14BCC">
              <w:rPr>
                <w:rStyle w:val="Hyperlink"/>
                <w:noProof/>
              </w:rPr>
              <w:t>Dates and Times</w:t>
            </w:r>
            <w:r>
              <w:rPr>
                <w:noProof/>
                <w:webHidden/>
              </w:rPr>
              <w:tab/>
            </w:r>
            <w:r>
              <w:rPr>
                <w:noProof/>
                <w:webHidden/>
              </w:rPr>
              <w:fldChar w:fldCharType="begin"/>
            </w:r>
            <w:r>
              <w:rPr>
                <w:noProof/>
                <w:webHidden/>
              </w:rPr>
              <w:instrText xml:space="preserve"> PAGEREF _Toc64014899 \h </w:instrText>
            </w:r>
            <w:r>
              <w:rPr>
                <w:noProof/>
                <w:webHidden/>
              </w:rPr>
            </w:r>
            <w:r>
              <w:rPr>
                <w:noProof/>
                <w:webHidden/>
              </w:rPr>
              <w:fldChar w:fldCharType="separate"/>
            </w:r>
            <w:r>
              <w:rPr>
                <w:noProof/>
                <w:webHidden/>
              </w:rPr>
              <w:t>10</w:t>
            </w:r>
            <w:r>
              <w:rPr>
                <w:noProof/>
                <w:webHidden/>
              </w:rPr>
              <w:fldChar w:fldCharType="end"/>
            </w:r>
          </w:hyperlink>
        </w:p>
        <w:p w14:paraId="4CC581F6" w14:textId="249765E6"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900" w:history="1">
            <w:r w:rsidRPr="00D14BCC">
              <w:rPr>
                <w:rStyle w:val="Hyperlink"/>
                <w:noProof/>
              </w:rPr>
              <w:t>Handling objects at the master database level</w:t>
            </w:r>
            <w:r>
              <w:rPr>
                <w:noProof/>
                <w:webHidden/>
              </w:rPr>
              <w:tab/>
            </w:r>
            <w:r>
              <w:rPr>
                <w:noProof/>
                <w:webHidden/>
              </w:rPr>
              <w:fldChar w:fldCharType="begin"/>
            </w:r>
            <w:r>
              <w:rPr>
                <w:noProof/>
                <w:webHidden/>
              </w:rPr>
              <w:instrText xml:space="preserve"> PAGEREF _Toc64014900 \h </w:instrText>
            </w:r>
            <w:r>
              <w:rPr>
                <w:noProof/>
                <w:webHidden/>
              </w:rPr>
            </w:r>
            <w:r>
              <w:rPr>
                <w:noProof/>
                <w:webHidden/>
              </w:rPr>
              <w:fldChar w:fldCharType="separate"/>
            </w:r>
            <w:r>
              <w:rPr>
                <w:noProof/>
                <w:webHidden/>
              </w:rPr>
              <w:t>11</w:t>
            </w:r>
            <w:r>
              <w:rPr>
                <w:noProof/>
                <w:webHidden/>
              </w:rPr>
              <w:fldChar w:fldCharType="end"/>
            </w:r>
          </w:hyperlink>
        </w:p>
        <w:p w14:paraId="50179CD3" w14:textId="3910D8F4"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01" w:history="1">
            <w:r w:rsidRPr="00D14BCC">
              <w:rPr>
                <w:rStyle w:val="Hyperlink"/>
                <w:noProof/>
              </w:rPr>
              <w:t>Scripting paths</w:t>
            </w:r>
            <w:r>
              <w:rPr>
                <w:noProof/>
                <w:webHidden/>
              </w:rPr>
              <w:tab/>
            </w:r>
            <w:r>
              <w:rPr>
                <w:noProof/>
                <w:webHidden/>
              </w:rPr>
              <w:fldChar w:fldCharType="begin"/>
            </w:r>
            <w:r>
              <w:rPr>
                <w:noProof/>
                <w:webHidden/>
              </w:rPr>
              <w:instrText xml:space="preserve"> PAGEREF _Toc64014901 \h </w:instrText>
            </w:r>
            <w:r>
              <w:rPr>
                <w:noProof/>
                <w:webHidden/>
              </w:rPr>
            </w:r>
            <w:r>
              <w:rPr>
                <w:noProof/>
                <w:webHidden/>
              </w:rPr>
              <w:fldChar w:fldCharType="separate"/>
            </w:r>
            <w:r>
              <w:rPr>
                <w:noProof/>
                <w:webHidden/>
              </w:rPr>
              <w:t>13</w:t>
            </w:r>
            <w:r>
              <w:rPr>
                <w:noProof/>
                <w:webHidden/>
              </w:rPr>
              <w:fldChar w:fldCharType="end"/>
            </w:r>
          </w:hyperlink>
        </w:p>
        <w:p w14:paraId="34E8180E" w14:textId="20176557"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902" w:history="1">
            <w:r w:rsidRPr="00D14BCC">
              <w:rPr>
                <w:rStyle w:val="Hyperlink"/>
                <w:noProof/>
              </w:rPr>
              <w:t>Handling objects within a network</w:t>
            </w:r>
            <w:r>
              <w:rPr>
                <w:noProof/>
                <w:webHidden/>
              </w:rPr>
              <w:tab/>
            </w:r>
            <w:r>
              <w:rPr>
                <w:noProof/>
                <w:webHidden/>
              </w:rPr>
              <w:fldChar w:fldCharType="begin"/>
            </w:r>
            <w:r>
              <w:rPr>
                <w:noProof/>
                <w:webHidden/>
              </w:rPr>
              <w:instrText xml:space="preserve"> PAGEREF _Toc64014902 \h </w:instrText>
            </w:r>
            <w:r>
              <w:rPr>
                <w:noProof/>
                <w:webHidden/>
              </w:rPr>
            </w:r>
            <w:r>
              <w:rPr>
                <w:noProof/>
                <w:webHidden/>
              </w:rPr>
              <w:fldChar w:fldCharType="separate"/>
            </w:r>
            <w:r>
              <w:rPr>
                <w:noProof/>
                <w:webHidden/>
              </w:rPr>
              <w:t>14</w:t>
            </w:r>
            <w:r>
              <w:rPr>
                <w:noProof/>
                <w:webHidden/>
              </w:rPr>
              <w:fldChar w:fldCharType="end"/>
            </w:r>
          </w:hyperlink>
        </w:p>
        <w:p w14:paraId="46EF9CEA" w14:textId="0888028F"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03" w:history="1">
            <w:r w:rsidRPr="00D14BCC">
              <w:rPr>
                <w:rStyle w:val="Hyperlink"/>
                <w:noProof/>
              </w:rPr>
              <w:t>Getting and setting values in ‘row objects’.</w:t>
            </w:r>
            <w:r>
              <w:rPr>
                <w:noProof/>
                <w:webHidden/>
              </w:rPr>
              <w:tab/>
            </w:r>
            <w:r>
              <w:rPr>
                <w:noProof/>
                <w:webHidden/>
              </w:rPr>
              <w:fldChar w:fldCharType="begin"/>
            </w:r>
            <w:r>
              <w:rPr>
                <w:noProof/>
                <w:webHidden/>
              </w:rPr>
              <w:instrText xml:space="preserve"> PAGEREF _Toc64014903 \h </w:instrText>
            </w:r>
            <w:r>
              <w:rPr>
                <w:noProof/>
                <w:webHidden/>
              </w:rPr>
            </w:r>
            <w:r>
              <w:rPr>
                <w:noProof/>
                <w:webHidden/>
              </w:rPr>
              <w:fldChar w:fldCharType="separate"/>
            </w:r>
            <w:r>
              <w:rPr>
                <w:noProof/>
                <w:webHidden/>
              </w:rPr>
              <w:t>24</w:t>
            </w:r>
            <w:r>
              <w:rPr>
                <w:noProof/>
                <w:webHidden/>
              </w:rPr>
              <w:fldChar w:fldCharType="end"/>
            </w:r>
          </w:hyperlink>
        </w:p>
        <w:p w14:paraId="71638FF3" w14:textId="5E48E3BF"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04" w:history="1">
            <w:r w:rsidRPr="00D14BCC">
              <w:rPr>
                <w:rStyle w:val="Hyperlink"/>
                <w:noProof/>
              </w:rPr>
              <w:t>Navigating between objects</w:t>
            </w:r>
            <w:r>
              <w:rPr>
                <w:noProof/>
                <w:webHidden/>
              </w:rPr>
              <w:tab/>
            </w:r>
            <w:r>
              <w:rPr>
                <w:noProof/>
                <w:webHidden/>
              </w:rPr>
              <w:fldChar w:fldCharType="begin"/>
            </w:r>
            <w:r>
              <w:rPr>
                <w:noProof/>
                <w:webHidden/>
              </w:rPr>
              <w:instrText xml:space="preserve"> PAGEREF _Toc64014904 \h </w:instrText>
            </w:r>
            <w:r>
              <w:rPr>
                <w:noProof/>
                <w:webHidden/>
              </w:rPr>
            </w:r>
            <w:r>
              <w:rPr>
                <w:noProof/>
                <w:webHidden/>
              </w:rPr>
              <w:fldChar w:fldCharType="separate"/>
            </w:r>
            <w:r>
              <w:rPr>
                <w:noProof/>
                <w:webHidden/>
              </w:rPr>
              <w:t>37</w:t>
            </w:r>
            <w:r>
              <w:rPr>
                <w:noProof/>
                <w:webHidden/>
              </w:rPr>
              <w:fldChar w:fldCharType="end"/>
            </w:r>
          </w:hyperlink>
        </w:p>
        <w:p w14:paraId="13966068" w14:textId="0811E232"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905" w:history="1">
            <w:r w:rsidRPr="00D14BCC">
              <w:rPr>
                <w:rStyle w:val="Hyperlink"/>
                <w:noProof/>
              </w:rPr>
              <w:t>Method Reference</w:t>
            </w:r>
            <w:r>
              <w:rPr>
                <w:noProof/>
                <w:webHidden/>
              </w:rPr>
              <w:tab/>
            </w:r>
            <w:r>
              <w:rPr>
                <w:noProof/>
                <w:webHidden/>
              </w:rPr>
              <w:fldChar w:fldCharType="begin"/>
            </w:r>
            <w:r>
              <w:rPr>
                <w:noProof/>
                <w:webHidden/>
              </w:rPr>
              <w:instrText xml:space="preserve"> PAGEREF _Toc64014905 \h </w:instrText>
            </w:r>
            <w:r>
              <w:rPr>
                <w:noProof/>
                <w:webHidden/>
              </w:rPr>
            </w:r>
            <w:r>
              <w:rPr>
                <w:noProof/>
                <w:webHidden/>
              </w:rPr>
              <w:fldChar w:fldCharType="separate"/>
            </w:r>
            <w:r>
              <w:rPr>
                <w:noProof/>
                <w:webHidden/>
              </w:rPr>
              <w:t>40</w:t>
            </w:r>
            <w:r>
              <w:rPr>
                <w:noProof/>
                <w:webHidden/>
              </w:rPr>
              <w:fldChar w:fldCharType="end"/>
            </w:r>
          </w:hyperlink>
        </w:p>
        <w:p w14:paraId="0AFD2477" w14:textId="0A55B754"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06" w:history="1">
            <w:r w:rsidRPr="00D14BCC">
              <w:rPr>
                <w:rStyle w:val="Hyperlink"/>
                <w:noProof/>
              </w:rPr>
              <w:t>WSApplication</w:t>
            </w:r>
            <w:r>
              <w:rPr>
                <w:noProof/>
                <w:webHidden/>
              </w:rPr>
              <w:tab/>
            </w:r>
            <w:r>
              <w:rPr>
                <w:noProof/>
                <w:webHidden/>
              </w:rPr>
              <w:fldChar w:fldCharType="begin"/>
            </w:r>
            <w:r>
              <w:rPr>
                <w:noProof/>
                <w:webHidden/>
              </w:rPr>
              <w:instrText xml:space="preserve"> PAGEREF _Toc64014906 \h </w:instrText>
            </w:r>
            <w:r>
              <w:rPr>
                <w:noProof/>
                <w:webHidden/>
              </w:rPr>
            </w:r>
            <w:r>
              <w:rPr>
                <w:noProof/>
                <w:webHidden/>
              </w:rPr>
              <w:fldChar w:fldCharType="separate"/>
            </w:r>
            <w:r>
              <w:rPr>
                <w:noProof/>
                <w:webHidden/>
              </w:rPr>
              <w:t>40</w:t>
            </w:r>
            <w:r>
              <w:rPr>
                <w:noProof/>
                <w:webHidden/>
              </w:rPr>
              <w:fldChar w:fldCharType="end"/>
            </w:r>
          </w:hyperlink>
        </w:p>
        <w:p w14:paraId="2C6CA2ED" w14:textId="7BC0B18A"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07" w:history="1">
            <w:r w:rsidRPr="00D14BCC">
              <w:rPr>
                <w:rStyle w:val="Hyperlink"/>
                <w:noProof/>
              </w:rPr>
              <w:t>WSDatabase</w:t>
            </w:r>
            <w:r>
              <w:rPr>
                <w:noProof/>
                <w:webHidden/>
              </w:rPr>
              <w:tab/>
            </w:r>
            <w:r>
              <w:rPr>
                <w:noProof/>
                <w:webHidden/>
              </w:rPr>
              <w:fldChar w:fldCharType="begin"/>
            </w:r>
            <w:r>
              <w:rPr>
                <w:noProof/>
                <w:webHidden/>
              </w:rPr>
              <w:instrText xml:space="preserve"> PAGEREF _Toc64014907 \h </w:instrText>
            </w:r>
            <w:r>
              <w:rPr>
                <w:noProof/>
                <w:webHidden/>
              </w:rPr>
            </w:r>
            <w:r>
              <w:rPr>
                <w:noProof/>
                <w:webHidden/>
              </w:rPr>
              <w:fldChar w:fldCharType="separate"/>
            </w:r>
            <w:r>
              <w:rPr>
                <w:noProof/>
                <w:webHidden/>
              </w:rPr>
              <w:t>55</w:t>
            </w:r>
            <w:r>
              <w:rPr>
                <w:noProof/>
                <w:webHidden/>
              </w:rPr>
              <w:fldChar w:fldCharType="end"/>
            </w:r>
          </w:hyperlink>
        </w:p>
        <w:p w14:paraId="5EB332B1" w14:textId="7FBAE6BF"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08" w:history="1">
            <w:r w:rsidRPr="00D14BCC">
              <w:rPr>
                <w:rStyle w:val="Hyperlink"/>
                <w:noProof/>
              </w:rPr>
              <w:t>WSModelObjectCollection</w:t>
            </w:r>
            <w:r>
              <w:rPr>
                <w:noProof/>
                <w:webHidden/>
              </w:rPr>
              <w:tab/>
            </w:r>
            <w:r>
              <w:rPr>
                <w:noProof/>
                <w:webHidden/>
              </w:rPr>
              <w:fldChar w:fldCharType="begin"/>
            </w:r>
            <w:r>
              <w:rPr>
                <w:noProof/>
                <w:webHidden/>
              </w:rPr>
              <w:instrText xml:space="preserve"> PAGEREF _Toc64014908 \h </w:instrText>
            </w:r>
            <w:r>
              <w:rPr>
                <w:noProof/>
                <w:webHidden/>
              </w:rPr>
            </w:r>
            <w:r>
              <w:rPr>
                <w:noProof/>
                <w:webHidden/>
              </w:rPr>
              <w:fldChar w:fldCharType="separate"/>
            </w:r>
            <w:r>
              <w:rPr>
                <w:noProof/>
                <w:webHidden/>
              </w:rPr>
              <w:t>58</w:t>
            </w:r>
            <w:r>
              <w:rPr>
                <w:noProof/>
                <w:webHidden/>
              </w:rPr>
              <w:fldChar w:fldCharType="end"/>
            </w:r>
          </w:hyperlink>
        </w:p>
        <w:p w14:paraId="1BAC8CEA" w14:textId="2E6958B3"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09" w:history="1">
            <w:r w:rsidRPr="00D14BCC">
              <w:rPr>
                <w:rStyle w:val="Hyperlink"/>
                <w:noProof/>
              </w:rPr>
              <w:t>WSModelObject</w:t>
            </w:r>
            <w:r>
              <w:rPr>
                <w:noProof/>
                <w:webHidden/>
              </w:rPr>
              <w:tab/>
            </w:r>
            <w:r>
              <w:rPr>
                <w:noProof/>
                <w:webHidden/>
              </w:rPr>
              <w:fldChar w:fldCharType="begin"/>
            </w:r>
            <w:r>
              <w:rPr>
                <w:noProof/>
                <w:webHidden/>
              </w:rPr>
              <w:instrText xml:space="preserve"> PAGEREF _Toc64014909 \h </w:instrText>
            </w:r>
            <w:r>
              <w:rPr>
                <w:noProof/>
                <w:webHidden/>
              </w:rPr>
            </w:r>
            <w:r>
              <w:rPr>
                <w:noProof/>
                <w:webHidden/>
              </w:rPr>
              <w:fldChar w:fldCharType="separate"/>
            </w:r>
            <w:r>
              <w:rPr>
                <w:noProof/>
                <w:webHidden/>
              </w:rPr>
              <w:t>59</w:t>
            </w:r>
            <w:r>
              <w:rPr>
                <w:noProof/>
                <w:webHidden/>
              </w:rPr>
              <w:fldChar w:fldCharType="end"/>
            </w:r>
          </w:hyperlink>
        </w:p>
        <w:p w14:paraId="45A6B3F7" w14:textId="6C7C8DB5"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10" w:history="1">
            <w:r w:rsidRPr="00D14BCC">
              <w:rPr>
                <w:rStyle w:val="Hyperlink"/>
                <w:noProof/>
              </w:rPr>
              <w:t>Network Classes:</w:t>
            </w:r>
            <w:r>
              <w:rPr>
                <w:noProof/>
                <w:webHidden/>
              </w:rPr>
              <w:tab/>
            </w:r>
            <w:r>
              <w:rPr>
                <w:noProof/>
                <w:webHidden/>
              </w:rPr>
              <w:fldChar w:fldCharType="begin"/>
            </w:r>
            <w:r>
              <w:rPr>
                <w:noProof/>
                <w:webHidden/>
              </w:rPr>
              <w:instrText xml:space="preserve"> PAGEREF _Toc64014910 \h </w:instrText>
            </w:r>
            <w:r>
              <w:rPr>
                <w:noProof/>
                <w:webHidden/>
              </w:rPr>
            </w:r>
            <w:r>
              <w:rPr>
                <w:noProof/>
                <w:webHidden/>
              </w:rPr>
              <w:fldChar w:fldCharType="separate"/>
            </w:r>
            <w:r>
              <w:rPr>
                <w:noProof/>
                <w:webHidden/>
              </w:rPr>
              <w:t>72</w:t>
            </w:r>
            <w:r>
              <w:rPr>
                <w:noProof/>
                <w:webHidden/>
              </w:rPr>
              <w:fldChar w:fldCharType="end"/>
            </w:r>
          </w:hyperlink>
        </w:p>
        <w:p w14:paraId="2752E519" w14:textId="6A590FF3"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1" w:history="1">
            <w:r w:rsidRPr="00D14BCC">
              <w:rPr>
                <w:rStyle w:val="Hyperlink"/>
                <w:noProof/>
              </w:rPr>
              <w:t>WSNumbatNetworkObject / WSNetworkObject</w:t>
            </w:r>
            <w:r>
              <w:rPr>
                <w:noProof/>
                <w:webHidden/>
              </w:rPr>
              <w:tab/>
            </w:r>
            <w:r>
              <w:rPr>
                <w:noProof/>
                <w:webHidden/>
              </w:rPr>
              <w:fldChar w:fldCharType="begin"/>
            </w:r>
            <w:r>
              <w:rPr>
                <w:noProof/>
                <w:webHidden/>
              </w:rPr>
              <w:instrText xml:space="preserve"> PAGEREF _Toc64014911 \h </w:instrText>
            </w:r>
            <w:r>
              <w:rPr>
                <w:noProof/>
                <w:webHidden/>
              </w:rPr>
            </w:r>
            <w:r>
              <w:rPr>
                <w:noProof/>
                <w:webHidden/>
              </w:rPr>
              <w:fldChar w:fldCharType="separate"/>
            </w:r>
            <w:r>
              <w:rPr>
                <w:noProof/>
                <w:webHidden/>
              </w:rPr>
              <w:t>72</w:t>
            </w:r>
            <w:r>
              <w:rPr>
                <w:noProof/>
                <w:webHidden/>
              </w:rPr>
              <w:fldChar w:fldCharType="end"/>
            </w:r>
          </w:hyperlink>
        </w:p>
        <w:p w14:paraId="322BA5CF" w14:textId="53AF8C20"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2" w:history="1">
            <w:r w:rsidRPr="00D14BCC">
              <w:rPr>
                <w:rStyle w:val="Hyperlink"/>
                <w:noProof/>
              </w:rPr>
              <w:t>Common</w:t>
            </w:r>
            <w:r>
              <w:rPr>
                <w:noProof/>
                <w:webHidden/>
              </w:rPr>
              <w:tab/>
            </w:r>
            <w:r>
              <w:rPr>
                <w:noProof/>
                <w:webHidden/>
              </w:rPr>
              <w:fldChar w:fldCharType="begin"/>
            </w:r>
            <w:r>
              <w:rPr>
                <w:noProof/>
                <w:webHidden/>
              </w:rPr>
              <w:instrText xml:space="preserve"> PAGEREF _Toc64014912 \h </w:instrText>
            </w:r>
            <w:r>
              <w:rPr>
                <w:noProof/>
                <w:webHidden/>
              </w:rPr>
            </w:r>
            <w:r>
              <w:rPr>
                <w:noProof/>
                <w:webHidden/>
              </w:rPr>
              <w:fldChar w:fldCharType="separate"/>
            </w:r>
            <w:r>
              <w:rPr>
                <w:noProof/>
                <w:webHidden/>
              </w:rPr>
              <w:t>72</w:t>
            </w:r>
            <w:r>
              <w:rPr>
                <w:noProof/>
                <w:webHidden/>
              </w:rPr>
              <w:fldChar w:fldCharType="end"/>
            </w:r>
          </w:hyperlink>
        </w:p>
        <w:p w14:paraId="4F84B2BE" w14:textId="190B4C48"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3" w:history="1">
            <w:r w:rsidRPr="00D14BCC">
              <w:rPr>
                <w:rStyle w:val="Hyperlink"/>
                <w:noProof/>
              </w:rPr>
              <w:t>WSNetworkObject Only</w:t>
            </w:r>
            <w:r>
              <w:rPr>
                <w:noProof/>
                <w:webHidden/>
              </w:rPr>
              <w:tab/>
            </w:r>
            <w:r>
              <w:rPr>
                <w:noProof/>
                <w:webHidden/>
              </w:rPr>
              <w:fldChar w:fldCharType="begin"/>
            </w:r>
            <w:r>
              <w:rPr>
                <w:noProof/>
                <w:webHidden/>
              </w:rPr>
              <w:instrText xml:space="preserve"> PAGEREF _Toc64014913 \h </w:instrText>
            </w:r>
            <w:r>
              <w:rPr>
                <w:noProof/>
                <w:webHidden/>
              </w:rPr>
            </w:r>
            <w:r>
              <w:rPr>
                <w:noProof/>
                <w:webHidden/>
              </w:rPr>
              <w:fldChar w:fldCharType="separate"/>
            </w:r>
            <w:r>
              <w:rPr>
                <w:noProof/>
                <w:webHidden/>
              </w:rPr>
              <w:t>80</w:t>
            </w:r>
            <w:r>
              <w:rPr>
                <w:noProof/>
                <w:webHidden/>
              </w:rPr>
              <w:fldChar w:fldCharType="end"/>
            </w:r>
          </w:hyperlink>
        </w:p>
        <w:p w14:paraId="30C9F3DF" w14:textId="09182664"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4" w:history="1">
            <w:r w:rsidRPr="00D14BCC">
              <w:rPr>
                <w:rStyle w:val="Hyperlink"/>
                <w:noProof/>
              </w:rPr>
              <w:t>WSNumbatNetworkObject Only Version Control Methods</w:t>
            </w:r>
            <w:r>
              <w:rPr>
                <w:noProof/>
                <w:webHidden/>
              </w:rPr>
              <w:tab/>
            </w:r>
            <w:r>
              <w:rPr>
                <w:noProof/>
                <w:webHidden/>
              </w:rPr>
              <w:fldChar w:fldCharType="begin"/>
            </w:r>
            <w:r>
              <w:rPr>
                <w:noProof/>
                <w:webHidden/>
              </w:rPr>
              <w:instrText xml:space="preserve"> PAGEREF _Toc64014914 \h </w:instrText>
            </w:r>
            <w:r>
              <w:rPr>
                <w:noProof/>
                <w:webHidden/>
              </w:rPr>
            </w:r>
            <w:r>
              <w:rPr>
                <w:noProof/>
                <w:webHidden/>
              </w:rPr>
              <w:fldChar w:fldCharType="separate"/>
            </w:r>
            <w:r>
              <w:rPr>
                <w:noProof/>
                <w:webHidden/>
              </w:rPr>
              <w:t>81</w:t>
            </w:r>
            <w:r>
              <w:rPr>
                <w:noProof/>
                <w:webHidden/>
              </w:rPr>
              <w:fldChar w:fldCharType="end"/>
            </w:r>
          </w:hyperlink>
        </w:p>
        <w:p w14:paraId="4E9D8B7A" w14:textId="2B1BC254"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5" w:history="1">
            <w:r w:rsidRPr="00D14BCC">
              <w:rPr>
                <w:rStyle w:val="Hyperlink"/>
                <w:noProof/>
              </w:rPr>
              <w:t>WSNumbatNetworkObject Only Other Methods</w:t>
            </w:r>
            <w:r>
              <w:rPr>
                <w:noProof/>
                <w:webHidden/>
              </w:rPr>
              <w:tab/>
            </w:r>
            <w:r>
              <w:rPr>
                <w:noProof/>
                <w:webHidden/>
              </w:rPr>
              <w:fldChar w:fldCharType="begin"/>
            </w:r>
            <w:r>
              <w:rPr>
                <w:noProof/>
                <w:webHidden/>
              </w:rPr>
              <w:instrText xml:space="preserve"> PAGEREF _Toc64014915 \h </w:instrText>
            </w:r>
            <w:r>
              <w:rPr>
                <w:noProof/>
                <w:webHidden/>
              </w:rPr>
            </w:r>
            <w:r>
              <w:rPr>
                <w:noProof/>
                <w:webHidden/>
              </w:rPr>
              <w:fldChar w:fldCharType="separate"/>
            </w:r>
            <w:r>
              <w:rPr>
                <w:noProof/>
                <w:webHidden/>
              </w:rPr>
              <w:t>83</w:t>
            </w:r>
            <w:r>
              <w:rPr>
                <w:noProof/>
                <w:webHidden/>
              </w:rPr>
              <w:fldChar w:fldCharType="end"/>
            </w:r>
          </w:hyperlink>
        </w:p>
        <w:p w14:paraId="0CFC9C84" w14:textId="4170DD8A"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6" w:history="1">
            <w:r w:rsidRPr="00D14BCC">
              <w:rPr>
                <w:rStyle w:val="Hyperlink"/>
                <w:noProof/>
              </w:rPr>
              <w:t>WSSimObject</w:t>
            </w:r>
            <w:r>
              <w:rPr>
                <w:noProof/>
                <w:webHidden/>
              </w:rPr>
              <w:tab/>
            </w:r>
            <w:r>
              <w:rPr>
                <w:noProof/>
                <w:webHidden/>
              </w:rPr>
              <w:fldChar w:fldCharType="begin"/>
            </w:r>
            <w:r>
              <w:rPr>
                <w:noProof/>
                <w:webHidden/>
              </w:rPr>
              <w:instrText xml:space="preserve"> PAGEREF _Toc64014916 \h </w:instrText>
            </w:r>
            <w:r>
              <w:rPr>
                <w:noProof/>
                <w:webHidden/>
              </w:rPr>
            </w:r>
            <w:r>
              <w:rPr>
                <w:noProof/>
                <w:webHidden/>
              </w:rPr>
              <w:fldChar w:fldCharType="separate"/>
            </w:r>
            <w:r>
              <w:rPr>
                <w:noProof/>
                <w:webHidden/>
              </w:rPr>
              <w:t>86</w:t>
            </w:r>
            <w:r>
              <w:rPr>
                <w:noProof/>
                <w:webHidden/>
              </w:rPr>
              <w:fldChar w:fldCharType="end"/>
            </w:r>
          </w:hyperlink>
        </w:p>
        <w:p w14:paraId="520D3B95" w14:textId="64757E6F"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7" w:history="1">
            <w:r w:rsidRPr="00D14BCC">
              <w:rPr>
                <w:rStyle w:val="Hyperlink"/>
                <w:noProof/>
              </w:rPr>
              <w:t>WSOpenNetwork</w:t>
            </w:r>
            <w:r>
              <w:rPr>
                <w:noProof/>
                <w:webHidden/>
              </w:rPr>
              <w:tab/>
            </w:r>
            <w:r>
              <w:rPr>
                <w:noProof/>
                <w:webHidden/>
              </w:rPr>
              <w:fldChar w:fldCharType="begin"/>
            </w:r>
            <w:r>
              <w:rPr>
                <w:noProof/>
                <w:webHidden/>
              </w:rPr>
              <w:instrText xml:space="preserve"> PAGEREF _Toc64014917 \h </w:instrText>
            </w:r>
            <w:r>
              <w:rPr>
                <w:noProof/>
                <w:webHidden/>
              </w:rPr>
            </w:r>
            <w:r>
              <w:rPr>
                <w:noProof/>
                <w:webHidden/>
              </w:rPr>
              <w:fldChar w:fldCharType="separate"/>
            </w:r>
            <w:r>
              <w:rPr>
                <w:noProof/>
                <w:webHidden/>
              </w:rPr>
              <w:t>92</w:t>
            </w:r>
            <w:r>
              <w:rPr>
                <w:noProof/>
                <w:webHidden/>
              </w:rPr>
              <w:fldChar w:fldCharType="end"/>
            </w:r>
          </w:hyperlink>
        </w:p>
        <w:p w14:paraId="60B3B5D8" w14:textId="0792CDD7"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8" w:history="1">
            <w:r w:rsidRPr="00D14BCC">
              <w:rPr>
                <w:rStyle w:val="Hyperlink"/>
                <w:noProof/>
              </w:rPr>
              <w:t>WSRowObject</w:t>
            </w:r>
            <w:r>
              <w:rPr>
                <w:noProof/>
                <w:webHidden/>
              </w:rPr>
              <w:tab/>
            </w:r>
            <w:r>
              <w:rPr>
                <w:noProof/>
                <w:webHidden/>
              </w:rPr>
              <w:fldChar w:fldCharType="begin"/>
            </w:r>
            <w:r>
              <w:rPr>
                <w:noProof/>
                <w:webHidden/>
              </w:rPr>
              <w:instrText xml:space="preserve"> PAGEREF _Toc64014918 \h </w:instrText>
            </w:r>
            <w:r>
              <w:rPr>
                <w:noProof/>
                <w:webHidden/>
              </w:rPr>
            </w:r>
            <w:r>
              <w:rPr>
                <w:noProof/>
                <w:webHidden/>
              </w:rPr>
              <w:fldChar w:fldCharType="separate"/>
            </w:r>
            <w:r>
              <w:rPr>
                <w:noProof/>
                <w:webHidden/>
              </w:rPr>
              <w:t>112</w:t>
            </w:r>
            <w:r>
              <w:rPr>
                <w:noProof/>
                <w:webHidden/>
              </w:rPr>
              <w:fldChar w:fldCharType="end"/>
            </w:r>
          </w:hyperlink>
        </w:p>
        <w:p w14:paraId="6953FCD4" w14:textId="50512A87"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19" w:history="1">
            <w:r w:rsidRPr="00D14BCC">
              <w:rPr>
                <w:rStyle w:val="Hyperlink"/>
                <w:noProof/>
              </w:rPr>
              <w:t>WSNode</w:t>
            </w:r>
            <w:r>
              <w:rPr>
                <w:noProof/>
                <w:webHidden/>
              </w:rPr>
              <w:tab/>
            </w:r>
            <w:r>
              <w:rPr>
                <w:noProof/>
                <w:webHidden/>
              </w:rPr>
              <w:fldChar w:fldCharType="begin"/>
            </w:r>
            <w:r>
              <w:rPr>
                <w:noProof/>
                <w:webHidden/>
              </w:rPr>
              <w:instrText xml:space="preserve"> PAGEREF _Toc64014919 \h </w:instrText>
            </w:r>
            <w:r>
              <w:rPr>
                <w:noProof/>
                <w:webHidden/>
              </w:rPr>
            </w:r>
            <w:r>
              <w:rPr>
                <w:noProof/>
                <w:webHidden/>
              </w:rPr>
              <w:fldChar w:fldCharType="separate"/>
            </w:r>
            <w:r>
              <w:rPr>
                <w:noProof/>
                <w:webHidden/>
              </w:rPr>
              <w:t>116</w:t>
            </w:r>
            <w:r>
              <w:rPr>
                <w:noProof/>
                <w:webHidden/>
              </w:rPr>
              <w:fldChar w:fldCharType="end"/>
            </w:r>
          </w:hyperlink>
        </w:p>
        <w:p w14:paraId="5617374B" w14:textId="1741950C"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0" w:history="1">
            <w:r w:rsidRPr="00D14BCC">
              <w:rPr>
                <w:rStyle w:val="Hyperlink"/>
                <w:noProof/>
              </w:rPr>
              <w:t>WSLink</w:t>
            </w:r>
            <w:r>
              <w:rPr>
                <w:noProof/>
                <w:webHidden/>
              </w:rPr>
              <w:tab/>
            </w:r>
            <w:r>
              <w:rPr>
                <w:noProof/>
                <w:webHidden/>
              </w:rPr>
              <w:fldChar w:fldCharType="begin"/>
            </w:r>
            <w:r>
              <w:rPr>
                <w:noProof/>
                <w:webHidden/>
              </w:rPr>
              <w:instrText xml:space="preserve"> PAGEREF _Toc64014920 \h </w:instrText>
            </w:r>
            <w:r>
              <w:rPr>
                <w:noProof/>
                <w:webHidden/>
              </w:rPr>
            </w:r>
            <w:r>
              <w:rPr>
                <w:noProof/>
                <w:webHidden/>
              </w:rPr>
              <w:fldChar w:fldCharType="separate"/>
            </w:r>
            <w:r>
              <w:rPr>
                <w:noProof/>
                <w:webHidden/>
              </w:rPr>
              <w:t>117</w:t>
            </w:r>
            <w:r>
              <w:rPr>
                <w:noProof/>
                <w:webHidden/>
              </w:rPr>
              <w:fldChar w:fldCharType="end"/>
            </w:r>
          </w:hyperlink>
        </w:p>
        <w:p w14:paraId="53B10FC3" w14:textId="566C73AB"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1" w:history="1">
            <w:r w:rsidRPr="00D14BCC">
              <w:rPr>
                <w:rStyle w:val="Hyperlink"/>
                <w:noProof/>
              </w:rPr>
              <w:t>WSRiskAnalysisRunObject</w:t>
            </w:r>
            <w:r>
              <w:rPr>
                <w:noProof/>
                <w:webHidden/>
              </w:rPr>
              <w:tab/>
            </w:r>
            <w:r>
              <w:rPr>
                <w:noProof/>
                <w:webHidden/>
              </w:rPr>
              <w:fldChar w:fldCharType="begin"/>
            </w:r>
            <w:r>
              <w:rPr>
                <w:noProof/>
                <w:webHidden/>
              </w:rPr>
              <w:instrText xml:space="preserve"> PAGEREF _Toc64014921 \h </w:instrText>
            </w:r>
            <w:r>
              <w:rPr>
                <w:noProof/>
                <w:webHidden/>
              </w:rPr>
            </w:r>
            <w:r>
              <w:rPr>
                <w:noProof/>
                <w:webHidden/>
              </w:rPr>
              <w:fldChar w:fldCharType="separate"/>
            </w:r>
            <w:r>
              <w:rPr>
                <w:noProof/>
                <w:webHidden/>
              </w:rPr>
              <w:t>117</w:t>
            </w:r>
            <w:r>
              <w:rPr>
                <w:noProof/>
                <w:webHidden/>
              </w:rPr>
              <w:fldChar w:fldCharType="end"/>
            </w:r>
          </w:hyperlink>
        </w:p>
        <w:p w14:paraId="4AB68BAC" w14:textId="4DDA2DA2"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2" w:history="1">
            <w:r w:rsidRPr="00D14BCC">
              <w:rPr>
                <w:rStyle w:val="Hyperlink"/>
                <w:noProof/>
              </w:rPr>
              <w:t>WSRowObjectCollection</w:t>
            </w:r>
            <w:r>
              <w:rPr>
                <w:noProof/>
                <w:webHidden/>
              </w:rPr>
              <w:tab/>
            </w:r>
            <w:r>
              <w:rPr>
                <w:noProof/>
                <w:webHidden/>
              </w:rPr>
              <w:fldChar w:fldCharType="begin"/>
            </w:r>
            <w:r>
              <w:rPr>
                <w:noProof/>
                <w:webHidden/>
              </w:rPr>
              <w:instrText xml:space="preserve"> PAGEREF _Toc64014922 \h </w:instrText>
            </w:r>
            <w:r>
              <w:rPr>
                <w:noProof/>
                <w:webHidden/>
              </w:rPr>
            </w:r>
            <w:r>
              <w:rPr>
                <w:noProof/>
                <w:webHidden/>
              </w:rPr>
              <w:fldChar w:fldCharType="separate"/>
            </w:r>
            <w:r>
              <w:rPr>
                <w:noProof/>
                <w:webHidden/>
              </w:rPr>
              <w:t>117</w:t>
            </w:r>
            <w:r>
              <w:rPr>
                <w:noProof/>
                <w:webHidden/>
              </w:rPr>
              <w:fldChar w:fldCharType="end"/>
            </w:r>
          </w:hyperlink>
        </w:p>
        <w:p w14:paraId="58192B89" w14:textId="63D9B216"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3" w:history="1">
            <w:r w:rsidRPr="00D14BCC">
              <w:rPr>
                <w:rStyle w:val="Hyperlink"/>
                <w:noProof/>
              </w:rPr>
              <w:t>WSTableInfo</w:t>
            </w:r>
            <w:r>
              <w:rPr>
                <w:noProof/>
                <w:webHidden/>
              </w:rPr>
              <w:tab/>
            </w:r>
            <w:r>
              <w:rPr>
                <w:noProof/>
                <w:webHidden/>
              </w:rPr>
              <w:fldChar w:fldCharType="begin"/>
            </w:r>
            <w:r>
              <w:rPr>
                <w:noProof/>
                <w:webHidden/>
              </w:rPr>
              <w:instrText xml:space="preserve"> PAGEREF _Toc64014923 \h </w:instrText>
            </w:r>
            <w:r>
              <w:rPr>
                <w:noProof/>
                <w:webHidden/>
              </w:rPr>
            </w:r>
            <w:r>
              <w:rPr>
                <w:noProof/>
                <w:webHidden/>
              </w:rPr>
              <w:fldChar w:fldCharType="separate"/>
            </w:r>
            <w:r>
              <w:rPr>
                <w:noProof/>
                <w:webHidden/>
              </w:rPr>
              <w:t>117</w:t>
            </w:r>
            <w:r>
              <w:rPr>
                <w:noProof/>
                <w:webHidden/>
              </w:rPr>
              <w:fldChar w:fldCharType="end"/>
            </w:r>
          </w:hyperlink>
        </w:p>
        <w:p w14:paraId="58A80FBE" w14:textId="36342DB6"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4" w:history="1">
            <w:r w:rsidRPr="00D14BCC">
              <w:rPr>
                <w:rStyle w:val="Hyperlink"/>
                <w:noProof/>
              </w:rPr>
              <w:t>WSFieldInfo</w:t>
            </w:r>
            <w:r>
              <w:rPr>
                <w:noProof/>
                <w:webHidden/>
              </w:rPr>
              <w:tab/>
            </w:r>
            <w:r>
              <w:rPr>
                <w:noProof/>
                <w:webHidden/>
              </w:rPr>
              <w:fldChar w:fldCharType="begin"/>
            </w:r>
            <w:r>
              <w:rPr>
                <w:noProof/>
                <w:webHidden/>
              </w:rPr>
              <w:instrText xml:space="preserve"> PAGEREF _Toc64014924 \h </w:instrText>
            </w:r>
            <w:r>
              <w:rPr>
                <w:noProof/>
                <w:webHidden/>
              </w:rPr>
            </w:r>
            <w:r>
              <w:rPr>
                <w:noProof/>
                <w:webHidden/>
              </w:rPr>
              <w:fldChar w:fldCharType="separate"/>
            </w:r>
            <w:r>
              <w:rPr>
                <w:noProof/>
                <w:webHidden/>
              </w:rPr>
              <w:t>118</w:t>
            </w:r>
            <w:r>
              <w:rPr>
                <w:noProof/>
                <w:webHidden/>
              </w:rPr>
              <w:fldChar w:fldCharType="end"/>
            </w:r>
          </w:hyperlink>
        </w:p>
        <w:p w14:paraId="4270D838" w14:textId="3B2F4EFA"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5" w:history="1">
            <w:r w:rsidRPr="00D14BCC">
              <w:rPr>
                <w:rStyle w:val="Hyperlink"/>
                <w:noProof/>
              </w:rPr>
              <w:t>WSCommit</w:t>
            </w:r>
            <w:r>
              <w:rPr>
                <w:noProof/>
                <w:webHidden/>
              </w:rPr>
              <w:tab/>
            </w:r>
            <w:r>
              <w:rPr>
                <w:noProof/>
                <w:webHidden/>
              </w:rPr>
              <w:fldChar w:fldCharType="begin"/>
            </w:r>
            <w:r>
              <w:rPr>
                <w:noProof/>
                <w:webHidden/>
              </w:rPr>
              <w:instrText xml:space="preserve"> PAGEREF _Toc64014925 \h </w:instrText>
            </w:r>
            <w:r>
              <w:rPr>
                <w:noProof/>
                <w:webHidden/>
              </w:rPr>
            </w:r>
            <w:r>
              <w:rPr>
                <w:noProof/>
                <w:webHidden/>
              </w:rPr>
              <w:fldChar w:fldCharType="separate"/>
            </w:r>
            <w:r>
              <w:rPr>
                <w:noProof/>
                <w:webHidden/>
              </w:rPr>
              <w:t>119</w:t>
            </w:r>
            <w:r>
              <w:rPr>
                <w:noProof/>
                <w:webHidden/>
              </w:rPr>
              <w:fldChar w:fldCharType="end"/>
            </w:r>
          </w:hyperlink>
        </w:p>
        <w:p w14:paraId="7E23C145" w14:textId="773F898C"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6" w:history="1">
            <w:r w:rsidRPr="00D14BCC">
              <w:rPr>
                <w:rStyle w:val="Hyperlink"/>
                <w:noProof/>
              </w:rPr>
              <w:t>WSCommits</w:t>
            </w:r>
            <w:r>
              <w:rPr>
                <w:noProof/>
                <w:webHidden/>
              </w:rPr>
              <w:tab/>
            </w:r>
            <w:r>
              <w:rPr>
                <w:noProof/>
                <w:webHidden/>
              </w:rPr>
              <w:fldChar w:fldCharType="begin"/>
            </w:r>
            <w:r>
              <w:rPr>
                <w:noProof/>
                <w:webHidden/>
              </w:rPr>
              <w:instrText xml:space="preserve"> PAGEREF _Toc64014926 \h </w:instrText>
            </w:r>
            <w:r>
              <w:rPr>
                <w:noProof/>
                <w:webHidden/>
              </w:rPr>
            </w:r>
            <w:r>
              <w:rPr>
                <w:noProof/>
                <w:webHidden/>
              </w:rPr>
              <w:fldChar w:fldCharType="separate"/>
            </w:r>
            <w:r>
              <w:rPr>
                <w:noProof/>
                <w:webHidden/>
              </w:rPr>
              <w:t>120</w:t>
            </w:r>
            <w:r>
              <w:rPr>
                <w:noProof/>
                <w:webHidden/>
              </w:rPr>
              <w:fldChar w:fldCharType="end"/>
            </w:r>
          </w:hyperlink>
        </w:p>
        <w:p w14:paraId="3CBA679B" w14:textId="34241CC7"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7" w:history="1">
            <w:r w:rsidRPr="00D14BCC">
              <w:rPr>
                <w:rStyle w:val="Hyperlink"/>
                <w:noProof/>
              </w:rPr>
              <w:t>WSStructure</w:t>
            </w:r>
            <w:r>
              <w:rPr>
                <w:noProof/>
                <w:webHidden/>
              </w:rPr>
              <w:tab/>
            </w:r>
            <w:r>
              <w:rPr>
                <w:noProof/>
                <w:webHidden/>
              </w:rPr>
              <w:fldChar w:fldCharType="begin"/>
            </w:r>
            <w:r>
              <w:rPr>
                <w:noProof/>
                <w:webHidden/>
              </w:rPr>
              <w:instrText xml:space="preserve"> PAGEREF _Toc64014927 \h </w:instrText>
            </w:r>
            <w:r>
              <w:rPr>
                <w:noProof/>
                <w:webHidden/>
              </w:rPr>
            </w:r>
            <w:r>
              <w:rPr>
                <w:noProof/>
                <w:webHidden/>
              </w:rPr>
              <w:fldChar w:fldCharType="separate"/>
            </w:r>
            <w:r>
              <w:rPr>
                <w:noProof/>
                <w:webHidden/>
              </w:rPr>
              <w:t>120</w:t>
            </w:r>
            <w:r>
              <w:rPr>
                <w:noProof/>
                <w:webHidden/>
              </w:rPr>
              <w:fldChar w:fldCharType="end"/>
            </w:r>
          </w:hyperlink>
        </w:p>
        <w:p w14:paraId="562582BE" w14:textId="2048F991"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8" w:history="1">
            <w:r w:rsidRPr="00D14BCC">
              <w:rPr>
                <w:rStyle w:val="Hyperlink"/>
                <w:noProof/>
              </w:rPr>
              <w:t>WSStructureRow</w:t>
            </w:r>
            <w:r>
              <w:rPr>
                <w:noProof/>
                <w:webHidden/>
              </w:rPr>
              <w:tab/>
            </w:r>
            <w:r>
              <w:rPr>
                <w:noProof/>
                <w:webHidden/>
              </w:rPr>
              <w:fldChar w:fldCharType="begin"/>
            </w:r>
            <w:r>
              <w:rPr>
                <w:noProof/>
                <w:webHidden/>
              </w:rPr>
              <w:instrText xml:space="preserve"> PAGEREF _Toc64014928 \h </w:instrText>
            </w:r>
            <w:r>
              <w:rPr>
                <w:noProof/>
                <w:webHidden/>
              </w:rPr>
            </w:r>
            <w:r>
              <w:rPr>
                <w:noProof/>
                <w:webHidden/>
              </w:rPr>
              <w:fldChar w:fldCharType="separate"/>
            </w:r>
            <w:r>
              <w:rPr>
                <w:noProof/>
                <w:webHidden/>
              </w:rPr>
              <w:t>121</w:t>
            </w:r>
            <w:r>
              <w:rPr>
                <w:noProof/>
                <w:webHidden/>
              </w:rPr>
              <w:fldChar w:fldCharType="end"/>
            </w:r>
          </w:hyperlink>
        </w:p>
        <w:p w14:paraId="7815A044" w14:textId="1867FDDF"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29" w:history="1">
            <w:r w:rsidRPr="00D14BCC">
              <w:rPr>
                <w:rStyle w:val="Hyperlink"/>
                <w:noProof/>
              </w:rPr>
              <w:t>WSValidations</w:t>
            </w:r>
            <w:r>
              <w:rPr>
                <w:noProof/>
                <w:webHidden/>
              </w:rPr>
              <w:tab/>
            </w:r>
            <w:r>
              <w:rPr>
                <w:noProof/>
                <w:webHidden/>
              </w:rPr>
              <w:fldChar w:fldCharType="begin"/>
            </w:r>
            <w:r>
              <w:rPr>
                <w:noProof/>
                <w:webHidden/>
              </w:rPr>
              <w:instrText xml:space="preserve"> PAGEREF _Toc64014929 \h </w:instrText>
            </w:r>
            <w:r>
              <w:rPr>
                <w:noProof/>
                <w:webHidden/>
              </w:rPr>
            </w:r>
            <w:r>
              <w:rPr>
                <w:noProof/>
                <w:webHidden/>
              </w:rPr>
              <w:fldChar w:fldCharType="separate"/>
            </w:r>
            <w:r>
              <w:rPr>
                <w:noProof/>
                <w:webHidden/>
              </w:rPr>
              <w:t>121</w:t>
            </w:r>
            <w:r>
              <w:rPr>
                <w:noProof/>
                <w:webHidden/>
              </w:rPr>
              <w:fldChar w:fldCharType="end"/>
            </w:r>
          </w:hyperlink>
        </w:p>
        <w:p w14:paraId="70B24A75" w14:textId="234338DE"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30" w:history="1">
            <w:r w:rsidRPr="00D14BCC">
              <w:rPr>
                <w:rStyle w:val="Hyperlink"/>
                <w:noProof/>
              </w:rPr>
              <w:t>WSValidation</w:t>
            </w:r>
            <w:r>
              <w:rPr>
                <w:noProof/>
                <w:webHidden/>
              </w:rPr>
              <w:tab/>
            </w:r>
            <w:r>
              <w:rPr>
                <w:noProof/>
                <w:webHidden/>
              </w:rPr>
              <w:fldChar w:fldCharType="begin"/>
            </w:r>
            <w:r>
              <w:rPr>
                <w:noProof/>
                <w:webHidden/>
              </w:rPr>
              <w:instrText xml:space="preserve"> PAGEREF _Toc64014930 \h </w:instrText>
            </w:r>
            <w:r>
              <w:rPr>
                <w:noProof/>
                <w:webHidden/>
              </w:rPr>
            </w:r>
            <w:r>
              <w:rPr>
                <w:noProof/>
                <w:webHidden/>
              </w:rPr>
              <w:fldChar w:fldCharType="separate"/>
            </w:r>
            <w:r>
              <w:rPr>
                <w:noProof/>
                <w:webHidden/>
              </w:rPr>
              <w:t>122</w:t>
            </w:r>
            <w:r>
              <w:rPr>
                <w:noProof/>
                <w:webHidden/>
              </w:rPr>
              <w:fldChar w:fldCharType="end"/>
            </w:r>
          </w:hyperlink>
        </w:p>
        <w:p w14:paraId="02DF7127" w14:textId="5C8DC72B"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31" w:history="1">
            <w:r w:rsidRPr="00D14BCC">
              <w:rPr>
                <w:rStyle w:val="Hyperlink"/>
                <w:noProof/>
              </w:rPr>
              <w:t>WSRunScheduler</w:t>
            </w:r>
            <w:r>
              <w:rPr>
                <w:noProof/>
                <w:webHidden/>
              </w:rPr>
              <w:tab/>
            </w:r>
            <w:r>
              <w:rPr>
                <w:noProof/>
                <w:webHidden/>
              </w:rPr>
              <w:fldChar w:fldCharType="begin"/>
            </w:r>
            <w:r>
              <w:rPr>
                <w:noProof/>
                <w:webHidden/>
              </w:rPr>
              <w:instrText xml:space="preserve"> PAGEREF _Toc64014931 \h </w:instrText>
            </w:r>
            <w:r>
              <w:rPr>
                <w:noProof/>
                <w:webHidden/>
              </w:rPr>
            </w:r>
            <w:r>
              <w:rPr>
                <w:noProof/>
                <w:webHidden/>
              </w:rPr>
              <w:fldChar w:fldCharType="separate"/>
            </w:r>
            <w:r>
              <w:rPr>
                <w:noProof/>
                <w:webHidden/>
              </w:rPr>
              <w:t>123</w:t>
            </w:r>
            <w:r>
              <w:rPr>
                <w:noProof/>
                <w:webHidden/>
              </w:rPr>
              <w:fldChar w:fldCharType="end"/>
            </w:r>
          </w:hyperlink>
        </w:p>
        <w:p w14:paraId="5104A861" w14:textId="1D74B873"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32" w:history="1">
            <w:r w:rsidRPr="00D14BCC">
              <w:rPr>
                <w:rStyle w:val="Hyperlink"/>
                <w:noProof/>
              </w:rPr>
              <w:t>WSRun</w:t>
            </w:r>
            <w:r>
              <w:rPr>
                <w:noProof/>
                <w:webHidden/>
              </w:rPr>
              <w:tab/>
            </w:r>
            <w:r>
              <w:rPr>
                <w:noProof/>
                <w:webHidden/>
              </w:rPr>
              <w:fldChar w:fldCharType="begin"/>
            </w:r>
            <w:r>
              <w:rPr>
                <w:noProof/>
                <w:webHidden/>
              </w:rPr>
              <w:instrText xml:space="preserve"> PAGEREF _Toc64014932 \h </w:instrText>
            </w:r>
            <w:r>
              <w:rPr>
                <w:noProof/>
                <w:webHidden/>
              </w:rPr>
            </w:r>
            <w:r>
              <w:rPr>
                <w:noProof/>
                <w:webHidden/>
              </w:rPr>
              <w:fldChar w:fldCharType="separate"/>
            </w:r>
            <w:r>
              <w:rPr>
                <w:noProof/>
                <w:webHidden/>
              </w:rPr>
              <w:t>123</w:t>
            </w:r>
            <w:r>
              <w:rPr>
                <w:noProof/>
                <w:webHidden/>
              </w:rPr>
              <w:fldChar w:fldCharType="end"/>
            </w:r>
          </w:hyperlink>
        </w:p>
        <w:p w14:paraId="3ABC6875" w14:textId="24A0B9CE" w:rsidR="00CC5574" w:rsidRDefault="00CC5574">
          <w:pPr>
            <w:pStyle w:val="TOC3"/>
            <w:tabs>
              <w:tab w:val="right" w:leader="dot" w:pos="8302"/>
            </w:tabs>
            <w:rPr>
              <w:rFonts w:asciiTheme="minorHAnsi" w:eastAsiaTheme="minorEastAsia" w:hAnsiTheme="minorHAnsi" w:cstheme="minorBidi"/>
              <w:noProof/>
              <w:color w:val="auto"/>
              <w:sz w:val="22"/>
              <w:lang w:eastAsia="en-GB"/>
            </w:rPr>
          </w:pPr>
          <w:hyperlink w:anchor="_Toc64014933" w:history="1">
            <w:r w:rsidRPr="00D14BCC">
              <w:rPr>
                <w:rStyle w:val="Hyperlink"/>
                <w:noProof/>
              </w:rPr>
              <w:t>WSSWMMRunBuilder</w:t>
            </w:r>
            <w:r>
              <w:rPr>
                <w:noProof/>
                <w:webHidden/>
              </w:rPr>
              <w:tab/>
            </w:r>
            <w:r>
              <w:rPr>
                <w:noProof/>
                <w:webHidden/>
              </w:rPr>
              <w:fldChar w:fldCharType="begin"/>
            </w:r>
            <w:r>
              <w:rPr>
                <w:noProof/>
                <w:webHidden/>
              </w:rPr>
              <w:instrText xml:space="preserve"> PAGEREF _Toc64014933 \h </w:instrText>
            </w:r>
            <w:r>
              <w:rPr>
                <w:noProof/>
                <w:webHidden/>
              </w:rPr>
            </w:r>
            <w:r>
              <w:rPr>
                <w:noProof/>
                <w:webHidden/>
              </w:rPr>
              <w:fldChar w:fldCharType="separate"/>
            </w:r>
            <w:r>
              <w:rPr>
                <w:noProof/>
                <w:webHidden/>
              </w:rPr>
              <w:t>124</w:t>
            </w:r>
            <w:r>
              <w:rPr>
                <w:noProof/>
                <w:webHidden/>
              </w:rPr>
              <w:fldChar w:fldCharType="end"/>
            </w:r>
          </w:hyperlink>
        </w:p>
        <w:p w14:paraId="69002B77" w14:textId="61EA7850"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34" w:history="1">
            <w:r w:rsidRPr="00D14BCC">
              <w:rPr>
                <w:rStyle w:val="Hyperlink"/>
                <w:noProof/>
              </w:rPr>
              <w:t>Appendix 1 – Pollutograph codes</w:t>
            </w:r>
            <w:r>
              <w:rPr>
                <w:noProof/>
                <w:webHidden/>
              </w:rPr>
              <w:tab/>
            </w:r>
            <w:r>
              <w:rPr>
                <w:noProof/>
                <w:webHidden/>
              </w:rPr>
              <w:fldChar w:fldCharType="begin"/>
            </w:r>
            <w:r>
              <w:rPr>
                <w:noProof/>
                <w:webHidden/>
              </w:rPr>
              <w:instrText xml:space="preserve"> PAGEREF _Toc64014934 \h </w:instrText>
            </w:r>
            <w:r>
              <w:rPr>
                <w:noProof/>
                <w:webHidden/>
              </w:rPr>
            </w:r>
            <w:r>
              <w:rPr>
                <w:noProof/>
                <w:webHidden/>
              </w:rPr>
              <w:fldChar w:fldCharType="separate"/>
            </w:r>
            <w:r>
              <w:rPr>
                <w:noProof/>
                <w:webHidden/>
              </w:rPr>
              <w:t>125</w:t>
            </w:r>
            <w:r>
              <w:rPr>
                <w:noProof/>
                <w:webHidden/>
              </w:rPr>
              <w:fldChar w:fldCharType="end"/>
            </w:r>
          </w:hyperlink>
        </w:p>
        <w:p w14:paraId="469061B3" w14:textId="600AABCF"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35" w:history="1">
            <w:r w:rsidRPr="00D14BCC">
              <w:rPr>
                <w:rStyle w:val="Hyperlink"/>
                <w:noProof/>
              </w:rPr>
              <w:t>Appendix 2 – ICM InfoWorks Run Parameters</w:t>
            </w:r>
            <w:r>
              <w:rPr>
                <w:noProof/>
                <w:webHidden/>
              </w:rPr>
              <w:tab/>
            </w:r>
            <w:r>
              <w:rPr>
                <w:noProof/>
                <w:webHidden/>
              </w:rPr>
              <w:fldChar w:fldCharType="begin"/>
            </w:r>
            <w:r>
              <w:rPr>
                <w:noProof/>
                <w:webHidden/>
              </w:rPr>
              <w:instrText xml:space="preserve"> PAGEREF _Toc64014935 \h </w:instrText>
            </w:r>
            <w:r>
              <w:rPr>
                <w:noProof/>
                <w:webHidden/>
              </w:rPr>
            </w:r>
            <w:r>
              <w:rPr>
                <w:noProof/>
                <w:webHidden/>
              </w:rPr>
              <w:fldChar w:fldCharType="separate"/>
            </w:r>
            <w:r>
              <w:rPr>
                <w:noProof/>
                <w:webHidden/>
              </w:rPr>
              <w:t>126</w:t>
            </w:r>
            <w:r>
              <w:rPr>
                <w:noProof/>
                <w:webHidden/>
              </w:rPr>
              <w:fldChar w:fldCharType="end"/>
            </w:r>
          </w:hyperlink>
        </w:p>
        <w:p w14:paraId="2C00F854" w14:textId="488855A7"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36" w:history="1">
            <w:r w:rsidRPr="00D14BCC">
              <w:rPr>
                <w:rStyle w:val="Hyperlink"/>
                <w:noProof/>
              </w:rPr>
              <w:t>Appendix 3 – ICM SWMM Run Parameters</w:t>
            </w:r>
            <w:r>
              <w:rPr>
                <w:noProof/>
                <w:webHidden/>
              </w:rPr>
              <w:tab/>
            </w:r>
            <w:r>
              <w:rPr>
                <w:noProof/>
                <w:webHidden/>
              </w:rPr>
              <w:fldChar w:fldCharType="begin"/>
            </w:r>
            <w:r>
              <w:rPr>
                <w:noProof/>
                <w:webHidden/>
              </w:rPr>
              <w:instrText xml:space="preserve"> PAGEREF _Toc64014936 \h </w:instrText>
            </w:r>
            <w:r>
              <w:rPr>
                <w:noProof/>
                <w:webHidden/>
              </w:rPr>
            </w:r>
            <w:r>
              <w:rPr>
                <w:noProof/>
                <w:webHidden/>
              </w:rPr>
              <w:fldChar w:fldCharType="separate"/>
            </w:r>
            <w:r>
              <w:rPr>
                <w:noProof/>
                <w:webHidden/>
              </w:rPr>
              <w:t>146</w:t>
            </w:r>
            <w:r>
              <w:rPr>
                <w:noProof/>
                <w:webHidden/>
              </w:rPr>
              <w:fldChar w:fldCharType="end"/>
            </w:r>
          </w:hyperlink>
        </w:p>
        <w:p w14:paraId="3C43825C" w14:textId="38DFC9AD"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37" w:history="1">
            <w:r w:rsidRPr="00D14BCC">
              <w:rPr>
                <w:rStyle w:val="Hyperlink"/>
                <w:noProof/>
              </w:rPr>
              <w:t>Appendix 4 – WS Pro run parameters</w:t>
            </w:r>
            <w:r>
              <w:rPr>
                <w:noProof/>
                <w:webHidden/>
              </w:rPr>
              <w:tab/>
            </w:r>
            <w:r>
              <w:rPr>
                <w:noProof/>
                <w:webHidden/>
              </w:rPr>
              <w:fldChar w:fldCharType="begin"/>
            </w:r>
            <w:r>
              <w:rPr>
                <w:noProof/>
                <w:webHidden/>
              </w:rPr>
              <w:instrText xml:space="preserve"> PAGEREF _Toc64014937 \h </w:instrText>
            </w:r>
            <w:r>
              <w:rPr>
                <w:noProof/>
                <w:webHidden/>
              </w:rPr>
            </w:r>
            <w:r>
              <w:rPr>
                <w:noProof/>
                <w:webHidden/>
              </w:rPr>
              <w:fldChar w:fldCharType="separate"/>
            </w:r>
            <w:r>
              <w:rPr>
                <w:noProof/>
                <w:webHidden/>
              </w:rPr>
              <w:t>158</w:t>
            </w:r>
            <w:r>
              <w:rPr>
                <w:noProof/>
                <w:webHidden/>
              </w:rPr>
              <w:fldChar w:fldCharType="end"/>
            </w:r>
          </w:hyperlink>
        </w:p>
        <w:p w14:paraId="04ECE715" w14:textId="1DD8DE42"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38" w:history="1">
            <w:r w:rsidRPr="00D14BCC">
              <w:rPr>
                <w:rStyle w:val="Hyperlink"/>
                <w:noProof/>
              </w:rPr>
              <w:t>Appendix 5 –‘Add-ons’ (ICM / InfoAsset only)</w:t>
            </w:r>
            <w:r>
              <w:rPr>
                <w:noProof/>
                <w:webHidden/>
              </w:rPr>
              <w:tab/>
            </w:r>
            <w:r>
              <w:rPr>
                <w:noProof/>
                <w:webHidden/>
              </w:rPr>
              <w:fldChar w:fldCharType="begin"/>
            </w:r>
            <w:r>
              <w:rPr>
                <w:noProof/>
                <w:webHidden/>
              </w:rPr>
              <w:instrText xml:space="preserve"> PAGEREF _Toc64014938 \h </w:instrText>
            </w:r>
            <w:r>
              <w:rPr>
                <w:noProof/>
                <w:webHidden/>
              </w:rPr>
            </w:r>
            <w:r>
              <w:rPr>
                <w:noProof/>
                <w:webHidden/>
              </w:rPr>
              <w:fldChar w:fldCharType="separate"/>
            </w:r>
            <w:r>
              <w:rPr>
                <w:noProof/>
                <w:webHidden/>
              </w:rPr>
              <w:t>163</w:t>
            </w:r>
            <w:r>
              <w:rPr>
                <w:noProof/>
                <w:webHidden/>
              </w:rPr>
              <w:fldChar w:fldCharType="end"/>
            </w:r>
          </w:hyperlink>
        </w:p>
        <w:p w14:paraId="0F69B413" w14:textId="4DEC27A2"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39" w:history="1">
            <w:r w:rsidRPr="00D14BCC">
              <w:rPr>
                <w:rStyle w:val="Hyperlink"/>
                <w:noProof/>
              </w:rPr>
              <w:t>Appendix 6 - Open Data Import / Export Centre UI Customisation (ICM / InfoAsset only)</w:t>
            </w:r>
            <w:r>
              <w:rPr>
                <w:noProof/>
                <w:webHidden/>
              </w:rPr>
              <w:tab/>
            </w:r>
            <w:r>
              <w:rPr>
                <w:noProof/>
                <w:webHidden/>
              </w:rPr>
              <w:fldChar w:fldCharType="begin"/>
            </w:r>
            <w:r>
              <w:rPr>
                <w:noProof/>
                <w:webHidden/>
              </w:rPr>
              <w:instrText xml:space="preserve"> PAGEREF _Toc64014939 \h </w:instrText>
            </w:r>
            <w:r>
              <w:rPr>
                <w:noProof/>
                <w:webHidden/>
              </w:rPr>
            </w:r>
            <w:r>
              <w:rPr>
                <w:noProof/>
                <w:webHidden/>
              </w:rPr>
              <w:fldChar w:fldCharType="separate"/>
            </w:r>
            <w:r>
              <w:rPr>
                <w:noProof/>
                <w:webHidden/>
              </w:rPr>
              <w:t>164</w:t>
            </w:r>
            <w:r>
              <w:rPr>
                <w:noProof/>
                <w:webHidden/>
              </w:rPr>
              <w:fldChar w:fldCharType="end"/>
            </w:r>
          </w:hyperlink>
        </w:p>
        <w:p w14:paraId="652DED27" w14:textId="4730D012"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40" w:history="1">
            <w:r w:rsidRPr="00D14BCC">
              <w:rPr>
                <w:rStyle w:val="Hyperlink"/>
                <w:noProof/>
              </w:rPr>
              <w:t>Appendix 7 – Character encoding</w:t>
            </w:r>
            <w:r>
              <w:rPr>
                <w:noProof/>
                <w:webHidden/>
              </w:rPr>
              <w:tab/>
            </w:r>
            <w:r>
              <w:rPr>
                <w:noProof/>
                <w:webHidden/>
              </w:rPr>
              <w:fldChar w:fldCharType="begin"/>
            </w:r>
            <w:r>
              <w:rPr>
                <w:noProof/>
                <w:webHidden/>
              </w:rPr>
              <w:instrText xml:space="preserve"> PAGEREF _Toc64014940 \h </w:instrText>
            </w:r>
            <w:r>
              <w:rPr>
                <w:noProof/>
                <w:webHidden/>
              </w:rPr>
            </w:r>
            <w:r>
              <w:rPr>
                <w:noProof/>
                <w:webHidden/>
              </w:rPr>
              <w:fldChar w:fldCharType="separate"/>
            </w:r>
            <w:r>
              <w:rPr>
                <w:noProof/>
                <w:webHidden/>
              </w:rPr>
              <w:t>173</w:t>
            </w:r>
            <w:r>
              <w:rPr>
                <w:noProof/>
                <w:webHidden/>
              </w:rPr>
              <w:fldChar w:fldCharType="end"/>
            </w:r>
          </w:hyperlink>
        </w:p>
        <w:p w14:paraId="2DEFF079" w14:textId="4E5E1785"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41" w:history="1">
            <w:r w:rsidRPr="00D14BCC">
              <w:rPr>
                <w:rStyle w:val="Hyperlink"/>
                <w:noProof/>
              </w:rPr>
              <w:t>Appendix 8 – Interacting with Jet databases</w:t>
            </w:r>
            <w:r>
              <w:rPr>
                <w:noProof/>
                <w:webHidden/>
              </w:rPr>
              <w:tab/>
            </w:r>
            <w:r>
              <w:rPr>
                <w:noProof/>
                <w:webHidden/>
              </w:rPr>
              <w:fldChar w:fldCharType="begin"/>
            </w:r>
            <w:r>
              <w:rPr>
                <w:noProof/>
                <w:webHidden/>
              </w:rPr>
              <w:instrText xml:space="preserve"> PAGEREF _Toc64014941 \h </w:instrText>
            </w:r>
            <w:r>
              <w:rPr>
                <w:noProof/>
                <w:webHidden/>
              </w:rPr>
            </w:r>
            <w:r>
              <w:rPr>
                <w:noProof/>
                <w:webHidden/>
              </w:rPr>
              <w:fldChar w:fldCharType="separate"/>
            </w:r>
            <w:r>
              <w:rPr>
                <w:noProof/>
                <w:webHidden/>
              </w:rPr>
              <w:t>174</w:t>
            </w:r>
            <w:r>
              <w:rPr>
                <w:noProof/>
                <w:webHidden/>
              </w:rPr>
              <w:fldChar w:fldCharType="end"/>
            </w:r>
          </w:hyperlink>
        </w:p>
        <w:p w14:paraId="68E91CBC" w14:textId="475D1FF5" w:rsidR="00CC5574" w:rsidRDefault="00CC5574">
          <w:pPr>
            <w:pStyle w:val="TOC1"/>
            <w:tabs>
              <w:tab w:val="right" w:leader="dot" w:pos="8302"/>
            </w:tabs>
            <w:rPr>
              <w:rFonts w:asciiTheme="minorHAnsi" w:eastAsiaTheme="minorEastAsia" w:hAnsiTheme="minorHAnsi" w:cstheme="minorBidi"/>
              <w:noProof/>
              <w:color w:val="auto"/>
              <w:sz w:val="22"/>
              <w:lang w:eastAsia="en-GB"/>
            </w:rPr>
          </w:pPr>
          <w:hyperlink w:anchor="_Toc64014942" w:history="1">
            <w:r w:rsidRPr="00D14BCC">
              <w:rPr>
                <w:rStyle w:val="Hyperlink"/>
                <w:noProof/>
              </w:rPr>
              <w:t>Appendix 9 – Short Codes</w:t>
            </w:r>
            <w:r>
              <w:rPr>
                <w:noProof/>
                <w:webHidden/>
              </w:rPr>
              <w:tab/>
            </w:r>
            <w:r>
              <w:rPr>
                <w:noProof/>
                <w:webHidden/>
              </w:rPr>
              <w:fldChar w:fldCharType="begin"/>
            </w:r>
            <w:r>
              <w:rPr>
                <w:noProof/>
                <w:webHidden/>
              </w:rPr>
              <w:instrText xml:space="preserve"> PAGEREF _Toc64014942 \h </w:instrText>
            </w:r>
            <w:r>
              <w:rPr>
                <w:noProof/>
                <w:webHidden/>
              </w:rPr>
            </w:r>
            <w:r>
              <w:rPr>
                <w:noProof/>
                <w:webHidden/>
              </w:rPr>
              <w:fldChar w:fldCharType="separate"/>
            </w:r>
            <w:r>
              <w:rPr>
                <w:noProof/>
                <w:webHidden/>
              </w:rPr>
              <w:t>176</w:t>
            </w:r>
            <w:r>
              <w:rPr>
                <w:noProof/>
                <w:webHidden/>
              </w:rPr>
              <w:fldChar w:fldCharType="end"/>
            </w:r>
          </w:hyperlink>
        </w:p>
        <w:p w14:paraId="52003CC6" w14:textId="3913948C"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943" w:history="1">
            <w:r w:rsidRPr="00D14BCC">
              <w:rPr>
                <w:rStyle w:val="Hyperlink"/>
                <w:noProof/>
              </w:rPr>
              <w:t>ICM and InfoAsset combined database</w:t>
            </w:r>
            <w:r>
              <w:rPr>
                <w:noProof/>
                <w:webHidden/>
              </w:rPr>
              <w:tab/>
            </w:r>
            <w:r>
              <w:rPr>
                <w:noProof/>
                <w:webHidden/>
              </w:rPr>
              <w:fldChar w:fldCharType="begin"/>
            </w:r>
            <w:r>
              <w:rPr>
                <w:noProof/>
                <w:webHidden/>
              </w:rPr>
              <w:instrText xml:space="preserve"> PAGEREF _Toc64014943 \h </w:instrText>
            </w:r>
            <w:r>
              <w:rPr>
                <w:noProof/>
                <w:webHidden/>
              </w:rPr>
            </w:r>
            <w:r>
              <w:rPr>
                <w:noProof/>
                <w:webHidden/>
              </w:rPr>
              <w:fldChar w:fldCharType="separate"/>
            </w:r>
            <w:r>
              <w:rPr>
                <w:noProof/>
                <w:webHidden/>
              </w:rPr>
              <w:t>176</w:t>
            </w:r>
            <w:r>
              <w:rPr>
                <w:noProof/>
                <w:webHidden/>
              </w:rPr>
              <w:fldChar w:fldCharType="end"/>
            </w:r>
          </w:hyperlink>
        </w:p>
        <w:p w14:paraId="6E286805" w14:textId="107B3ABC" w:rsidR="00CC5574" w:rsidRDefault="00CC5574">
          <w:pPr>
            <w:pStyle w:val="TOC2"/>
            <w:tabs>
              <w:tab w:val="right" w:leader="dot" w:pos="8302"/>
            </w:tabs>
            <w:rPr>
              <w:rFonts w:asciiTheme="minorHAnsi" w:eastAsiaTheme="minorEastAsia" w:hAnsiTheme="minorHAnsi" w:cstheme="minorBidi"/>
              <w:noProof/>
              <w:color w:val="auto"/>
              <w:sz w:val="22"/>
              <w:lang w:eastAsia="en-GB"/>
            </w:rPr>
          </w:pPr>
          <w:hyperlink w:anchor="_Toc64014944" w:history="1">
            <w:r w:rsidRPr="00D14BCC">
              <w:rPr>
                <w:rStyle w:val="Hyperlink"/>
                <w:noProof/>
              </w:rPr>
              <w:t>WS Pro database</w:t>
            </w:r>
            <w:r>
              <w:rPr>
                <w:noProof/>
                <w:webHidden/>
              </w:rPr>
              <w:tab/>
            </w:r>
            <w:r>
              <w:rPr>
                <w:noProof/>
                <w:webHidden/>
              </w:rPr>
              <w:fldChar w:fldCharType="begin"/>
            </w:r>
            <w:r>
              <w:rPr>
                <w:noProof/>
                <w:webHidden/>
              </w:rPr>
              <w:instrText xml:space="preserve"> PAGEREF _Toc64014944 \h </w:instrText>
            </w:r>
            <w:r>
              <w:rPr>
                <w:noProof/>
                <w:webHidden/>
              </w:rPr>
            </w:r>
            <w:r>
              <w:rPr>
                <w:noProof/>
                <w:webHidden/>
              </w:rPr>
              <w:fldChar w:fldCharType="separate"/>
            </w:r>
            <w:r>
              <w:rPr>
                <w:noProof/>
                <w:webHidden/>
              </w:rPr>
              <w:t>178</w:t>
            </w:r>
            <w:r>
              <w:rPr>
                <w:noProof/>
                <w:webHidden/>
              </w:rPr>
              <w:fldChar w:fldCharType="end"/>
            </w:r>
          </w:hyperlink>
        </w:p>
        <w:p w14:paraId="1B6817C3" w14:textId="17255990" w:rsidR="00054FFC" w:rsidRDefault="00054FFC">
          <w:r>
            <w:rPr>
              <w:b/>
              <w:bCs/>
              <w:noProof/>
            </w:rPr>
            <w:fldChar w:fldCharType="end"/>
          </w:r>
        </w:p>
      </w:sdtContent>
    </w:sdt>
    <w:p w14:paraId="276A457C" w14:textId="25093B60" w:rsidR="00054FFC" w:rsidRDefault="00054FFC" w:rsidP="00270D78">
      <w:pPr>
        <w:pStyle w:val="Heading1"/>
      </w:pPr>
      <w:bookmarkStart w:id="6" w:name="_Toc64014889"/>
      <w:r>
        <w:t>Disclaimer</w:t>
      </w:r>
      <w:bookmarkEnd w:id="6"/>
    </w:p>
    <w:p w14:paraId="5A7BEB50" w14:textId="77777777" w:rsidR="00270D78" w:rsidRDefault="00054FFC" w:rsidP="00054FFC">
      <w:r>
        <w:t xml:space="preserve">Version </w:t>
      </w:r>
      <w:r w:rsidR="00270D78">
        <w:t>2021.1</w:t>
      </w:r>
      <w:r w:rsidR="00270D78">
        <w:br/>
        <w:t>December 2020</w:t>
      </w:r>
    </w:p>
    <w:p w14:paraId="01F5DD26" w14:textId="5D45D151" w:rsidR="00054FFC" w:rsidRPr="009B3AF0" w:rsidRDefault="00054FFC" w:rsidP="00054FFC">
      <w:pPr>
        <w:rPr>
          <w:i/>
        </w:rPr>
      </w:pPr>
      <w:r w:rsidRPr="009B3AF0">
        <w:rPr>
          <w:i/>
        </w:rPr>
        <w:t>We do not guarantee the information in this document.</w:t>
      </w:r>
      <w:r>
        <w:rPr>
          <w:i/>
        </w:rPr>
        <w:t xml:space="preserve"> The presence of a class or method in this document does not guarantee it will exist and/or work as described.</w:t>
      </w:r>
    </w:p>
    <w:p w14:paraId="5031BA7E" w14:textId="77777777" w:rsidR="00F16277" w:rsidRDefault="00F16277">
      <w:pPr>
        <w:sectPr w:rsidR="00F16277" w:rsidSect="00B4583C">
          <w:headerReference w:type="default" r:id="rId11"/>
          <w:footerReference w:type="default" r:id="rId12"/>
          <w:footerReference w:type="first" r:id="rId13"/>
          <w:pgSz w:w="11906" w:h="16838" w:code="9"/>
          <w:pgMar w:top="1440" w:right="1797" w:bottom="1440" w:left="1797" w:header="1474" w:footer="1304" w:gutter="0"/>
          <w:cols w:space="708"/>
          <w:titlePg/>
          <w:docGrid w:linePitch="360"/>
        </w:sectPr>
      </w:pPr>
    </w:p>
    <w:p w14:paraId="1ECC5CC1" w14:textId="77777777" w:rsidR="00A24CC3" w:rsidRDefault="004D5E6D" w:rsidP="00ED629F">
      <w:pPr>
        <w:pStyle w:val="Heading1"/>
      </w:pPr>
      <w:bookmarkStart w:id="7" w:name="_Toc64014890"/>
      <w:r>
        <w:lastRenderedPageBreak/>
        <w:t>I</w:t>
      </w:r>
      <w:r w:rsidR="00A24CC3">
        <w:t>ntroduction</w:t>
      </w:r>
      <w:bookmarkEnd w:id="7"/>
    </w:p>
    <w:p w14:paraId="210F0E97" w14:textId="77777777" w:rsidR="00A24CC3" w:rsidRDefault="00A24CC3" w:rsidP="00A24CC3">
      <w:r>
        <w:t xml:space="preserve">This document describes the </w:t>
      </w:r>
      <w:r w:rsidR="00240C73">
        <w:t>Ruby interface for InfoWorks ICM, I</w:t>
      </w:r>
      <w:r w:rsidR="00BA08E9">
        <w:t>nfoAsset Desktop</w:t>
      </w:r>
      <w:r w:rsidR="00240C73">
        <w:t xml:space="preserve"> and WS Pro</w:t>
      </w:r>
      <w:r>
        <w:t>. It assumes a degree of familiarity with Ruby and</w:t>
      </w:r>
      <w:r w:rsidR="007F3A5B">
        <w:t xml:space="preserve"> with the terminology of object-</w:t>
      </w:r>
      <w:r>
        <w:t>oriented programming e.g. ‘class’,’method’.</w:t>
      </w:r>
    </w:p>
    <w:p w14:paraId="39DCAD0F" w14:textId="77777777" w:rsidR="00B263B5" w:rsidRDefault="00B263B5" w:rsidP="0022639B">
      <w:pPr>
        <w:pStyle w:val="Heading3"/>
      </w:pPr>
      <w:bookmarkStart w:id="8" w:name="_Toc64014891"/>
      <w:r>
        <w:t>UI and Exchange</w:t>
      </w:r>
      <w:bookmarkEnd w:id="8"/>
    </w:p>
    <w:p w14:paraId="61E7F5A9" w14:textId="77777777" w:rsidR="00A24CC3" w:rsidRDefault="00B263B5" w:rsidP="00B263B5">
      <w:r>
        <w:t xml:space="preserve">Scripts may be run both from </w:t>
      </w:r>
    </w:p>
    <w:p w14:paraId="1AC82CBD" w14:textId="77777777" w:rsidR="00A24CC3" w:rsidRDefault="00B263B5" w:rsidP="00665BF5">
      <w:pPr>
        <w:pStyle w:val="ListParagraph"/>
        <w:numPr>
          <w:ilvl w:val="0"/>
          <w:numId w:val="26"/>
        </w:numPr>
      </w:pPr>
      <w:r>
        <w:t>the user interfac</w:t>
      </w:r>
      <w:r w:rsidR="00555BB1">
        <w:t xml:space="preserve">e of InfoWorks ICM, </w:t>
      </w:r>
      <w:r w:rsidR="00BA08E9">
        <w:t>InfoAsset Desktop</w:t>
      </w:r>
      <w:r w:rsidR="00821E2C">
        <w:t xml:space="preserve"> and WS Pro</w:t>
      </w:r>
    </w:p>
    <w:p w14:paraId="0C69080F" w14:textId="77777777" w:rsidR="00B263B5" w:rsidRDefault="00B263B5" w:rsidP="00665BF5">
      <w:pPr>
        <w:pStyle w:val="ListParagraph"/>
        <w:numPr>
          <w:ilvl w:val="0"/>
          <w:numId w:val="26"/>
        </w:numPr>
      </w:pPr>
      <w:r>
        <w:t>the separately licensed InfoWorks ICM Exchang</w:t>
      </w:r>
      <w:r w:rsidR="00821E2C">
        <w:t xml:space="preserve">e, </w:t>
      </w:r>
      <w:r w:rsidR="00BA08E9">
        <w:t>InfoAsset</w:t>
      </w:r>
      <w:r w:rsidR="00DD66D6">
        <w:t xml:space="preserve"> Exchange </w:t>
      </w:r>
      <w:r w:rsidR="00821E2C">
        <w:t xml:space="preserve">and WS Pro Exchange </w:t>
      </w:r>
      <w:r w:rsidR="00DD66D6">
        <w:t xml:space="preserve">products, </w:t>
      </w:r>
      <w:r>
        <w:t>which run from t</w:t>
      </w:r>
      <w:r w:rsidR="00240C73">
        <w:t>he command line without displaying</w:t>
      </w:r>
      <w:r>
        <w:t xml:space="preserve"> a graphical user interface.</w:t>
      </w:r>
    </w:p>
    <w:p w14:paraId="3466E02C" w14:textId="77777777" w:rsidR="00B263B5" w:rsidRDefault="00B263B5" w:rsidP="00B263B5">
      <w:r>
        <w:t xml:space="preserve">Whilst there is a great degree of overlap between the functionality available </w:t>
      </w:r>
      <w:r w:rsidR="00842FC2">
        <w:t xml:space="preserve">when running scripts from </w:t>
      </w:r>
      <w:r>
        <w:t xml:space="preserve">the user interface and that available within the Exchange products, some functionality is only available with one or the other. The </w:t>
      </w:r>
      <w:r w:rsidR="00A24CC3">
        <w:t>distinction between the two is broadly speaking as follows:</w:t>
      </w:r>
    </w:p>
    <w:p w14:paraId="69B2BEB7" w14:textId="77777777" w:rsidR="00B263B5" w:rsidRDefault="00B263B5" w:rsidP="00665BF5">
      <w:pPr>
        <w:pStyle w:val="ListParagraph"/>
        <w:numPr>
          <w:ilvl w:val="0"/>
          <w:numId w:val="21"/>
        </w:numPr>
      </w:pPr>
      <w:r>
        <w:t xml:space="preserve">Within the user interface, scripts are run when a GeoPlan is open displaying a network, possibly with </w:t>
      </w:r>
      <w:r w:rsidR="006E09DD">
        <w:t>a guest network</w:t>
      </w:r>
      <w:r>
        <w:t xml:space="preserve"> loaded. The scripts may manipulate the data in the network,</w:t>
      </w:r>
      <w:r w:rsidR="007E25E8">
        <w:t xml:space="preserve"> perform imports and exports using the Open Data Import and Export centres,</w:t>
      </w:r>
      <w:r>
        <w:t xml:space="preserve"> commit and revert changes, and display some simple user interface features. </w:t>
      </w:r>
      <w:r w:rsidR="007E25E8">
        <w:t>The scripts may not manipulate tree objects except selection lists, and may not open and close databases, set up and run simulations etc.</w:t>
      </w:r>
    </w:p>
    <w:p w14:paraId="094B5E4E" w14:textId="77777777" w:rsidR="007E25E8" w:rsidRDefault="007E25E8" w:rsidP="00665BF5">
      <w:pPr>
        <w:pStyle w:val="ListParagraph"/>
        <w:numPr>
          <w:ilvl w:val="0"/>
          <w:numId w:val="21"/>
        </w:numPr>
      </w:pPr>
      <w:r>
        <w:t xml:space="preserve">From the Exchange applications, users may in addition manipulate tree objects, create databases, set up and run simulations etc., however </w:t>
      </w:r>
      <w:r w:rsidR="00A24CC3">
        <w:t xml:space="preserve">the </w:t>
      </w:r>
      <w:r>
        <w:t xml:space="preserve">user interface items available from the ICM / </w:t>
      </w:r>
      <w:r w:rsidR="00BA08E9">
        <w:t>InfoAsset Desktop</w:t>
      </w:r>
      <w:r>
        <w:t xml:space="preserve"> </w:t>
      </w:r>
      <w:r w:rsidR="007579CD">
        <w:t xml:space="preserve">/ WS Pro Exchange </w:t>
      </w:r>
      <w:r>
        <w:t>user interfaces will not be available.</w:t>
      </w:r>
    </w:p>
    <w:p w14:paraId="2B6D986D" w14:textId="77777777" w:rsidR="000E0CE3" w:rsidRDefault="000E0CE3" w:rsidP="00665BF5">
      <w:pPr>
        <w:ind w:left="1440"/>
      </w:pPr>
    </w:p>
    <w:p w14:paraId="267D4905" w14:textId="77777777" w:rsidR="007D2C5D" w:rsidRDefault="007E25E8" w:rsidP="007D2C5D">
      <w:pPr>
        <w:rPr>
          <w:i/>
        </w:rPr>
      </w:pPr>
      <w:r>
        <w:rPr>
          <w:i/>
        </w:rPr>
        <w:t xml:space="preserve">Important note – users must note that the flexible nature of the Ruby scripting language means that the language is almost infinitely flexible, the embedding of the language within the InfoWorks ICM / </w:t>
      </w:r>
      <w:r w:rsidR="00BA08E9">
        <w:rPr>
          <w:i/>
        </w:rPr>
        <w:t>InfoAsset Desktop</w:t>
      </w:r>
      <w:r w:rsidR="003F2133">
        <w:rPr>
          <w:i/>
        </w:rPr>
        <w:t xml:space="preserve"> / WS Pro</w:t>
      </w:r>
      <w:r>
        <w:rPr>
          <w:i/>
        </w:rPr>
        <w:t xml:space="preserve"> applications is intended primarily for the manipulation of data via the product’s APIs, and it may not be possible to get other Ruby libraries etc. working within InfoWorks without problems and it will not be possible to provide support for such attempts. If you aspire to use Ruby within the Innovyze products for tasks not centred </w:t>
      </w:r>
      <w:r w:rsidR="00240C73">
        <w:rPr>
          <w:i/>
        </w:rPr>
        <w:t>on</w:t>
      </w:r>
      <w:r>
        <w:rPr>
          <w:i/>
        </w:rPr>
        <w:t xml:space="preserve"> the products’ APIs you should consult with Innovyze to get advice as to the feasibility of what you are intending</w:t>
      </w:r>
      <w:r w:rsidR="00A24CC3">
        <w:rPr>
          <w:i/>
        </w:rPr>
        <w:t xml:space="preserve"> to attempt.</w:t>
      </w:r>
    </w:p>
    <w:p w14:paraId="1C8C8434" w14:textId="77777777" w:rsidR="00666B45" w:rsidRDefault="00666B45" w:rsidP="007D2C5D">
      <w:pPr>
        <w:pStyle w:val="Heading3"/>
      </w:pPr>
      <w:bookmarkStart w:id="9" w:name="_Toc64014892"/>
      <w:r>
        <w:t>Notational Conventions</w:t>
      </w:r>
      <w:bookmarkEnd w:id="9"/>
    </w:p>
    <w:p w14:paraId="55B88E77" w14:textId="77777777" w:rsidR="00666B45" w:rsidRDefault="00666B45" w:rsidP="00666B45">
      <w:r>
        <w:t>Example code will be shown in a non-proportional font e.g.</w:t>
      </w:r>
    </w:p>
    <w:p w14:paraId="243E4153" w14:textId="77777777" w:rsidR="00152EE6" w:rsidRDefault="00666B45" w:rsidP="00152EE6">
      <w:pPr>
        <w:pStyle w:val="Code"/>
        <w:rPr>
          <w:rFonts w:ascii="Lucida Sans Typewriter" w:hAnsi="Lucida Sans Typewriter"/>
        </w:rPr>
      </w:pPr>
      <w:r w:rsidRPr="00152EE6">
        <w:rPr>
          <w:rFonts w:ascii="Lucida Sans Typewriter" w:hAnsi="Lucida Sans Typewriter"/>
        </w:rPr>
        <w:t>puts 'Hello Wor</w:t>
      </w:r>
      <w:r w:rsidR="00152EE6">
        <w:rPr>
          <w:rFonts w:ascii="Lucida Sans Typewriter" w:hAnsi="Lucida Sans Typewriter"/>
        </w:rPr>
        <w:t>d’</w:t>
      </w:r>
    </w:p>
    <w:p w14:paraId="035CDBAE" w14:textId="77777777" w:rsidR="00152EE6" w:rsidRDefault="00152EE6" w:rsidP="00152EE6">
      <w:pPr>
        <w:pStyle w:val="Heading1"/>
      </w:pPr>
      <w:bookmarkStart w:id="10" w:name="_Toc64014893"/>
      <w:r>
        <w:lastRenderedPageBreak/>
        <w:t xml:space="preserve">Running </w:t>
      </w:r>
      <w:r w:rsidR="00190F1D">
        <w:t>Scripts</w:t>
      </w:r>
      <w:bookmarkEnd w:id="10"/>
    </w:p>
    <w:p w14:paraId="1C64637A" w14:textId="77777777" w:rsidR="00190F1D" w:rsidRPr="00190F1D" w:rsidRDefault="00190F1D" w:rsidP="00190F1D">
      <w:pPr>
        <w:pStyle w:val="Heading3"/>
      </w:pPr>
      <w:bookmarkStart w:id="11" w:name="_Toc64014894"/>
      <w:r>
        <w:t>Running Scripts from the IExchange programs</w:t>
      </w:r>
      <w:bookmarkEnd w:id="11"/>
    </w:p>
    <w:p w14:paraId="5248FAD0" w14:textId="77777777" w:rsidR="00152EE6" w:rsidRDefault="00152EE6" w:rsidP="00152EE6">
      <w:r>
        <w:t>The Exchange applications are run by running the IExchange program from the command line with suitable arguments. The two required arguments are the script name and the application code.</w:t>
      </w:r>
    </w:p>
    <w:p w14:paraId="54CADFF1" w14:textId="77777777" w:rsidR="00152EE6" w:rsidRDefault="00152EE6" w:rsidP="00152EE6">
      <w:r>
        <w:t>Relative paths are permitted for the script names but if you are running a script from the current working directory then this follows the convention (inherited from the ‘normal’ Ruby program) of requiring the script name to be preceded by ./</w:t>
      </w:r>
    </w:p>
    <w:p w14:paraId="05FE0D5A" w14:textId="77777777" w:rsidR="00152EE6" w:rsidRDefault="00152EE6" w:rsidP="00152EE6">
      <w:r>
        <w:t xml:space="preserve">The application </w:t>
      </w:r>
      <w:r w:rsidR="00190F1D">
        <w:t>code</w:t>
      </w:r>
      <w:r>
        <w:t xml:space="preserve"> are</w:t>
      </w:r>
      <w:r w:rsidR="00190F1D">
        <w:t>:</w:t>
      </w:r>
    </w:p>
    <w:p w14:paraId="7E52DF47" w14:textId="77777777" w:rsidR="00152EE6" w:rsidRDefault="00152EE6" w:rsidP="00152EE6">
      <w:r>
        <w:t>ICM for ICM Exchange</w:t>
      </w:r>
    </w:p>
    <w:p w14:paraId="4C4C9FBA" w14:textId="77777777" w:rsidR="00152EE6" w:rsidRDefault="00152EE6" w:rsidP="00152EE6">
      <w:r>
        <w:t>IA for InfoAsset Exchange</w:t>
      </w:r>
    </w:p>
    <w:p w14:paraId="32988301" w14:textId="77777777" w:rsidR="00152EE6" w:rsidRDefault="00152EE6" w:rsidP="00152EE6">
      <w:r>
        <w:t>WS for WS Pro Exchange</w:t>
      </w:r>
    </w:p>
    <w:p w14:paraId="1FE68E70" w14:textId="77777777" w:rsidR="00152EE6" w:rsidRDefault="00152EE6" w:rsidP="00152EE6">
      <w:r>
        <w:t>Note that the applications are separate i.e. if you have installed the Innovyze Workgroup Client for ICM and/or InfoAsset Manager you can use the first 2 command line arguments (if you have the appropriate licences), and if you have installed WS pro you can use the 3</w:t>
      </w:r>
      <w:r w:rsidRPr="00152EE6">
        <w:rPr>
          <w:vertAlign w:val="superscript"/>
        </w:rPr>
        <w:t>rd</w:t>
      </w:r>
      <w:r>
        <w:t>.</w:t>
      </w:r>
    </w:p>
    <w:p w14:paraId="6AF326B1" w14:textId="77777777" w:rsidR="00152EE6" w:rsidRDefault="00152EE6" w:rsidP="00152EE6">
      <w:r>
        <w:t>e.g.</w:t>
      </w:r>
    </w:p>
    <w:p w14:paraId="0D20437F" w14:textId="77777777" w:rsidR="00152EE6" w:rsidRDefault="00152EE6" w:rsidP="00152EE6">
      <w:pPr>
        <w:pStyle w:val="MethodSignature"/>
      </w:pPr>
      <w:r>
        <w:t>IExchange c:\temp\script.rb ICM</w:t>
      </w:r>
      <w:r>
        <w:br/>
        <w:t>IExchange ./script.rb IA</w:t>
      </w:r>
    </w:p>
    <w:p w14:paraId="29CA27E5" w14:textId="77777777" w:rsidR="00152EE6" w:rsidRDefault="00152EE6" w:rsidP="00152EE6">
      <w:pPr>
        <w:pStyle w:val="MethodSignature"/>
      </w:pPr>
      <w:r>
        <w:t xml:space="preserve">IExchange </w:t>
      </w:r>
      <w:hyperlink r:id="rId14" w:history="1">
        <w:r w:rsidRPr="00000103">
          <w:rPr>
            <w:rStyle w:val="Hyperlink"/>
          </w:rPr>
          <w:t>\\server\dir\script.rb</w:t>
        </w:r>
      </w:hyperlink>
      <w:r>
        <w:t xml:space="preserve"> WS</w:t>
      </w:r>
    </w:p>
    <w:p w14:paraId="4B693DFA" w14:textId="77777777" w:rsidR="00152EE6" w:rsidRDefault="00152EE6" w:rsidP="00152EE6">
      <w:r>
        <w:t xml:space="preserve">It is possible to </w:t>
      </w:r>
      <w:r w:rsidR="00190F1D">
        <w:t>provide more arguments to the script with the extra arguments following the application code e.g.</w:t>
      </w:r>
    </w:p>
    <w:p w14:paraId="1F7B8C18" w14:textId="77777777" w:rsidR="00190F1D" w:rsidRDefault="00190F1D" w:rsidP="00190F1D">
      <w:pPr>
        <w:pStyle w:val="MethodSignature"/>
      </w:pPr>
      <w:r>
        <w:t>IExchange c:\temp\1.rb WS one two three four</w:t>
      </w:r>
    </w:p>
    <w:p w14:paraId="61BA3A40" w14:textId="77777777" w:rsidR="00190F1D" w:rsidRDefault="00190F1D" w:rsidP="00190F1D">
      <w:r>
        <w:t>The normal ruby mechism is used here of passing the arguments in an array of strings called ARGV. Note that the application code IS included in that array so with the example above the following script</w:t>
      </w:r>
    </w:p>
    <w:p w14:paraId="405998AB" w14:textId="77777777" w:rsidR="00190F1D" w:rsidRDefault="00190F1D" w:rsidP="00190F1D">
      <w:pPr>
        <w:pStyle w:val="MyCode"/>
      </w:pPr>
      <w:r>
        <w:t>puts ARGV.size</w:t>
      </w:r>
    </w:p>
    <w:p w14:paraId="4842B5C8" w14:textId="77777777" w:rsidR="00190F1D" w:rsidRDefault="00190F1D" w:rsidP="00190F1D">
      <w:pPr>
        <w:pStyle w:val="MyCode"/>
      </w:pPr>
      <w:r>
        <w:t>(0...ARGV.size).each do |i|</w:t>
      </w:r>
    </w:p>
    <w:p w14:paraId="42449572" w14:textId="77777777" w:rsidR="00190F1D" w:rsidRDefault="00190F1D" w:rsidP="00190F1D">
      <w:pPr>
        <w:pStyle w:val="MyCode"/>
      </w:pPr>
      <w:r>
        <w:tab/>
        <w:t>puts "#{i} '#{ARGV[i]}'"</w:t>
      </w:r>
    </w:p>
    <w:p w14:paraId="5C25FD72" w14:textId="77777777" w:rsidR="00190F1D" w:rsidRDefault="00190F1D" w:rsidP="00190F1D">
      <w:pPr>
        <w:pStyle w:val="MyCode"/>
      </w:pPr>
      <w:r>
        <w:t>end</w:t>
      </w:r>
    </w:p>
    <w:p w14:paraId="3878DFBF" w14:textId="77777777" w:rsidR="00190F1D" w:rsidRDefault="00190F1D" w:rsidP="00190F1D">
      <w:r>
        <w:t>will give the following output</w:t>
      </w:r>
    </w:p>
    <w:p w14:paraId="102C7A5B" w14:textId="77777777" w:rsidR="00190F1D" w:rsidRDefault="00190F1D" w:rsidP="00190F1D">
      <w:pPr>
        <w:pStyle w:val="MyCode"/>
      </w:pPr>
      <w:r>
        <w:t>5</w:t>
      </w:r>
    </w:p>
    <w:p w14:paraId="155EB1FA" w14:textId="77777777" w:rsidR="00190F1D" w:rsidRDefault="00190F1D" w:rsidP="00190F1D">
      <w:pPr>
        <w:pStyle w:val="MyCode"/>
      </w:pPr>
      <w:r>
        <w:t>0 'WS'</w:t>
      </w:r>
    </w:p>
    <w:p w14:paraId="6CDE9125" w14:textId="77777777" w:rsidR="00190F1D" w:rsidRDefault="00190F1D" w:rsidP="00190F1D">
      <w:pPr>
        <w:pStyle w:val="MyCode"/>
      </w:pPr>
      <w:r>
        <w:t>1 'one'</w:t>
      </w:r>
    </w:p>
    <w:p w14:paraId="317323AA" w14:textId="77777777" w:rsidR="00190F1D" w:rsidRDefault="00190F1D" w:rsidP="00190F1D">
      <w:pPr>
        <w:pStyle w:val="MyCode"/>
      </w:pPr>
      <w:r>
        <w:t>2 'two'</w:t>
      </w:r>
    </w:p>
    <w:p w14:paraId="292C07E7" w14:textId="77777777" w:rsidR="00190F1D" w:rsidRDefault="00190F1D" w:rsidP="00190F1D">
      <w:pPr>
        <w:pStyle w:val="MyCode"/>
      </w:pPr>
      <w:r>
        <w:t>3 'three'</w:t>
      </w:r>
    </w:p>
    <w:p w14:paraId="1937E5EA" w14:textId="3350B5D6" w:rsidR="00190F1D" w:rsidRDefault="00190F1D" w:rsidP="00190F1D">
      <w:pPr>
        <w:pStyle w:val="MyCode"/>
      </w:pPr>
      <w:r>
        <w:t>4 'four'</w:t>
      </w:r>
    </w:p>
    <w:p w14:paraId="3A5C9AF9" w14:textId="77777777" w:rsidR="00CD2790" w:rsidRDefault="00CD2790" w:rsidP="00190F1D">
      <w:pPr>
        <w:pStyle w:val="MyCode"/>
      </w:pPr>
    </w:p>
    <w:p w14:paraId="107BEFF1" w14:textId="77777777" w:rsidR="00190F1D" w:rsidRDefault="00190F1D" w:rsidP="00190F1D">
      <w:pPr>
        <w:pStyle w:val="Heading3"/>
      </w:pPr>
      <w:bookmarkStart w:id="12" w:name="_Toc64014895"/>
      <w:r>
        <w:t>Running scripts from the UI</w:t>
      </w:r>
      <w:bookmarkEnd w:id="12"/>
    </w:p>
    <w:p w14:paraId="7DB0B149" w14:textId="77777777" w:rsidR="00190F1D" w:rsidRDefault="00190F1D" w:rsidP="00190F1D">
      <w:r>
        <w:t xml:space="preserve">Ruby scripts may be run from the user interface when a network of any type is open. </w:t>
      </w:r>
    </w:p>
    <w:p w14:paraId="7E8E3B52" w14:textId="77777777" w:rsidR="00190F1D" w:rsidRDefault="00190F1D" w:rsidP="00190F1D">
      <w:r>
        <w:lastRenderedPageBreak/>
        <w:t xml:space="preserve">The menu items to run them can be found on the ‘Network’ menu. </w:t>
      </w:r>
    </w:p>
    <w:p w14:paraId="3186B818" w14:textId="77777777" w:rsidR="00190F1D" w:rsidRDefault="00190F1D" w:rsidP="00190F1D">
      <w:r>
        <w:t>“Run Ruby script…” allows the user to select a script file, the default suffix being “.rb”.</w:t>
      </w:r>
    </w:p>
    <w:p w14:paraId="18513B93" w14:textId="77777777" w:rsidR="00190F1D" w:rsidRDefault="00190F1D" w:rsidP="00190F1D">
      <w:r>
        <w:t>Once scripts are run the output directed to ‘standard output’e.g. by using the command puts (e.g. ‘</w:t>
      </w:r>
      <w:r w:rsidRPr="00190F1D">
        <w:rPr>
          <w:rStyle w:val="CodeChar"/>
          <w:rFonts w:ascii="Lucida Sans Typewriter" w:hAnsi="Lucida Sans Typewriter"/>
          <w:szCs w:val="20"/>
        </w:rPr>
        <w:t>puts 'hello world'</w:t>
      </w:r>
      <w:r>
        <w:t xml:space="preserve">) is displayed. This output is not currently displayed synchronously as the script is run, though this may change in a future release of the software. </w:t>
      </w:r>
    </w:p>
    <w:p w14:paraId="7F673B7C" w14:textId="77777777" w:rsidR="00190F1D" w:rsidRDefault="00190F1D" w:rsidP="00190F1D">
      <w:r>
        <w:t>The last ten scripts run are saved in a list and accessed via the ‘Recent scripts’ menu item.</w:t>
      </w:r>
    </w:p>
    <w:p w14:paraId="3661F005" w14:textId="77777777" w:rsidR="00747422" w:rsidRDefault="008F7113" w:rsidP="00190F1D">
      <w:r>
        <w:t>In all 3 UI products it is possible to configure user actions to run Ruby scripts</w:t>
      </w:r>
      <w:r w:rsidR="00747422">
        <w:t>.</w:t>
      </w:r>
    </w:p>
    <w:p w14:paraId="6641BFEA" w14:textId="77777777" w:rsidR="008F7113" w:rsidRDefault="00747422" w:rsidP="00190F1D">
      <w:r>
        <w:t xml:space="preserve">The actions appear in the ‘Actions’ menu and toolbar and are configured using the ‘User custom actions’ and ‘Shared custom actions’ menu items on the ‘Master database settings’ menu item of the ‘File’ menu. </w:t>
      </w:r>
      <w:r w:rsidR="008F7113">
        <w:t xml:space="preserve">see the product’s help for </w:t>
      </w:r>
      <w:r>
        <w:t xml:space="preserve">further </w:t>
      </w:r>
      <w:r w:rsidR="008F7113">
        <w:t>details.</w:t>
      </w:r>
    </w:p>
    <w:p w14:paraId="036C5485" w14:textId="6FABB563" w:rsidR="00190F1D" w:rsidRPr="00190F1D" w:rsidRDefault="00190F1D" w:rsidP="00190F1D">
      <w:r>
        <w:t xml:space="preserve">In ICM and InfoAsset Manager it is </w:t>
      </w:r>
      <w:r w:rsidR="008F7113">
        <w:t xml:space="preserve">also </w:t>
      </w:r>
      <w:r>
        <w:t xml:space="preserve">possible to </w:t>
      </w:r>
      <w:r w:rsidR="00513572">
        <w:t xml:space="preserve">configure a list of ‘add ons’ that can be run via an extra menu – see Appendix </w:t>
      </w:r>
      <w:r w:rsidR="00FC1A56">
        <w:t>5</w:t>
      </w:r>
      <w:r w:rsidR="00513572">
        <w:t>.</w:t>
      </w:r>
    </w:p>
    <w:p w14:paraId="5830E99B" w14:textId="77777777" w:rsidR="00CD2790" w:rsidRDefault="00CD2790">
      <w:pPr>
        <w:rPr>
          <w:rFonts w:ascii="Lucida Sans Typewriter" w:eastAsia="Times New Roman" w:hAnsi="Lucida Sans Typewriter"/>
          <w:color w:val="00A9D0"/>
          <w:sz w:val="44"/>
          <w:szCs w:val="32"/>
        </w:rPr>
      </w:pPr>
      <w:r>
        <w:rPr>
          <w:rFonts w:ascii="Lucida Sans Typewriter" w:hAnsi="Lucida Sans Typewriter"/>
        </w:rPr>
        <w:br w:type="page"/>
      </w:r>
    </w:p>
    <w:p w14:paraId="6DF323FE" w14:textId="0AD994DF" w:rsidR="0022639B" w:rsidRDefault="00152EE6" w:rsidP="008F7113">
      <w:pPr>
        <w:pStyle w:val="Heading1"/>
      </w:pPr>
      <w:bookmarkStart w:id="13" w:name="_Toc64014896"/>
      <w:r>
        <w:rPr>
          <w:rFonts w:ascii="Lucida Sans Typewriter" w:hAnsi="Lucida Sans Typewriter"/>
        </w:rPr>
        <w:lastRenderedPageBreak/>
        <w:t>T</w:t>
      </w:r>
      <w:r w:rsidR="00053A47">
        <w:t xml:space="preserve">he Exchange </w:t>
      </w:r>
      <w:r w:rsidR="00B5399B" w:rsidRPr="00451278">
        <w:t>Object Model</w:t>
      </w:r>
      <w:bookmarkEnd w:id="13"/>
    </w:p>
    <w:p w14:paraId="23B8B186" w14:textId="77777777" w:rsidR="00F07ACD" w:rsidRDefault="00F07ACD" w:rsidP="00FC413B">
      <w:r>
        <w:t xml:space="preserve">The classes provided are as follows: </w:t>
      </w:r>
    </w:p>
    <w:p w14:paraId="7F7F2B08" w14:textId="77777777" w:rsidR="0022639B" w:rsidRDefault="0022639B" w:rsidP="00F408EF">
      <w:pPr>
        <w:spacing w:after="120"/>
        <w:rPr>
          <w:b/>
        </w:rPr>
      </w:pPr>
      <w:r>
        <w:rPr>
          <w:b/>
        </w:rPr>
        <w:t>WSApplication</w:t>
      </w:r>
      <w:r w:rsidR="00080E4D">
        <w:rPr>
          <w:b/>
        </w:rPr>
        <w:t xml:space="preserve"> </w:t>
      </w:r>
    </w:p>
    <w:p w14:paraId="4CA2CB71" w14:textId="77777777" w:rsidR="00874940" w:rsidRDefault="00874940" w:rsidP="00874940">
      <w:r>
        <w:t>The WSApplication class represents the top-level of the application. It consists purely of class methods. These methods fall into three categories:</w:t>
      </w:r>
    </w:p>
    <w:p w14:paraId="1C637982" w14:textId="77777777" w:rsidR="00874940" w:rsidRDefault="00874940" w:rsidP="00665BF5">
      <w:pPr>
        <w:pStyle w:val="ListParagraph"/>
        <w:numPr>
          <w:ilvl w:val="0"/>
          <w:numId w:val="1"/>
        </w:numPr>
      </w:pPr>
      <w:r>
        <w:t>Ones that get and set settings global to the application</w:t>
      </w:r>
    </w:p>
    <w:p w14:paraId="2F392055" w14:textId="77777777" w:rsidR="00874940" w:rsidRDefault="00874940" w:rsidP="00665BF5">
      <w:pPr>
        <w:pStyle w:val="ListParagraph"/>
        <w:numPr>
          <w:ilvl w:val="0"/>
          <w:numId w:val="1"/>
        </w:numPr>
      </w:pPr>
      <w:r>
        <w:t>Ones that create and open databases represented by the WSDatabase class</w:t>
      </w:r>
    </w:p>
    <w:p w14:paraId="3D9A27E2" w14:textId="77777777" w:rsidR="00874940" w:rsidRPr="00874940" w:rsidRDefault="00874940" w:rsidP="00665BF5">
      <w:pPr>
        <w:pStyle w:val="ListParagraph"/>
        <w:numPr>
          <w:ilvl w:val="0"/>
          <w:numId w:val="1"/>
        </w:numPr>
        <w:rPr>
          <w:b/>
        </w:rPr>
      </w:pPr>
      <w:r>
        <w:t>Running simulations – these methods allow access to advanced features of running simulations via the simulation agent.</w:t>
      </w:r>
    </w:p>
    <w:p w14:paraId="5DF8DC1F" w14:textId="77777777" w:rsidR="0022639B" w:rsidRDefault="0022639B" w:rsidP="00F408EF">
      <w:pPr>
        <w:spacing w:after="120"/>
        <w:rPr>
          <w:b/>
        </w:rPr>
      </w:pPr>
      <w:r>
        <w:rPr>
          <w:b/>
        </w:rPr>
        <w:t>WSDatabase</w:t>
      </w:r>
    </w:p>
    <w:p w14:paraId="2F2174FE" w14:textId="77777777" w:rsidR="00874940" w:rsidRPr="00874940" w:rsidRDefault="00874940" w:rsidP="00FC413B">
      <w:r>
        <w:t>The WSDatabase class represents master and transportable databases.</w:t>
      </w:r>
    </w:p>
    <w:p w14:paraId="3192050C" w14:textId="77777777" w:rsidR="0022639B" w:rsidRDefault="0022639B" w:rsidP="00F408EF">
      <w:pPr>
        <w:spacing w:after="120"/>
        <w:rPr>
          <w:b/>
        </w:rPr>
      </w:pPr>
      <w:r>
        <w:rPr>
          <w:b/>
        </w:rPr>
        <w:t>WSModelObjectCollection</w:t>
      </w:r>
    </w:p>
    <w:p w14:paraId="49D86FDB" w14:textId="77777777" w:rsidR="00874940" w:rsidRPr="00874940" w:rsidRDefault="00874940" w:rsidP="00FC413B">
      <w:r>
        <w:t>The WSModelObjectCollection class represents collections of objects of class WSModelObject and the classes derived from it, WSNumba</w:t>
      </w:r>
      <w:r w:rsidR="00C12EBA">
        <w:t>tNetworkObject</w:t>
      </w:r>
      <w:r w:rsidR="000D4287">
        <w:t xml:space="preserve"> (ICM and </w:t>
      </w:r>
      <w:r w:rsidR="00BA08E9">
        <w:t>InfoAsset</w:t>
      </w:r>
      <w:r w:rsidR="00240C73">
        <w:t>), WSNetworkObject (WS Pro)</w:t>
      </w:r>
      <w:r w:rsidR="00C12EBA">
        <w:t xml:space="preserve"> and WSSimObject.</w:t>
      </w:r>
    </w:p>
    <w:p w14:paraId="0F47FDE0" w14:textId="77777777" w:rsidR="0022639B" w:rsidRDefault="0022639B" w:rsidP="00F408EF">
      <w:pPr>
        <w:spacing w:after="120"/>
        <w:rPr>
          <w:b/>
        </w:rPr>
      </w:pPr>
      <w:r>
        <w:rPr>
          <w:b/>
        </w:rPr>
        <w:t>WSModelObject</w:t>
      </w:r>
    </w:p>
    <w:p w14:paraId="57E341A1" w14:textId="77777777" w:rsidR="00C12EBA" w:rsidRDefault="00C12EBA" w:rsidP="00FC413B">
      <w:r>
        <w:t>The WSModelObject class represents individual tree objects e.g. selection lists, stored queries, ICM runs etc.</w:t>
      </w:r>
    </w:p>
    <w:p w14:paraId="4459B3BA" w14:textId="77777777" w:rsidR="00333ACD" w:rsidRDefault="00333ACD" w:rsidP="00333ACD">
      <w:r w:rsidRPr="00D17531">
        <w:t xml:space="preserve">When one of the methods of </w:t>
      </w:r>
      <w:r>
        <w:t>WSDatabase</w:t>
      </w:r>
      <w:r w:rsidRPr="00D17531">
        <w:t xml:space="preserve"> / WSModelObject returns a model object, the actual class of the object returned will be determined at run time and an object of the app</w:t>
      </w:r>
      <w:r>
        <w:t>ropriate type will be returned e.g. WSNumbatNetworkObject for network types, WSSimObject for simulations.</w:t>
      </w:r>
    </w:p>
    <w:p w14:paraId="4050B22C" w14:textId="77777777" w:rsidR="000D4287" w:rsidRPr="00651C7E" w:rsidRDefault="000D4287" w:rsidP="000D4287">
      <w:pPr>
        <w:spacing w:after="120"/>
        <w:rPr>
          <w:i/>
        </w:rPr>
      </w:pPr>
      <w:r>
        <w:rPr>
          <w:b/>
        </w:rPr>
        <w:t>WSNetworkObject</w:t>
      </w:r>
      <w:r w:rsidR="00651C7E">
        <w:rPr>
          <w:b/>
        </w:rPr>
        <w:t xml:space="preserve"> </w:t>
      </w:r>
      <w:r w:rsidR="00651C7E">
        <w:rPr>
          <w:i/>
        </w:rPr>
        <w:t>(WS Pro only)</w:t>
      </w:r>
    </w:p>
    <w:p w14:paraId="3B3D0F9B" w14:textId="0D56F254" w:rsidR="00CD2790" w:rsidRDefault="000D4287" w:rsidP="00F408EF">
      <w:pPr>
        <w:spacing w:after="120"/>
        <w:rPr>
          <w:b/>
        </w:rPr>
      </w:pPr>
      <w:r>
        <w:t xml:space="preserve">The WSNetworkObject class is derived from the WSModelObject class. It represents the </w:t>
      </w:r>
      <w:r w:rsidR="00F07ACD">
        <w:t>lock version-controlled</w:t>
      </w:r>
      <w:r>
        <w:t xml:space="preserve"> objects in WS Pro. </w:t>
      </w:r>
    </w:p>
    <w:p w14:paraId="365D8D17" w14:textId="0197E51C" w:rsidR="0022639B" w:rsidRPr="00651C7E" w:rsidRDefault="0022639B" w:rsidP="00F408EF">
      <w:pPr>
        <w:spacing w:after="120"/>
      </w:pPr>
      <w:r>
        <w:rPr>
          <w:b/>
        </w:rPr>
        <w:t>WSNumbatNetworkObject</w:t>
      </w:r>
      <w:r w:rsidR="00651C7E">
        <w:rPr>
          <w:b/>
        </w:rPr>
        <w:t xml:space="preserve"> </w:t>
      </w:r>
    </w:p>
    <w:p w14:paraId="3DFA7F33" w14:textId="77777777" w:rsidR="00F64685" w:rsidRDefault="00C12EBA" w:rsidP="00FC413B">
      <w:r>
        <w:t>The WSNumbatNetworkObject class is derived from the WSModelObject class. It represents networks</w:t>
      </w:r>
      <w:r w:rsidR="000D4287">
        <w:t xml:space="preserve"> in ICM and </w:t>
      </w:r>
      <w:r w:rsidR="00BA08E9">
        <w:t>InfoAsset</w:t>
      </w:r>
      <w:r>
        <w:t>, specifically both types of asset network and the modelling network.</w:t>
      </w:r>
      <w:r w:rsidR="00F07ACD">
        <w:t xml:space="preserve"> It also represents the merge version-controlled objects in WS Pro. </w:t>
      </w:r>
    </w:p>
    <w:p w14:paraId="4DEEAB2E" w14:textId="77777777" w:rsidR="00B46EED" w:rsidRDefault="00B46EED" w:rsidP="00F408EF">
      <w:pPr>
        <w:spacing w:after="120"/>
      </w:pPr>
      <w:r>
        <w:rPr>
          <w:b/>
        </w:rPr>
        <w:t>WSSimObject</w:t>
      </w:r>
    </w:p>
    <w:p w14:paraId="5829F3E1" w14:textId="77777777" w:rsidR="00B46EED" w:rsidRDefault="00B46EED" w:rsidP="00FC413B">
      <w:r>
        <w:t>The WSSimObject class is derived from the WSModelObject class. It represents an InfoWorks ICM simulation object.</w:t>
      </w:r>
      <w:r w:rsidR="00890A48">
        <w:t xml:space="preserve"> </w:t>
      </w:r>
      <w:r w:rsidR="00FA301A">
        <w:t>In ICM, i</w:t>
      </w:r>
      <w:r w:rsidR="00890A48">
        <w:t xml:space="preserve">t can also represent the Risk Analysis Results and Risk Analysis Sim objects. </w:t>
      </w:r>
    </w:p>
    <w:p w14:paraId="5C7DD55B" w14:textId="77777777" w:rsidR="00B46EED" w:rsidRPr="00651C7E" w:rsidRDefault="00B46EED" w:rsidP="00B46EED">
      <w:pPr>
        <w:rPr>
          <w:i/>
        </w:rPr>
      </w:pPr>
      <w:r>
        <w:rPr>
          <w:b/>
        </w:rPr>
        <w:t>WSRiskAnalysisRunObject</w:t>
      </w:r>
      <w:r w:rsidR="00651C7E">
        <w:rPr>
          <w:b/>
        </w:rPr>
        <w:t xml:space="preserve"> </w:t>
      </w:r>
      <w:r w:rsidR="00651C7E">
        <w:rPr>
          <w:i/>
        </w:rPr>
        <w:t>(ICM Only)</w:t>
      </w:r>
    </w:p>
    <w:p w14:paraId="03D0F5A3" w14:textId="6BD5EC90" w:rsidR="00CD2790" w:rsidRDefault="00B46EED" w:rsidP="00FC413B">
      <w:r>
        <w:t xml:space="preserve">The WSRiskAnalysisRunObject class is derived from the WSModelObject class. It represents an InfoWorks ICM risk analysis run object. </w:t>
      </w:r>
    </w:p>
    <w:p w14:paraId="08E1505E" w14:textId="46D4E9F5" w:rsidR="00D97176" w:rsidRDefault="00D97176" w:rsidP="00FC413B"/>
    <w:p w14:paraId="522113C7" w14:textId="677EBACB" w:rsidR="001A0C6F" w:rsidRDefault="001A0C6F" w:rsidP="00FC413B">
      <w:pPr>
        <w:rPr>
          <w:i/>
        </w:rPr>
      </w:pPr>
      <w:r>
        <w:rPr>
          <w:b/>
        </w:rPr>
        <w:lastRenderedPageBreak/>
        <w:t xml:space="preserve">WSRunScheduler </w:t>
      </w:r>
      <w:r>
        <w:rPr>
          <w:i/>
        </w:rPr>
        <w:t>(WS Pro only)</w:t>
      </w:r>
    </w:p>
    <w:p w14:paraId="5A009DC5" w14:textId="77777777" w:rsidR="001A0C6F" w:rsidRDefault="001A0C6F" w:rsidP="00FC413B">
      <w:r>
        <w:t>WS Pro Exchange works slightly differently from ICM in its mechanism for setting up runs, making use of a specific class to do so rather than having a method of WSModelObject.</w:t>
      </w:r>
    </w:p>
    <w:p w14:paraId="64B17EA8" w14:textId="77777777" w:rsidR="004B143E" w:rsidRDefault="004B143E" w:rsidP="00FC413B">
      <w:pPr>
        <w:rPr>
          <w:i/>
        </w:rPr>
      </w:pPr>
      <w:r>
        <w:rPr>
          <w:b/>
        </w:rPr>
        <w:t xml:space="preserve">WSRun </w:t>
      </w:r>
      <w:r>
        <w:rPr>
          <w:i/>
        </w:rPr>
        <w:t>(WS Pro only)</w:t>
      </w:r>
    </w:p>
    <w:p w14:paraId="0854E90C" w14:textId="77777777" w:rsidR="004B143E" w:rsidRPr="004B143E" w:rsidRDefault="004B143E" w:rsidP="00FC413B">
      <w:r>
        <w:t xml:space="preserve">In WS Pro </w:t>
      </w:r>
      <w:r w:rsidR="003B75FF">
        <w:t xml:space="preserve">the runs are of class WSRun, derived from WSModelObject. They have one additional method, ‘run’. </w:t>
      </w:r>
    </w:p>
    <w:p w14:paraId="3C7D280F" w14:textId="77777777" w:rsidR="0022639B" w:rsidRDefault="0022639B" w:rsidP="00F408EF">
      <w:pPr>
        <w:spacing w:after="120"/>
        <w:rPr>
          <w:b/>
        </w:rPr>
      </w:pPr>
      <w:r>
        <w:rPr>
          <w:b/>
        </w:rPr>
        <w:t>WSOpenNetwork</w:t>
      </w:r>
    </w:p>
    <w:p w14:paraId="287691DB" w14:textId="77777777" w:rsidR="00F64685" w:rsidRPr="00F64685" w:rsidRDefault="00F64685" w:rsidP="00FC413B">
      <w:r>
        <w:t>The WSO</w:t>
      </w:r>
      <w:r w:rsidR="00C961D4">
        <w:t>penNetwork class also represents networks. The distinction between the two classes is described below.</w:t>
      </w:r>
    </w:p>
    <w:p w14:paraId="67C64032" w14:textId="77777777" w:rsidR="0022639B" w:rsidRDefault="0022639B" w:rsidP="00F408EF">
      <w:pPr>
        <w:spacing w:after="120"/>
        <w:rPr>
          <w:b/>
        </w:rPr>
      </w:pPr>
      <w:r>
        <w:rPr>
          <w:b/>
        </w:rPr>
        <w:t>WSRowObjectCollection</w:t>
      </w:r>
    </w:p>
    <w:p w14:paraId="3B999C80" w14:textId="77777777" w:rsidR="00C605E3" w:rsidRDefault="00C605E3" w:rsidP="00C605E3">
      <w:r>
        <w:t xml:space="preserve">The WSRowObjectCollection class represents a collection of objects which is designed to be iterated through. Obtaining a WSRowObjectCollection and iterating through it is more efficient than obtaining a vector of WSRowObject objects. </w:t>
      </w:r>
    </w:p>
    <w:p w14:paraId="0F15A847" w14:textId="77777777" w:rsidR="007475AD" w:rsidRDefault="0022639B" w:rsidP="00F408EF">
      <w:pPr>
        <w:spacing w:after="120"/>
        <w:rPr>
          <w:b/>
        </w:rPr>
      </w:pPr>
      <w:r>
        <w:rPr>
          <w:b/>
        </w:rPr>
        <w:t>WSRowObject</w:t>
      </w:r>
    </w:p>
    <w:p w14:paraId="4CE57419" w14:textId="77777777" w:rsidR="007475AD" w:rsidRDefault="007475AD" w:rsidP="00FC413B">
      <w:r>
        <w:t xml:space="preserve">The WSRowObject class represents individual objects in the network e.g. a node, a CCTV survey etc. </w:t>
      </w:r>
    </w:p>
    <w:p w14:paraId="19A3C7CA" w14:textId="77777777" w:rsidR="007475AD" w:rsidRPr="007475AD" w:rsidRDefault="007475AD" w:rsidP="00FC413B">
      <w:r>
        <w:t>When one of the methods of WSOpenNetwork, WSRowObjectCollection, WSRowObject etc. returns an object in the network, the actual class of the object will be determined at run time and an object of the appropriate type will be returned e.g. WSNode for a node, WSLink for a link or WSRowObject otherwise.</w:t>
      </w:r>
    </w:p>
    <w:p w14:paraId="3B3448A8" w14:textId="77777777" w:rsidR="0022639B" w:rsidRDefault="0022639B" w:rsidP="00F408EF">
      <w:pPr>
        <w:spacing w:after="120"/>
        <w:rPr>
          <w:b/>
        </w:rPr>
      </w:pPr>
      <w:r>
        <w:rPr>
          <w:b/>
        </w:rPr>
        <w:t>WSNode</w:t>
      </w:r>
    </w:p>
    <w:p w14:paraId="5FD41851" w14:textId="77777777" w:rsidR="00080E4D" w:rsidRDefault="007475AD" w:rsidP="00FC413B">
      <w:r>
        <w:t xml:space="preserve">The WSNode class is derived from the WSRowObject class. It represents </w:t>
      </w:r>
      <w:r w:rsidR="008F76C7">
        <w:t>individual nodes in the network</w:t>
      </w:r>
      <w:r>
        <w:t>.</w:t>
      </w:r>
    </w:p>
    <w:p w14:paraId="66B5B99C" w14:textId="77777777" w:rsidR="0022639B" w:rsidRDefault="0022639B" w:rsidP="00F408EF">
      <w:pPr>
        <w:spacing w:after="120"/>
        <w:rPr>
          <w:b/>
        </w:rPr>
      </w:pPr>
      <w:r>
        <w:rPr>
          <w:b/>
        </w:rPr>
        <w:t>WSLink</w:t>
      </w:r>
    </w:p>
    <w:p w14:paraId="18830CF4" w14:textId="026C134F" w:rsidR="00CD2790" w:rsidRDefault="007475AD" w:rsidP="00CD2790">
      <w:pPr>
        <w:rPr>
          <w:b/>
        </w:rPr>
      </w:pPr>
      <w:r>
        <w:t>The WSLink class is derived from the</w:t>
      </w:r>
      <w:r w:rsidR="008F76C7">
        <w:t xml:space="preserve"> WSRowObject class. It represents individual links in the nework.</w:t>
      </w:r>
      <w:r>
        <w:t xml:space="preserve"> </w:t>
      </w:r>
    </w:p>
    <w:p w14:paraId="2F0310ED" w14:textId="308C7C23" w:rsidR="0022639B" w:rsidRDefault="0022639B" w:rsidP="00F408EF">
      <w:pPr>
        <w:spacing w:after="120"/>
        <w:rPr>
          <w:b/>
        </w:rPr>
      </w:pPr>
      <w:r>
        <w:rPr>
          <w:b/>
        </w:rPr>
        <w:t>WSStructure</w:t>
      </w:r>
    </w:p>
    <w:p w14:paraId="23AD11B1" w14:textId="77777777" w:rsidR="00E4156E" w:rsidRDefault="00E4156E" w:rsidP="00E4156E">
      <w:r>
        <w:t>The WSStructure class represents the data stored in a ‘structure blob’ field in a WSRowObject (or derived class). It is largely a collection class, containing a collection of  WSStructureRow objects, each of which represents a single row in the ‘structure blob’.</w:t>
      </w:r>
    </w:p>
    <w:p w14:paraId="418C729E" w14:textId="77777777" w:rsidR="0022639B" w:rsidRDefault="0022639B" w:rsidP="00F408EF">
      <w:pPr>
        <w:spacing w:after="120"/>
        <w:rPr>
          <w:b/>
        </w:rPr>
      </w:pPr>
      <w:r>
        <w:rPr>
          <w:b/>
        </w:rPr>
        <w:t>WSStructureRow</w:t>
      </w:r>
    </w:p>
    <w:p w14:paraId="4415DD88" w14:textId="77777777" w:rsidR="004043DC" w:rsidRDefault="004043DC" w:rsidP="004043DC">
      <w:r>
        <w:t xml:space="preserve">The WSStructureRow class represents a row in a ‘structure blob’ field in a WSRowObject (or derived class). </w:t>
      </w:r>
    </w:p>
    <w:p w14:paraId="15E084D9" w14:textId="77777777" w:rsidR="0022639B" w:rsidRDefault="0022639B" w:rsidP="00F408EF">
      <w:pPr>
        <w:spacing w:after="120"/>
        <w:rPr>
          <w:b/>
        </w:rPr>
      </w:pPr>
      <w:r>
        <w:rPr>
          <w:b/>
        </w:rPr>
        <w:t>WSTableInfo</w:t>
      </w:r>
    </w:p>
    <w:p w14:paraId="4EE773A1" w14:textId="4627FF09" w:rsidR="00CD2790" w:rsidRDefault="00E95EB6" w:rsidP="00B4583C">
      <w:r>
        <w:t>The WSTableInfo class represents information about the table i.e. about the table itself rather than individual objects contained in that table in a particular network.</w:t>
      </w:r>
    </w:p>
    <w:p w14:paraId="076FD8E2" w14:textId="77777777" w:rsidR="00B4583C" w:rsidRDefault="00B4583C" w:rsidP="00B4583C">
      <w:pPr>
        <w:rPr>
          <w:b/>
        </w:rPr>
      </w:pPr>
    </w:p>
    <w:p w14:paraId="1CF33477" w14:textId="149262DD" w:rsidR="0022639B" w:rsidRDefault="0022639B" w:rsidP="00F408EF">
      <w:pPr>
        <w:spacing w:after="120"/>
        <w:rPr>
          <w:b/>
        </w:rPr>
      </w:pPr>
      <w:r>
        <w:rPr>
          <w:b/>
        </w:rPr>
        <w:lastRenderedPageBreak/>
        <w:t>WSFieldInfo</w:t>
      </w:r>
    </w:p>
    <w:p w14:paraId="39308A74" w14:textId="50EE515A" w:rsidR="00F408EF" w:rsidRDefault="00E95EB6" w:rsidP="00FA301A">
      <w:r>
        <w:t xml:space="preserve">The WSFieldInfo class represents information about a field i.e. about the field for the table rather than the field for an individual object contained in that table. </w:t>
      </w:r>
    </w:p>
    <w:p w14:paraId="61B3D2D1" w14:textId="7CF3F86F" w:rsidR="00DC7451" w:rsidRDefault="00DC7451" w:rsidP="00FA301A">
      <w:pPr>
        <w:rPr>
          <w:b/>
          <w:bCs/>
        </w:rPr>
      </w:pPr>
      <w:r>
        <w:rPr>
          <w:b/>
          <w:bCs/>
        </w:rPr>
        <w:t>WSSWMMRun</w:t>
      </w:r>
      <w:r w:rsidR="00903D9A">
        <w:rPr>
          <w:b/>
          <w:bCs/>
        </w:rPr>
        <w:t>Builder</w:t>
      </w:r>
    </w:p>
    <w:p w14:paraId="163C5A16" w14:textId="67F70722" w:rsidR="008772CB" w:rsidRDefault="00DC7451">
      <w:pPr>
        <w:rPr>
          <w:b/>
        </w:rPr>
      </w:pPr>
      <w:r>
        <w:t>SWMM runs works slightly differently from InfoWorks runs in ICM. The mechanism for setting up runs makes use of a specific class to do so rather than having a method of WSModelObject. It is also slightly different in detail from the WSRunScheduler for WS Pro runs</w:t>
      </w:r>
      <w:r w:rsidR="00CD2790">
        <w:t>.</w:t>
      </w:r>
    </w:p>
    <w:p w14:paraId="2458BE95" w14:textId="77777777" w:rsidR="0022639B" w:rsidRDefault="0022639B" w:rsidP="00F408EF">
      <w:pPr>
        <w:spacing w:after="120"/>
        <w:rPr>
          <w:b/>
        </w:rPr>
      </w:pPr>
      <w:r>
        <w:rPr>
          <w:b/>
        </w:rPr>
        <w:t>WSCommits</w:t>
      </w:r>
      <w:r w:rsidR="00F07ACD">
        <w:rPr>
          <w:b/>
        </w:rPr>
        <w:t xml:space="preserve"> </w:t>
      </w:r>
    </w:p>
    <w:p w14:paraId="7B9423A1" w14:textId="77777777" w:rsidR="00E4156E" w:rsidRDefault="00E4156E" w:rsidP="00E4156E">
      <w:r>
        <w:t xml:space="preserve">The WSCommits class is a collection class represents the information about the collection of commits for a network. </w:t>
      </w:r>
      <w:r w:rsidR="00F07ACD">
        <w:t xml:space="preserve">This applies to all version-controlled objects in ICM and InfoAsset and merge version-controlled objects in WS Pro. </w:t>
      </w:r>
    </w:p>
    <w:p w14:paraId="7D27DEF5" w14:textId="77777777" w:rsidR="0022639B" w:rsidRDefault="0022639B" w:rsidP="00F408EF">
      <w:pPr>
        <w:spacing w:after="120"/>
        <w:rPr>
          <w:b/>
        </w:rPr>
      </w:pPr>
      <w:r>
        <w:rPr>
          <w:b/>
        </w:rPr>
        <w:t>WSCommit</w:t>
      </w:r>
      <w:r w:rsidR="00651C7E">
        <w:rPr>
          <w:b/>
        </w:rPr>
        <w:t xml:space="preserve"> </w:t>
      </w:r>
    </w:p>
    <w:p w14:paraId="7DA1466D" w14:textId="77777777" w:rsidR="00E95EB6" w:rsidRDefault="00E95EB6" w:rsidP="00FC413B">
      <w:r>
        <w:t>The WSCommit class represents the information about one of the commits for a network.</w:t>
      </w:r>
    </w:p>
    <w:p w14:paraId="2F17B351" w14:textId="77777777" w:rsidR="00F07ACD" w:rsidRPr="00F07ACD" w:rsidRDefault="00F07ACD" w:rsidP="00FC413B">
      <w:r>
        <w:t xml:space="preserve">This applies to all version-controlled objects in ICM and InfoAsset and merge version-controlled objects in WS Pro. </w:t>
      </w:r>
    </w:p>
    <w:p w14:paraId="3B46FDAC" w14:textId="77777777" w:rsidR="0022639B" w:rsidRPr="00651C7E" w:rsidRDefault="0022639B" w:rsidP="00F408EF">
      <w:pPr>
        <w:spacing w:after="120"/>
        <w:rPr>
          <w:i/>
        </w:rPr>
      </w:pPr>
      <w:r>
        <w:rPr>
          <w:b/>
        </w:rPr>
        <w:t>WSValidations</w:t>
      </w:r>
      <w:r w:rsidR="00651C7E">
        <w:rPr>
          <w:b/>
        </w:rPr>
        <w:t xml:space="preserve"> </w:t>
      </w:r>
      <w:r w:rsidR="00651C7E">
        <w:rPr>
          <w:i/>
        </w:rPr>
        <w:t>(ICM / WS Pro only)</w:t>
      </w:r>
    </w:p>
    <w:p w14:paraId="2D7E81C2" w14:textId="77777777" w:rsidR="00F64685" w:rsidRDefault="00F64685" w:rsidP="00F64685">
      <w:r>
        <w:t xml:space="preserve">The WSValidations represents the results generated by the validation of a network. It is essentially a collection class, containing a collection of WSValidation objects, each of which represents a single validation message which would appear in a separate row if the validation were performed within the user interface of the software. </w:t>
      </w:r>
    </w:p>
    <w:p w14:paraId="6944B3E2" w14:textId="77777777" w:rsidR="0022639B" w:rsidRDefault="0022639B" w:rsidP="00F408EF">
      <w:pPr>
        <w:spacing w:after="120"/>
        <w:rPr>
          <w:b/>
        </w:rPr>
      </w:pPr>
      <w:r>
        <w:rPr>
          <w:b/>
        </w:rPr>
        <w:t>WSValidation</w:t>
      </w:r>
      <w:r w:rsidR="00651C7E">
        <w:rPr>
          <w:b/>
        </w:rPr>
        <w:t xml:space="preserve"> </w:t>
      </w:r>
      <w:r w:rsidR="00651C7E">
        <w:rPr>
          <w:i/>
        </w:rPr>
        <w:t>(ICM / WS Pro only)</w:t>
      </w:r>
    </w:p>
    <w:p w14:paraId="0BB5DF17" w14:textId="77777777" w:rsidR="00F64685" w:rsidRDefault="00F64685" w:rsidP="00F64685">
      <w:r>
        <w:t>The WSValidation class represents the information about one of the individual validation messages found when performing the validation.</w:t>
      </w:r>
    </w:p>
    <w:p w14:paraId="5B3C1DBE" w14:textId="77777777" w:rsidR="00CC6FE5" w:rsidRDefault="00324171" w:rsidP="00324171">
      <w:pPr>
        <w:rPr>
          <w:i/>
        </w:rPr>
      </w:pPr>
      <w:r>
        <w:rPr>
          <w:b/>
        </w:rPr>
        <w:t xml:space="preserve">WSRunScheduler </w:t>
      </w:r>
      <w:r>
        <w:rPr>
          <w:i/>
        </w:rPr>
        <w:t>(WS Pro only)</w:t>
      </w:r>
    </w:p>
    <w:p w14:paraId="2C4DD831" w14:textId="77777777" w:rsidR="00324171" w:rsidRDefault="00324171" w:rsidP="00324171">
      <w:r>
        <w:t>This class is used for setting up runs in WS Pro Exchange. The mechanism used is different from that followed in ICM Exchange.</w:t>
      </w:r>
    </w:p>
    <w:p w14:paraId="416BA54B" w14:textId="77777777" w:rsidR="00324171" w:rsidRDefault="00324171" w:rsidP="00324171">
      <w:pPr>
        <w:rPr>
          <w:i/>
        </w:rPr>
      </w:pPr>
      <w:r>
        <w:rPr>
          <w:b/>
        </w:rPr>
        <w:t xml:space="preserve">WSRun </w:t>
      </w:r>
      <w:r>
        <w:rPr>
          <w:i/>
        </w:rPr>
        <w:t>(WS Pro only)</w:t>
      </w:r>
    </w:p>
    <w:p w14:paraId="59B111C0" w14:textId="77777777" w:rsidR="00324171" w:rsidRPr="00324171" w:rsidRDefault="00324171" w:rsidP="00324171">
      <w:r>
        <w:t xml:space="preserve">This class is used to do the actually running of runs in WS Pro Exchange. </w:t>
      </w:r>
    </w:p>
    <w:p w14:paraId="7902D4FA" w14:textId="77777777" w:rsidR="00C961D4" w:rsidRDefault="00C961D4" w:rsidP="007D64BA"/>
    <w:p w14:paraId="7CB1800A" w14:textId="77777777" w:rsidR="0090794C" w:rsidRDefault="0090794C" w:rsidP="00AF0FB9">
      <w:pPr>
        <w:pStyle w:val="Heading2"/>
        <w:sectPr w:rsidR="0090794C" w:rsidSect="00B4583C">
          <w:footerReference w:type="default" r:id="rId15"/>
          <w:pgSz w:w="11906" w:h="16838" w:code="9"/>
          <w:pgMar w:top="1440" w:right="1797" w:bottom="1440" w:left="1797" w:header="709" w:footer="1020" w:gutter="0"/>
          <w:cols w:space="708"/>
          <w:docGrid w:linePitch="360"/>
        </w:sectPr>
      </w:pPr>
    </w:p>
    <w:p w14:paraId="4089FE56" w14:textId="77777777" w:rsidR="00C961D4" w:rsidRPr="00C961D4" w:rsidRDefault="00C961D4" w:rsidP="0090794C">
      <w:pPr>
        <w:pStyle w:val="Heading2"/>
        <w:spacing w:after="240"/>
      </w:pPr>
      <w:bookmarkStart w:id="14" w:name="_Toc64014897"/>
      <w:r>
        <w:lastRenderedPageBreak/>
        <w:t>WSNumbatNetworkObject</w:t>
      </w:r>
      <w:r w:rsidR="000D4287">
        <w:t xml:space="preserve"> / WSNetworkObject</w:t>
      </w:r>
      <w:r>
        <w:t xml:space="preserve"> vs WSOpenNetwork</w:t>
      </w:r>
      <w:bookmarkEnd w:id="14"/>
    </w:p>
    <w:p w14:paraId="08EF0914" w14:textId="77777777" w:rsidR="00B5399B" w:rsidRDefault="00EA7D7F">
      <w:r>
        <w:t>Networks (model and asset) are represented by t</w:t>
      </w:r>
      <w:r w:rsidR="000D4287">
        <w:t>hree</w:t>
      </w:r>
      <w:r>
        <w:t xml:space="preserve"> object types: WS</w:t>
      </w:r>
      <w:r w:rsidR="00C961D4">
        <w:t>Numbat</w:t>
      </w:r>
      <w:r>
        <w:t>NetworkObject</w:t>
      </w:r>
      <w:r w:rsidR="000D4287">
        <w:t>, WSNetworkObject</w:t>
      </w:r>
      <w:r>
        <w:t xml:space="preserve"> and WSOpenNetwork. These may be thought of as corresponding to the diffe</w:t>
      </w:r>
      <w:r w:rsidR="00C961D4">
        <w:t xml:space="preserve">rence between a file on a disk, </w:t>
      </w:r>
      <w:r>
        <w:t>which has attribu</w:t>
      </w:r>
      <w:r w:rsidR="00C961D4">
        <w:t>tes such as its name, size etc.,</w:t>
      </w:r>
      <w:r>
        <w:t xml:space="preserve"> and an open file handle which ca</w:t>
      </w:r>
      <w:r w:rsidR="00906766">
        <w:t>n be read from and/or written t</w:t>
      </w:r>
      <w:r>
        <w:t xml:space="preserve">o. </w:t>
      </w:r>
      <w:r w:rsidR="00FA301A">
        <w:t>Alternatively,</w:t>
      </w:r>
      <w:r>
        <w:t xml:space="preserve"> it may be viewed as the difference between a clos</w:t>
      </w:r>
      <w:r w:rsidR="00C961D4">
        <w:t>ed network viewed in the</w:t>
      </w:r>
      <w:r>
        <w:t xml:space="preserve"> explorer tree and a network which is opened. Most operations looking at or altering the network data must </w:t>
      </w:r>
      <w:r w:rsidR="00CA5770">
        <w:t xml:space="preserve">be performed on a WSOpenNetwork, although </w:t>
      </w:r>
      <w:r w:rsidR="00C961D4">
        <w:t xml:space="preserve">there is some overlap as some methods that affect the network data, </w:t>
      </w:r>
      <w:r w:rsidR="00CA5770">
        <w:t xml:space="preserve">particularly those used in </w:t>
      </w:r>
      <w:r w:rsidR="00BA08E9">
        <w:t>InfoAsset</w:t>
      </w:r>
      <w:r w:rsidR="00CA5770">
        <w:t xml:space="preserve"> Exchange, </w:t>
      </w:r>
      <w:r w:rsidR="00C961D4">
        <w:t>are also available as methods of the WSNumbatNetworkObject class.</w:t>
      </w:r>
    </w:p>
    <w:p w14:paraId="553C03F4" w14:textId="77777777" w:rsidR="00B5399B" w:rsidRDefault="004A10A7">
      <w:r>
        <w:t xml:space="preserve">The process of getting a WSOpenNetwork from a WSNumbatNetworkObject </w:t>
      </w:r>
      <w:r w:rsidR="00FA301A">
        <w:t xml:space="preserve">/ WSNetworkObject </w:t>
      </w:r>
      <w:r>
        <w:t>may be thought of as being akin to opening a network from the tree in the software by dragging it to the background, or right-clicking on it and thenselecting the ‘Open’ menu item.</w:t>
      </w:r>
    </w:p>
    <w:p w14:paraId="7A70909D" w14:textId="77777777" w:rsidR="00B5399B" w:rsidRDefault="00B5399B" w:rsidP="00053A47">
      <w:pPr>
        <w:pStyle w:val="Heading2"/>
        <w:spacing w:after="120"/>
      </w:pPr>
      <w:bookmarkStart w:id="15" w:name="_Toc64014898"/>
      <w:r w:rsidRPr="00451278">
        <w:t>Methods</w:t>
      </w:r>
      <w:bookmarkEnd w:id="15"/>
    </w:p>
    <w:p w14:paraId="4B68C33B" w14:textId="77777777" w:rsidR="00451278" w:rsidRDefault="00451278" w:rsidP="00451278">
      <w:r>
        <w:t>Unless noted, methods return nil.</w:t>
      </w:r>
    </w:p>
    <w:p w14:paraId="0D16935E" w14:textId="77777777" w:rsidR="00976BBC" w:rsidRDefault="00226187" w:rsidP="00451278">
      <w:r>
        <w:t>In the examples below example paths are given, these will of course b</w:t>
      </w:r>
      <w:r w:rsidR="00CA5770">
        <w:t>e different in real-life cases.</w:t>
      </w:r>
    </w:p>
    <w:p w14:paraId="362023F6" w14:textId="77777777" w:rsidR="001B1C7B" w:rsidRDefault="001B1C7B" w:rsidP="00053A47">
      <w:pPr>
        <w:pStyle w:val="Heading2"/>
        <w:spacing w:after="120"/>
      </w:pPr>
      <w:bookmarkStart w:id="16" w:name="_Toc64014899"/>
      <w:r>
        <w:t>Dates and Times</w:t>
      </w:r>
      <w:bookmarkEnd w:id="16"/>
    </w:p>
    <w:p w14:paraId="0A1071A8" w14:textId="77777777" w:rsidR="001B1C7B" w:rsidRDefault="001B1C7B" w:rsidP="001B1C7B">
      <w:r>
        <w:t>The DateTime class provided by the Ruby core library is used to represent dates and times. Accordingly, if you use any methods getting, setting or otherwise returning dates you will need to include the date header using</w:t>
      </w:r>
    </w:p>
    <w:p w14:paraId="33E4F2FA" w14:textId="77777777" w:rsidR="001B1C7B" w:rsidRDefault="001B1C7B" w:rsidP="001B1C7B"/>
    <w:p w14:paraId="714A3C74" w14:textId="77777777" w:rsidR="001B1C7B" w:rsidRPr="00F45803" w:rsidRDefault="001B1C7B" w:rsidP="001B1C7B">
      <w:pPr>
        <w:pStyle w:val="Code"/>
        <w:rPr>
          <w:rFonts w:ascii="Lucida Sans Typewriter" w:hAnsi="Lucida Sans Typewriter"/>
        </w:rPr>
      </w:pPr>
      <w:r w:rsidRPr="00F45803">
        <w:rPr>
          <w:rFonts w:ascii="Lucida Sans Typewriter" w:hAnsi="Lucida Sans Typewriter"/>
        </w:rPr>
        <w:t>require 'date'</w:t>
      </w:r>
    </w:p>
    <w:p w14:paraId="47FE33F6" w14:textId="77777777" w:rsidR="00E82D5B" w:rsidRDefault="00E82D5B" w:rsidP="001B1C7B">
      <w:pPr>
        <w:pStyle w:val="Code"/>
      </w:pPr>
    </w:p>
    <w:p w14:paraId="7E1C4E16" w14:textId="77777777" w:rsidR="00E82D5B" w:rsidRDefault="00E82D5B" w:rsidP="00E82D5B">
      <w:r>
        <w:t>The default to_s implementation for the DateTime class can be overridden to provide a more normal date and time format e.g. as follows</w:t>
      </w:r>
    </w:p>
    <w:p w14:paraId="1EECAD83" w14:textId="77777777" w:rsidR="00E82D5B" w:rsidRDefault="00E82D5B" w:rsidP="00E82D5B"/>
    <w:p w14:paraId="78C93674" w14:textId="77777777" w:rsidR="00E82D5B" w:rsidRPr="00F45803" w:rsidRDefault="00E82D5B" w:rsidP="00F45803">
      <w:pPr>
        <w:pStyle w:val="MyCode"/>
      </w:pPr>
      <w:r w:rsidRPr="00F45803">
        <w:t>class DateTime</w:t>
      </w:r>
    </w:p>
    <w:p w14:paraId="5A3B055D" w14:textId="77777777" w:rsidR="00E82D5B" w:rsidRPr="00F45803" w:rsidRDefault="00E82D5B" w:rsidP="00F45803">
      <w:pPr>
        <w:pStyle w:val="MyCode"/>
      </w:pPr>
      <w:r w:rsidRPr="00F45803">
        <w:tab/>
        <w:t>def to_s</w:t>
      </w:r>
    </w:p>
    <w:p w14:paraId="25499921" w14:textId="77777777" w:rsidR="00E82D5B" w:rsidRPr="00F45803" w:rsidRDefault="00E82D5B" w:rsidP="00F45803">
      <w:pPr>
        <w:pStyle w:val="MyCode"/>
      </w:pPr>
      <w:r w:rsidRPr="00F45803">
        <w:tab/>
      </w:r>
      <w:r w:rsidRPr="00F45803">
        <w:tab/>
        <w:t>return strftime('%d/%m/%Y %H:%M:%S')</w:t>
      </w:r>
    </w:p>
    <w:p w14:paraId="13844063" w14:textId="77777777" w:rsidR="00F45803" w:rsidRDefault="00E82D5B" w:rsidP="00F45803">
      <w:pPr>
        <w:pStyle w:val="MyCode"/>
      </w:pPr>
      <w:r w:rsidRPr="00F45803">
        <w:tab/>
        <w:t>end</w:t>
      </w:r>
    </w:p>
    <w:p w14:paraId="53A6CEAF" w14:textId="77777777" w:rsidR="00E82D5B" w:rsidRPr="00F45803" w:rsidRDefault="00E82D5B" w:rsidP="00F45803">
      <w:pPr>
        <w:pStyle w:val="MyCode"/>
      </w:pPr>
      <w:r w:rsidRPr="00F45803">
        <w:t>end</w:t>
      </w:r>
    </w:p>
    <w:p w14:paraId="4153FCAC" w14:textId="77777777" w:rsidR="00E82D5B" w:rsidRDefault="00E82D5B" w:rsidP="00E82D5B">
      <w:pPr>
        <w:pStyle w:val="Code"/>
      </w:pPr>
    </w:p>
    <w:p w14:paraId="4E1117F1" w14:textId="77777777" w:rsidR="00E82D5B" w:rsidRDefault="00E82D5B" w:rsidP="00E82D5B">
      <w:r>
        <w:t xml:space="preserve">Ruby’s behaviour means that you can add this method in your code and have this method called as you would hope. </w:t>
      </w:r>
    </w:p>
    <w:p w14:paraId="00D06101" w14:textId="77777777" w:rsidR="00ED7BEA" w:rsidRDefault="00ED7BEA" w:rsidP="00E82D5B">
      <w:r>
        <w:lastRenderedPageBreak/>
        <w:t>You will typically want to create DateTimes using the new method which is of the form</w:t>
      </w:r>
    </w:p>
    <w:p w14:paraId="55261EC8" w14:textId="77777777" w:rsidR="00ED7BEA" w:rsidRDefault="00ED7BEA" w:rsidP="00E82D5B">
      <w:r>
        <w:t>DateTime.new(year,month,day,hours,minute,seconds) e.g.</w:t>
      </w:r>
    </w:p>
    <w:p w14:paraId="3277BA12" w14:textId="77777777" w:rsidR="00ED7BEA" w:rsidRDefault="00ED7BEA" w:rsidP="00E82D5B"/>
    <w:p w14:paraId="362A1A8F" w14:textId="77777777" w:rsidR="00ED7BEA" w:rsidRDefault="00ED7BEA" w:rsidP="00F45803">
      <w:pPr>
        <w:pStyle w:val="MyCode"/>
      </w:pPr>
      <w:r w:rsidRPr="00ED7BEA">
        <w:t>myDate=DateTime.new(2012,7,23,12,34,56.789)</w:t>
      </w:r>
    </w:p>
    <w:p w14:paraId="0849A782" w14:textId="77777777" w:rsidR="00894DAA" w:rsidRDefault="00894DAA" w:rsidP="00ED7BEA">
      <w:pPr>
        <w:pStyle w:val="Code"/>
      </w:pPr>
    </w:p>
    <w:p w14:paraId="0CABEB9D" w14:textId="77777777" w:rsidR="00E520F4" w:rsidRDefault="00894DAA" w:rsidP="00894DAA">
      <w:r>
        <w:t>As ICM Exchange does not have a Ruby data time</w:t>
      </w:r>
      <w:r w:rsidR="000D4287">
        <w:t xml:space="preserve"> class specifically</w:t>
      </w:r>
      <w:r>
        <w:t xml:space="preserve"> to represent the use of times in ICM simulations, in which both relative times and absolute times are used, the following convention is used</w:t>
      </w:r>
      <w:r>
        <w:rPr>
          <w:rFonts w:hint="eastAsia"/>
        </w:rPr>
        <w:t>:</w:t>
      </w:r>
    </w:p>
    <w:p w14:paraId="3A7AA127" w14:textId="77777777" w:rsidR="00894DAA" w:rsidRPr="00E520F4" w:rsidRDefault="00894DAA" w:rsidP="00894DAA">
      <w:pPr>
        <w:rPr>
          <w:i/>
        </w:rPr>
      </w:pPr>
      <w:r w:rsidRPr="00E520F4">
        <w:rPr>
          <w:i/>
        </w:rPr>
        <w:t>Absolute times are represented as a DateTime object, relative times as a negative double – a time in seconds.</w:t>
      </w:r>
    </w:p>
    <w:p w14:paraId="0D853B13" w14:textId="77777777" w:rsidR="00563847" w:rsidRPr="001B1C7B" w:rsidRDefault="000D4287" w:rsidP="000D4287">
      <w:r>
        <w:t xml:space="preserve">This does not apply to WS Pro, which does not have relative times. </w:t>
      </w:r>
    </w:p>
    <w:p w14:paraId="4B37FC94" w14:textId="77777777" w:rsidR="00B0497F" w:rsidRDefault="00B0497F" w:rsidP="007163B6">
      <w:pPr>
        <w:pStyle w:val="Heading2"/>
        <w:spacing w:after="120"/>
      </w:pPr>
      <w:bookmarkStart w:id="17" w:name="_Toc64014900"/>
      <w:r>
        <w:t>Handling objects at the master database level</w:t>
      </w:r>
      <w:bookmarkEnd w:id="17"/>
    </w:p>
    <w:p w14:paraId="3DE187D7" w14:textId="77777777" w:rsidR="00B0497F" w:rsidRDefault="00B0497F" w:rsidP="00B0497F">
      <w:r>
        <w:t xml:space="preserve">By ‘at the master database level’ we mean at the level of handling objects that appear in the database tree rather than within an individual network. </w:t>
      </w:r>
    </w:p>
    <w:p w14:paraId="1025274A" w14:textId="77777777" w:rsidR="00B0497F" w:rsidRDefault="00B0497F" w:rsidP="00B0497F">
      <w:r>
        <w:t>By and large this functionality is</w:t>
      </w:r>
      <w:r w:rsidR="000D4287">
        <w:t xml:space="preserve"> only available in ICM Exchange, </w:t>
      </w:r>
      <w:r w:rsidR="00BA08E9">
        <w:t>InfoAsset</w:t>
      </w:r>
      <w:r w:rsidR="000D4287">
        <w:t xml:space="preserve"> Exchange and WS Pro Exchange. </w:t>
      </w:r>
    </w:p>
    <w:p w14:paraId="7C60EFBC" w14:textId="77777777" w:rsidR="00B0497F" w:rsidRDefault="00B0497F" w:rsidP="00B0497F">
      <w:r>
        <w:t>The classes that are of most relevance here are WSDatabase, WSModelObjectCollection and WSModelObject.</w:t>
      </w:r>
    </w:p>
    <w:p w14:paraId="2DDA05CB" w14:textId="77777777" w:rsidR="00976BBC" w:rsidRDefault="00B0497F" w:rsidP="00976BBC">
      <w:r>
        <w:t>Objects in the tree are typically represented two ways – by type of object (e.g. is is a Run, an Asset Group, a Selection List etc.) and ID, a number which appears in the property sheet when ‘properties’ is selected for an object in the tree, or by a scripting path. The scripting path can be thought of as being roughly analogous to the path of a file e.g. ‘</w:t>
      </w:r>
      <w:r w:rsidR="00976BBC">
        <w:t>C:\program files (x86)\innovyze\innovyzewc.exe</w:t>
      </w:r>
      <w:r>
        <w:t>. They are described in more detail below.</w:t>
      </w:r>
    </w:p>
    <w:p w14:paraId="201D1863" w14:textId="77777777" w:rsidR="000B3C87" w:rsidRDefault="000B3C87" w:rsidP="00976BBC">
      <w:r>
        <w:t>If I have the scripting path for an object, either obtained using a Ruby method, or worked out ‘by hand’, you can get access to the object</w:t>
      </w:r>
      <w:r w:rsidR="00AB5FFF">
        <w:t xml:space="preserve"> and then call whatever methods you desire on it.</w:t>
      </w:r>
    </w:p>
    <w:p w14:paraId="173D4710" w14:textId="77777777" w:rsidR="00AB5FFF" w:rsidRDefault="0033790D" w:rsidP="00976BBC">
      <w:r>
        <w:t>For example (in InfoWorks ICM, though the principle is applicable to the other products)</w:t>
      </w:r>
      <w:r w:rsidR="00AB5FFF">
        <w:t xml:space="preserve"> if I know the scripting path of a simulation is </w:t>
      </w:r>
    </w:p>
    <w:p w14:paraId="24DBF406" w14:textId="77777777" w:rsidR="00CF6137" w:rsidRDefault="00CF6137" w:rsidP="00CF6137">
      <w:pPr>
        <w:pStyle w:val="Code"/>
      </w:pPr>
      <w:r w:rsidRPr="00CF6137">
        <w:t>&gt;MODG~Basic Initial Loss Runs&gt;MODG~Initial Loss Type&gt;RUN~Abs&gt;SIM~M2-60</w:t>
      </w:r>
    </w:p>
    <w:p w14:paraId="252D6166" w14:textId="77777777" w:rsidR="00CF6137" w:rsidRDefault="00CF6137" w:rsidP="00CF6137">
      <w:r>
        <w:t>and I wish to export a full binary results file, I can simply write the following script:</w:t>
      </w:r>
    </w:p>
    <w:p w14:paraId="58FE4A03" w14:textId="77777777" w:rsidR="00316936" w:rsidRDefault="00316936" w:rsidP="00CF6137"/>
    <w:p w14:paraId="2E6A4BA1" w14:textId="77777777" w:rsidR="00AE5F59" w:rsidRDefault="0008728D" w:rsidP="00F45803">
      <w:pPr>
        <w:pStyle w:val="MyCode"/>
      </w:pPr>
      <w:r>
        <w:t>db=WSApplication.</w:t>
      </w:r>
      <w:r w:rsidR="00AE5F59">
        <w:t>open</w:t>
      </w:r>
    </w:p>
    <w:p w14:paraId="3EE4209A" w14:textId="77777777" w:rsidR="0008728D" w:rsidRDefault="00AE5F59" w:rsidP="00F45803">
      <w:pPr>
        <w:pStyle w:val="MyCode"/>
      </w:pPr>
      <w:r>
        <w:t xml:space="preserve"> </w:t>
      </w:r>
      <w:r w:rsidR="0008728D">
        <w:t>mo=db.model_object '&gt;MODG~Basic Initial Loss Runs&gt;MODG~Initial Loss Type&gt;RUN~Abs&gt;SIM~M2-60'</w:t>
      </w:r>
    </w:p>
    <w:p w14:paraId="50C387DD" w14:textId="204BBBEF" w:rsidR="00CF6137" w:rsidRDefault="0008728D" w:rsidP="00F45803">
      <w:pPr>
        <w:pStyle w:val="MyCode"/>
      </w:pPr>
      <w:r>
        <w:t>mo.results_binary_export nil,nil,'d:\\temp\\sim.dat'</w:t>
      </w:r>
    </w:p>
    <w:p w14:paraId="14758E80" w14:textId="77777777" w:rsidR="00CD2790" w:rsidRDefault="00CD2790" w:rsidP="00F45803">
      <w:pPr>
        <w:pStyle w:val="MyCode"/>
      </w:pPr>
    </w:p>
    <w:p w14:paraId="784013E8" w14:textId="77777777" w:rsidR="00DF26E1" w:rsidRDefault="00DF26E1" w:rsidP="00976BBC">
      <w:r>
        <w:t xml:space="preserve">When developing scripts, or when running an ad-hoc script, a ‘quick and dirty’ way of identifying an object can often be by using its type and ID. </w:t>
      </w:r>
    </w:p>
    <w:p w14:paraId="4D489754" w14:textId="77777777" w:rsidR="00DF26E1" w:rsidRDefault="00DF26E1" w:rsidP="00976BBC">
      <w:r>
        <w:t xml:space="preserve">For example, if I want to export a rainfall event to a CSV file, I </w:t>
      </w:r>
      <w:r w:rsidR="0033790D">
        <w:t>can simply</w:t>
      </w:r>
      <w:r>
        <w:t xml:space="preserve"> look up its ID in the tree in the user interface and write the following script:</w:t>
      </w:r>
    </w:p>
    <w:p w14:paraId="74E248A8" w14:textId="77777777" w:rsidR="008925F1" w:rsidRDefault="008925F1" w:rsidP="00976BBC"/>
    <w:p w14:paraId="280A3863" w14:textId="77777777" w:rsidR="008925F1" w:rsidRDefault="00AE5F59" w:rsidP="00F45803">
      <w:pPr>
        <w:pStyle w:val="MyCode"/>
      </w:pPr>
      <w:r>
        <w:t>db=WSApplication.open</w:t>
      </w:r>
    </w:p>
    <w:p w14:paraId="2B220269" w14:textId="77777777" w:rsidR="008925F1" w:rsidRDefault="008925F1" w:rsidP="00F45803">
      <w:pPr>
        <w:pStyle w:val="MyCode"/>
      </w:pPr>
      <w:r>
        <w:t>mo=db.model_object_from_type_and_id 'Rainfall Event',18</w:t>
      </w:r>
    </w:p>
    <w:p w14:paraId="52C344D2" w14:textId="77777777" w:rsidR="008925F1" w:rsidRDefault="008925F1" w:rsidP="00F45803">
      <w:pPr>
        <w:pStyle w:val="MyCode"/>
      </w:pPr>
      <w:r>
        <w:t>mo.export 'd:\\temp\\myfile.csv','csv'</w:t>
      </w:r>
    </w:p>
    <w:p w14:paraId="2833FB7D" w14:textId="77777777" w:rsidR="00DF26E1" w:rsidRDefault="00DF26E1" w:rsidP="00976BBC"/>
    <w:p w14:paraId="6D43C406" w14:textId="77777777" w:rsidR="008925F1" w:rsidRDefault="008925F1" w:rsidP="00976BBC">
      <w:r>
        <w:t>Clearly this can be done in the user interface, but simple scripts like this can form the building blocks for more complex scripts in which you process the files in Ruby, or use Ruby to call other programs via COM interfaces or similar.</w:t>
      </w:r>
    </w:p>
    <w:p w14:paraId="5BC3FD4F" w14:textId="77777777" w:rsidR="000B3C87" w:rsidRDefault="00A71F65" w:rsidP="00976BBC">
      <w:r>
        <w:t>As well as obtaining objects by path and type and ID it is also possible to obtain them by type and name using the find_child_model_object method of a group, or find_root_model_object of a database.</w:t>
      </w:r>
    </w:p>
    <w:p w14:paraId="08D9A588" w14:textId="77777777" w:rsidR="00A71F65" w:rsidRDefault="00A71F65" w:rsidP="00976BBC">
      <w:r>
        <w:t>It is possible to find all the objects in the root of the database using the root_model_objects method of the database e.g.</w:t>
      </w:r>
    </w:p>
    <w:p w14:paraId="20B0001D" w14:textId="77777777" w:rsidR="00316936" w:rsidRDefault="00316936" w:rsidP="00976BBC"/>
    <w:p w14:paraId="1B012ABC" w14:textId="77777777" w:rsidR="00A71F65" w:rsidRDefault="00A71F65" w:rsidP="00F45803">
      <w:pPr>
        <w:pStyle w:val="MyCode"/>
      </w:pPr>
      <w:r>
        <w:t>db=WSApplication</w:t>
      </w:r>
      <w:r w:rsidR="0033790D">
        <w:t>.open</w:t>
      </w:r>
    </w:p>
    <w:p w14:paraId="16D12BBE" w14:textId="77777777" w:rsidR="00A71F65" w:rsidRDefault="00A71F65" w:rsidP="00F45803">
      <w:pPr>
        <w:pStyle w:val="MyCode"/>
      </w:pPr>
      <w:r>
        <w:t>db.root_model_objects.each do |o|</w:t>
      </w:r>
    </w:p>
    <w:p w14:paraId="7187C966" w14:textId="77777777" w:rsidR="00A71F65" w:rsidRDefault="00A71F65" w:rsidP="00F45803">
      <w:pPr>
        <w:pStyle w:val="MyCode"/>
      </w:pPr>
      <w:r>
        <w:tab/>
        <w:t>puts o.path</w:t>
      </w:r>
    </w:p>
    <w:p w14:paraId="014642CC" w14:textId="77777777" w:rsidR="00A71F65" w:rsidRDefault="00A71F65" w:rsidP="00F45803">
      <w:pPr>
        <w:pStyle w:val="MyCode"/>
      </w:pPr>
      <w:r>
        <w:t>end</w:t>
      </w:r>
    </w:p>
    <w:p w14:paraId="7F7D3F95" w14:textId="77777777" w:rsidR="00A71F65" w:rsidRDefault="00A71F65" w:rsidP="00A71F65"/>
    <w:p w14:paraId="02FD2F2B" w14:textId="77777777" w:rsidR="00A71F65" w:rsidRDefault="00A71F65" w:rsidP="00A71F65">
      <w:r>
        <w:t>Similarly, it is possible to find all the objects which are children of a given object using the children method of the parent object.</w:t>
      </w:r>
    </w:p>
    <w:p w14:paraId="46074330" w14:textId="77777777" w:rsidR="00A71F65" w:rsidRDefault="00A71F65" w:rsidP="00A71F65">
      <w:r>
        <w:t>This code, therefore, finds all the objects which are children of objects in the root of the database.</w:t>
      </w:r>
    </w:p>
    <w:p w14:paraId="1FA9559E" w14:textId="77777777" w:rsidR="006B6201" w:rsidRDefault="006B6201" w:rsidP="00F45803">
      <w:pPr>
        <w:pStyle w:val="MyCode"/>
      </w:pPr>
      <w:r>
        <w:t>db=WSApplication.open</w:t>
      </w:r>
    </w:p>
    <w:p w14:paraId="3E465C53" w14:textId="77777777" w:rsidR="00A71F65" w:rsidRDefault="00A71F65" w:rsidP="00F45803">
      <w:pPr>
        <w:pStyle w:val="MyCode"/>
      </w:pPr>
      <w:r>
        <w:t>db.root_model_objects.each do |o|</w:t>
      </w:r>
    </w:p>
    <w:p w14:paraId="2C50B265" w14:textId="77777777" w:rsidR="00A71F65" w:rsidRDefault="00A71F65" w:rsidP="00F45803">
      <w:pPr>
        <w:pStyle w:val="MyCode"/>
      </w:pPr>
      <w:r>
        <w:tab/>
        <w:t>o.children.each do |c|</w:t>
      </w:r>
    </w:p>
    <w:p w14:paraId="2ED8A927" w14:textId="77777777" w:rsidR="00A71F65" w:rsidRDefault="00A71F65" w:rsidP="00F45803">
      <w:pPr>
        <w:pStyle w:val="MyCode"/>
      </w:pPr>
      <w:r>
        <w:tab/>
      </w:r>
      <w:r>
        <w:tab/>
        <w:t>puts c.path</w:t>
      </w:r>
    </w:p>
    <w:p w14:paraId="48DE1C8D" w14:textId="77777777" w:rsidR="00A71F65" w:rsidRDefault="00A71F65" w:rsidP="00F45803">
      <w:pPr>
        <w:pStyle w:val="MyCode"/>
      </w:pPr>
      <w:r>
        <w:tab/>
        <w:t>end</w:t>
      </w:r>
    </w:p>
    <w:p w14:paraId="0BFA2FD5" w14:textId="77777777" w:rsidR="00A71F65" w:rsidRDefault="00A71F65" w:rsidP="00F45803">
      <w:pPr>
        <w:pStyle w:val="MyCode"/>
      </w:pPr>
      <w:r>
        <w:t>end</w:t>
      </w:r>
    </w:p>
    <w:p w14:paraId="47326DA5" w14:textId="240580AA" w:rsidR="006E4AF1" w:rsidRDefault="00A71F65" w:rsidP="00A71F65">
      <w:r>
        <w:t xml:space="preserve">These methods can be used recursively to find all the objects in the database. The technique used in the example below is a ‘breadth first search’ i.e. we start by finding the objects in the root of the database and putting them in an array. Thereafter we </w:t>
      </w:r>
      <w:r w:rsidR="006E4AF1">
        <w:t xml:space="preserve">take the first object in the array, find its children, add them onto the end of the array and remove the first object. </w:t>
      </w:r>
    </w:p>
    <w:p w14:paraId="0225C763" w14:textId="77777777" w:rsidR="00FC781E" w:rsidRDefault="00FC781E" w:rsidP="00A71F65"/>
    <w:p w14:paraId="74A526A2" w14:textId="77777777" w:rsidR="00651BD1" w:rsidRDefault="006E4AF1" w:rsidP="00F45803">
      <w:pPr>
        <w:pStyle w:val="MyCode"/>
      </w:pPr>
      <w:r>
        <w:t xml:space="preserve">db=WSApplication.open </w:t>
      </w:r>
    </w:p>
    <w:p w14:paraId="7EC810EE" w14:textId="77777777" w:rsidR="006E4AF1" w:rsidRDefault="006E4AF1" w:rsidP="00F45803">
      <w:pPr>
        <w:pStyle w:val="MyCode"/>
      </w:pPr>
      <w:r>
        <w:t>toProcess=Array.new</w:t>
      </w:r>
    </w:p>
    <w:p w14:paraId="5C3E72DF" w14:textId="77777777" w:rsidR="006E4AF1" w:rsidRDefault="006E4AF1" w:rsidP="00F45803">
      <w:pPr>
        <w:pStyle w:val="MyCode"/>
      </w:pPr>
      <w:r>
        <w:lastRenderedPageBreak/>
        <w:t>db.root_model_objects.each do |o|</w:t>
      </w:r>
    </w:p>
    <w:p w14:paraId="62C9AAF4" w14:textId="77777777" w:rsidR="006E4AF1" w:rsidRDefault="006E4AF1" w:rsidP="00F45803">
      <w:pPr>
        <w:pStyle w:val="MyCode"/>
      </w:pPr>
      <w:r>
        <w:tab/>
        <w:t>toProcess &lt;&lt; o</w:t>
      </w:r>
    </w:p>
    <w:p w14:paraId="6DB03997" w14:textId="77777777" w:rsidR="006E4AF1" w:rsidRDefault="006E4AF1" w:rsidP="00F45803">
      <w:pPr>
        <w:pStyle w:val="MyCode"/>
      </w:pPr>
      <w:r>
        <w:t>end</w:t>
      </w:r>
    </w:p>
    <w:p w14:paraId="1C9E45BA" w14:textId="77777777" w:rsidR="006E4AF1" w:rsidRDefault="006E4AF1" w:rsidP="00F45803">
      <w:pPr>
        <w:pStyle w:val="MyCode"/>
      </w:pPr>
      <w:r>
        <w:t>while toProcess.size&gt;0</w:t>
      </w:r>
    </w:p>
    <w:p w14:paraId="7EE5AB63" w14:textId="77777777" w:rsidR="006E4AF1" w:rsidRDefault="006E4AF1" w:rsidP="00F45803">
      <w:pPr>
        <w:pStyle w:val="MyCode"/>
      </w:pPr>
      <w:r>
        <w:tab/>
        <w:t>working=toProcess.delete_at(0)</w:t>
      </w:r>
    </w:p>
    <w:p w14:paraId="4BECE55B" w14:textId="77777777" w:rsidR="006E4AF1" w:rsidRDefault="006E4AF1" w:rsidP="00F45803">
      <w:pPr>
        <w:pStyle w:val="MyCode"/>
      </w:pPr>
      <w:r>
        <w:tab/>
        <w:t>puts working.path</w:t>
      </w:r>
    </w:p>
    <w:p w14:paraId="5A27BF94" w14:textId="77777777" w:rsidR="006E4AF1" w:rsidRDefault="006E4AF1" w:rsidP="00F45803">
      <w:pPr>
        <w:pStyle w:val="MyCode"/>
      </w:pPr>
      <w:r>
        <w:tab/>
        <w:t>working.children.each do |c|</w:t>
      </w:r>
    </w:p>
    <w:p w14:paraId="41ED83B5" w14:textId="77777777" w:rsidR="006E4AF1" w:rsidRDefault="006E4AF1" w:rsidP="00F45803">
      <w:pPr>
        <w:pStyle w:val="MyCode"/>
      </w:pPr>
      <w:r>
        <w:tab/>
      </w:r>
      <w:r>
        <w:tab/>
        <w:t>toProcess &lt;&lt; c</w:t>
      </w:r>
    </w:p>
    <w:p w14:paraId="4FE282A8" w14:textId="77777777" w:rsidR="006E4AF1" w:rsidRDefault="006E4AF1" w:rsidP="00F45803">
      <w:pPr>
        <w:pStyle w:val="MyCode"/>
      </w:pPr>
      <w:r>
        <w:tab/>
        <w:t>end</w:t>
      </w:r>
    </w:p>
    <w:p w14:paraId="3FBB40F2" w14:textId="77777777" w:rsidR="006E4AF1" w:rsidRDefault="006E4AF1" w:rsidP="00F45803">
      <w:pPr>
        <w:pStyle w:val="MyCode"/>
      </w:pPr>
      <w:r>
        <w:t>end</w:t>
      </w:r>
    </w:p>
    <w:p w14:paraId="0DB75C8F" w14:textId="77777777" w:rsidR="006E4AF1" w:rsidRDefault="006E4AF1" w:rsidP="006E4AF1">
      <w:pPr>
        <w:pStyle w:val="Code"/>
      </w:pPr>
    </w:p>
    <w:p w14:paraId="4E6688DB" w14:textId="77777777" w:rsidR="006E4AF1" w:rsidRDefault="006E4AF1" w:rsidP="006E4AF1">
      <w:r>
        <w:t>Note use of delete_at(0) which returns the f</w:t>
      </w:r>
      <w:r w:rsidR="005D0190">
        <w:t>irst item in the array whilst at the same time removing it from the array – the old second item becomes the first etc.</w:t>
      </w:r>
    </w:p>
    <w:p w14:paraId="4E9D0828" w14:textId="77777777" w:rsidR="005D0190" w:rsidRDefault="005D0190" w:rsidP="006E4AF1">
      <w:r>
        <w:t xml:space="preserve">In both the examples above the snippets of code output the paths of the found objects but in real life you will want to do something else </w:t>
      </w:r>
      <w:r w:rsidR="00231140">
        <w:t xml:space="preserve">with each object found. </w:t>
      </w:r>
    </w:p>
    <w:p w14:paraId="794ED51F" w14:textId="77777777" w:rsidR="008B75EE" w:rsidRDefault="008B75EE" w:rsidP="006E4AF1">
      <w:r>
        <w:t>Where WSModelObject objects are specified in parameters of other methods, they can be passed as</w:t>
      </w:r>
    </w:p>
    <w:p w14:paraId="60530A5C" w14:textId="77777777" w:rsidR="008B75EE" w:rsidRDefault="008B75EE" w:rsidP="00665BF5">
      <w:pPr>
        <w:pStyle w:val="ListParagraph"/>
        <w:numPr>
          <w:ilvl w:val="0"/>
          <w:numId w:val="28"/>
        </w:numPr>
      </w:pPr>
      <w:r>
        <w:t>A ruby object</w:t>
      </w:r>
    </w:p>
    <w:p w14:paraId="6CC14E40" w14:textId="77777777" w:rsidR="008B75EE" w:rsidRDefault="008B75EE" w:rsidP="00665BF5">
      <w:pPr>
        <w:pStyle w:val="ListParagraph"/>
        <w:numPr>
          <w:ilvl w:val="0"/>
          <w:numId w:val="28"/>
        </w:numPr>
      </w:pPr>
      <w:r>
        <w:t>The object’s ID (if the parameter can only be of one object type)</w:t>
      </w:r>
    </w:p>
    <w:p w14:paraId="4EE3DD7E" w14:textId="77777777" w:rsidR="008B75EE" w:rsidRDefault="008B75EE" w:rsidP="00665BF5">
      <w:pPr>
        <w:pStyle w:val="ListParagraph"/>
        <w:numPr>
          <w:ilvl w:val="0"/>
          <w:numId w:val="28"/>
        </w:numPr>
      </w:pPr>
      <w:r>
        <w:t>The path of the object</w:t>
      </w:r>
    </w:p>
    <w:p w14:paraId="3A1445FC" w14:textId="77777777" w:rsidR="00B0497F" w:rsidRDefault="00B0497F" w:rsidP="00316936">
      <w:pPr>
        <w:pStyle w:val="Heading3"/>
        <w:spacing w:after="120"/>
      </w:pPr>
      <w:bookmarkStart w:id="18" w:name="_Toc64014901"/>
      <w:r>
        <w:t>Scripting paths</w:t>
      </w:r>
      <w:bookmarkEnd w:id="18"/>
    </w:p>
    <w:p w14:paraId="36CD9775" w14:textId="77777777" w:rsidR="00B0497F" w:rsidRDefault="00B0497F" w:rsidP="00B0497F">
      <w:r>
        <w:t xml:space="preserve">The purpose of a scripting path is to uniquely identify an object in a database by giving its name and type, the name and type of the group in which it is contained if any, the group in which that group is contained if any and so on. This is very </w:t>
      </w:r>
      <w:r w:rsidR="00744627">
        <w:t>like</w:t>
      </w:r>
      <w:r>
        <w:t xml:space="preserve"> the way the path of a file gives the name of the file, the name of the directory in which it is contained, the name of the directory in which that directory is contained and so on. </w:t>
      </w:r>
    </w:p>
    <w:p w14:paraId="08384537" w14:textId="77777777" w:rsidR="00DE0461" w:rsidRDefault="00976BBC" w:rsidP="00CF4AFF">
      <w:r>
        <w:t xml:space="preserve">Since, however, it is possible to have objects of the </w:t>
      </w:r>
      <w:r w:rsidR="007602B4">
        <w:t>same name of different types</w:t>
      </w:r>
      <w:r w:rsidR="00B0497F">
        <w:t xml:space="preserve"> in the same group (e.g. you can have a stored query and a selection list both calle</w:t>
      </w:r>
      <w:r w:rsidR="00CF4AFF">
        <w:t>d ‘My Nodes’ in the same group),</w:t>
      </w:r>
      <w:r w:rsidR="007602B4">
        <w:t xml:space="preserve"> the names need to be made no</w:t>
      </w:r>
      <w:r w:rsidR="00CA5770">
        <w:t xml:space="preserve">n-ambiguous by adding the object types </w:t>
      </w:r>
      <w:r w:rsidR="00CF4AFF">
        <w:t xml:space="preserve">to them. </w:t>
      </w:r>
    </w:p>
    <w:p w14:paraId="71C3FD0F" w14:textId="77777777" w:rsidR="00CF4AFF" w:rsidRDefault="00DE0461" w:rsidP="00CF4AFF">
      <w:r>
        <w:t xml:space="preserve">The paths always begin with &gt;, then each object in the tree is formed by taking the object type’s ‘short code’ (as </w:t>
      </w:r>
      <w:r w:rsidR="00CA5770">
        <w:t xml:space="preserve">given in </w:t>
      </w:r>
      <w:r>
        <w:t>the table below), following thi</w:t>
      </w:r>
      <w:r w:rsidR="00CF4AFF">
        <w:t>s with a ~ then adding the name so, for example, a rainfall event ‘Winter 5 20’ in a model group ‘West’ in a master group ‘General’ has the path:</w:t>
      </w:r>
    </w:p>
    <w:p w14:paraId="06D01D7E" w14:textId="77777777" w:rsidR="00CF4AFF" w:rsidRDefault="00CF4AFF" w:rsidP="00F45803">
      <w:pPr>
        <w:pStyle w:val="MyCode"/>
      </w:pPr>
      <w:r w:rsidRPr="00DE0461">
        <w:t>&gt;MASG~General&gt;MODG~North&gt;RAIN~Winter 5 20</w:t>
      </w:r>
    </w:p>
    <w:p w14:paraId="790813C2" w14:textId="77777777" w:rsidR="00AD087F" w:rsidRDefault="00AD087F" w:rsidP="00DE0461">
      <w:r>
        <w:t xml:space="preserve">If the name of any object in the scripting path for an object contains the characters ~ or &gt;, then those characters are </w:t>
      </w:r>
      <w:r w:rsidR="00CF4AFF">
        <w:t>‘</w:t>
      </w:r>
      <w:r>
        <w:t>escaped</w:t>
      </w:r>
      <w:r w:rsidR="00CF4AFF">
        <w:t>’</w:t>
      </w:r>
      <w:r>
        <w:t xml:space="preserve"> with a backslash. The backslash character is also escaped with another backslash. e.g. a master group with the unlikely name</w:t>
      </w:r>
    </w:p>
    <w:p w14:paraId="45EAE107" w14:textId="77777777" w:rsidR="00F45803" w:rsidRDefault="00AD087F" w:rsidP="00F45803">
      <w:pPr>
        <w:pStyle w:val="MyCode"/>
      </w:pPr>
      <w:r w:rsidRPr="00AD087F">
        <w:t>My Master &gt;&gt;&gt;~~~\\ Group</w:t>
      </w:r>
    </w:p>
    <w:p w14:paraId="5EC7A494" w14:textId="77777777" w:rsidR="00AD087F" w:rsidRDefault="00AD087F" w:rsidP="00DE0461">
      <w:r>
        <w:t>Will have the path</w:t>
      </w:r>
    </w:p>
    <w:p w14:paraId="2C01B635" w14:textId="77777777" w:rsidR="00E644B0" w:rsidRDefault="00AD087F" w:rsidP="00F45803">
      <w:pPr>
        <w:pStyle w:val="MyCode"/>
      </w:pPr>
      <w:r w:rsidRPr="00AD087F">
        <w:t>&gt;MASG~My Master \&gt;\&gt;\&gt;\~\~\~\\\\ Group</w:t>
      </w:r>
    </w:p>
    <w:p w14:paraId="58B7CD12" w14:textId="0F790579" w:rsidR="00744627" w:rsidRDefault="00744627" w:rsidP="00744627">
      <w:r>
        <w:t xml:space="preserve">See appendix </w:t>
      </w:r>
      <w:r w:rsidR="00590808">
        <w:t>9</w:t>
      </w:r>
      <w:r>
        <w:t xml:space="preserve"> for the short codes</w:t>
      </w:r>
    </w:p>
    <w:p w14:paraId="1E42FFC3" w14:textId="77777777" w:rsidR="00CF4AFF" w:rsidRDefault="00CF4AFF" w:rsidP="00316936">
      <w:pPr>
        <w:pStyle w:val="Heading2"/>
        <w:spacing w:after="100" w:afterAutospacing="1"/>
      </w:pPr>
      <w:bookmarkStart w:id="19" w:name="_Toc64014902"/>
      <w:r>
        <w:lastRenderedPageBreak/>
        <w:t>Handling objects within a network</w:t>
      </w:r>
      <w:bookmarkEnd w:id="19"/>
    </w:p>
    <w:p w14:paraId="0B5A959D" w14:textId="77777777" w:rsidR="00AF0FB9" w:rsidRDefault="00AF0FB9" w:rsidP="00AF0FB9">
      <w:r>
        <w:t>By ‘within a network’ we refer to the navigating between, adding, deleting and altering objects within a network, e.g. adding a node, changing the ground level of a node etc.</w:t>
      </w:r>
    </w:p>
    <w:p w14:paraId="2D2A5D3C" w14:textId="77777777" w:rsidR="00F54245" w:rsidRDefault="00AF0FB9" w:rsidP="00AF0FB9">
      <w:r>
        <w:t>The most relevant classes here are WSOpenNetwork, WSRowOb</w:t>
      </w:r>
      <w:r w:rsidR="00C56EC3">
        <w:t>ject collection and WSRowObject and the classes derived from it.</w:t>
      </w:r>
    </w:p>
    <w:p w14:paraId="4D479F49" w14:textId="77777777" w:rsidR="00F54245" w:rsidRDefault="00F54245" w:rsidP="00AF0FB9">
      <w:r>
        <w:t>Before operating on individual objects within a network it is necessary to object a WSOpenNetwork object. The mechanism for doing this is different between use of the Ruby scripting functionality within the software's user interface and via the Exchange products:</w:t>
      </w:r>
    </w:p>
    <w:p w14:paraId="4FB6A137" w14:textId="77777777" w:rsidR="00F54245" w:rsidRDefault="00F54245" w:rsidP="00AF0FB9">
      <w:r>
        <w:t>Within the user interface, obtain the WSOpenNetwork object for the current network by using the current method of the WSApplication class i.e.</w:t>
      </w:r>
    </w:p>
    <w:p w14:paraId="2C5391D3" w14:textId="77777777" w:rsidR="00316936" w:rsidRDefault="00316936" w:rsidP="00AF0FB9"/>
    <w:p w14:paraId="1D0E1323" w14:textId="77777777" w:rsidR="00F54245" w:rsidRDefault="00F54245" w:rsidP="00F45803">
      <w:pPr>
        <w:pStyle w:val="MyCode"/>
      </w:pPr>
      <w:r>
        <w:t>on=WSApplication.current_network</w:t>
      </w:r>
    </w:p>
    <w:p w14:paraId="4000E421" w14:textId="77777777" w:rsidR="00834953" w:rsidRDefault="00834953" w:rsidP="00F54245">
      <w:pPr>
        <w:pStyle w:val="Code"/>
      </w:pPr>
    </w:p>
    <w:p w14:paraId="7D3CAB96" w14:textId="77777777" w:rsidR="00F54245" w:rsidRDefault="00F54245" w:rsidP="00F54245">
      <w:r>
        <w:t xml:space="preserve">From the Exchange products you should obtain the WSOpenNetwork by use of the open method of the </w:t>
      </w:r>
      <w:r w:rsidR="00231140">
        <w:t xml:space="preserve">WSNetworkObject or </w:t>
      </w:r>
      <w:r>
        <w:t>WSNumbatNetworkObject class i.e.</w:t>
      </w:r>
    </w:p>
    <w:p w14:paraId="1B8FA563" w14:textId="77777777" w:rsidR="00F54245" w:rsidRDefault="004A1620" w:rsidP="00F45803">
      <w:pPr>
        <w:pStyle w:val="MyCode"/>
      </w:pPr>
      <w:r>
        <w:t>db=WSApplication.open</w:t>
      </w:r>
    </w:p>
    <w:p w14:paraId="70C87F3C" w14:textId="77777777" w:rsidR="00F54245" w:rsidRDefault="00F54245" w:rsidP="00F45803">
      <w:pPr>
        <w:pStyle w:val="MyCode"/>
      </w:pPr>
      <w:r>
        <w:t>net=db.model_object_from_type_and_id 'Model Network',2</w:t>
      </w:r>
    </w:p>
    <w:p w14:paraId="56C60A72" w14:textId="77777777" w:rsidR="00F54245" w:rsidRDefault="00F54245" w:rsidP="00F45803">
      <w:pPr>
        <w:pStyle w:val="MyCode"/>
      </w:pPr>
      <w:r>
        <w:t>on=net.open</w:t>
      </w:r>
    </w:p>
    <w:p w14:paraId="068B95C1" w14:textId="77777777" w:rsidR="00316936" w:rsidRDefault="00316936" w:rsidP="00F54245">
      <w:pPr>
        <w:pStyle w:val="Code"/>
      </w:pPr>
    </w:p>
    <w:p w14:paraId="33FCB487" w14:textId="77777777" w:rsidR="00B16ABB" w:rsidRDefault="00F54245" w:rsidP="00F54245">
      <w:r>
        <w:t xml:space="preserve">Having obtained the WSOpenNetwork </w:t>
      </w:r>
      <w:r w:rsidR="00B16ABB">
        <w:t xml:space="preserve">object it is possible to obtain </w:t>
      </w:r>
      <w:r>
        <w:t>WSRowObjectColl</w:t>
      </w:r>
      <w:r w:rsidR="00B16ABB">
        <w:t>ection and WSRowObject (both individually and in arrays) from it.</w:t>
      </w:r>
    </w:p>
    <w:p w14:paraId="00A6675A" w14:textId="77777777" w:rsidR="00B16ABB" w:rsidRDefault="00B16ABB" w:rsidP="00F54245">
      <w:r>
        <w:t>To do this it is generally necessary to know the table name or category.</w:t>
      </w:r>
    </w:p>
    <w:p w14:paraId="0AD7A60A" w14:textId="5C6C5F27" w:rsidR="00B16ABB" w:rsidRDefault="00B16ABB" w:rsidP="00B32F25">
      <w:r>
        <w:t xml:space="preserve">The table names used are the internal table names. These are not generally used in the software's user interface but can be seen in the exported CSV files. They are typically of the form prefix_name or prefix_parts_of_name (i.e. </w:t>
      </w:r>
      <w:r w:rsidR="00231140">
        <w:t>lower-case</w:t>
      </w:r>
      <w:r>
        <w:t xml:space="preserve"> strings, beginning with a prefix and with words separated by </w:t>
      </w:r>
      <w:r w:rsidR="00622695">
        <w:t>underscores</w:t>
      </w:r>
      <w:r>
        <w:t xml:space="preserve">). The prefixes are </w:t>
      </w:r>
      <w:r w:rsidR="001B2E44">
        <w:t>as follows:</w:t>
      </w:r>
    </w:p>
    <w:p w14:paraId="0E0985E9" w14:textId="77777777" w:rsidR="001B2E44" w:rsidRDefault="00B16ABB" w:rsidP="00F54245">
      <w:r>
        <w:t>model networks</w:t>
      </w:r>
      <w:r w:rsidR="001B2E44">
        <w:t xml:space="preserve"> (ICM Exchange) – hw</w:t>
      </w:r>
    </w:p>
    <w:p w14:paraId="1E62E412" w14:textId="77777777" w:rsidR="001B2E44" w:rsidRDefault="001B2E44" w:rsidP="00F54245">
      <w:r>
        <w:t>collection networks (InfoAsset Exchange) – cams</w:t>
      </w:r>
    </w:p>
    <w:p w14:paraId="52D44D02" w14:textId="77777777" w:rsidR="001B2E44" w:rsidRDefault="001B2E44" w:rsidP="00F54245">
      <w:r>
        <w:t>distribution networks (InfoAsset Exchange) – wams</w:t>
      </w:r>
    </w:p>
    <w:p w14:paraId="359B2C58" w14:textId="77777777" w:rsidR="001B2E44" w:rsidRDefault="001B2E44" w:rsidP="00F54245">
      <w:r>
        <w:t>WS Pro model networks (WS Pro Exchange) – wn</w:t>
      </w:r>
    </w:p>
    <w:p w14:paraId="1D00E943" w14:textId="77777777" w:rsidR="001B2E44" w:rsidRDefault="001B2E44" w:rsidP="00F54245">
      <w:r>
        <w:t>WS Pro controls (WS Pro Exchange) – wn_ctl</w:t>
      </w:r>
    </w:p>
    <w:p w14:paraId="47017925" w14:textId="77777777" w:rsidR="00B16ABB" w:rsidRDefault="001B2E44" w:rsidP="00F54245">
      <w:r>
        <w:t>e.g. hw_node, cams_manhole, wams_manhole, wn_node, wn_ctl_node</w:t>
      </w:r>
    </w:p>
    <w:p w14:paraId="1E915710" w14:textId="77777777" w:rsidR="00B16ABB" w:rsidRDefault="004E4544" w:rsidP="00F54245">
      <w:r>
        <w:t>Categories are used to obtain the objects in more than one table; the most common use of a category is to obtain all of the</w:t>
      </w:r>
      <w:r w:rsidR="001B2E44">
        <w:t xml:space="preserve"> nodes or</w:t>
      </w:r>
      <w:r>
        <w:t xml:space="preserve"> links in a network regardless of the types of the individual </w:t>
      </w:r>
      <w:r w:rsidR="001B2E44">
        <w:t>nodes or links</w:t>
      </w:r>
    </w:p>
    <w:p w14:paraId="48C5B364" w14:textId="77777777" w:rsidR="004E4544" w:rsidRDefault="004E4544" w:rsidP="00F54245">
      <w:r>
        <w:lastRenderedPageBreak/>
        <w:t>The categories are as follows:</w:t>
      </w:r>
    </w:p>
    <w:p w14:paraId="637FCE1B" w14:textId="77777777" w:rsidR="004E4544" w:rsidRDefault="004E4544" w:rsidP="00834953">
      <w:pPr>
        <w:ind w:firstLine="720"/>
      </w:pPr>
      <w:r>
        <w:t>'_nodes' – all nodes</w:t>
      </w:r>
    </w:p>
    <w:p w14:paraId="3912C64A" w14:textId="77777777" w:rsidR="004E4544" w:rsidRDefault="004E4544" w:rsidP="00834953">
      <w:pPr>
        <w:ind w:firstLine="720"/>
      </w:pPr>
      <w:r>
        <w:t>'_links' – all links</w:t>
      </w:r>
    </w:p>
    <w:p w14:paraId="204DCE9D" w14:textId="77777777" w:rsidR="004E4544" w:rsidRDefault="004E4544" w:rsidP="00834953">
      <w:pPr>
        <w:ind w:firstLine="720"/>
      </w:pPr>
      <w:r>
        <w:t>'_subcatchments' – all subcatchments (model networks only)</w:t>
      </w:r>
    </w:p>
    <w:p w14:paraId="63FC2CAF" w14:textId="77777777" w:rsidR="004E4544" w:rsidRDefault="004E4544" w:rsidP="00834953">
      <w:pPr>
        <w:ind w:firstLine="720"/>
      </w:pPr>
      <w:r>
        <w:t>'_other' – other objects</w:t>
      </w:r>
    </w:p>
    <w:p w14:paraId="5C4B12A2" w14:textId="77777777" w:rsidR="004E4544" w:rsidRDefault="004E4544" w:rsidP="00F54245"/>
    <w:p w14:paraId="4716C19E" w14:textId="77777777" w:rsidR="004E4544" w:rsidRDefault="004E4544" w:rsidP="00F54245">
      <w:r>
        <w:t>The lists of tables for the t</w:t>
      </w:r>
      <w:r w:rsidR="005856B1">
        <w:t>ypes of network are as follows:</w:t>
      </w:r>
    </w:p>
    <w:tbl>
      <w:tblPr>
        <w:tblW w:w="8237" w:type="dxa"/>
        <w:tblInd w:w="93" w:type="dxa"/>
        <w:tblLook w:val="04A0" w:firstRow="1" w:lastRow="0" w:firstColumn="1" w:lastColumn="0" w:noHBand="0" w:noVBand="1"/>
      </w:tblPr>
      <w:tblGrid>
        <w:gridCol w:w="4000"/>
        <w:gridCol w:w="4237"/>
      </w:tblGrid>
      <w:tr w:rsidR="00B32F25" w:rsidRPr="00B32F25" w14:paraId="5C13B71A" w14:textId="77777777" w:rsidTr="00316936">
        <w:trPr>
          <w:trHeight w:val="300"/>
        </w:trPr>
        <w:tc>
          <w:tcPr>
            <w:tcW w:w="4000" w:type="dxa"/>
            <w:tcBorders>
              <w:top w:val="nil"/>
              <w:left w:val="nil"/>
              <w:bottom w:val="single" w:sz="4" w:space="0" w:color="auto"/>
              <w:right w:val="nil"/>
            </w:tcBorders>
            <w:shd w:val="clear" w:color="auto" w:fill="auto"/>
            <w:noWrap/>
            <w:vAlign w:val="bottom"/>
            <w:hideMark/>
          </w:tcPr>
          <w:p w14:paraId="4F0EB266" w14:textId="77777777" w:rsidR="00B32F25" w:rsidRPr="00830B0E" w:rsidRDefault="00B32F25" w:rsidP="00B32F25">
            <w:pPr>
              <w:rPr>
                <w:b/>
              </w:rPr>
            </w:pPr>
            <w:r w:rsidRPr="00830B0E">
              <w:rPr>
                <w:b/>
              </w:rPr>
              <w:t>Model Network</w:t>
            </w:r>
            <w:r w:rsidR="00AC1CF4">
              <w:rPr>
                <w:b/>
              </w:rPr>
              <w:t xml:space="preserve"> Tables</w:t>
            </w:r>
          </w:p>
        </w:tc>
        <w:tc>
          <w:tcPr>
            <w:tcW w:w="4237" w:type="dxa"/>
            <w:tcBorders>
              <w:top w:val="nil"/>
              <w:left w:val="nil"/>
              <w:bottom w:val="single" w:sz="4" w:space="0" w:color="auto"/>
              <w:right w:val="nil"/>
            </w:tcBorders>
            <w:shd w:val="clear" w:color="auto" w:fill="auto"/>
            <w:noWrap/>
            <w:vAlign w:val="bottom"/>
            <w:hideMark/>
          </w:tcPr>
          <w:p w14:paraId="01DED165" w14:textId="77777777" w:rsidR="00B32F25" w:rsidRPr="00B32F25" w:rsidRDefault="00B32F25" w:rsidP="00B32F25"/>
        </w:tc>
      </w:tr>
      <w:tr w:rsidR="00B32F25" w:rsidRPr="00B32F25" w14:paraId="63EEAB2A" w14:textId="77777777" w:rsidTr="00316936">
        <w:trPr>
          <w:trHeight w:val="300"/>
        </w:trPr>
        <w:tc>
          <w:tcPr>
            <w:tcW w:w="4000"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7B644F1D" w14:textId="77777777" w:rsidR="00B32F25" w:rsidRPr="00B32F25" w:rsidRDefault="00B32F25" w:rsidP="00B32F25">
            <w:r w:rsidRPr="00B32F25">
              <w:t>2D boundary</w:t>
            </w:r>
          </w:p>
        </w:tc>
        <w:tc>
          <w:tcPr>
            <w:tcW w:w="4237"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523C073E" w14:textId="77777777" w:rsidR="00B32F25" w:rsidRPr="00B32F25" w:rsidRDefault="00B32F25" w:rsidP="00B32F25">
            <w:r w:rsidRPr="00B32F25">
              <w:t>hw_2d_boundary_line</w:t>
            </w:r>
          </w:p>
        </w:tc>
      </w:tr>
      <w:tr w:rsidR="00B32F25" w:rsidRPr="00B32F25" w14:paraId="6FCCC50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6295BB3" w14:textId="77777777" w:rsidR="00B32F25" w:rsidRPr="00B32F25" w:rsidRDefault="00B32F25" w:rsidP="00B32F25">
            <w:r w:rsidRPr="00B32F25">
              <w:t>2D point source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BAFBC05" w14:textId="77777777" w:rsidR="00B32F25" w:rsidRPr="00B32F25" w:rsidRDefault="00B32F25" w:rsidP="00B32F25">
            <w:r w:rsidRPr="00B32F25">
              <w:t>hw_2d_point_source</w:t>
            </w:r>
          </w:p>
        </w:tc>
      </w:tr>
      <w:tr w:rsidR="00B32F25" w:rsidRPr="00B32F25" w14:paraId="27678F8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DB0C7F6" w14:textId="77777777" w:rsidR="00B32F25" w:rsidRPr="00B32F25" w:rsidRDefault="00B32F25" w:rsidP="00B32F25">
            <w:r w:rsidRPr="00B32F25">
              <w:t>2D zone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1F3F76B" w14:textId="77777777" w:rsidR="00B32F25" w:rsidRPr="00B32F25" w:rsidRDefault="00B32F25" w:rsidP="00B32F25">
            <w:r w:rsidRPr="00B32F25">
              <w:t>hw_2d_zone</w:t>
            </w:r>
          </w:p>
        </w:tc>
      </w:tr>
      <w:tr w:rsidR="00B32F25" w:rsidRPr="00B32F25" w14:paraId="241449D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AFAD93B" w14:textId="77777777" w:rsidR="00B32F25" w:rsidRPr="00B32F25" w:rsidRDefault="00B32F25" w:rsidP="00B32F25">
            <w:r w:rsidRPr="00B32F25">
              <w:t>2D zone defaults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46C9171" w14:textId="77777777" w:rsidR="00B32F25" w:rsidRPr="00B32F25" w:rsidRDefault="00B32F25" w:rsidP="00B32F25">
            <w:r w:rsidRPr="00B32F25">
              <w:t>hw_2d_zone_defaults</w:t>
            </w:r>
          </w:p>
        </w:tc>
      </w:tr>
      <w:tr w:rsidR="00B32F25" w:rsidRPr="00B32F25" w14:paraId="4E5171D3"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961498B" w14:textId="77777777" w:rsidR="00B32F25" w:rsidRPr="00B32F25" w:rsidRDefault="00B32F25" w:rsidP="00B32F25">
            <w:r w:rsidRPr="00B32F25">
              <w:t>Bank line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44F392D" w14:textId="77777777" w:rsidR="00B32F25" w:rsidRPr="00B32F25" w:rsidRDefault="00B32F25" w:rsidP="00B32F25">
            <w:r w:rsidRPr="00B32F25">
              <w:t>hw_bank_survey</w:t>
            </w:r>
          </w:p>
        </w:tc>
      </w:tr>
      <w:tr w:rsidR="00B32F25" w:rsidRPr="00B32F25" w14:paraId="0D6670B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5889CDF" w14:textId="77777777" w:rsidR="00B32F25" w:rsidRPr="00B32F25" w:rsidRDefault="00B32F25" w:rsidP="00B32F25">
            <w:r w:rsidRPr="00B32F25">
              <w:t>Base linear structure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4F6DC19" w14:textId="77777777" w:rsidR="00B32F25" w:rsidRPr="00B32F25" w:rsidRDefault="00B32F25" w:rsidP="00B32F25">
            <w:r w:rsidRPr="00B32F25">
              <w:t>hw_2d_linear_structure</w:t>
            </w:r>
          </w:p>
        </w:tc>
      </w:tr>
      <w:tr w:rsidR="00B32F25" w:rsidRPr="00B32F25" w14:paraId="550D9D7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DFE0653" w14:textId="77777777" w:rsidR="00B32F25" w:rsidRPr="00B32F25" w:rsidRDefault="00B32F25" w:rsidP="00B32F25">
            <w:r w:rsidRPr="00B32F25">
              <w:t>Bridge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54577B2" w14:textId="77777777" w:rsidR="00B32F25" w:rsidRPr="00B32F25" w:rsidRDefault="00B32F25" w:rsidP="00B32F25">
            <w:r w:rsidRPr="00B32F25">
              <w:t>hw_bridge</w:t>
            </w:r>
          </w:p>
        </w:tc>
      </w:tr>
      <w:tr w:rsidR="00B32F25" w:rsidRPr="00B32F25" w14:paraId="158F199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65EA1BF" w14:textId="77777777" w:rsidR="00B32F25" w:rsidRPr="00B32F25" w:rsidRDefault="00B32F25" w:rsidP="00B32F25">
            <w:r w:rsidRPr="00B32F25">
              <w:t>Bridge inlet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76FC2BF" w14:textId="77777777" w:rsidR="00B32F25" w:rsidRPr="00B32F25" w:rsidRDefault="00B32F25" w:rsidP="00B32F25">
            <w:r w:rsidRPr="00B32F25">
              <w:t>hw_bridge_inlet</w:t>
            </w:r>
          </w:p>
        </w:tc>
      </w:tr>
      <w:tr w:rsidR="00B32F25" w:rsidRPr="00B32F25" w14:paraId="27B21D7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DD5879B" w14:textId="77777777" w:rsidR="00B32F25" w:rsidRPr="00B32F25" w:rsidRDefault="00B32F25" w:rsidP="00B32F25">
            <w:r w:rsidRPr="00B32F25">
              <w:t>Bridge opening</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3BFFF4D" w14:textId="77777777" w:rsidR="00B32F25" w:rsidRPr="00B32F25" w:rsidRDefault="00B32F25" w:rsidP="00B32F25">
            <w:r w:rsidRPr="00B32F25">
              <w:t>hw_bridge_opening</w:t>
            </w:r>
          </w:p>
        </w:tc>
      </w:tr>
      <w:tr w:rsidR="00B32F25" w:rsidRPr="00B32F25" w14:paraId="61B6E4C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7204440" w14:textId="77777777" w:rsidR="00B32F25" w:rsidRPr="00B32F25" w:rsidRDefault="00B32F25" w:rsidP="00B32F25">
            <w:r w:rsidRPr="00B32F25">
              <w:t>Bridge outlet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BE7410A" w14:textId="77777777" w:rsidR="00B32F25" w:rsidRPr="00B32F25" w:rsidRDefault="00B32F25" w:rsidP="00B32F25">
            <w:r w:rsidRPr="00B32F25">
              <w:t>hw_bridge_outlet</w:t>
            </w:r>
          </w:p>
        </w:tc>
      </w:tr>
      <w:tr w:rsidR="00B32F25" w:rsidRPr="00B32F25" w14:paraId="76AFA41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073F026" w14:textId="77777777" w:rsidR="00B32F25" w:rsidRPr="00B32F25" w:rsidRDefault="00B32F25" w:rsidP="00B32F25">
            <w:r w:rsidRPr="00B32F25">
              <w:t>Channel</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AD0C8AF" w14:textId="77777777" w:rsidR="00B32F25" w:rsidRPr="00B32F25" w:rsidRDefault="00B32F25" w:rsidP="00B32F25">
            <w:r w:rsidRPr="00B32F25">
              <w:t>hw_channel</w:t>
            </w:r>
          </w:p>
        </w:tc>
      </w:tr>
      <w:tr w:rsidR="00B32F25" w:rsidRPr="00B32F25" w14:paraId="60B2257B"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B37AB66" w14:textId="77777777" w:rsidR="00B32F25" w:rsidRPr="00B32F25" w:rsidRDefault="00B32F25" w:rsidP="00B32F25">
            <w:r w:rsidRPr="00B32F25">
              <w:t>Channel defaults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1B7512E" w14:textId="77777777" w:rsidR="00B32F25" w:rsidRPr="00B32F25" w:rsidRDefault="00B32F25" w:rsidP="00B32F25">
            <w:r w:rsidRPr="00B32F25">
              <w:t>hw_channel_defaults</w:t>
            </w:r>
          </w:p>
        </w:tc>
      </w:tr>
      <w:tr w:rsidR="00B32F25" w:rsidRPr="00B32F25" w14:paraId="61BFDCE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D54BC5F" w14:textId="77777777" w:rsidR="00B32F25" w:rsidRPr="00B32F25" w:rsidRDefault="00B32F25" w:rsidP="00B32F25">
            <w:r w:rsidRPr="00B32F25">
              <w:t>Channel shape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6CB5670" w14:textId="77777777" w:rsidR="00B32F25" w:rsidRPr="00B32F25" w:rsidRDefault="00B32F25" w:rsidP="00B32F25">
            <w:r w:rsidRPr="00B32F25">
              <w:t>hw_channel_shape</w:t>
            </w:r>
          </w:p>
        </w:tc>
      </w:tr>
      <w:tr w:rsidR="00B32F25" w:rsidRPr="00B32F25" w14:paraId="6B4C0C8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88B72ED" w14:textId="77777777" w:rsidR="00B32F25" w:rsidRPr="00B32F25" w:rsidRDefault="00B32F25" w:rsidP="00B32F25">
            <w:r w:rsidRPr="00B32F25">
              <w:t>Conduit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8C4A71E" w14:textId="77777777" w:rsidR="00B32F25" w:rsidRPr="00B32F25" w:rsidRDefault="00B32F25" w:rsidP="00B32F25">
            <w:r w:rsidRPr="00B32F25">
              <w:t>hw_conduit</w:t>
            </w:r>
          </w:p>
        </w:tc>
      </w:tr>
      <w:tr w:rsidR="00B32F25" w:rsidRPr="00B32F25" w14:paraId="443F7DE3"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F888C33" w14:textId="77777777" w:rsidR="00B32F25" w:rsidRPr="00B32F25" w:rsidRDefault="00B32F25" w:rsidP="00B32F25">
            <w:r w:rsidRPr="00B32F25">
              <w:t>Conduit defaults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4776A8E" w14:textId="77777777" w:rsidR="00B32F25" w:rsidRPr="00B32F25" w:rsidRDefault="00B32F25" w:rsidP="00B32F25">
            <w:r w:rsidRPr="00B32F25">
              <w:t>hw_conduit_defaults</w:t>
            </w:r>
          </w:p>
        </w:tc>
      </w:tr>
      <w:tr w:rsidR="00B32F25" w:rsidRPr="00B32F25" w14:paraId="3D969F25"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2CD3F10" w14:textId="77777777" w:rsidR="00B32F25" w:rsidRPr="00B32F25" w:rsidRDefault="00B32F25" w:rsidP="00B32F25">
            <w:r w:rsidRPr="00B32F25">
              <w:t>Cross section line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6F91B3C" w14:textId="77777777" w:rsidR="00B32F25" w:rsidRPr="00B32F25" w:rsidRDefault="00B32F25" w:rsidP="00B32F25">
            <w:r w:rsidRPr="00B32F25">
              <w:t>hw_cross_section_survey</w:t>
            </w:r>
          </w:p>
        </w:tc>
      </w:tr>
      <w:tr w:rsidR="00B32F25" w:rsidRPr="00B32F25" w14:paraId="6ED7808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66419D1" w14:textId="77777777" w:rsidR="00B32F25" w:rsidRPr="00B32F25" w:rsidRDefault="00B32F25" w:rsidP="00B32F25">
            <w:r w:rsidRPr="00B32F25">
              <w:t>Culvert inlet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93F5CC9" w14:textId="77777777" w:rsidR="00B32F25" w:rsidRPr="00B32F25" w:rsidRDefault="00B32F25" w:rsidP="00B32F25">
            <w:r w:rsidRPr="00B32F25">
              <w:t>hw_culvert_inlet</w:t>
            </w:r>
          </w:p>
        </w:tc>
      </w:tr>
      <w:tr w:rsidR="00B32F25" w:rsidRPr="00B32F25" w14:paraId="79848E9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C69CDDF" w14:textId="77777777" w:rsidR="00B32F25" w:rsidRPr="00B32F25" w:rsidRDefault="00B32F25" w:rsidP="00B32F25">
            <w:r w:rsidRPr="00B32F25">
              <w:t>Culvert outlet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20BCB56" w14:textId="77777777" w:rsidR="00B32F25" w:rsidRPr="00B32F25" w:rsidRDefault="00B32F25" w:rsidP="00B32F25">
            <w:r w:rsidRPr="00B32F25">
              <w:t>hw_culvert_outlet</w:t>
            </w:r>
          </w:p>
        </w:tc>
      </w:tr>
      <w:tr w:rsidR="00B32F25" w:rsidRPr="00B32F25" w14:paraId="26A7520B"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D5F035B" w14:textId="77777777" w:rsidR="00B32F25" w:rsidRPr="00B32F25" w:rsidRDefault="00B32F25" w:rsidP="00B32F25">
            <w:r w:rsidRPr="00B32F25">
              <w:t>Flap valve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110A56E" w14:textId="77777777" w:rsidR="00B32F25" w:rsidRPr="00B32F25" w:rsidRDefault="00B32F25" w:rsidP="00B32F25">
            <w:r w:rsidRPr="00B32F25">
              <w:t>hw_flap_valve</w:t>
            </w:r>
          </w:p>
        </w:tc>
      </w:tr>
      <w:tr w:rsidR="00B32F25" w:rsidRPr="00B32F25" w14:paraId="1AB62DE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C0324D1" w14:textId="77777777" w:rsidR="00B32F25" w:rsidRPr="00B32F25" w:rsidRDefault="00B32F25" w:rsidP="00B32F25">
            <w:r w:rsidRPr="00B32F25">
              <w:t>Flow efficiency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FA8684E" w14:textId="77777777" w:rsidR="00B32F25" w:rsidRPr="00B32F25" w:rsidRDefault="00B32F25" w:rsidP="00B32F25">
            <w:r w:rsidRPr="00B32F25">
              <w:t>hw_flow_efficiency</w:t>
            </w:r>
          </w:p>
        </w:tc>
      </w:tr>
      <w:tr w:rsidR="00B32F25" w:rsidRPr="00B32F25" w14:paraId="66BF5C5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A0C189D" w14:textId="77777777" w:rsidR="00B32F25" w:rsidRPr="00B32F25" w:rsidRDefault="00B32F25" w:rsidP="00B32F25">
            <w:r w:rsidRPr="00B32F25">
              <w:t>Flume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D191821" w14:textId="77777777" w:rsidR="00B32F25" w:rsidRPr="00B32F25" w:rsidRDefault="00B32F25" w:rsidP="00B32F25">
            <w:r w:rsidRPr="00B32F25">
              <w:t>hw_flume</w:t>
            </w:r>
          </w:p>
        </w:tc>
      </w:tr>
      <w:tr w:rsidR="00B32F25" w:rsidRPr="00B32F25" w14:paraId="448B53E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64651D7" w14:textId="77777777" w:rsidR="00B32F25" w:rsidRPr="00B32F25" w:rsidRDefault="00B32F25" w:rsidP="00B32F25">
            <w:r w:rsidRPr="00B32F25">
              <w:lastRenderedPageBreak/>
              <w:t>General line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2BE95F2" w14:textId="77777777" w:rsidR="00B32F25" w:rsidRPr="00B32F25" w:rsidRDefault="00B32F25" w:rsidP="00B32F25">
            <w:r w:rsidRPr="00B32F25">
              <w:t>hw_general_line</w:t>
            </w:r>
          </w:p>
        </w:tc>
      </w:tr>
      <w:tr w:rsidR="00B32F25" w:rsidRPr="00B32F25" w14:paraId="5D0F968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01DDF51" w14:textId="77777777" w:rsidR="00B32F25" w:rsidRPr="00B32F25" w:rsidRDefault="00B32F25" w:rsidP="00B32F25">
            <w:r w:rsidRPr="00B32F25">
              <w:t>General point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50CF494" w14:textId="77777777" w:rsidR="00B32F25" w:rsidRPr="00B32F25" w:rsidRDefault="00B32F25" w:rsidP="00B32F25">
            <w:r w:rsidRPr="00B32F25">
              <w:t>hw_general_point</w:t>
            </w:r>
          </w:p>
        </w:tc>
      </w:tr>
      <w:tr w:rsidR="00B32F25" w:rsidRPr="00B32F25" w14:paraId="7B89A4A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A0F6F52" w14:textId="77777777" w:rsidR="00B32F25" w:rsidRPr="00B32F25" w:rsidRDefault="00B32F25" w:rsidP="00B32F25">
            <w:r w:rsidRPr="00B32F25">
              <w:t>Ground infiltration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D2E7D4B" w14:textId="77777777" w:rsidR="00B32F25" w:rsidRPr="00B32F25" w:rsidRDefault="00B32F25" w:rsidP="00B32F25">
            <w:r w:rsidRPr="00B32F25">
              <w:t>hw_ground_infiltration</w:t>
            </w:r>
          </w:p>
        </w:tc>
      </w:tr>
      <w:tr w:rsidR="00B32F25" w:rsidRPr="00B32F25" w14:paraId="7DD218B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A7E5EA0" w14:textId="77777777" w:rsidR="00B32F25" w:rsidRPr="00B32F25" w:rsidRDefault="00B32F25" w:rsidP="00B32F25">
            <w:r w:rsidRPr="00B32F25">
              <w:t>Head discharge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D0116BD" w14:textId="77777777" w:rsidR="00B32F25" w:rsidRPr="00B32F25" w:rsidRDefault="00B32F25" w:rsidP="00B32F25">
            <w:r w:rsidRPr="00B32F25">
              <w:t>hw_head_discharge</w:t>
            </w:r>
          </w:p>
        </w:tc>
      </w:tr>
      <w:tr w:rsidR="00B32F25" w:rsidRPr="00B32F25" w14:paraId="7658AFE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00C00D4" w14:textId="77777777" w:rsidR="00B32F25" w:rsidRPr="00B32F25" w:rsidRDefault="00B32F25" w:rsidP="00B32F25">
            <w:r w:rsidRPr="00B32F25">
              <w:t>Headloss curve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788635C" w14:textId="77777777" w:rsidR="00B32F25" w:rsidRPr="00B32F25" w:rsidRDefault="00B32F25" w:rsidP="00B32F25">
            <w:r w:rsidRPr="00B32F25">
              <w:t>hw_headloss</w:t>
            </w:r>
          </w:p>
        </w:tc>
      </w:tr>
      <w:tr w:rsidR="00B32F25" w:rsidRPr="00B32F25" w14:paraId="46DE497B"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3619646" w14:textId="77777777" w:rsidR="00B32F25" w:rsidRPr="00B32F25" w:rsidRDefault="00B32F25" w:rsidP="00B32F25">
            <w:r w:rsidRPr="00B32F25">
              <w:t>IC zone - hydraulics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1CED56C" w14:textId="77777777" w:rsidR="00B32F25" w:rsidRPr="00B32F25" w:rsidRDefault="00B32F25" w:rsidP="00B32F25">
            <w:r w:rsidRPr="00B32F25">
              <w:t>hw_2d_ic_polygon</w:t>
            </w:r>
          </w:p>
        </w:tc>
      </w:tr>
      <w:tr w:rsidR="00B32F25" w:rsidRPr="00B32F25" w14:paraId="3260DDC5"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8B5C4D4" w14:textId="77777777" w:rsidR="00B32F25" w:rsidRPr="00B32F25" w:rsidRDefault="00B32F25" w:rsidP="00B32F25">
            <w:r w:rsidRPr="00B32F25">
              <w:t>IC zone - infiltration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04CEE5A" w14:textId="77777777" w:rsidR="00B32F25" w:rsidRPr="00B32F25" w:rsidRDefault="00B32F25" w:rsidP="00B32F25">
            <w:r w:rsidRPr="00B32F25">
              <w:t>hw_2d_inf_ic_polygon</w:t>
            </w:r>
          </w:p>
        </w:tc>
      </w:tr>
      <w:tr w:rsidR="00B32F25" w:rsidRPr="00B32F25" w14:paraId="695750E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92897B2" w14:textId="77777777" w:rsidR="00B32F25" w:rsidRPr="00B32F25" w:rsidRDefault="00B32F25" w:rsidP="00B32F25">
            <w:r w:rsidRPr="00B32F25">
              <w:t>IC zone - water quality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5506C4B" w14:textId="77777777" w:rsidR="00B32F25" w:rsidRPr="00B32F25" w:rsidRDefault="00B32F25" w:rsidP="00B32F25">
            <w:r w:rsidRPr="00B32F25">
              <w:t>hw_2d_wq_ic_polygon</w:t>
            </w:r>
          </w:p>
        </w:tc>
      </w:tr>
      <w:tr w:rsidR="00B32F25" w:rsidRPr="00B32F25" w14:paraId="4147F52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5C7E86A" w14:textId="77777777" w:rsidR="00B32F25" w:rsidRPr="00B32F25" w:rsidRDefault="00B32F25" w:rsidP="00B32F25">
            <w:r w:rsidRPr="00B32F25">
              <w:t>Infiltration surface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12C0851" w14:textId="77777777" w:rsidR="00B32F25" w:rsidRPr="00B32F25" w:rsidRDefault="00B32F25" w:rsidP="00B32F25">
            <w:r w:rsidRPr="00B32F25">
              <w:t>hw_2d_infil_surface</w:t>
            </w:r>
          </w:p>
        </w:tc>
      </w:tr>
      <w:tr w:rsidR="00B32F25" w:rsidRPr="00B32F25" w14:paraId="1836AAC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0949809" w14:textId="77777777" w:rsidR="00B32F25" w:rsidRPr="00B32F25" w:rsidRDefault="00B32F25" w:rsidP="00B32F25">
            <w:r w:rsidRPr="00B32F25">
              <w:t>Infiltration zone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F9953F4" w14:textId="77777777" w:rsidR="00B32F25" w:rsidRPr="00B32F25" w:rsidRDefault="00B32F25" w:rsidP="00B32F25">
            <w:r w:rsidRPr="00B32F25">
              <w:t>hw_2d_infiltration_zone</w:t>
            </w:r>
          </w:p>
        </w:tc>
      </w:tr>
      <w:tr w:rsidR="00B32F25" w:rsidRPr="00B32F25" w14:paraId="601E58C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4438D1C" w14:textId="77777777" w:rsidR="00B32F25" w:rsidRPr="00B32F25" w:rsidRDefault="00B32F25" w:rsidP="00B32F25">
            <w:r w:rsidRPr="00B32F25">
              <w:t>Inline bank</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E8930B5" w14:textId="77777777" w:rsidR="00B32F25" w:rsidRPr="00B32F25" w:rsidRDefault="00B32F25" w:rsidP="00B32F25">
            <w:r w:rsidRPr="00B32F25">
              <w:t>hw_inline_bank</w:t>
            </w:r>
          </w:p>
        </w:tc>
      </w:tr>
      <w:tr w:rsidR="00B32F25" w:rsidRPr="00B32F25" w14:paraId="3EC5DE2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741DADD" w14:textId="77777777" w:rsidR="00B32F25" w:rsidRPr="00B32F25" w:rsidRDefault="00B32F25" w:rsidP="00B32F25">
            <w:r w:rsidRPr="00B32F25">
              <w:t>Irregular weir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47605B7" w14:textId="77777777" w:rsidR="00B32F25" w:rsidRPr="00B32F25" w:rsidRDefault="00B32F25" w:rsidP="00B32F25">
            <w:r w:rsidRPr="00B32F25">
              <w:t>hw_irregular_weir</w:t>
            </w:r>
          </w:p>
        </w:tc>
      </w:tr>
      <w:tr w:rsidR="00B32F25" w:rsidRPr="00B32F25" w14:paraId="0E66B57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7E83923" w14:textId="77777777" w:rsidR="00B32F25" w:rsidRPr="00B32F25" w:rsidRDefault="00B32F25" w:rsidP="00B32F25">
            <w:r w:rsidRPr="00B32F25">
              <w:t>Land use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2E4CBAF" w14:textId="77777777" w:rsidR="00B32F25" w:rsidRPr="00B32F25" w:rsidRDefault="00B32F25" w:rsidP="00B32F25">
            <w:r w:rsidRPr="00B32F25">
              <w:t>hw_land_use</w:t>
            </w:r>
          </w:p>
        </w:tc>
      </w:tr>
      <w:tr w:rsidR="00B32F25" w:rsidRPr="00B32F25" w14:paraId="5EDF396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54D701A" w14:textId="77777777" w:rsidR="00B32F25" w:rsidRPr="00B32F25" w:rsidRDefault="00B32F25" w:rsidP="00B32F25">
            <w:r w:rsidRPr="00B32F25">
              <w:t>Large catchment parameters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6D25A4E" w14:textId="77777777" w:rsidR="00B32F25" w:rsidRPr="00B32F25" w:rsidRDefault="00B32F25" w:rsidP="00B32F25">
            <w:r w:rsidRPr="00B32F25">
              <w:t>hw_large_catchment_parameters</w:t>
            </w:r>
          </w:p>
        </w:tc>
      </w:tr>
      <w:tr w:rsidR="00B32F25" w:rsidRPr="00B32F25" w14:paraId="529BF8F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4AA00CE" w14:textId="77777777" w:rsidR="00B32F25" w:rsidRPr="00B32F25" w:rsidRDefault="00B32F25" w:rsidP="00B32F25">
            <w:r w:rsidRPr="00B32F25">
              <w:t>Mesh zone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8EDB740" w14:textId="77777777" w:rsidR="00B32F25" w:rsidRPr="00B32F25" w:rsidRDefault="00B32F25" w:rsidP="00B32F25">
            <w:r w:rsidRPr="00B32F25">
              <w:t>hw_mesh_zone</w:t>
            </w:r>
          </w:p>
        </w:tc>
      </w:tr>
      <w:tr w:rsidR="00B32F25" w:rsidRPr="00B32F25" w14:paraId="142C1CD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4AB69DC" w14:textId="77777777" w:rsidR="00B32F25" w:rsidRPr="00B32F25" w:rsidRDefault="00B32F25" w:rsidP="00B32F25">
            <w:r w:rsidRPr="00B32F25">
              <w:t>Network results line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F08EAFE" w14:textId="77777777" w:rsidR="00B32F25" w:rsidRPr="00B32F25" w:rsidRDefault="00B32F25" w:rsidP="00B32F25">
            <w:r w:rsidRPr="00B32F25">
              <w:t>hw_2d_results_line</w:t>
            </w:r>
          </w:p>
        </w:tc>
      </w:tr>
      <w:tr w:rsidR="00B32F25" w:rsidRPr="00B32F25" w14:paraId="51708DDB"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B5A5238" w14:textId="77777777" w:rsidR="00B32F25" w:rsidRPr="00B32F25" w:rsidRDefault="00B32F25" w:rsidP="00B32F25">
            <w:r w:rsidRPr="00B32F25">
              <w:t>Network results point (1D)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3111572" w14:textId="77777777" w:rsidR="00B32F25" w:rsidRPr="00B32F25" w:rsidRDefault="00B32F25" w:rsidP="00B32F25">
            <w:r w:rsidRPr="00B32F25">
              <w:t>hw_1d_results_point</w:t>
            </w:r>
          </w:p>
        </w:tc>
      </w:tr>
      <w:tr w:rsidR="00B32F25" w:rsidRPr="00B32F25" w14:paraId="661BCE6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5FEE36C" w14:textId="77777777" w:rsidR="00B32F25" w:rsidRPr="00B32F25" w:rsidRDefault="00B32F25" w:rsidP="00B32F25">
            <w:r w:rsidRPr="00B32F25">
              <w:t>Network results point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E679067" w14:textId="77777777" w:rsidR="00B32F25" w:rsidRPr="00B32F25" w:rsidRDefault="00B32F25" w:rsidP="00B32F25">
            <w:r w:rsidRPr="00B32F25">
              <w:t>hw_2d_results_point</w:t>
            </w:r>
          </w:p>
        </w:tc>
      </w:tr>
      <w:tr w:rsidR="00B32F25" w:rsidRPr="00B32F25" w14:paraId="7032E9A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3C94EF5" w14:textId="77777777" w:rsidR="00B32F25" w:rsidRPr="00B32F25" w:rsidRDefault="00B32F25" w:rsidP="00B32F25">
            <w:r w:rsidRPr="00B32F25">
              <w:t>Network results polygon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CE6E02C" w14:textId="77777777" w:rsidR="00B32F25" w:rsidRPr="00B32F25" w:rsidRDefault="00B32F25" w:rsidP="00B32F25">
            <w:r w:rsidRPr="00B32F25">
              <w:t>hw_2d_results_polygon</w:t>
            </w:r>
          </w:p>
        </w:tc>
      </w:tr>
      <w:tr w:rsidR="00B32F25" w:rsidRPr="00B32F25" w14:paraId="1716170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C3A7445" w14:textId="77777777" w:rsidR="00B32F25" w:rsidRPr="00B32F25" w:rsidRDefault="00B32F25" w:rsidP="00B32F25">
            <w:r w:rsidRPr="00B32F25">
              <w:t>Node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98B7BB9" w14:textId="77777777" w:rsidR="00B32F25" w:rsidRPr="00B32F25" w:rsidRDefault="00B32F25" w:rsidP="00B32F25">
            <w:r w:rsidRPr="00B32F25">
              <w:t>hw_node</w:t>
            </w:r>
          </w:p>
        </w:tc>
      </w:tr>
      <w:tr w:rsidR="00B32F25" w:rsidRPr="00B32F25" w14:paraId="47FE117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57EA244" w14:textId="77777777" w:rsidR="00B32F25" w:rsidRPr="00B32F25" w:rsidRDefault="00B32F25" w:rsidP="00B32F25">
            <w:r w:rsidRPr="00B32F25">
              <w:t>Node defaults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623D70F" w14:textId="77777777" w:rsidR="00B32F25" w:rsidRPr="00B32F25" w:rsidRDefault="00B32F25" w:rsidP="00B32F25">
            <w:r w:rsidRPr="00B32F25">
              <w:t>hw_manhole_defaults</w:t>
            </w:r>
          </w:p>
        </w:tc>
      </w:tr>
      <w:tr w:rsidR="00B32F25" w:rsidRPr="00B32F25" w14:paraId="6A5E62C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8F028B0" w14:textId="77777777" w:rsidR="00B32F25" w:rsidRPr="00B32F25" w:rsidRDefault="00B32F25" w:rsidP="00B32F25">
            <w:r w:rsidRPr="00B32F25">
              <w:t>Orifice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055E5D1" w14:textId="77777777" w:rsidR="00B32F25" w:rsidRPr="00B32F25" w:rsidRDefault="00B32F25" w:rsidP="00B32F25">
            <w:r w:rsidRPr="00B32F25">
              <w:t>hw_orifice</w:t>
            </w:r>
          </w:p>
        </w:tc>
      </w:tr>
      <w:tr w:rsidR="00B32F25" w:rsidRPr="00B32F25" w14:paraId="4FE33BA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1FF9287" w14:textId="77777777" w:rsidR="00B32F25" w:rsidRPr="00B32F25" w:rsidRDefault="00B32F25" w:rsidP="00B32F25">
            <w:r w:rsidRPr="00B32F25">
              <w:t>Polygon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4A52E05" w14:textId="77777777" w:rsidR="00B32F25" w:rsidRPr="00B32F25" w:rsidRDefault="00B32F25" w:rsidP="00B32F25">
            <w:r w:rsidRPr="00B32F25">
              <w:t>hw_polygon</w:t>
            </w:r>
          </w:p>
        </w:tc>
      </w:tr>
      <w:tr w:rsidR="00B32F25" w:rsidRPr="00B32F25" w14:paraId="12B963B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B74343B" w14:textId="77777777" w:rsidR="00B32F25" w:rsidRPr="00B32F25" w:rsidRDefault="00B32F25" w:rsidP="00B32F25">
            <w:r w:rsidRPr="00B32F25">
              <w:t>Porous polygon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404AEFA" w14:textId="77777777" w:rsidR="00B32F25" w:rsidRPr="00B32F25" w:rsidRDefault="00B32F25" w:rsidP="00B32F25">
            <w:r w:rsidRPr="00B32F25">
              <w:t>hw_porous_polygon</w:t>
            </w:r>
          </w:p>
        </w:tc>
      </w:tr>
      <w:tr w:rsidR="00B32F25" w:rsidRPr="00B32F25" w14:paraId="0D61E67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D344F54" w14:textId="77777777" w:rsidR="00B32F25" w:rsidRPr="00B32F25" w:rsidRDefault="00B32F25" w:rsidP="00B32F25">
            <w:r w:rsidRPr="00B32F25">
              <w:t>Porous wall</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AD44B85" w14:textId="77777777" w:rsidR="00B32F25" w:rsidRPr="00B32F25" w:rsidRDefault="00B32F25" w:rsidP="00B32F25">
            <w:r w:rsidRPr="00B32F25">
              <w:t>hw_porous_wall</w:t>
            </w:r>
          </w:p>
        </w:tc>
      </w:tr>
      <w:tr w:rsidR="00B32F25" w:rsidRPr="00B32F25" w14:paraId="56AE070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D41396" w14:textId="77777777" w:rsidR="00B32F25" w:rsidRPr="00B32F25" w:rsidRDefault="00B32F25" w:rsidP="00B32F25">
            <w:r w:rsidRPr="00B32F25">
              <w:t>Pump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6005AF4" w14:textId="77777777" w:rsidR="00B32F25" w:rsidRPr="00B32F25" w:rsidRDefault="00B32F25" w:rsidP="00B32F25">
            <w:r w:rsidRPr="00B32F25">
              <w:t>hw_pump</w:t>
            </w:r>
          </w:p>
        </w:tc>
      </w:tr>
      <w:tr w:rsidR="00B32F25" w:rsidRPr="00B32F25" w14:paraId="1BF3481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D515157" w14:textId="77777777" w:rsidR="00B32F25" w:rsidRPr="00B32F25" w:rsidRDefault="00B32F25" w:rsidP="00B32F25">
            <w:r w:rsidRPr="00B32F25">
              <w:t>RTC data</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3AA6BB7" w14:textId="77777777" w:rsidR="00B32F25" w:rsidRPr="00B32F25" w:rsidRDefault="00B32F25" w:rsidP="00B32F25">
            <w:r w:rsidRPr="00B32F25">
              <w:t>hw_rtc</w:t>
            </w:r>
          </w:p>
        </w:tc>
      </w:tr>
      <w:tr w:rsidR="00B32F25" w:rsidRPr="00B32F25" w14:paraId="6BFC644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F215074" w14:textId="77777777" w:rsidR="00B32F25" w:rsidRPr="00B32F25" w:rsidRDefault="00B32F25" w:rsidP="00B32F25">
            <w:r w:rsidRPr="00B32F25">
              <w:t>RTK hydrograph</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C185187" w14:textId="77777777" w:rsidR="00B32F25" w:rsidRPr="00B32F25" w:rsidRDefault="00B32F25" w:rsidP="00B32F25">
            <w:r w:rsidRPr="00B32F25">
              <w:t>hw_unit_hydrograph</w:t>
            </w:r>
          </w:p>
        </w:tc>
      </w:tr>
      <w:tr w:rsidR="00B32F25" w:rsidRPr="00B32F25" w14:paraId="461D74CB"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CA01FDB" w14:textId="77777777" w:rsidR="00B32F25" w:rsidRPr="00B32F25" w:rsidRDefault="00B32F25" w:rsidP="00B32F25">
            <w:r w:rsidRPr="00B32F25">
              <w:t>River defaults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5F2FE95" w14:textId="77777777" w:rsidR="00B32F25" w:rsidRPr="00B32F25" w:rsidRDefault="00B32F25" w:rsidP="00B32F25">
            <w:r w:rsidRPr="00B32F25">
              <w:t>hw_river_reach_defaults</w:t>
            </w:r>
          </w:p>
        </w:tc>
      </w:tr>
      <w:tr w:rsidR="00B32F25" w:rsidRPr="00B32F25" w14:paraId="1109B1A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3166157" w14:textId="77777777" w:rsidR="00B32F25" w:rsidRPr="00B32F25" w:rsidRDefault="00B32F25" w:rsidP="00B32F25">
            <w:r w:rsidRPr="00B32F25">
              <w:lastRenderedPageBreak/>
              <w:t>River reach</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CA13F64" w14:textId="77777777" w:rsidR="00B32F25" w:rsidRPr="00B32F25" w:rsidRDefault="00B32F25" w:rsidP="00B32F25">
            <w:r w:rsidRPr="00B32F25">
              <w:t>hw_river_reach</w:t>
            </w:r>
          </w:p>
        </w:tc>
      </w:tr>
      <w:tr w:rsidR="00B32F25" w:rsidRPr="00B32F25" w14:paraId="1CA91D2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BF2053A" w14:textId="77777777" w:rsidR="00B32F25" w:rsidRPr="00B32F25" w:rsidRDefault="00B32F25" w:rsidP="00B32F25">
            <w:r w:rsidRPr="00B32F25">
              <w:t>Roughness zone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EBF5192" w14:textId="77777777" w:rsidR="00B32F25" w:rsidRPr="00B32F25" w:rsidRDefault="00B32F25" w:rsidP="00B32F25">
            <w:r w:rsidRPr="00B32F25">
              <w:t>hw_roughness_zone</w:t>
            </w:r>
          </w:p>
        </w:tc>
      </w:tr>
      <w:tr w:rsidR="00B32F25" w:rsidRPr="00B32F25" w14:paraId="1F74FE0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ED0A6E8" w14:textId="77777777" w:rsidR="00B32F25" w:rsidRPr="00B32F25" w:rsidRDefault="00B32F25" w:rsidP="00B32F25">
            <w:r w:rsidRPr="00B32F25">
              <w:t>Runoff surface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59FD32B" w14:textId="77777777" w:rsidR="00B32F25" w:rsidRPr="00B32F25" w:rsidRDefault="00B32F25" w:rsidP="00B32F25">
            <w:r w:rsidRPr="00B32F25">
              <w:t>hw_runoff_surface</w:t>
            </w:r>
          </w:p>
        </w:tc>
      </w:tr>
      <w:tr w:rsidR="00B32F25" w:rsidRPr="00B32F25" w14:paraId="2C0C672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641169F" w14:textId="77777777" w:rsidR="00B32F25" w:rsidRPr="00B32F25" w:rsidRDefault="00B32F25" w:rsidP="00B32F25">
            <w:r w:rsidRPr="00B32F25">
              <w:t>Screen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A0DBCAF" w14:textId="77777777" w:rsidR="00B32F25" w:rsidRPr="00B32F25" w:rsidRDefault="00B32F25" w:rsidP="00B32F25">
            <w:r w:rsidRPr="00B32F25">
              <w:t>hw_screen</w:t>
            </w:r>
          </w:p>
        </w:tc>
      </w:tr>
      <w:tr w:rsidR="00B32F25" w:rsidRPr="00B32F25" w14:paraId="4D082D8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2DD49DB" w14:textId="77777777" w:rsidR="00B32F25" w:rsidRPr="00B32F25" w:rsidRDefault="00B32F25" w:rsidP="00B32F25">
            <w:r w:rsidRPr="00B32F25">
              <w:t>Shape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E6753D7" w14:textId="77777777" w:rsidR="00B32F25" w:rsidRPr="00B32F25" w:rsidRDefault="00B32F25" w:rsidP="00B32F25">
            <w:r w:rsidRPr="00B32F25">
              <w:t>hw_shape</w:t>
            </w:r>
          </w:p>
        </w:tc>
      </w:tr>
      <w:tr w:rsidR="00B32F25" w:rsidRPr="00B32F25" w14:paraId="15F9C98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DC8813E" w14:textId="77777777" w:rsidR="00B32F25" w:rsidRPr="00B32F25" w:rsidRDefault="00B32F25" w:rsidP="00B32F25">
            <w:r w:rsidRPr="00B32F25">
              <w:t>Sim parameters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0130D81" w14:textId="77777777" w:rsidR="00B32F25" w:rsidRPr="00B32F25" w:rsidRDefault="00B32F25" w:rsidP="00B32F25">
            <w:r w:rsidRPr="00B32F25">
              <w:t>hw_sim_parameters</w:t>
            </w:r>
          </w:p>
        </w:tc>
      </w:tr>
      <w:tr w:rsidR="00B32F25" w:rsidRPr="00B32F25" w14:paraId="394D206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AB44A2F" w14:textId="77777777" w:rsidR="00B32F25" w:rsidRPr="00B32F25" w:rsidRDefault="00B32F25" w:rsidP="00B32F25">
            <w:r w:rsidRPr="00B32F25">
              <w:t>Siphon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18EAB43" w14:textId="77777777" w:rsidR="00B32F25" w:rsidRPr="00B32F25" w:rsidRDefault="00B32F25" w:rsidP="00B32F25">
            <w:r w:rsidRPr="00B32F25">
              <w:t>hw_siphon</w:t>
            </w:r>
          </w:p>
        </w:tc>
      </w:tr>
      <w:tr w:rsidR="00B32F25" w:rsidRPr="00B32F25" w14:paraId="6C566A93"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EE0DAF2" w14:textId="77777777" w:rsidR="00B32F25" w:rsidRPr="00B32F25" w:rsidRDefault="00B32F25" w:rsidP="00B32F25">
            <w:r w:rsidRPr="00B32F25">
              <w:t>Sluice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33C5359" w14:textId="77777777" w:rsidR="00B32F25" w:rsidRPr="00B32F25" w:rsidRDefault="00B32F25" w:rsidP="00B32F25">
            <w:r w:rsidRPr="00B32F25">
              <w:t>hw_sluice</w:t>
            </w:r>
          </w:p>
        </w:tc>
      </w:tr>
      <w:tr w:rsidR="00B32F25" w:rsidRPr="00B32F25" w14:paraId="040027A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A43834F" w14:textId="77777777" w:rsidR="00B32F25" w:rsidRPr="00B32F25" w:rsidRDefault="00B32F25" w:rsidP="00B32F25">
            <w:r w:rsidRPr="00B32F25">
              <w:t>Sluice linear structure (2D)</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B115BEC" w14:textId="77777777" w:rsidR="00B32F25" w:rsidRPr="00B32F25" w:rsidRDefault="00B32F25" w:rsidP="00B32F25">
            <w:r w:rsidRPr="00B32F25">
              <w:t>hw_2d_sluice</w:t>
            </w:r>
          </w:p>
        </w:tc>
      </w:tr>
      <w:tr w:rsidR="00B32F25" w:rsidRPr="00B32F25" w14:paraId="5E5D10B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4FD1C7D" w14:textId="77777777" w:rsidR="00B32F25" w:rsidRPr="00B32F25" w:rsidRDefault="00B32F25" w:rsidP="00B32F25">
            <w:r w:rsidRPr="00B32F25">
              <w:t>Snow pack</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D3AA873" w14:textId="77777777" w:rsidR="00B32F25" w:rsidRPr="00B32F25" w:rsidRDefault="00B32F25" w:rsidP="00B32F25">
            <w:r w:rsidRPr="00B32F25">
              <w:t>hw_snow_pack</w:t>
            </w:r>
          </w:p>
        </w:tc>
      </w:tr>
      <w:tr w:rsidR="00B32F25" w:rsidRPr="00B32F25" w14:paraId="07165CD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3579E51" w14:textId="77777777" w:rsidR="00B32F25" w:rsidRPr="00B32F25" w:rsidRDefault="00B32F25" w:rsidP="00B32F25">
            <w:r w:rsidRPr="00B32F25">
              <w:t>Snow parameters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3614EBC" w14:textId="77777777" w:rsidR="00B32F25" w:rsidRPr="00B32F25" w:rsidRDefault="00B32F25" w:rsidP="00B32F25">
            <w:r w:rsidRPr="00B32F25">
              <w:t>hw_snow_parameters</w:t>
            </w:r>
          </w:p>
        </w:tc>
      </w:tr>
      <w:tr w:rsidR="00B32F25" w:rsidRPr="00B32F25" w14:paraId="24203243"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F35B38" w14:textId="77777777" w:rsidR="00B32F25" w:rsidRPr="00B32F25" w:rsidRDefault="00B32F25" w:rsidP="00B32F25">
            <w:r w:rsidRPr="00B32F25">
              <w:t>Storage area</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5FF745F" w14:textId="77777777" w:rsidR="00B32F25" w:rsidRPr="00B32F25" w:rsidRDefault="00B32F25" w:rsidP="00B32F25">
            <w:r w:rsidRPr="00B32F25">
              <w:t>hw_storage_area</w:t>
            </w:r>
          </w:p>
        </w:tc>
      </w:tr>
      <w:tr w:rsidR="00B32F25" w:rsidRPr="00B32F25" w14:paraId="2460D97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234EE57" w14:textId="77777777" w:rsidR="00B32F25" w:rsidRPr="00B32F25" w:rsidRDefault="00B32F25" w:rsidP="00B32F25">
            <w:r w:rsidRPr="00B32F25">
              <w:t>Subcatchment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3A82359" w14:textId="77777777" w:rsidR="00B32F25" w:rsidRPr="00B32F25" w:rsidRDefault="00B32F25" w:rsidP="00B32F25">
            <w:r w:rsidRPr="00B32F25">
              <w:t>hw_subcatchment</w:t>
            </w:r>
          </w:p>
        </w:tc>
      </w:tr>
      <w:tr w:rsidR="00B32F25" w:rsidRPr="00B32F25" w14:paraId="3CD3C6C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2836354" w14:textId="77777777" w:rsidR="00B32F25" w:rsidRPr="00B32F25" w:rsidRDefault="00B32F25" w:rsidP="00B32F25">
            <w:r w:rsidRPr="00B32F25">
              <w:t>Subcatchment defaults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58650B9" w14:textId="77777777" w:rsidR="00B32F25" w:rsidRPr="00B32F25" w:rsidRDefault="00B32F25" w:rsidP="00B32F25">
            <w:r w:rsidRPr="00B32F25">
              <w:t>hw_subcatchment_defaults</w:t>
            </w:r>
          </w:p>
        </w:tc>
      </w:tr>
      <w:tr w:rsidR="00B32F25" w:rsidRPr="00B32F25" w14:paraId="75C63B8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37DF758" w14:textId="77777777" w:rsidR="00B32F25" w:rsidRPr="00B32F25" w:rsidRDefault="00B32F25" w:rsidP="00B32F25">
            <w:r w:rsidRPr="00B32F25">
              <w:t>User control</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286BB25" w14:textId="77777777" w:rsidR="00B32F25" w:rsidRPr="00B32F25" w:rsidRDefault="00B32F25" w:rsidP="00B32F25">
            <w:r w:rsidRPr="00B32F25">
              <w:t>hw_user_control</w:t>
            </w:r>
          </w:p>
        </w:tc>
      </w:tr>
      <w:tr w:rsidR="00B32F25" w:rsidRPr="00B32F25" w14:paraId="2BDDBE1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0E78A81" w14:textId="77777777" w:rsidR="00B32F25" w:rsidRPr="00B32F25" w:rsidRDefault="00B32F25" w:rsidP="00B32F25">
            <w:r w:rsidRPr="00B32F25">
              <w:t>Water quality parameters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DB9617C" w14:textId="77777777" w:rsidR="00B32F25" w:rsidRPr="00B32F25" w:rsidRDefault="00B32F25" w:rsidP="00B32F25">
            <w:r w:rsidRPr="00B32F25">
              <w:t>hw_wq_params</w:t>
            </w:r>
          </w:p>
        </w:tc>
      </w:tr>
      <w:tr w:rsidR="00B32F25" w:rsidRPr="00B32F25" w14:paraId="5154104E" w14:textId="77777777" w:rsidTr="00316936">
        <w:trPr>
          <w:trHeight w:val="300"/>
        </w:trPr>
        <w:tc>
          <w:tcPr>
            <w:tcW w:w="4000"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74D275B5" w14:textId="77777777" w:rsidR="00B32F25" w:rsidRPr="00B32F25" w:rsidRDefault="00B32F25" w:rsidP="00B32F25">
            <w:r w:rsidRPr="00B32F25">
              <w:t>Weir</w:t>
            </w:r>
          </w:p>
        </w:tc>
        <w:tc>
          <w:tcPr>
            <w:tcW w:w="4237"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48FA9C89" w14:textId="77777777" w:rsidR="00B32F25" w:rsidRPr="00B32F25" w:rsidRDefault="00B32F25" w:rsidP="00B32F25">
            <w:r w:rsidRPr="00B32F25">
              <w:t>hw_weir</w:t>
            </w:r>
          </w:p>
        </w:tc>
      </w:tr>
      <w:tr w:rsidR="00B32F25" w:rsidRPr="00B32F25" w14:paraId="6C94870E" w14:textId="77777777" w:rsidTr="00316936">
        <w:trPr>
          <w:trHeight w:val="300"/>
        </w:trPr>
        <w:tc>
          <w:tcPr>
            <w:tcW w:w="4000" w:type="dxa"/>
            <w:tcBorders>
              <w:top w:val="single" w:sz="4" w:space="0" w:color="auto"/>
              <w:left w:val="nil"/>
              <w:bottom w:val="single" w:sz="4" w:space="0" w:color="auto"/>
              <w:right w:val="nil"/>
            </w:tcBorders>
            <w:shd w:val="clear" w:color="auto" w:fill="auto"/>
            <w:noWrap/>
            <w:vAlign w:val="bottom"/>
            <w:hideMark/>
          </w:tcPr>
          <w:p w14:paraId="742A4C6B" w14:textId="50395DB5" w:rsidR="00AC1CF4" w:rsidRDefault="008772CB" w:rsidP="00B32F25">
            <w:pPr>
              <w:rPr>
                <w:b/>
              </w:rPr>
            </w:pPr>
            <w:r>
              <w:br w:type="page"/>
            </w:r>
          </w:p>
          <w:p w14:paraId="15C2A6F3" w14:textId="77777777" w:rsidR="00B32F25" w:rsidRPr="00AC1CF4" w:rsidRDefault="00B32F25" w:rsidP="00B32F25">
            <w:pPr>
              <w:rPr>
                <w:b/>
              </w:rPr>
            </w:pPr>
            <w:r w:rsidRPr="00AC1CF4">
              <w:rPr>
                <w:b/>
              </w:rPr>
              <w:t>Collection Network</w:t>
            </w:r>
            <w:r w:rsidR="00AC1CF4">
              <w:rPr>
                <w:b/>
              </w:rPr>
              <w:t xml:space="preserve"> Tables</w:t>
            </w:r>
          </w:p>
        </w:tc>
        <w:tc>
          <w:tcPr>
            <w:tcW w:w="4237" w:type="dxa"/>
            <w:tcBorders>
              <w:top w:val="single" w:sz="4" w:space="0" w:color="auto"/>
              <w:left w:val="nil"/>
              <w:bottom w:val="single" w:sz="4" w:space="0" w:color="auto"/>
              <w:right w:val="nil"/>
            </w:tcBorders>
            <w:shd w:val="clear" w:color="auto" w:fill="auto"/>
            <w:noWrap/>
            <w:vAlign w:val="bottom"/>
            <w:hideMark/>
          </w:tcPr>
          <w:p w14:paraId="678B7857" w14:textId="77777777" w:rsidR="00B32F25" w:rsidRPr="00B32F25" w:rsidRDefault="00B32F25" w:rsidP="00B32F25"/>
        </w:tc>
      </w:tr>
      <w:tr w:rsidR="00B32F25" w:rsidRPr="00B32F25" w14:paraId="0BB22421" w14:textId="77777777" w:rsidTr="00316936">
        <w:trPr>
          <w:trHeight w:val="300"/>
        </w:trPr>
        <w:tc>
          <w:tcPr>
            <w:tcW w:w="4000"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190E220B" w14:textId="77777777" w:rsidR="00B32F25" w:rsidRPr="00B32F25" w:rsidRDefault="00B32F25" w:rsidP="00B32F25">
            <w:r w:rsidRPr="00B32F25">
              <w:t>Approval level</w:t>
            </w:r>
          </w:p>
        </w:tc>
        <w:tc>
          <w:tcPr>
            <w:tcW w:w="4237"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4E3CC082" w14:textId="77777777" w:rsidR="00B32F25" w:rsidRPr="00B32F25" w:rsidRDefault="00B32F25" w:rsidP="00B32F25">
            <w:r w:rsidRPr="00B32F25">
              <w:t>cams_approval_level</w:t>
            </w:r>
          </w:p>
        </w:tc>
      </w:tr>
      <w:tr w:rsidR="00B32F25" w:rsidRPr="00B32F25" w14:paraId="710AE5B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C20C4DA" w14:textId="77777777" w:rsidR="00B32F25" w:rsidRPr="00B32F25" w:rsidRDefault="00B32F25" w:rsidP="00B32F25">
            <w:r w:rsidRPr="00B32F25">
              <w:t>Blockage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02CC83F" w14:textId="77777777" w:rsidR="00B32F25" w:rsidRPr="00B32F25" w:rsidRDefault="00B32F25" w:rsidP="00B32F25">
            <w:r w:rsidRPr="00B32F25">
              <w:t>cams_incident_blockage</w:t>
            </w:r>
          </w:p>
        </w:tc>
      </w:tr>
      <w:tr w:rsidR="00B32F25" w:rsidRPr="00B32F25" w14:paraId="2274C5F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A1A71BF" w14:textId="77777777" w:rsidR="00B32F25" w:rsidRPr="00B32F25" w:rsidRDefault="00B32F25" w:rsidP="00B32F25">
            <w:r w:rsidRPr="00B32F25">
              <w:t>CCTV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38A79EF" w14:textId="77777777" w:rsidR="00B32F25" w:rsidRPr="00B32F25" w:rsidRDefault="00B32F25" w:rsidP="00B32F25">
            <w:r w:rsidRPr="00B32F25">
              <w:t>cams_cctv_survey</w:t>
            </w:r>
          </w:p>
        </w:tc>
      </w:tr>
      <w:tr w:rsidR="00B32F25" w:rsidRPr="00B32F25" w14:paraId="2230157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4DAEC7E" w14:textId="77777777" w:rsidR="00B32F25" w:rsidRPr="00B32F25" w:rsidRDefault="00B32F25" w:rsidP="00B32F25">
            <w:r w:rsidRPr="00B32F25">
              <w:t>Channel</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DAF8939" w14:textId="77777777" w:rsidR="00B32F25" w:rsidRPr="00B32F25" w:rsidRDefault="00B32F25" w:rsidP="00B32F25">
            <w:r w:rsidRPr="00B32F25">
              <w:t>cams_channel</w:t>
            </w:r>
          </w:p>
        </w:tc>
      </w:tr>
      <w:tr w:rsidR="00B32F25" w:rsidRPr="00B32F25" w14:paraId="7C1374F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9B45431" w14:textId="77777777" w:rsidR="00B32F25" w:rsidRPr="00B32F25" w:rsidRDefault="00B32F25" w:rsidP="00B32F25">
            <w:r w:rsidRPr="00B32F25">
              <w:t>Collapse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60EAD1A" w14:textId="77777777" w:rsidR="00B32F25" w:rsidRPr="00B32F25" w:rsidRDefault="00B32F25" w:rsidP="00B32F25">
            <w:r w:rsidRPr="00B32F25">
              <w:t>cams_incident_collapse</w:t>
            </w:r>
          </w:p>
        </w:tc>
      </w:tr>
      <w:tr w:rsidR="00B32F25" w:rsidRPr="00B32F25" w14:paraId="704E8D6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17C171B" w14:textId="77777777" w:rsidR="00B32F25" w:rsidRPr="00B32F25" w:rsidRDefault="00B32F25" w:rsidP="00B32F25">
            <w:r w:rsidRPr="00B32F25">
              <w:t>Connection node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08F30C3" w14:textId="77777777" w:rsidR="00B32F25" w:rsidRPr="00B32F25" w:rsidRDefault="00B32F25" w:rsidP="00B32F25">
            <w:r w:rsidRPr="00B32F25">
              <w:t>cams_connection_node</w:t>
            </w:r>
          </w:p>
        </w:tc>
      </w:tr>
      <w:tr w:rsidR="00B32F25" w:rsidRPr="00B32F25" w14:paraId="12DB65D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0932C64" w14:textId="77777777" w:rsidR="00B32F25" w:rsidRPr="00B32F25" w:rsidRDefault="00B32F25" w:rsidP="00B32F25">
            <w:r w:rsidRPr="00B32F25">
              <w:t>Connection pipe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91AC3ED" w14:textId="77777777" w:rsidR="00B32F25" w:rsidRPr="00B32F25" w:rsidRDefault="00B32F25" w:rsidP="00B32F25">
            <w:r w:rsidRPr="00B32F25">
              <w:t>cams_connection_pipe</w:t>
            </w:r>
          </w:p>
        </w:tc>
      </w:tr>
      <w:tr w:rsidR="00B32F25" w:rsidRPr="00B32F25" w14:paraId="414958B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5DFB86A" w14:textId="77777777" w:rsidR="00B32F25" w:rsidRPr="00B32F25" w:rsidRDefault="00B32F25" w:rsidP="00B32F25">
            <w:r w:rsidRPr="00B32F25">
              <w:t>Connection pipe name group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2B267E9" w14:textId="77777777" w:rsidR="00B32F25" w:rsidRPr="00B32F25" w:rsidRDefault="00B32F25" w:rsidP="00B32F25">
            <w:r w:rsidRPr="00B32F25">
              <w:t>cams_name_group_connection_pipe</w:t>
            </w:r>
          </w:p>
        </w:tc>
      </w:tr>
      <w:tr w:rsidR="00B32F25" w:rsidRPr="00B32F25" w14:paraId="4122C26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5DC72AA" w14:textId="77777777" w:rsidR="00B32F25" w:rsidRPr="00B32F25" w:rsidRDefault="00B32F25" w:rsidP="00B32F25">
            <w:r w:rsidRPr="00B32F25">
              <w:t>Cross section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527C0F7" w14:textId="77777777" w:rsidR="00B32F25" w:rsidRPr="00B32F25" w:rsidRDefault="00B32F25" w:rsidP="00B32F25">
            <w:r w:rsidRPr="00B32F25">
              <w:t>cams_cross_section_survey</w:t>
            </w:r>
          </w:p>
        </w:tc>
      </w:tr>
      <w:tr w:rsidR="00B32F25" w:rsidRPr="00B32F25" w14:paraId="34F4834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D89FC15" w14:textId="77777777" w:rsidR="00B32F25" w:rsidRPr="00B32F25" w:rsidRDefault="00B32F25" w:rsidP="00B32F25">
            <w:r w:rsidRPr="00B32F25">
              <w:t>Customer complaint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19890B6" w14:textId="77777777" w:rsidR="00B32F25" w:rsidRPr="00B32F25" w:rsidRDefault="00B32F25" w:rsidP="00B32F25">
            <w:r w:rsidRPr="00B32F25">
              <w:t>cams_incident_complaint</w:t>
            </w:r>
          </w:p>
        </w:tc>
      </w:tr>
      <w:tr w:rsidR="00B32F25" w:rsidRPr="00B32F25" w14:paraId="6C42A7B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35D7A50" w14:textId="77777777" w:rsidR="00B32F25" w:rsidRPr="00B32F25" w:rsidRDefault="00B32F25" w:rsidP="00B32F25">
            <w:r w:rsidRPr="00B32F25">
              <w:lastRenderedPageBreak/>
              <w:t>Data logger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42A0D07" w14:textId="77777777" w:rsidR="00B32F25" w:rsidRPr="00B32F25" w:rsidRDefault="00B32F25" w:rsidP="00B32F25">
            <w:r w:rsidRPr="00B32F25">
              <w:t>cams_data_logger</w:t>
            </w:r>
          </w:p>
        </w:tc>
      </w:tr>
      <w:tr w:rsidR="00B32F25" w:rsidRPr="00B32F25" w14:paraId="63DE8EE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42855EB" w14:textId="77777777" w:rsidR="00B32F25" w:rsidRPr="00B32F25" w:rsidRDefault="00B32F25" w:rsidP="00B32F25">
            <w:r w:rsidRPr="00B32F25">
              <w:t>Defence area</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A74F4C2" w14:textId="77777777" w:rsidR="00B32F25" w:rsidRPr="00B32F25" w:rsidRDefault="00B32F25" w:rsidP="00B32F25">
            <w:r w:rsidRPr="00B32F25">
              <w:t>cams_defence_area</w:t>
            </w:r>
          </w:p>
        </w:tc>
      </w:tr>
      <w:tr w:rsidR="00B32F25" w:rsidRPr="00B32F25" w14:paraId="2A5E617B"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C1CA78D" w14:textId="77777777" w:rsidR="00B32F25" w:rsidRPr="00B32F25" w:rsidRDefault="00B32F25" w:rsidP="00B32F25">
            <w:r w:rsidRPr="00B32F25">
              <w:t>Defence structure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254CD8D" w14:textId="77777777" w:rsidR="00B32F25" w:rsidRPr="00B32F25" w:rsidRDefault="00B32F25" w:rsidP="00B32F25">
            <w:r w:rsidRPr="00B32F25">
              <w:t>cams_defence_structure</w:t>
            </w:r>
          </w:p>
        </w:tc>
      </w:tr>
      <w:tr w:rsidR="00B32F25" w:rsidRPr="00B32F25" w14:paraId="2BF44DA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1CE7B90" w14:textId="77777777" w:rsidR="00B32F25" w:rsidRPr="00B32F25" w:rsidRDefault="00B32F25" w:rsidP="00B32F25">
            <w:r w:rsidRPr="00B32F25">
              <w:t>Drain test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966E88D" w14:textId="77777777" w:rsidR="00B32F25" w:rsidRPr="00B32F25" w:rsidRDefault="00B32F25" w:rsidP="00B32F25">
            <w:r w:rsidRPr="00B32F25">
              <w:t>cams_drain_test</w:t>
            </w:r>
          </w:p>
        </w:tc>
      </w:tr>
      <w:tr w:rsidR="00B32F25" w:rsidRPr="00B32F25" w14:paraId="1C0033F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652F340" w14:textId="77777777" w:rsidR="00B32F25" w:rsidRPr="00B32F25" w:rsidRDefault="00B32F25" w:rsidP="00B32F25">
            <w:r w:rsidRPr="00B32F25">
              <w:t>Dye test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74ACF51" w14:textId="77777777" w:rsidR="00B32F25" w:rsidRPr="00B32F25" w:rsidRDefault="00B32F25" w:rsidP="00B32F25">
            <w:r w:rsidRPr="00B32F25">
              <w:t>cams_dye_test</w:t>
            </w:r>
          </w:p>
        </w:tc>
      </w:tr>
      <w:tr w:rsidR="00B32F25" w:rsidRPr="00B32F25" w14:paraId="218AA6D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ED54C0A" w14:textId="77777777" w:rsidR="00B32F25" w:rsidRPr="00B32F25" w:rsidRDefault="00B32F25" w:rsidP="00B32F25">
            <w:r w:rsidRPr="00B32F25">
              <w:t>FOG inspection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7D2EAE8" w14:textId="77777777" w:rsidR="00B32F25" w:rsidRPr="00B32F25" w:rsidRDefault="00B32F25" w:rsidP="00B32F25">
            <w:r w:rsidRPr="00B32F25">
              <w:t>cams_fog_inspection</w:t>
            </w:r>
          </w:p>
        </w:tc>
      </w:tr>
      <w:tr w:rsidR="00B32F25" w:rsidRPr="00B32F25" w14:paraId="615BC67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F304B4B" w14:textId="77777777" w:rsidR="00B32F25" w:rsidRPr="00B32F25" w:rsidRDefault="00B32F25" w:rsidP="00B32F25">
            <w:r w:rsidRPr="00B32F25">
              <w:t>Flooding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AC5625F" w14:textId="77777777" w:rsidR="00B32F25" w:rsidRPr="00B32F25" w:rsidRDefault="00B32F25" w:rsidP="00B32F25">
            <w:r w:rsidRPr="00B32F25">
              <w:t>cams_incident_flooding</w:t>
            </w:r>
          </w:p>
        </w:tc>
      </w:tr>
      <w:tr w:rsidR="00B32F25" w:rsidRPr="00B32F25" w14:paraId="3DDC692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8D93838" w14:textId="77777777" w:rsidR="00B32F25" w:rsidRPr="00B32F25" w:rsidRDefault="00B32F25" w:rsidP="00B32F25">
            <w:r w:rsidRPr="00B32F25">
              <w:t>Flume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04E7B48" w14:textId="77777777" w:rsidR="00B32F25" w:rsidRPr="00B32F25" w:rsidRDefault="00B32F25" w:rsidP="00B32F25">
            <w:r w:rsidRPr="00B32F25">
              <w:t>cams_flume</w:t>
            </w:r>
          </w:p>
        </w:tc>
      </w:tr>
      <w:tr w:rsidR="00B32F25" w:rsidRPr="00B32F25" w14:paraId="58BBCE9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BBBAC07" w14:textId="77777777" w:rsidR="00B32F25" w:rsidRPr="00B32F25" w:rsidRDefault="00B32F25" w:rsidP="00B32F25">
            <w:r w:rsidRPr="00B32F25">
              <w:t>GPS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9C369B9" w14:textId="77777777" w:rsidR="00B32F25" w:rsidRPr="00B32F25" w:rsidRDefault="00B32F25" w:rsidP="00B32F25">
            <w:r w:rsidRPr="00B32F25">
              <w:t>cams_gps_survey</w:t>
            </w:r>
          </w:p>
        </w:tc>
      </w:tr>
      <w:tr w:rsidR="00B32F25" w:rsidRPr="00B32F25" w14:paraId="5C3F80D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7F1AF1B" w14:textId="77777777" w:rsidR="00B32F25" w:rsidRPr="00B32F25" w:rsidRDefault="00B32F25" w:rsidP="00B32F25">
            <w:r w:rsidRPr="00B32F25">
              <w:t>General asset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DD76B63" w14:textId="77777777" w:rsidR="00B32F25" w:rsidRPr="00B32F25" w:rsidRDefault="00B32F25" w:rsidP="00B32F25">
            <w:r w:rsidRPr="00B32F25">
              <w:t>cams_general_asset</w:t>
            </w:r>
          </w:p>
        </w:tc>
      </w:tr>
      <w:tr w:rsidR="00B32F25" w:rsidRPr="00B32F25" w14:paraId="4153AFE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B3F9E91" w14:textId="77777777" w:rsidR="00B32F25" w:rsidRPr="00B32F25" w:rsidRDefault="00B32F25" w:rsidP="00B32F25">
            <w:r w:rsidRPr="00B32F25">
              <w:t>General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2B2D2F4" w14:textId="77777777" w:rsidR="00B32F25" w:rsidRPr="00B32F25" w:rsidRDefault="00B32F25" w:rsidP="00B32F25">
            <w:r w:rsidRPr="00B32F25">
              <w:t>cams_incident_general</w:t>
            </w:r>
          </w:p>
        </w:tc>
      </w:tr>
      <w:tr w:rsidR="00B32F25" w:rsidRPr="00B32F25" w14:paraId="3E01BDA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2904C3F" w14:textId="77777777" w:rsidR="00B32F25" w:rsidRPr="00B32F25" w:rsidRDefault="00B32F25" w:rsidP="00B32F25">
            <w:r w:rsidRPr="00B32F25">
              <w:t>General line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4C9D51E" w14:textId="77777777" w:rsidR="00B32F25" w:rsidRPr="00B32F25" w:rsidRDefault="00B32F25" w:rsidP="00B32F25">
            <w:r w:rsidRPr="00B32F25">
              <w:t>cams_general_line</w:t>
            </w:r>
          </w:p>
        </w:tc>
      </w:tr>
      <w:tr w:rsidR="00B32F25" w:rsidRPr="00B32F25" w14:paraId="0398CED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3D4D29B" w14:textId="77777777" w:rsidR="00B32F25" w:rsidRPr="00B32F25" w:rsidRDefault="00B32F25" w:rsidP="00B32F25">
            <w:r w:rsidRPr="00B32F25">
              <w:t>General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6A06D94" w14:textId="77777777" w:rsidR="00B32F25" w:rsidRPr="00B32F25" w:rsidRDefault="00B32F25" w:rsidP="00B32F25">
            <w:r w:rsidRPr="00B32F25">
              <w:t>cams_general_maintenance</w:t>
            </w:r>
          </w:p>
        </w:tc>
      </w:tr>
      <w:tr w:rsidR="00B32F25" w:rsidRPr="00B32F25" w14:paraId="3C4FC3B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843BC30" w14:textId="77777777" w:rsidR="00B32F25" w:rsidRPr="00B32F25" w:rsidRDefault="00B32F25" w:rsidP="00B32F25">
            <w:r w:rsidRPr="00B32F25">
              <w:t>General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9974C1C" w14:textId="77777777" w:rsidR="00B32F25" w:rsidRPr="00B32F25" w:rsidRDefault="00B32F25" w:rsidP="00B32F25">
            <w:r w:rsidRPr="00B32F25">
              <w:t>cams_general_survey</w:t>
            </w:r>
          </w:p>
        </w:tc>
      </w:tr>
      <w:tr w:rsidR="00B32F25" w:rsidRPr="00B32F25" w14:paraId="1009309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B14DCFC" w14:textId="77777777" w:rsidR="00B32F25" w:rsidRPr="00B32F25" w:rsidRDefault="00B32F25" w:rsidP="00B32F25">
            <w:r w:rsidRPr="00B32F25">
              <w:t>General survey line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A6E99A5" w14:textId="77777777" w:rsidR="00B32F25" w:rsidRPr="00B32F25" w:rsidRDefault="00B32F25" w:rsidP="00B32F25">
            <w:r w:rsidRPr="00B32F25">
              <w:t>cams_general_survey_line</w:t>
            </w:r>
          </w:p>
        </w:tc>
      </w:tr>
      <w:tr w:rsidR="00B32F25" w:rsidRPr="00B32F25" w14:paraId="220FDC9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B9944E1" w14:textId="77777777" w:rsidR="00B32F25" w:rsidRPr="00B32F25" w:rsidRDefault="00B32F25" w:rsidP="00B32F25">
            <w:r w:rsidRPr="00B32F25">
              <w:t>Generator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1F43E89" w14:textId="77777777" w:rsidR="00B32F25" w:rsidRPr="00B32F25" w:rsidRDefault="00B32F25" w:rsidP="00B32F25">
            <w:r w:rsidRPr="00B32F25">
              <w:t>cams_generator</w:t>
            </w:r>
          </w:p>
        </w:tc>
      </w:tr>
      <w:tr w:rsidR="00B32F25" w:rsidRPr="00B32F25" w14:paraId="3E3093D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58E905B" w14:textId="77777777" w:rsidR="00B32F25" w:rsidRPr="00B32F25" w:rsidRDefault="00B32F25" w:rsidP="00B32F25">
            <w:r w:rsidRPr="00B32F25">
              <w:t>Manhole repair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944C46E" w14:textId="77777777" w:rsidR="00B32F25" w:rsidRPr="00B32F25" w:rsidRDefault="00B32F25" w:rsidP="00B32F25">
            <w:r w:rsidRPr="00B32F25">
              <w:t>cams_manhole_repair</w:t>
            </w:r>
          </w:p>
        </w:tc>
      </w:tr>
      <w:tr w:rsidR="00B32F25" w:rsidRPr="00B32F25" w14:paraId="62B10FC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8A47DD0" w14:textId="77777777" w:rsidR="00B32F25" w:rsidRPr="00B32F25" w:rsidRDefault="00B32F25" w:rsidP="00B32F25">
            <w:r w:rsidRPr="00B32F25">
              <w:t>Manhole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97B852F" w14:textId="77777777" w:rsidR="00B32F25" w:rsidRPr="00B32F25" w:rsidRDefault="00B32F25" w:rsidP="00B32F25">
            <w:r w:rsidRPr="00B32F25">
              <w:t>cams_manhole_survey</w:t>
            </w:r>
          </w:p>
        </w:tc>
      </w:tr>
      <w:tr w:rsidR="00B32F25" w:rsidRPr="00B32F25" w14:paraId="0EE4A1F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DB70582" w14:textId="77777777" w:rsidR="00B32F25" w:rsidRPr="00B32F25" w:rsidRDefault="00B32F25" w:rsidP="00B32F25">
            <w:r w:rsidRPr="00B32F25">
              <w:t>Material</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15B1941" w14:textId="77777777" w:rsidR="00B32F25" w:rsidRPr="00B32F25" w:rsidRDefault="00B32F25" w:rsidP="00B32F25">
            <w:r w:rsidRPr="00B32F25">
              <w:t>cams_material</w:t>
            </w:r>
          </w:p>
        </w:tc>
      </w:tr>
      <w:tr w:rsidR="00B32F25" w:rsidRPr="00B32F25" w14:paraId="0D3F5D8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42641EA" w14:textId="77777777" w:rsidR="00B32F25" w:rsidRPr="00B32F25" w:rsidRDefault="00B32F25" w:rsidP="00B32F25">
            <w:r w:rsidRPr="00B32F25">
              <w:t>Monitoring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ABBAF42" w14:textId="77777777" w:rsidR="00B32F25" w:rsidRPr="00B32F25" w:rsidRDefault="00B32F25" w:rsidP="00B32F25">
            <w:r w:rsidRPr="00B32F25">
              <w:t>cams_mon_survey</w:t>
            </w:r>
          </w:p>
        </w:tc>
      </w:tr>
      <w:tr w:rsidR="00B32F25" w:rsidRPr="00B32F25" w14:paraId="16C3C40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2F4DDB0" w14:textId="77777777" w:rsidR="00B32F25" w:rsidRPr="00B32F25" w:rsidRDefault="00B32F25" w:rsidP="00B32F25">
            <w:r w:rsidRPr="00B32F25">
              <w:t>Node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6E97F42" w14:textId="77777777" w:rsidR="00B32F25" w:rsidRPr="00B32F25" w:rsidRDefault="00B32F25" w:rsidP="00B32F25">
            <w:r w:rsidRPr="00B32F25">
              <w:t>cams_manhole</w:t>
            </w:r>
          </w:p>
        </w:tc>
      </w:tr>
      <w:tr w:rsidR="00B32F25" w:rsidRPr="00B32F25" w14:paraId="756E99E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F44B542" w14:textId="77777777" w:rsidR="00B32F25" w:rsidRPr="00B32F25" w:rsidRDefault="00B32F25" w:rsidP="00B32F25">
            <w:r w:rsidRPr="00B32F25">
              <w:t>Node name group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9EA87F5" w14:textId="77777777" w:rsidR="00B32F25" w:rsidRPr="00B32F25" w:rsidRDefault="00B32F25" w:rsidP="00B32F25">
            <w:r w:rsidRPr="00B32F25">
              <w:t>cams_name_group_node</w:t>
            </w:r>
          </w:p>
        </w:tc>
      </w:tr>
      <w:tr w:rsidR="00B32F25" w:rsidRPr="00B32F25" w14:paraId="485EE18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F12C281" w14:textId="77777777" w:rsidR="00B32F25" w:rsidRPr="00B32F25" w:rsidRDefault="00B32F25" w:rsidP="00B32F25">
            <w:r w:rsidRPr="00B32F25">
              <w:t>Odor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DBCA04F" w14:textId="77777777" w:rsidR="00B32F25" w:rsidRPr="00B32F25" w:rsidRDefault="00B32F25" w:rsidP="00B32F25">
            <w:r w:rsidRPr="00B32F25">
              <w:t>cams_incident_odor</w:t>
            </w:r>
          </w:p>
        </w:tc>
      </w:tr>
      <w:tr w:rsidR="00B32F25" w:rsidRPr="00B32F25" w14:paraId="75E9104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AFF9298" w14:textId="77777777" w:rsidR="00B32F25" w:rsidRPr="00B32F25" w:rsidRDefault="00B32F25" w:rsidP="00B32F25">
            <w:r w:rsidRPr="00B32F25">
              <w:t>Order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9A7D026" w14:textId="77777777" w:rsidR="00B32F25" w:rsidRPr="00B32F25" w:rsidRDefault="00B32F25" w:rsidP="00B32F25">
            <w:r w:rsidRPr="00B32F25">
              <w:t>cams_order</w:t>
            </w:r>
          </w:p>
        </w:tc>
      </w:tr>
      <w:tr w:rsidR="00B32F25" w:rsidRPr="00B32F25" w14:paraId="5108CEB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9216E46" w14:textId="77777777" w:rsidR="00B32F25" w:rsidRPr="00B32F25" w:rsidRDefault="00B32F25" w:rsidP="00B32F25">
            <w:r w:rsidRPr="00B32F25">
              <w:t>Orifice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2903331" w14:textId="77777777" w:rsidR="00B32F25" w:rsidRPr="00B32F25" w:rsidRDefault="00B32F25" w:rsidP="00B32F25">
            <w:r w:rsidRPr="00B32F25">
              <w:t>cams_orifice</w:t>
            </w:r>
          </w:p>
        </w:tc>
      </w:tr>
      <w:tr w:rsidR="00B32F25" w:rsidRPr="00B32F25" w14:paraId="67B5629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9F03719" w14:textId="77777777" w:rsidR="00B32F25" w:rsidRPr="00B32F25" w:rsidRDefault="00B32F25" w:rsidP="00B32F25">
            <w:r w:rsidRPr="00B32F25">
              <w:t>Outlet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F7E9F62" w14:textId="77777777" w:rsidR="00B32F25" w:rsidRPr="00B32F25" w:rsidRDefault="00B32F25" w:rsidP="00B32F25">
            <w:r w:rsidRPr="00B32F25">
              <w:t>cams_outlet</w:t>
            </w:r>
          </w:p>
        </w:tc>
      </w:tr>
      <w:tr w:rsidR="00B32F25" w:rsidRPr="00B32F25" w14:paraId="0C1627B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4953685" w14:textId="77777777" w:rsidR="00B32F25" w:rsidRPr="00B32F25" w:rsidRDefault="00B32F25" w:rsidP="00B32F25">
            <w:r w:rsidRPr="00B32F25">
              <w:t>Pipe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B594E1A" w14:textId="77777777" w:rsidR="00B32F25" w:rsidRPr="00B32F25" w:rsidRDefault="00B32F25" w:rsidP="00B32F25">
            <w:r w:rsidRPr="00B32F25">
              <w:t>cams_pipe</w:t>
            </w:r>
          </w:p>
        </w:tc>
      </w:tr>
      <w:tr w:rsidR="00B32F25" w:rsidRPr="00B32F25" w14:paraId="75BCBFE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8FE8361" w14:textId="77777777" w:rsidR="00B32F25" w:rsidRPr="00B32F25" w:rsidRDefault="00B32F25" w:rsidP="00B32F25">
            <w:r w:rsidRPr="00B32F25">
              <w:t>Pipe clean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702E94B" w14:textId="77777777" w:rsidR="00B32F25" w:rsidRPr="00B32F25" w:rsidRDefault="00B32F25" w:rsidP="00B32F25">
            <w:r w:rsidRPr="00B32F25">
              <w:t>cams_pipe_clean</w:t>
            </w:r>
          </w:p>
        </w:tc>
      </w:tr>
      <w:tr w:rsidR="00B32F25" w:rsidRPr="00B32F25" w14:paraId="4C26F23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51B0311" w14:textId="77777777" w:rsidR="00B32F25" w:rsidRPr="00B32F25" w:rsidRDefault="00B32F25" w:rsidP="00B32F25">
            <w:r w:rsidRPr="00B32F25">
              <w:t>Pipe name group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85190A5" w14:textId="77777777" w:rsidR="00B32F25" w:rsidRPr="00B32F25" w:rsidRDefault="00B32F25" w:rsidP="00B32F25">
            <w:r w:rsidRPr="00B32F25">
              <w:t>cams_name_group_pipe</w:t>
            </w:r>
          </w:p>
        </w:tc>
      </w:tr>
      <w:tr w:rsidR="00B32F25" w:rsidRPr="00B32F25" w14:paraId="4F4465A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D28085F" w14:textId="77777777" w:rsidR="00B32F25" w:rsidRPr="00B32F25" w:rsidRDefault="00B32F25" w:rsidP="00B32F25">
            <w:r w:rsidRPr="00B32F25">
              <w:lastRenderedPageBreak/>
              <w:t>Pipe repair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3D5E1CD" w14:textId="77777777" w:rsidR="00B32F25" w:rsidRPr="00B32F25" w:rsidRDefault="00B32F25" w:rsidP="00B32F25">
            <w:r w:rsidRPr="00B32F25">
              <w:t>cams_pipe_repair</w:t>
            </w:r>
          </w:p>
        </w:tc>
      </w:tr>
      <w:tr w:rsidR="00B32F25" w:rsidRPr="00B32F25" w14:paraId="363EA49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DFC1B33" w14:textId="77777777" w:rsidR="00B32F25" w:rsidRPr="00B32F25" w:rsidRDefault="00B32F25" w:rsidP="00B32F25">
            <w:r w:rsidRPr="00B32F25">
              <w:t>Pollution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BAC261B" w14:textId="77777777" w:rsidR="00B32F25" w:rsidRPr="00B32F25" w:rsidRDefault="00B32F25" w:rsidP="00B32F25">
            <w:r w:rsidRPr="00B32F25">
              <w:t>cams_incident_pollution</w:t>
            </w:r>
          </w:p>
        </w:tc>
      </w:tr>
      <w:tr w:rsidR="00B32F25" w:rsidRPr="00B32F25" w14:paraId="24A7751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C3CF2F9" w14:textId="77777777" w:rsidR="00B32F25" w:rsidRPr="00B32F25" w:rsidRDefault="00B32F25" w:rsidP="00B32F25">
            <w:r w:rsidRPr="00B32F25">
              <w:t>Property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942042F" w14:textId="77777777" w:rsidR="00B32F25" w:rsidRPr="00B32F25" w:rsidRDefault="00B32F25" w:rsidP="00B32F25">
            <w:r w:rsidRPr="00B32F25">
              <w:t>cams_property</w:t>
            </w:r>
          </w:p>
        </w:tc>
      </w:tr>
      <w:tr w:rsidR="00B32F25" w:rsidRPr="00B32F25" w14:paraId="63DC946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743AA0E" w14:textId="77777777" w:rsidR="00B32F25" w:rsidRPr="00B32F25" w:rsidRDefault="00B32F25" w:rsidP="00B32F25">
            <w:r w:rsidRPr="00B32F25">
              <w:t>Pump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9DFA57E" w14:textId="77777777" w:rsidR="00B32F25" w:rsidRPr="00B32F25" w:rsidRDefault="00B32F25" w:rsidP="00B32F25">
            <w:r w:rsidRPr="00B32F25">
              <w:t>cams_pump</w:t>
            </w:r>
          </w:p>
        </w:tc>
      </w:tr>
      <w:tr w:rsidR="00B32F25" w:rsidRPr="00B32F25" w14:paraId="2875112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0365E7B" w14:textId="77777777" w:rsidR="00B32F25" w:rsidRPr="00B32F25" w:rsidRDefault="00B32F25" w:rsidP="00B32F25">
            <w:r w:rsidRPr="00B32F25">
              <w:t>Pump station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0D36275" w14:textId="77777777" w:rsidR="00B32F25" w:rsidRPr="00B32F25" w:rsidRDefault="00B32F25" w:rsidP="00B32F25">
            <w:r w:rsidRPr="00B32F25">
              <w:t>cams_pump_station</w:t>
            </w:r>
          </w:p>
        </w:tc>
      </w:tr>
      <w:tr w:rsidR="00B32F25" w:rsidRPr="00B32F25" w14:paraId="370201B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E20A9B0" w14:textId="77777777" w:rsidR="00B32F25" w:rsidRPr="00B32F25" w:rsidRDefault="00B32F25" w:rsidP="00B32F25">
            <w:r w:rsidRPr="00B32F25">
              <w:t>Pump station electrical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61AA393" w14:textId="77777777" w:rsidR="00B32F25" w:rsidRPr="00B32F25" w:rsidRDefault="00B32F25" w:rsidP="00B32F25">
            <w:r w:rsidRPr="00B32F25">
              <w:t>cams_pump_station_em</w:t>
            </w:r>
          </w:p>
        </w:tc>
      </w:tr>
      <w:tr w:rsidR="00B32F25" w:rsidRPr="00B32F25" w14:paraId="0E87D7C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3079B1F" w14:textId="77777777" w:rsidR="00B32F25" w:rsidRPr="00B32F25" w:rsidRDefault="00B32F25" w:rsidP="00B32F25">
            <w:r w:rsidRPr="00B32F25">
              <w:t>Pump station mechanical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5D6DA77" w14:textId="77777777" w:rsidR="00B32F25" w:rsidRPr="00B32F25" w:rsidRDefault="00B32F25" w:rsidP="00B32F25">
            <w:r w:rsidRPr="00B32F25">
              <w:t>cams_pump_station_mm</w:t>
            </w:r>
          </w:p>
        </w:tc>
      </w:tr>
      <w:tr w:rsidR="00B32F25" w:rsidRPr="00B32F25" w14:paraId="0789D7D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C6DD140" w14:textId="77777777" w:rsidR="00B32F25" w:rsidRPr="00B32F25" w:rsidRDefault="00B32F25" w:rsidP="00B32F25">
            <w:r w:rsidRPr="00B32F25">
              <w:t>Pump station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C014390" w14:textId="77777777" w:rsidR="00B32F25" w:rsidRPr="00B32F25" w:rsidRDefault="00B32F25" w:rsidP="00B32F25">
            <w:r w:rsidRPr="00B32F25">
              <w:t>cams_pump_station_survey</w:t>
            </w:r>
          </w:p>
        </w:tc>
      </w:tr>
      <w:tr w:rsidR="00B32F25" w:rsidRPr="00B32F25" w14:paraId="26438FD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E28FAA3" w14:textId="77777777" w:rsidR="00B32F25" w:rsidRPr="00B32F25" w:rsidRDefault="00B32F25" w:rsidP="00B32F25">
            <w:r w:rsidRPr="00B32F25">
              <w:t>Resource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5242246" w14:textId="77777777" w:rsidR="00B32F25" w:rsidRPr="00B32F25" w:rsidRDefault="00B32F25" w:rsidP="00B32F25">
            <w:r w:rsidRPr="00B32F25">
              <w:t>cams_resource</w:t>
            </w:r>
          </w:p>
        </w:tc>
      </w:tr>
      <w:tr w:rsidR="00B32F25" w:rsidRPr="00B32F25" w14:paraId="10E8DF8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8F26F6C" w14:textId="77777777" w:rsidR="00B32F25" w:rsidRPr="00B32F25" w:rsidRDefault="00B32F25" w:rsidP="00B32F25">
            <w:r w:rsidRPr="00B32F25">
              <w:t>Screen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7A931D0" w14:textId="77777777" w:rsidR="00B32F25" w:rsidRPr="00B32F25" w:rsidRDefault="00B32F25" w:rsidP="00B32F25">
            <w:r w:rsidRPr="00B32F25">
              <w:t>cams_screen</w:t>
            </w:r>
          </w:p>
        </w:tc>
      </w:tr>
      <w:tr w:rsidR="00B32F25" w:rsidRPr="00B32F25" w14:paraId="0F29A31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0D39475" w14:textId="77777777" w:rsidR="00B32F25" w:rsidRPr="00B32F25" w:rsidRDefault="00B32F25" w:rsidP="00B32F25">
            <w:r w:rsidRPr="00B32F25">
              <w:t>Siphon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FF32D9C" w14:textId="77777777" w:rsidR="00B32F25" w:rsidRPr="00B32F25" w:rsidRDefault="00B32F25" w:rsidP="00B32F25">
            <w:r w:rsidRPr="00B32F25">
              <w:t>cams_siphon</w:t>
            </w:r>
          </w:p>
        </w:tc>
      </w:tr>
      <w:tr w:rsidR="00B32F25" w:rsidRPr="00B32F25" w14:paraId="04359F5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B62BF5D" w14:textId="77777777" w:rsidR="00B32F25" w:rsidRPr="00B32F25" w:rsidRDefault="00B32F25" w:rsidP="00B32F25">
            <w:r w:rsidRPr="00B32F25">
              <w:t>Sluice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6541EFD" w14:textId="77777777" w:rsidR="00B32F25" w:rsidRPr="00B32F25" w:rsidRDefault="00B32F25" w:rsidP="00B32F25">
            <w:r w:rsidRPr="00B32F25">
              <w:t>cams_sluice</w:t>
            </w:r>
          </w:p>
        </w:tc>
      </w:tr>
      <w:tr w:rsidR="00B32F25" w:rsidRPr="00B32F25" w14:paraId="76A8002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82E6E67" w14:textId="77777777" w:rsidR="00B32F25" w:rsidRPr="00B32F25" w:rsidRDefault="00B32F25" w:rsidP="00B32F25">
            <w:r w:rsidRPr="00B32F25">
              <w:t>Smoke defect observation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84E15D2" w14:textId="77777777" w:rsidR="00B32F25" w:rsidRPr="00B32F25" w:rsidRDefault="00B32F25" w:rsidP="00B32F25">
            <w:r w:rsidRPr="00B32F25">
              <w:t>cams_smoke_defect</w:t>
            </w:r>
          </w:p>
        </w:tc>
      </w:tr>
      <w:tr w:rsidR="00B32F25" w:rsidRPr="00B32F25" w14:paraId="0B78468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61B3429" w14:textId="77777777" w:rsidR="00B32F25" w:rsidRPr="00B32F25" w:rsidRDefault="00B32F25" w:rsidP="00B32F25">
            <w:r w:rsidRPr="00B32F25">
              <w:t>Smoke test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CACC7C2" w14:textId="77777777" w:rsidR="00B32F25" w:rsidRPr="00B32F25" w:rsidRDefault="00B32F25" w:rsidP="00B32F25">
            <w:r w:rsidRPr="00B32F25">
              <w:t>cams_smoke_test</w:t>
            </w:r>
          </w:p>
        </w:tc>
      </w:tr>
      <w:tr w:rsidR="00B32F25" w:rsidRPr="00B32F25" w14:paraId="5891052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03675FF" w14:textId="77777777" w:rsidR="00B32F25" w:rsidRPr="00B32F25" w:rsidRDefault="00B32F25" w:rsidP="00B32F25">
            <w:r w:rsidRPr="00B32F25">
              <w:t>Storage area</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4598004" w14:textId="77777777" w:rsidR="00B32F25" w:rsidRPr="00B32F25" w:rsidRDefault="00B32F25" w:rsidP="00B32F25">
            <w:r w:rsidRPr="00B32F25">
              <w:t>cams_storage</w:t>
            </w:r>
          </w:p>
        </w:tc>
      </w:tr>
      <w:tr w:rsidR="00B32F25" w:rsidRPr="00B32F25" w14:paraId="6AD8245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E7E7723" w14:textId="77777777" w:rsidR="00B32F25" w:rsidRPr="00B32F25" w:rsidRDefault="00B32F25" w:rsidP="00B32F25">
            <w:r w:rsidRPr="00B32F25">
              <w:t>Treatment works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4AD63BD" w14:textId="77777777" w:rsidR="00B32F25" w:rsidRPr="00B32F25" w:rsidRDefault="00B32F25" w:rsidP="00B32F25">
            <w:r w:rsidRPr="00B32F25">
              <w:t>cams_wtw</w:t>
            </w:r>
          </w:p>
        </w:tc>
      </w:tr>
      <w:tr w:rsidR="00B32F25" w:rsidRPr="00B32F25" w14:paraId="2EEC3F3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0F655C1" w14:textId="77777777" w:rsidR="00B32F25" w:rsidRPr="00B32F25" w:rsidRDefault="00B32F25" w:rsidP="00B32F25">
            <w:r w:rsidRPr="00B32F25">
              <w:t>User ancillary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5447940" w14:textId="77777777" w:rsidR="00B32F25" w:rsidRPr="00B32F25" w:rsidRDefault="00B32F25" w:rsidP="00B32F25">
            <w:r w:rsidRPr="00B32F25">
              <w:t>cams_ancillary</w:t>
            </w:r>
          </w:p>
        </w:tc>
      </w:tr>
      <w:tr w:rsidR="00B32F25" w:rsidRPr="00B32F25" w14:paraId="121F266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84180A5" w14:textId="77777777" w:rsidR="00B32F25" w:rsidRPr="00B32F25" w:rsidRDefault="00B32F25" w:rsidP="00B32F25">
            <w:r w:rsidRPr="00B32F25">
              <w:t>Valve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3F110D2" w14:textId="77777777" w:rsidR="00B32F25" w:rsidRPr="00B32F25" w:rsidRDefault="00B32F25" w:rsidP="00B32F25">
            <w:r w:rsidRPr="00B32F25">
              <w:t>cams_valve</w:t>
            </w:r>
          </w:p>
        </w:tc>
      </w:tr>
      <w:tr w:rsidR="00B32F25" w:rsidRPr="00B32F25" w14:paraId="6CA389C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010F64A" w14:textId="77777777" w:rsidR="00B32F25" w:rsidRPr="00B32F25" w:rsidRDefault="00B32F25" w:rsidP="00B32F25">
            <w:r w:rsidRPr="00B32F25">
              <w:t>Vortex</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5C5498D" w14:textId="77777777" w:rsidR="00B32F25" w:rsidRPr="00B32F25" w:rsidRDefault="00B32F25" w:rsidP="00B32F25">
            <w:r w:rsidRPr="00B32F25">
              <w:t>cams_vortex</w:t>
            </w:r>
          </w:p>
        </w:tc>
      </w:tr>
      <w:tr w:rsidR="00B32F25" w:rsidRPr="00B32F25" w14:paraId="2B5BF64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8EA66AC" w14:textId="77777777" w:rsidR="00B32F25" w:rsidRPr="00B32F25" w:rsidRDefault="00B32F25" w:rsidP="00B32F25">
            <w:r w:rsidRPr="00B32F25">
              <w:t>Weir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371AF39" w14:textId="77777777" w:rsidR="00B32F25" w:rsidRPr="00B32F25" w:rsidRDefault="00B32F25" w:rsidP="00B32F25">
            <w:r w:rsidRPr="00B32F25">
              <w:t>cams_weir</w:t>
            </w:r>
          </w:p>
        </w:tc>
      </w:tr>
      <w:tr w:rsidR="00B32F25" w:rsidRPr="00B32F25" w14:paraId="68B11DE3" w14:textId="77777777" w:rsidTr="00316936">
        <w:trPr>
          <w:trHeight w:val="300"/>
        </w:trPr>
        <w:tc>
          <w:tcPr>
            <w:tcW w:w="4000"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0203A9BC" w14:textId="77777777" w:rsidR="00B32F25" w:rsidRPr="00B32F25" w:rsidRDefault="00B32F25" w:rsidP="00B32F25">
            <w:r w:rsidRPr="00B32F25">
              <w:t>Zone</w:t>
            </w:r>
          </w:p>
        </w:tc>
        <w:tc>
          <w:tcPr>
            <w:tcW w:w="4237"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61933DA7" w14:textId="77777777" w:rsidR="00B32F25" w:rsidRPr="00B32F25" w:rsidRDefault="00B32F25" w:rsidP="00B32F25">
            <w:r w:rsidRPr="00B32F25">
              <w:t>cams_zone</w:t>
            </w:r>
          </w:p>
        </w:tc>
      </w:tr>
      <w:tr w:rsidR="00B32F25" w:rsidRPr="00B32F25" w14:paraId="74596272" w14:textId="77777777" w:rsidTr="00316936">
        <w:trPr>
          <w:trHeight w:val="300"/>
        </w:trPr>
        <w:tc>
          <w:tcPr>
            <w:tcW w:w="4000" w:type="dxa"/>
            <w:tcBorders>
              <w:top w:val="single" w:sz="4" w:space="0" w:color="auto"/>
              <w:left w:val="nil"/>
              <w:bottom w:val="single" w:sz="4" w:space="0" w:color="auto"/>
              <w:right w:val="nil"/>
            </w:tcBorders>
            <w:shd w:val="clear" w:color="auto" w:fill="auto"/>
            <w:noWrap/>
            <w:vAlign w:val="bottom"/>
            <w:hideMark/>
          </w:tcPr>
          <w:p w14:paraId="6DD485B9" w14:textId="77777777" w:rsidR="00E5223C" w:rsidRDefault="00E5223C" w:rsidP="00B32F25">
            <w:pPr>
              <w:rPr>
                <w:b/>
              </w:rPr>
            </w:pPr>
          </w:p>
          <w:p w14:paraId="0D1AF881" w14:textId="77777777" w:rsidR="00B32F25" w:rsidRPr="00830B0E" w:rsidRDefault="00B32F25" w:rsidP="00B32F25">
            <w:pPr>
              <w:rPr>
                <w:b/>
              </w:rPr>
            </w:pPr>
            <w:r w:rsidRPr="00830B0E">
              <w:rPr>
                <w:b/>
              </w:rPr>
              <w:t>Distribution Network</w:t>
            </w:r>
            <w:r w:rsidR="00E5223C">
              <w:rPr>
                <w:b/>
              </w:rPr>
              <w:t xml:space="preserve"> Tables</w:t>
            </w:r>
          </w:p>
        </w:tc>
        <w:tc>
          <w:tcPr>
            <w:tcW w:w="4237" w:type="dxa"/>
            <w:tcBorders>
              <w:top w:val="single" w:sz="4" w:space="0" w:color="auto"/>
              <w:left w:val="nil"/>
              <w:bottom w:val="single" w:sz="4" w:space="0" w:color="auto"/>
              <w:right w:val="nil"/>
            </w:tcBorders>
            <w:shd w:val="clear" w:color="auto" w:fill="auto"/>
            <w:noWrap/>
            <w:vAlign w:val="bottom"/>
            <w:hideMark/>
          </w:tcPr>
          <w:p w14:paraId="5EBC2EB9" w14:textId="77777777" w:rsidR="00B32F25" w:rsidRPr="00B32F25" w:rsidRDefault="00B32F25" w:rsidP="00B32F25"/>
        </w:tc>
      </w:tr>
      <w:tr w:rsidR="00B32F25" w:rsidRPr="00B32F25" w14:paraId="7FF21D70" w14:textId="77777777" w:rsidTr="00316936">
        <w:trPr>
          <w:trHeight w:val="300"/>
        </w:trPr>
        <w:tc>
          <w:tcPr>
            <w:tcW w:w="4000"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24229731" w14:textId="77777777" w:rsidR="00B32F25" w:rsidRPr="00B32F25" w:rsidRDefault="00B32F25" w:rsidP="00B32F25">
            <w:r w:rsidRPr="00B32F25">
              <w:t>Approval level</w:t>
            </w:r>
          </w:p>
        </w:tc>
        <w:tc>
          <w:tcPr>
            <w:tcW w:w="4237"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5E0EFC4E" w14:textId="77777777" w:rsidR="00B32F25" w:rsidRPr="00B32F25" w:rsidRDefault="00B32F25" w:rsidP="00B32F25">
            <w:r w:rsidRPr="00B32F25">
              <w:t>wams_approval_level</w:t>
            </w:r>
          </w:p>
        </w:tc>
      </w:tr>
      <w:tr w:rsidR="00B32F25" w:rsidRPr="00B32F25" w14:paraId="1A3F1605"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660617B" w14:textId="77777777" w:rsidR="00B32F25" w:rsidRPr="00B32F25" w:rsidRDefault="00B32F25" w:rsidP="00B32F25">
            <w:r w:rsidRPr="00B32F25">
              <w:t>Borehole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A884EAD" w14:textId="77777777" w:rsidR="00B32F25" w:rsidRPr="00B32F25" w:rsidRDefault="00B32F25" w:rsidP="00B32F25">
            <w:r w:rsidRPr="00B32F25">
              <w:t>wams_borehole</w:t>
            </w:r>
          </w:p>
        </w:tc>
      </w:tr>
      <w:tr w:rsidR="00B32F25" w:rsidRPr="00B32F25" w14:paraId="675A68F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13C8920" w14:textId="77777777" w:rsidR="00B32F25" w:rsidRPr="00B32F25" w:rsidRDefault="00B32F25" w:rsidP="00B32F25">
            <w:r w:rsidRPr="00B32F25">
              <w:t>Burst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A6532CC" w14:textId="77777777" w:rsidR="00B32F25" w:rsidRPr="00B32F25" w:rsidRDefault="00B32F25" w:rsidP="00B32F25">
            <w:r w:rsidRPr="00B32F25">
              <w:t>wams_incident_burst</w:t>
            </w:r>
          </w:p>
        </w:tc>
      </w:tr>
      <w:tr w:rsidR="00B32F25" w:rsidRPr="00B32F25" w14:paraId="7FBC15F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27AB60D" w14:textId="77777777" w:rsidR="00B32F25" w:rsidRPr="00B32F25" w:rsidRDefault="00B32F25" w:rsidP="00B32F25">
            <w:r w:rsidRPr="00B32F25">
              <w:t>Customer complaint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8A6BD62" w14:textId="77777777" w:rsidR="00B32F25" w:rsidRPr="00B32F25" w:rsidRDefault="00B32F25" w:rsidP="00B32F25">
            <w:r w:rsidRPr="00B32F25">
              <w:t>wams_incident_complaint</w:t>
            </w:r>
          </w:p>
        </w:tc>
      </w:tr>
      <w:tr w:rsidR="00B32F25" w:rsidRPr="00B32F25" w14:paraId="5624329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DA39BDD" w14:textId="77777777" w:rsidR="00B32F25" w:rsidRPr="00B32F25" w:rsidRDefault="00B32F25" w:rsidP="00B32F25">
            <w:r w:rsidRPr="00B32F25">
              <w:t>Data logger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89F664C" w14:textId="77777777" w:rsidR="00B32F25" w:rsidRPr="00B32F25" w:rsidRDefault="00B32F25" w:rsidP="00B32F25">
            <w:r w:rsidRPr="00B32F25">
              <w:t>wams_data_logger</w:t>
            </w:r>
          </w:p>
        </w:tc>
      </w:tr>
      <w:tr w:rsidR="00B32F25" w:rsidRPr="00B32F25" w14:paraId="2CA58987"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5B4F763" w14:textId="77777777" w:rsidR="00B32F25" w:rsidRPr="00B32F25" w:rsidRDefault="00B32F25" w:rsidP="00B32F25">
            <w:r w:rsidRPr="00B32F25">
              <w:t>Fitting</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A835D77" w14:textId="77777777" w:rsidR="00B32F25" w:rsidRPr="00B32F25" w:rsidRDefault="00B32F25" w:rsidP="00B32F25">
            <w:r w:rsidRPr="00B32F25">
              <w:t>wams_fitting</w:t>
            </w:r>
          </w:p>
        </w:tc>
      </w:tr>
      <w:tr w:rsidR="00B32F25" w:rsidRPr="00B32F25" w14:paraId="4A81A33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599DE13" w14:textId="77777777" w:rsidR="00B32F25" w:rsidRPr="00B32F25" w:rsidRDefault="00B32F25" w:rsidP="00B32F25">
            <w:r w:rsidRPr="00B32F25">
              <w:lastRenderedPageBreak/>
              <w:t>GPS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AE97D88" w14:textId="77777777" w:rsidR="00B32F25" w:rsidRPr="00B32F25" w:rsidRDefault="00B32F25" w:rsidP="00B32F25">
            <w:r w:rsidRPr="00B32F25">
              <w:t>wams_gps_survey</w:t>
            </w:r>
          </w:p>
        </w:tc>
      </w:tr>
      <w:tr w:rsidR="00B32F25" w:rsidRPr="00B32F25" w14:paraId="38C745FE"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A5E985E" w14:textId="77777777" w:rsidR="00B32F25" w:rsidRPr="00B32F25" w:rsidRDefault="00B32F25" w:rsidP="00B32F25">
            <w:r w:rsidRPr="00B32F25">
              <w:t>General asset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A083ADE" w14:textId="77777777" w:rsidR="00B32F25" w:rsidRPr="00B32F25" w:rsidRDefault="00B32F25" w:rsidP="00B32F25">
            <w:r w:rsidRPr="00B32F25">
              <w:t>wams_general_asset</w:t>
            </w:r>
          </w:p>
        </w:tc>
      </w:tr>
      <w:tr w:rsidR="00B32F25" w:rsidRPr="00B32F25" w14:paraId="1587C03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FD4F7F7" w14:textId="77777777" w:rsidR="00B32F25" w:rsidRPr="00B32F25" w:rsidRDefault="00B32F25" w:rsidP="00B32F25">
            <w:r w:rsidRPr="00B32F25">
              <w:t>General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8399EA4" w14:textId="77777777" w:rsidR="00B32F25" w:rsidRPr="00B32F25" w:rsidRDefault="00B32F25" w:rsidP="00B32F25">
            <w:r w:rsidRPr="00B32F25">
              <w:t>wams_incident_general</w:t>
            </w:r>
          </w:p>
        </w:tc>
      </w:tr>
      <w:tr w:rsidR="00B32F25" w:rsidRPr="00B32F25" w14:paraId="57E0C0C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3E6A2A7" w14:textId="77777777" w:rsidR="00B32F25" w:rsidRPr="00B32F25" w:rsidRDefault="00B32F25" w:rsidP="00B32F25">
            <w:r w:rsidRPr="00B32F25">
              <w:t>General line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1FAA6E1" w14:textId="77777777" w:rsidR="00B32F25" w:rsidRPr="00B32F25" w:rsidRDefault="00B32F25" w:rsidP="00B32F25">
            <w:r w:rsidRPr="00B32F25">
              <w:t>wams_general_line</w:t>
            </w:r>
          </w:p>
        </w:tc>
      </w:tr>
      <w:tr w:rsidR="00B32F25" w:rsidRPr="00B32F25" w14:paraId="27B4762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4509797" w14:textId="77777777" w:rsidR="00B32F25" w:rsidRPr="00B32F25" w:rsidRDefault="00B32F25" w:rsidP="00B32F25">
            <w:r w:rsidRPr="00B32F25">
              <w:t>General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2D45B05" w14:textId="77777777" w:rsidR="00B32F25" w:rsidRPr="00B32F25" w:rsidRDefault="00B32F25" w:rsidP="00B32F25">
            <w:r w:rsidRPr="00B32F25">
              <w:t>wams_general_maintenance</w:t>
            </w:r>
          </w:p>
        </w:tc>
      </w:tr>
      <w:tr w:rsidR="00B32F25" w:rsidRPr="00B32F25" w14:paraId="77771683"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1259DDF" w14:textId="77777777" w:rsidR="00B32F25" w:rsidRPr="00B32F25" w:rsidRDefault="00B32F25" w:rsidP="00B32F25">
            <w:r w:rsidRPr="00B32F25">
              <w:t>General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B264D7A" w14:textId="77777777" w:rsidR="00B32F25" w:rsidRPr="00B32F25" w:rsidRDefault="00B32F25" w:rsidP="00B32F25">
            <w:r w:rsidRPr="00B32F25">
              <w:t>wams_general_survey</w:t>
            </w:r>
          </w:p>
        </w:tc>
      </w:tr>
      <w:tr w:rsidR="00B32F25" w:rsidRPr="00B32F25" w14:paraId="3B085ED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EA78D96" w14:textId="77777777" w:rsidR="00B32F25" w:rsidRPr="00B32F25" w:rsidRDefault="00B32F25" w:rsidP="00B32F25">
            <w:r w:rsidRPr="00B32F25">
              <w:t>General survey line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CEF7FD7" w14:textId="77777777" w:rsidR="00B32F25" w:rsidRPr="00B32F25" w:rsidRDefault="00B32F25" w:rsidP="00B32F25">
            <w:r w:rsidRPr="00B32F25">
              <w:t>wams_general_survey_line</w:t>
            </w:r>
          </w:p>
        </w:tc>
      </w:tr>
      <w:tr w:rsidR="00B32F25" w:rsidRPr="00B32F25" w14:paraId="7259497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B2AD171" w14:textId="77777777" w:rsidR="00B32F25" w:rsidRPr="00B32F25" w:rsidRDefault="00B32F25" w:rsidP="00B32F25">
            <w:r w:rsidRPr="00B32F25">
              <w:t>Generator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4B1C181" w14:textId="77777777" w:rsidR="00B32F25" w:rsidRPr="00B32F25" w:rsidRDefault="00B32F25" w:rsidP="00B32F25">
            <w:r w:rsidRPr="00B32F25">
              <w:t>wams_generator</w:t>
            </w:r>
          </w:p>
        </w:tc>
      </w:tr>
      <w:tr w:rsidR="00B32F25" w:rsidRPr="00B32F25" w14:paraId="477AF00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663CDF1" w14:textId="77777777" w:rsidR="00B32F25" w:rsidRPr="00B32F25" w:rsidRDefault="00B32F25" w:rsidP="00B32F25">
            <w:r w:rsidRPr="00B32F25">
              <w:t>Hydrant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DE0787C" w14:textId="77777777" w:rsidR="00B32F25" w:rsidRPr="00B32F25" w:rsidRDefault="00B32F25" w:rsidP="00B32F25">
            <w:r w:rsidRPr="00B32F25">
              <w:t>wams_hydrant</w:t>
            </w:r>
          </w:p>
        </w:tc>
      </w:tr>
      <w:tr w:rsidR="00B32F25" w:rsidRPr="00B32F25" w14:paraId="3C23283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2574B95" w14:textId="77777777" w:rsidR="00B32F25" w:rsidRPr="00B32F25" w:rsidRDefault="00B32F25" w:rsidP="00B32F25">
            <w:r w:rsidRPr="00B32F25">
              <w:t>Hydrant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9FB6373" w14:textId="77777777" w:rsidR="00B32F25" w:rsidRPr="00B32F25" w:rsidRDefault="00B32F25" w:rsidP="00B32F25">
            <w:r w:rsidRPr="00B32F25">
              <w:t>wams_hydrant_maintenance</w:t>
            </w:r>
          </w:p>
        </w:tc>
      </w:tr>
      <w:tr w:rsidR="00B32F25" w:rsidRPr="00B32F25" w14:paraId="5EEB9F3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BC9AB8E" w14:textId="77777777" w:rsidR="00B32F25" w:rsidRPr="00B32F25" w:rsidRDefault="00B32F25" w:rsidP="00B32F25">
            <w:r w:rsidRPr="00B32F25">
              <w:t>Hydrant test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2C7328F" w14:textId="77777777" w:rsidR="00B32F25" w:rsidRPr="00B32F25" w:rsidRDefault="00B32F25" w:rsidP="00B32F25">
            <w:r w:rsidRPr="00B32F25">
              <w:t>wams_hydrant_test</w:t>
            </w:r>
          </w:p>
        </w:tc>
      </w:tr>
      <w:tr w:rsidR="00B32F25" w:rsidRPr="00B32F25" w14:paraId="2016895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04715C3" w14:textId="77777777" w:rsidR="00B32F25" w:rsidRPr="00B32F25" w:rsidRDefault="00B32F25" w:rsidP="00B32F25">
            <w:r w:rsidRPr="00B32F25">
              <w:t>Leak detection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21A9017" w14:textId="77777777" w:rsidR="00B32F25" w:rsidRPr="00B32F25" w:rsidRDefault="00B32F25" w:rsidP="00B32F25">
            <w:r w:rsidRPr="00B32F25">
              <w:t>wams_leak_detection</w:t>
            </w:r>
          </w:p>
        </w:tc>
      </w:tr>
      <w:tr w:rsidR="00B32F25" w:rsidRPr="00B32F25" w14:paraId="76BC657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B9E9C6E" w14:textId="77777777" w:rsidR="00B32F25" w:rsidRPr="00B32F25" w:rsidRDefault="00B32F25" w:rsidP="00B32F25">
            <w:r w:rsidRPr="00B32F25">
              <w:t>Manhole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EE3DDB0" w14:textId="77777777" w:rsidR="00B32F25" w:rsidRPr="00B32F25" w:rsidRDefault="00B32F25" w:rsidP="00B32F25">
            <w:r w:rsidRPr="00B32F25">
              <w:t>wams_manhole</w:t>
            </w:r>
          </w:p>
        </w:tc>
      </w:tr>
      <w:tr w:rsidR="00B32F25" w:rsidRPr="00B32F25" w14:paraId="0280A21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48DF088" w14:textId="77777777" w:rsidR="00B32F25" w:rsidRPr="00B32F25" w:rsidRDefault="00B32F25" w:rsidP="00B32F25">
            <w:r w:rsidRPr="00B32F25">
              <w:t>Manhole repair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4516AF2" w14:textId="77777777" w:rsidR="00B32F25" w:rsidRPr="00B32F25" w:rsidRDefault="00B32F25" w:rsidP="00B32F25">
            <w:r w:rsidRPr="00B32F25">
              <w:t>wams_manhole_repair</w:t>
            </w:r>
          </w:p>
        </w:tc>
      </w:tr>
      <w:tr w:rsidR="00B32F25" w:rsidRPr="00B32F25" w14:paraId="7DCFEFA8"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BD69CC7" w14:textId="77777777" w:rsidR="00B32F25" w:rsidRPr="00B32F25" w:rsidRDefault="00B32F25" w:rsidP="00B32F25">
            <w:r w:rsidRPr="00B32F25">
              <w:t>Manhole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3494B06" w14:textId="77777777" w:rsidR="00B32F25" w:rsidRPr="00B32F25" w:rsidRDefault="00B32F25" w:rsidP="00B32F25">
            <w:r w:rsidRPr="00B32F25">
              <w:t>wams_manhole_survey</w:t>
            </w:r>
          </w:p>
        </w:tc>
      </w:tr>
      <w:tr w:rsidR="00B32F25" w:rsidRPr="00B32F25" w14:paraId="137EC50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D29EF00" w14:textId="77777777" w:rsidR="00B32F25" w:rsidRPr="00B32F25" w:rsidRDefault="00B32F25" w:rsidP="00B32F25">
            <w:r w:rsidRPr="00B32F25">
              <w:t>Material</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CC2AD4A" w14:textId="77777777" w:rsidR="00B32F25" w:rsidRPr="00B32F25" w:rsidRDefault="00B32F25" w:rsidP="00B32F25">
            <w:r w:rsidRPr="00B32F25">
              <w:t>wams_material</w:t>
            </w:r>
          </w:p>
        </w:tc>
      </w:tr>
      <w:tr w:rsidR="00B32F25" w:rsidRPr="00B32F25" w14:paraId="64F2F77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1587808" w14:textId="77777777" w:rsidR="00B32F25" w:rsidRPr="00B32F25" w:rsidRDefault="00B32F25" w:rsidP="00B32F25">
            <w:r w:rsidRPr="00B32F25">
              <w:t>Meter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A017504" w14:textId="77777777" w:rsidR="00B32F25" w:rsidRPr="00B32F25" w:rsidRDefault="00B32F25" w:rsidP="00B32F25">
            <w:r w:rsidRPr="00B32F25">
              <w:t>wams_meter</w:t>
            </w:r>
          </w:p>
        </w:tc>
      </w:tr>
      <w:tr w:rsidR="00B32F25" w:rsidRPr="00B32F25" w14:paraId="6E320AD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80B78F3" w14:textId="77777777" w:rsidR="00B32F25" w:rsidRPr="00B32F25" w:rsidRDefault="00B32F25" w:rsidP="00B32F25">
            <w:r w:rsidRPr="00B32F25">
              <w:t>Meter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B2BE662" w14:textId="77777777" w:rsidR="00B32F25" w:rsidRPr="00B32F25" w:rsidRDefault="00B32F25" w:rsidP="00B32F25">
            <w:r w:rsidRPr="00B32F25">
              <w:t>wams_meter_maintenance</w:t>
            </w:r>
          </w:p>
        </w:tc>
      </w:tr>
      <w:tr w:rsidR="00B32F25" w:rsidRPr="00B32F25" w14:paraId="138C167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0D73174" w14:textId="77777777" w:rsidR="00B32F25" w:rsidRPr="00B32F25" w:rsidRDefault="00B32F25" w:rsidP="00B32F25">
            <w:r w:rsidRPr="00B32F25">
              <w:t>Meter test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2A90E41E" w14:textId="77777777" w:rsidR="00B32F25" w:rsidRPr="00B32F25" w:rsidRDefault="00B32F25" w:rsidP="00B32F25">
            <w:r w:rsidRPr="00B32F25">
              <w:t>wams_meter_test</w:t>
            </w:r>
          </w:p>
        </w:tc>
      </w:tr>
      <w:tr w:rsidR="00B32F25" w:rsidRPr="00B32F25" w14:paraId="231BB713"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04766BF" w14:textId="77777777" w:rsidR="00B32F25" w:rsidRPr="00B32F25" w:rsidRDefault="00B32F25" w:rsidP="00B32F25">
            <w:r w:rsidRPr="00B32F25">
              <w:t>Monitoring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E3D5CBE" w14:textId="77777777" w:rsidR="00B32F25" w:rsidRPr="00B32F25" w:rsidRDefault="00B32F25" w:rsidP="00B32F25">
            <w:r w:rsidRPr="00B32F25">
              <w:t>wams_mon_survey</w:t>
            </w:r>
          </w:p>
        </w:tc>
      </w:tr>
      <w:tr w:rsidR="00B32F25" w:rsidRPr="00B32F25" w14:paraId="3CCA73E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94B11CA" w14:textId="77777777" w:rsidR="00B32F25" w:rsidRPr="00B32F25" w:rsidRDefault="00B32F25" w:rsidP="00B32F25">
            <w:r w:rsidRPr="00B32F25">
              <w:t>Node name group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FF673EF" w14:textId="77777777" w:rsidR="00B32F25" w:rsidRPr="00B32F25" w:rsidRDefault="00B32F25" w:rsidP="00B32F25">
            <w:r w:rsidRPr="00B32F25">
              <w:t>wams_name_group_node</w:t>
            </w:r>
          </w:p>
        </w:tc>
      </w:tr>
      <w:tr w:rsidR="00B32F25" w:rsidRPr="00B32F25" w14:paraId="38FDAA01"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DCD948D" w14:textId="77777777" w:rsidR="00B32F25" w:rsidRPr="00B32F25" w:rsidRDefault="00B32F25" w:rsidP="00B32F25">
            <w:r w:rsidRPr="00B32F25">
              <w:t>Order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2C8B613" w14:textId="77777777" w:rsidR="00B32F25" w:rsidRPr="00B32F25" w:rsidRDefault="00B32F25" w:rsidP="00B32F25">
            <w:r w:rsidRPr="00B32F25">
              <w:t>wams_order</w:t>
            </w:r>
          </w:p>
        </w:tc>
      </w:tr>
      <w:tr w:rsidR="00B32F25" w:rsidRPr="00B32F25" w14:paraId="09B2C67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66FBD8E" w14:textId="77777777" w:rsidR="00B32F25" w:rsidRPr="00B32F25" w:rsidRDefault="00B32F25" w:rsidP="00B32F25">
            <w:r w:rsidRPr="00B32F25">
              <w:t>Pipe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7C7DE95" w14:textId="77777777" w:rsidR="00B32F25" w:rsidRPr="00B32F25" w:rsidRDefault="00B32F25" w:rsidP="00B32F25">
            <w:r w:rsidRPr="00B32F25">
              <w:t>wams_pipe</w:t>
            </w:r>
          </w:p>
        </w:tc>
      </w:tr>
      <w:tr w:rsidR="00B32F25" w:rsidRPr="00B32F25" w14:paraId="4004BAF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A753A0C" w14:textId="77777777" w:rsidR="00B32F25" w:rsidRPr="00B32F25" w:rsidRDefault="00B32F25" w:rsidP="00B32F25">
            <w:r w:rsidRPr="00B32F25">
              <w:t>Pipe name group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E409E45" w14:textId="77777777" w:rsidR="00B32F25" w:rsidRPr="00B32F25" w:rsidRDefault="00B32F25" w:rsidP="00B32F25">
            <w:r w:rsidRPr="00B32F25">
              <w:t>wams_name_group_pipe</w:t>
            </w:r>
          </w:p>
        </w:tc>
      </w:tr>
      <w:tr w:rsidR="00B32F25" w:rsidRPr="00B32F25" w14:paraId="1FC41FA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084B5C0" w14:textId="77777777" w:rsidR="00B32F25" w:rsidRPr="00B32F25" w:rsidRDefault="00B32F25" w:rsidP="00B32F25">
            <w:r w:rsidRPr="00B32F25">
              <w:t>Pipe repair</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E3D4670" w14:textId="77777777" w:rsidR="00B32F25" w:rsidRPr="00B32F25" w:rsidRDefault="00B32F25" w:rsidP="00B32F25">
            <w:r w:rsidRPr="00B32F25">
              <w:t>wams_pipe_repair</w:t>
            </w:r>
          </w:p>
        </w:tc>
      </w:tr>
      <w:tr w:rsidR="00B32F25" w:rsidRPr="00B32F25" w14:paraId="2F674F32"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1FF8297" w14:textId="77777777" w:rsidR="00B32F25" w:rsidRPr="00B32F25" w:rsidRDefault="00B32F25" w:rsidP="00B32F25">
            <w:r w:rsidRPr="00B32F25">
              <w:t>Pipe sample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241BFCA" w14:textId="77777777" w:rsidR="00B32F25" w:rsidRPr="00B32F25" w:rsidRDefault="00B32F25" w:rsidP="00B32F25">
            <w:r w:rsidRPr="00B32F25">
              <w:t>wams_pipe_sample</w:t>
            </w:r>
          </w:p>
        </w:tc>
      </w:tr>
      <w:tr w:rsidR="00B32F25" w:rsidRPr="00B32F25" w14:paraId="5F5B6CED"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9560E74" w14:textId="77777777" w:rsidR="00B32F25" w:rsidRPr="00B32F25" w:rsidRDefault="00B32F25" w:rsidP="00B32F25">
            <w:r w:rsidRPr="00B32F25">
              <w:t>Property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5754816" w14:textId="77777777" w:rsidR="00B32F25" w:rsidRPr="00B32F25" w:rsidRDefault="00B32F25" w:rsidP="00B32F25">
            <w:r w:rsidRPr="00B32F25">
              <w:t>wams_property</w:t>
            </w:r>
          </w:p>
        </w:tc>
      </w:tr>
      <w:tr w:rsidR="00B32F25" w:rsidRPr="00B32F25" w14:paraId="03092CE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16EA061" w14:textId="77777777" w:rsidR="00B32F25" w:rsidRPr="00B32F25" w:rsidRDefault="00B32F25" w:rsidP="00B32F25">
            <w:r w:rsidRPr="00B32F25">
              <w:t>Pump</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C0B92BD" w14:textId="77777777" w:rsidR="00B32F25" w:rsidRPr="00B32F25" w:rsidRDefault="00B32F25" w:rsidP="00B32F25">
            <w:r w:rsidRPr="00B32F25">
              <w:t>wams_pump</w:t>
            </w:r>
          </w:p>
        </w:tc>
      </w:tr>
      <w:tr w:rsidR="00B32F25" w:rsidRPr="00B32F25" w14:paraId="5D47492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20CAEBB" w14:textId="77777777" w:rsidR="00B32F25" w:rsidRPr="00B32F25" w:rsidRDefault="00B32F25" w:rsidP="00B32F25">
            <w:r w:rsidRPr="00B32F25">
              <w:t>Pump station</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B97E560" w14:textId="77777777" w:rsidR="00B32F25" w:rsidRPr="00B32F25" w:rsidRDefault="00B32F25" w:rsidP="00B32F25">
            <w:r w:rsidRPr="00B32F25">
              <w:t>wams_pump_station</w:t>
            </w:r>
          </w:p>
        </w:tc>
      </w:tr>
      <w:tr w:rsidR="00B32F25" w:rsidRPr="00B32F25" w14:paraId="2EA5753A"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2CE1644" w14:textId="77777777" w:rsidR="00B32F25" w:rsidRPr="00B32F25" w:rsidRDefault="00B32F25" w:rsidP="00B32F25">
            <w:r w:rsidRPr="00B32F25">
              <w:lastRenderedPageBreak/>
              <w:t>Pump station electrical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738F1EB" w14:textId="77777777" w:rsidR="00B32F25" w:rsidRPr="00B32F25" w:rsidRDefault="00B32F25" w:rsidP="00B32F25">
            <w:r w:rsidRPr="00B32F25">
              <w:t>wams_pump_station_em</w:t>
            </w:r>
          </w:p>
        </w:tc>
      </w:tr>
      <w:tr w:rsidR="00B32F25" w:rsidRPr="00B32F25" w14:paraId="057623B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C8EF608" w14:textId="77777777" w:rsidR="00B32F25" w:rsidRPr="00B32F25" w:rsidRDefault="00B32F25" w:rsidP="00B32F25">
            <w:r w:rsidRPr="00B32F25">
              <w:t>Pump station mechanical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3816115" w14:textId="77777777" w:rsidR="00B32F25" w:rsidRPr="00B32F25" w:rsidRDefault="00B32F25" w:rsidP="00B32F25">
            <w:r w:rsidRPr="00B32F25">
              <w:t>wams_pump_station_mm</w:t>
            </w:r>
          </w:p>
        </w:tc>
      </w:tr>
      <w:tr w:rsidR="00B32F25" w:rsidRPr="00B32F25" w14:paraId="0742C709"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04603F2" w14:textId="77777777" w:rsidR="00B32F25" w:rsidRPr="00B32F25" w:rsidRDefault="00B32F25" w:rsidP="00B32F25">
            <w:r w:rsidRPr="00B32F25">
              <w:t>Pump station survey</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9121F2D" w14:textId="77777777" w:rsidR="00B32F25" w:rsidRPr="00B32F25" w:rsidRDefault="00B32F25" w:rsidP="00B32F25">
            <w:r w:rsidRPr="00B32F25">
              <w:t>wams_pump_station_survey</w:t>
            </w:r>
          </w:p>
        </w:tc>
      </w:tr>
      <w:tr w:rsidR="00B32F25" w:rsidRPr="00B32F25" w14:paraId="2718BCFF"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7DA54E6" w14:textId="77777777" w:rsidR="00B32F25" w:rsidRPr="00B32F25" w:rsidRDefault="00B32F25" w:rsidP="00B32F25">
            <w:r w:rsidRPr="00B32F25">
              <w:t>Resource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DF7D0F8" w14:textId="77777777" w:rsidR="00B32F25" w:rsidRPr="00B32F25" w:rsidRDefault="00B32F25" w:rsidP="00B32F25">
            <w:r w:rsidRPr="00B32F25">
              <w:t>wams_resource</w:t>
            </w:r>
          </w:p>
        </w:tc>
      </w:tr>
      <w:tr w:rsidR="00B32F25" w:rsidRPr="00B32F25" w14:paraId="6CD9F06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B1742B2" w14:textId="77777777" w:rsidR="00B32F25" w:rsidRPr="00B32F25" w:rsidRDefault="00B32F25" w:rsidP="00B32F25">
            <w:r w:rsidRPr="00B32F25">
              <w:t>Surface source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666B27B" w14:textId="77777777" w:rsidR="00B32F25" w:rsidRPr="00B32F25" w:rsidRDefault="00B32F25" w:rsidP="00B32F25">
            <w:r w:rsidRPr="00B32F25">
              <w:t>wams_surface_source</w:t>
            </w:r>
          </w:p>
        </w:tc>
      </w:tr>
      <w:tr w:rsidR="00B32F25" w:rsidRPr="00B32F25" w14:paraId="0C06A25C"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E953F8" w14:textId="77777777" w:rsidR="00B32F25" w:rsidRPr="00B32F25" w:rsidRDefault="00B32F25" w:rsidP="00B32F25">
            <w:r w:rsidRPr="00B32F25">
              <w:t>Tank</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3547514C" w14:textId="77777777" w:rsidR="00B32F25" w:rsidRPr="00B32F25" w:rsidRDefault="00B32F25" w:rsidP="00B32F25">
            <w:r w:rsidRPr="00B32F25">
              <w:t>wams_tank</w:t>
            </w:r>
          </w:p>
        </w:tc>
      </w:tr>
      <w:tr w:rsidR="00B32F25" w:rsidRPr="00B32F25" w14:paraId="440F9206"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58F5D6A" w14:textId="77777777" w:rsidR="00B32F25" w:rsidRPr="00B32F25" w:rsidRDefault="00B32F25" w:rsidP="00B32F25">
            <w:r w:rsidRPr="00B32F25">
              <w:t>Treatment works</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7FF9BFA" w14:textId="77777777" w:rsidR="00B32F25" w:rsidRPr="00B32F25" w:rsidRDefault="00B32F25" w:rsidP="00B32F25">
            <w:r w:rsidRPr="00B32F25">
              <w:t>wams_wtw</w:t>
            </w:r>
          </w:p>
        </w:tc>
      </w:tr>
      <w:tr w:rsidR="00B32F25" w:rsidRPr="00B32F25" w14:paraId="0B415D00"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461BF9B" w14:textId="77777777" w:rsidR="00B32F25" w:rsidRPr="00B32F25" w:rsidRDefault="00B32F25" w:rsidP="00B32F25">
            <w:r w:rsidRPr="00B32F25">
              <w:t>Valve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55006577" w14:textId="77777777" w:rsidR="00B32F25" w:rsidRPr="00B32F25" w:rsidRDefault="00B32F25" w:rsidP="00B32F25">
            <w:r w:rsidRPr="00B32F25">
              <w:t>wams_valve</w:t>
            </w:r>
          </w:p>
        </w:tc>
      </w:tr>
      <w:tr w:rsidR="00B32F25" w:rsidRPr="00B32F25" w14:paraId="211F53A4"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5998983" w14:textId="77777777" w:rsidR="00B32F25" w:rsidRPr="00B32F25" w:rsidRDefault="00B32F25" w:rsidP="00B32F25">
            <w:r w:rsidRPr="00B32F25">
              <w:t>Valve maintenance</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4E3D4F7D" w14:textId="77777777" w:rsidR="00B32F25" w:rsidRPr="00B32F25" w:rsidRDefault="00B32F25" w:rsidP="00B32F25">
            <w:r w:rsidRPr="00B32F25">
              <w:t>wams_valve_maintenance</w:t>
            </w:r>
          </w:p>
        </w:tc>
      </w:tr>
      <w:tr w:rsidR="00B32F25" w:rsidRPr="00B32F25" w14:paraId="6E4B43AB" w14:textId="77777777" w:rsidTr="00316936">
        <w:trPr>
          <w:trHeight w:val="300"/>
        </w:trPr>
        <w:tc>
          <w:tcPr>
            <w:tcW w:w="4000"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9D87D44" w14:textId="77777777" w:rsidR="00B32F25" w:rsidRPr="00B32F25" w:rsidRDefault="00B32F25" w:rsidP="00B32F25">
            <w:r w:rsidRPr="00B32F25">
              <w:t>Water quality incident</w:t>
            </w:r>
          </w:p>
        </w:tc>
        <w:tc>
          <w:tcPr>
            <w:tcW w:w="4237"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14A6682" w14:textId="77777777" w:rsidR="00B32F25" w:rsidRPr="00B32F25" w:rsidRDefault="00B32F25" w:rsidP="00B32F25">
            <w:r w:rsidRPr="00B32F25">
              <w:t>wams_incident_wq</w:t>
            </w:r>
          </w:p>
        </w:tc>
      </w:tr>
      <w:tr w:rsidR="00B32F25" w:rsidRPr="00B32F25" w14:paraId="702A0DD7" w14:textId="77777777" w:rsidTr="00316936">
        <w:trPr>
          <w:trHeight w:val="300"/>
        </w:trPr>
        <w:tc>
          <w:tcPr>
            <w:tcW w:w="4000"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586FEB09" w14:textId="77777777" w:rsidR="00B32F25" w:rsidRPr="00B32F25" w:rsidRDefault="00B32F25" w:rsidP="00B32F25">
            <w:r w:rsidRPr="00B32F25">
              <w:t>Zone</w:t>
            </w:r>
          </w:p>
        </w:tc>
        <w:tc>
          <w:tcPr>
            <w:tcW w:w="4237"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5898921B" w14:textId="77777777" w:rsidR="00B32F25" w:rsidRPr="00B32F25" w:rsidRDefault="00B32F25" w:rsidP="00B32F25">
            <w:r w:rsidRPr="00B32F25">
              <w:t>wams_zone</w:t>
            </w:r>
          </w:p>
        </w:tc>
      </w:tr>
    </w:tbl>
    <w:p w14:paraId="1861F0DC" w14:textId="77777777" w:rsidR="00C56EC3" w:rsidRDefault="00C56EC3" w:rsidP="00B32F25"/>
    <w:p w14:paraId="0061F63A" w14:textId="77777777" w:rsidR="00B7233D" w:rsidRDefault="00B7233D" w:rsidP="00B7233D">
      <w:pPr>
        <w:rPr>
          <w:b/>
        </w:rPr>
      </w:pPr>
      <w:r>
        <w:rPr>
          <w:b/>
        </w:rPr>
        <w:t>WS Pro Network Tables</w:t>
      </w:r>
    </w:p>
    <w:tbl>
      <w:tblPr>
        <w:tblW w:w="8364" w:type="dxa"/>
        <w:tblCellSpacing w:w="0" w:type="dxa"/>
        <w:tblInd w:w="-8"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11"/>
        <w:gridCol w:w="4253"/>
      </w:tblGrid>
      <w:tr w:rsidR="00A4622F" w:rsidRPr="00A4622F" w14:paraId="05486B93"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492FBB6D"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Customer Point</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473632D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wn_address_point</w:t>
            </w:r>
          </w:p>
        </w:tc>
      </w:tr>
      <w:tr w:rsidR="00A4622F" w:rsidRPr="00A4622F" w14:paraId="13E33370"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46538C3E"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Customer Point Allocation</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0E37F5F3"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wn_address_point_allocation</w:t>
            </w:r>
          </w:p>
        </w:tc>
      </w:tr>
      <w:tr w:rsidR="00A4622F" w:rsidRPr="00A4622F" w14:paraId="1CFD1556"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0E390018"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Polygon Category</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3BC5593C"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wn_category</w:t>
            </w:r>
          </w:p>
        </w:tc>
      </w:tr>
      <w:tr w:rsidR="00A4622F" w:rsidRPr="00A4622F" w14:paraId="1EA203BA"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3428431C"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Channel Shape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07A34BDD"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wn_channel_shape</w:t>
            </w:r>
          </w:p>
        </w:tc>
      </w:tr>
      <w:tr w:rsidR="00A4622F" w:rsidRPr="00A4622F" w14:paraId="434A6421"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4875B104"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Area Group</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6614B400"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wn_componentset_area</w:t>
            </w:r>
          </w:p>
        </w:tc>
      </w:tr>
      <w:tr w:rsidR="00A4622F" w:rsidRPr="00A4622F" w14:paraId="4879806A"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17F010B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Node Group</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6FBD33CF"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wn_componentset_node</w:t>
            </w:r>
          </w:p>
        </w:tc>
      </w:tr>
      <w:tr w:rsidR="00A4622F" w:rsidRPr="00A4622F" w14:paraId="21B6BB36"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84031DB"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Link Group</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51C5861C"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wn_componentset_pipe</w:t>
            </w:r>
          </w:p>
        </w:tc>
      </w:tr>
      <w:tr w:rsidR="00A4622F" w:rsidRPr="00A4622F" w14:paraId="694F38FA"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A38D4B0"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Pump Station Group</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71446E7A"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wn_componentset_pump</w:t>
            </w:r>
          </w:p>
        </w:tc>
      </w:tr>
      <w:tr w:rsidR="00A4622F" w:rsidRPr="00A4622F" w14:paraId="183B5F1B"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1F49B600"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Reservoir Group</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69D7D60B"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wn_componentset_res</w:t>
            </w:r>
          </w:p>
        </w:tc>
      </w:tr>
      <w:tr w:rsidR="00A4622F" w:rsidRPr="00A4622F" w14:paraId="4F61BACF"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38BC52FE"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Demand Area</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2BC8BF5A"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wn_demand_area</w:t>
            </w:r>
          </w:p>
        </w:tc>
      </w:tr>
      <w:tr w:rsidR="00A4622F" w:rsidRPr="00A4622F" w14:paraId="4C0536DF"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3486C3D"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DigitiseValues</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3C6D6695"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wn_DigitiseValues</w:t>
            </w:r>
          </w:p>
        </w:tc>
      </w:tr>
      <w:tr w:rsidR="00A4622F" w:rsidRPr="00A4622F" w14:paraId="1643D9BC"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F16F38E"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Fixed Head</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2E8A9A07"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wn_fixed_head</w:t>
            </w:r>
          </w:p>
        </w:tc>
      </w:tr>
      <w:tr w:rsidR="00A4622F" w:rsidRPr="00A4622F" w14:paraId="72B0A929"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4404B6F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Float Valve/Inlet</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03EB3DDB"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wn_float_valve</w:t>
            </w:r>
          </w:p>
        </w:tc>
      </w:tr>
      <w:tr w:rsidR="00A4622F" w:rsidRPr="00A4622F" w14:paraId="22A52C8B"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E568958"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Hydrant</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58DFF41F"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wn_hydrant</w:t>
            </w:r>
          </w:p>
        </w:tc>
      </w:tr>
      <w:tr w:rsidR="00A4622F" w:rsidRPr="00A4622F" w14:paraId="4CD0B4A8"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35AA9DD3"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Spatial Data</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6D756C8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wn_incident_report</w:t>
            </w:r>
          </w:p>
        </w:tc>
      </w:tr>
      <w:tr w:rsidR="00A4622F" w:rsidRPr="00A4622F" w14:paraId="1FBDFD2E"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DAF6D90"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Land Use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4E0B3A07"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wn_landuse</w:t>
            </w:r>
          </w:p>
        </w:tc>
      </w:tr>
      <w:tr w:rsidR="00A4622F" w:rsidRPr="00A4622F" w14:paraId="02C9B27F"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56A690FF"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Meter</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4F1564D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wn_meter</w:t>
            </w:r>
          </w:p>
        </w:tc>
      </w:tr>
      <w:tr w:rsidR="00A4622F" w:rsidRPr="00A4622F" w14:paraId="074A0AB5"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0ED15C53"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Meter Construction</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10CF99C0"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wn_meter_construction</w:t>
            </w:r>
          </w:p>
        </w:tc>
      </w:tr>
      <w:tr w:rsidR="00A4622F" w:rsidRPr="00A4622F" w14:paraId="2C881934"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3E897ED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Node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3BD3198D"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wn_node</w:t>
            </w:r>
          </w:p>
        </w:tc>
      </w:tr>
      <w:tr w:rsidR="00A4622F" w:rsidRPr="00A4622F" w14:paraId="10F044BA"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C3BB7B4"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Non Return Valve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1A03701A"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wn_non_return_valve</w:t>
            </w:r>
          </w:p>
        </w:tc>
      </w:tr>
      <w:tr w:rsidR="00A4622F" w:rsidRPr="00A4622F" w14:paraId="55A97CEE"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6C895EA5"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Open Channel</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6D00E04B"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wn_open_channel</w:t>
            </w:r>
          </w:p>
        </w:tc>
      </w:tr>
      <w:tr w:rsidR="00A4622F" w:rsidRPr="00A4622F" w14:paraId="062E98BD"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622A8EA6"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Pipe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15AF6E7E"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wn_pipe</w:t>
            </w:r>
          </w:p>
        </w:tc>
      </w:tr>
      <w:tr w:rsidR="00A4622F" w:rsidRPr="00A4622F" w14:paraId="69485859"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44A650A5"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Pipe Material</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3B70967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wn_pipe_material</w:t>
            </w:r>
          </w:p>
        </w:tc>
      </w:tr>
      <w:tr w:rsidR="00A4622F" w:rsidRPr="00A4622F" w14:paraId="7A59BD4B"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17722C5F"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lastRenderedPageBreak/>
              <w:t>Polygons</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121CEA6B"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wn_polygon</w:t>
            </w:r>
          </w:p>
        </w:tc>
      </w:tr>
      <w:tr w:rsidR="00A4622F" w:rsidRPr="00A4622F" w14:paraId="37D21880"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5FBFEFD0"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Node Polygons</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615FEB48"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wn_polygon_node</w:t>
            </w:r>
          </w:p>
        </w:tc>
      </w:tr>
      <w:tr w:rsidR="00A4622F" w:rsidRPr="00A4622F" w14:paraId="1E596CC7"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1202BD3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PRD Curve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0E20E0B6"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wn_prd_curve</w:t>
            </w:r>
          </w:p>
        </w:tc>
      </w:tr>
      <w:tr w:rsidR="00A4622F" w:rsidRPr="00A4622F" w14:paraId="0082EF7B"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67AECCC8"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Pruned Link</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37F3013A"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wn_prunes</w:t>
            </w:r>
          </w:p>
        </w:tc>
      </w:tr>
      <w:tr w:rsidR="00A4622F" w:rsidRPr="00A4622F" w14:paraId="7C107B17"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3A29FA41"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Pump Station</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77726EC5"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wn_pst</w:t>
            </w:r>
          </w:p>
        </w:tc>
      </w:tr>
      <w:tr w:rsidR="00A4622F" w:rsidRPr="00A4622F" w14:paraId="21717047"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1F4F278E"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Pump</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3AAD325A"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wn_pump</w:t>
            </w:r>
          </w:p>
        </w:tc>
      </w:tr>
      <w:tr w:rsidR="00A4622F" w:rsidRPr="00A4622F" w14:paraId="3B0ACA47"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17ED158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Reservoir</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7D5EDB2A"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wn_reservoir</w:t>
            </w:r>
          </w:p>
        </w:tc>
      </w:tr>
      <w:tr w:rsidR="00A4622F" w:rsidRPr="00A4622F" w14:paraId="35346E00"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27FECE8D"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Transfer Node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7546B90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wn_transfer_node</w:t>
            </w:r>
          </w:p>
        </w:tc>
      </w:tr>
      <w:tr w:rsidR="00A4622F" w:rsidRPr="00A4622F" w14:paraId="25DAC935"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376CBB9C"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Valve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61661FB2"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wn_valve</w:t>
            </w:r>
          </w:p>
        </w:tc>
      </w:tr>
      <w:tr w:rsidR="00A4622F" w:rsidRPr="00A4622F" w14:paraId="1501B250"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5565AC0D"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Valve Curve</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38865899"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wn_valve_curve</w:t>
            </w:r>
          </w:p>
        </w:tc>
      </w:tr>
      <w:tr w:rsidR="00A4622F" w:rsidRPr="00A4622F" w14:paraId="319B8560" w14:textId="77777777" w:rsidTr="00A4622F">
        <w:trPr>
          <w:tblCellSpacing w:w="0" w:type="dxa"/>
        </w:trPr>
        <w:tc>
          <w:tcPr>
            <w:tcW w:w="4111" w:type="dxa"/>
            <w:tcBorders>
              <w:top w:val="outset" w:sz="6" w:space="0" w:color="D0D7E5"/>
              <w:left w:val="outset" w:sz="6" w:space="0" w:color="D0D7E5"/>
              <w:bottom w:val="outset" w:sz="6" w:space="0" w:color="D0D7E5"/>
              <w:right w:val="outset" w:sz="6" w:space="0" w:color="D0D7E5"/>
            </w:tcBorders>
            <w:shd w:val="clear" w:color="auto" w:fill="FFFFFF"/>
            <w:hideMark/>
          </w:tcPr>
          <w:p w14:paraId="7D225A89"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Well</w:t>
            </w:r>
          </w:p>
        </w:tc>
        <w:tc>
          <w:tcPr>
            <w:tcW w:w="4253" w:type="dxa"/>
            <w:tcBorders>
              <w:top w:val="outset" w:sz="6" w:space="0" w:color="D0D7E5"/>
              <w:left w:val="outset" w:sz="6" w:space="0" w:color="D0D7E5"/>
              <w:bottom w:val="outset" w:sz="6" w:space="0" w:color="D0D7E5"/>
              <w:right w:val="outset" w:sz="6" w:space="0" w:color="D0D7E5"/>
            </w:tcBorders>
            <w:shd w:val="clear" w:color="auto" w:fill="FFFFFF"/>
            <w:hideMark/>
          </w:tcPr>
          <w:p w14:paraId="29F831CE" w14:textId="77777777" w:rsidR="00A4622F" w:rsidRPr="008772CB" w:rsidRDefault="00A4622F" w:rsidP="00A4622F">
            <w:pPr>
              <w:spacing w:after="0" w:line="240" w:lineRule="auto"/>
              <w:rPr>
                <w:rFonts w:eastAsia="Times New Roman"/>
                <w:sz w:val="24"/>
                <w:szCs w:val="24"/>
              </w:rPr>
            </w:pPr>
            <w:r w:rsidRPr="008772CB">
              <w:rPr>
                <w:rFonts w:eastAsia="Times New Roman"/>
                <w:color w:val="000000"/>
              </w:rPr>
              <w:t>wn_well</w:t>
            </w:r>
          </w:p>
        </w:tc>
      </w:tr>
    </w:tbl>
    <w:p w14:paraId="3658900A" w14:textId="77777777" w:rsidR="00B7233D" w:rsidRDefault="00B7233D" w:rsidP="00F54245"/>
    <w:p w14:paraId="7E9A9324" w14:textId="77777777" w:rsidR="007A3147" w:rsidRDefault="00F54245" w:rsidP="00F54245">
      <w:r>
        <w:t>e.g.</w:t>
      </w:r>
      <w:r w:rsidR="00B16ABB">
        <w:t xml:space="preserve"> to obtain all the nodes as a WSRowObjectCollection object</w:t>
      </w:r>
    </w:p>
    <w:p w14:paraId="0B0BBF2C" w14:textId="77777777" w:rsidR="007A3147" w:rsidRDefault="00B16ABB" w:rsidP="00F45803">
      <w:pPr>
        <w:pStyle w:val="MyCode"/>
      </w:pPr>
      <w:r w:rsidRPr="00B16ABB">
        <w:t>roc=on.row_object_collection('_nodes')</w:t>
      </w:r>
    </w:p>
    <w:p w14:paraId="5CB1AE75" w14:textId="77777777" w:rsidR="00F45803" w:rsidRDefault="00F45803" w:rsidP="00F45803">
      <w:pPr>
        <w:pStyle w:val="MyCode"/>
      </w:pPr>
    </w:p>
    <w:p w14:paraId="277EB68A" w14:textId="77777777" w:rsidR="007A3147" w:rsidRDefault="00B16ABB" w:rsidP="00F54245">
      <w:r>
        <w:t>To obtain them as an array of WSRowObject objects</w:t>
      </w:r>
    </w:p>
    <w:p w14:paraId="432DA586" w14:textId="77777777" w:rsidR="00B16ABB" w:rsidRDefault="00B16ABB" w:rsidP="00F45803">
      <w:pPr>
        <w:pStyle w:val="MyCode"/>
      </w:pPr>
      <w:r w:rsidRPr="00B16ABB">
        <w:t>ro_vec=on.row_objects('_nodes')</w:t>
      </w:r>
    </w:p>
    <w:p w14:paraId="4933D3E8" w14:textId="77777777" w:rsidR="007A3147" w:rsidRDefault="007A3147" w:rsidP="00B16ABB">
      <w:pPr>
        <w:pStyle w:val="Code"/>
      </w:pPr>
    </w:p>
    <w:p w14:paraId="64553708" w14:textId="77777777" w:rsidR="00D50944" w:rsidRDefault="009E79F0" w:rsidP="009E79F0">
      <w:r>
        <w:t>In both cases the resultant WSRowObjectCollection or array can be iterated through e.g.</w:t>
      </w:r>
      <w:r w:rsidR="00D50944">
        <w:t xml:space="preserve"> this example, which finds the smallest x coordinate of all the manholes in the network.</w:t>
      </w:r>
    </w:p>
    <w:p w14:paraId="342D203F" w14:textId="77777777" w:rsidR="00F610C5" w:rsidRDefault="00F610C5" w:rsidP="00F45803">
      <w:pPr>
        <w:pStyle w:val="MyCode"/>
      </w:pPr>
      <w:r>
        <w:t>net=WSApplication.current_network</w:t>
      </w:r>
    </w:p>
    <w:p w14:paraId="423AF1C5" w14:textId="77777777" w:rsidR="00F610C5" w:rsidRDefault="00F610C5" w:rsidP="00F45803">
      <w:pPr>
        <w:pStyle w:val="MyCode"/>
      </w:pPr>
      <w:r>
        <w:t>minx=nil</w:t>
      </w:r>
    </w:p>
    <w:p w14:paraId="6A59E715" w14:textId="77777777" w:rsidR="00F610C5" w:rsidRDefault="00F610C5" w:rsidP="00F45803">
      <w:pPr>
        <w:pStyle w:val="MyCode"/>
      </w:pPr>
      <w:r>
        <w:t>net.row_object_collection('cams_manhole').each do |ro|</w:t>
      </w:r>
    </w:p>
    <w:p w14:paraId="16030CA3" w14:textId="77777777" w:rsidR="00F610C5" w:rsidRDefault="00F610C5" w:rsidP="00F45803">
      <w:pPr>
        <w:pStyle w:val="MyCode"/>
      </w:pPr>
      <w:r>
        <w:tab/>
        <w:t>if minx.nil? || ro.x &lt; minx</w:t>
      </w:r>
    </w:p>
    <w:p w14:paraId="0E08944C" w14:textId="77777777" w:rsidR="00F610C5" w:rsidRDefault="00F610C5" w:rsidP="00F45803">
      <w:pPr>
        <w:pStyle w:val="MyCode"/>
      </w:pPr>
      <w:r>
        <w:tab/>
      </w:r>
      <w:r>
        <w:tab/>
        <w:t>minx=ro.x</w:t>
      </w:r>
    </w:p>
    <w:p w14:paraId="7A2DDB3B" w14:textId="77777777" w:rsidR="00F610C5" w:rsidRDefault="00F610C5" w:rsidP="00F45803">
      <w:pPr>
        <w:pStyle w:val="MyCode"/>
      </w:pPr>
      <w:r>
        <w:tab/>
        <w:t>end</w:t>
      </w:r>
    </w:p>
    <w:p w14:paraId="4C406C68" w14:textId="77777777" w:rsidR="00F610C5" w:rsidRDefault="00F610C5" w:rsidP="00F45803">
      <w:pPr>
        <w:pStyle w:val="MyCode"/>
      </w:pPr>
      <w:r>
        <w:t>end</w:t>
      </w:r>
    </w:p>
    <w:p w14:paraId="5E8BA2ED" w14:textId="77777777" w:rsidR="009E79F0" w:rsidRDefault="00F610C5" w:rsidP="00F45803">
      <w:pPr>
        <w:pStyle w:val="MyCode"/>
      </w:pPr>
      <w:r>
        <w:t>puts minx</w:t>
      </w:r>
    </w:p>
    <w:p w14:paraId="2DF65370" w14:textId="77777777" w:rsidR="00C83CD0" w:rsidRDefault="00C83CD0" w:rsidP="00F610C5">
      <w:pPr>
        <w:pStyle w:val="Code"/>
      </w:pPr>
    </w:p>
    <w:p w14:paraId="5DEBB465" w14:textId="77777777" w:rsidR="00F610C5" w:rsidRDefault="00F610C5" w:rsidP="00F610C5">
      <w:r>
        <w:t>or the more or less identical</w:t>
      </w:r>
    </w:p>
    <w:p w14:paraId="36747630" w14:textId="77777777" w:rsidR="00C83CD0" w:rsidRDefault="00C83CD0" w:rsidP="00F610C5"/>
    <w:p w14:paraId="2CE6CDB4" w14:textId="77777777" w:rsidR="00F610C5" w:rsidRDefault="00F610C5" w:rsidP="00F45803">
      <w:pPr>
        <w:pStyle w:val="MyCode"/>
      </w:pPr>
      <w:r>
        <w:t>net=WSApplication.current_network</w:t>
      </w:r>
    </w:p>
    <w:p w14:paraId="2D6E4A0F" w14:textId="77777777" w:rsidR="00F610C5" w:rsidRDefault="00F610C5" w:rsidP="00F45803">
      <w:pPr>
        <w:pStyle w:val="MyCode"/>
      </w:pPr>
      <w:r>
        <w:t>minx=nil</w:t>
      </w:r>
    </w:p>
    <w:p w14:paraId="7B1BE8DA" w14:textId="77777777" w:rsidR="00F610C5" w:rsidRDefault="00F610C5" w:rsidP="00F45803">
      <w:pPr>
        <w:pStyle w:val="MyCode"/>
      </w:pPr>
      <w:r>
        <w:t>net.row_objects('cams_manhole').each do |ro|</w:t>
      </w:r>
    </w:p>
    <w:p w14:paraId="78C0F75E" w14:textId="77777777" w:rsidR="00F610C5" w:rsidRDefault="00F610C5" w:rsidP="00F45803">
      <w:pPr>
        <w:pStyle w:val="MyCode"/>
      </w:pPr>
      <w:r>
        <w:tab/>
        <w:t>if minx.nil? || ro.x &lt; minx</w:t>
      </w:r>
    </w:p>
    <w:p w14:paraId="1DDEBAE0" w14:textId="77777777" w:rsidR="00F610C5" w:rsidRDefault="00F610C5" w:rsidP="00F45803">
      <w:pPr>
        <w:pStyle w:val="MyCode"/>
      </w:pPr>
      <w:r>
        <w:tab/>
      </w:r>
      <w:r>
        <w:tab/>
        <w:t>minx=ro.x</w:t>
      </w:r>
    </w:p>
    <w:p w14:paraId="04B3E23E" w14:textId="77777777" w:rsidR="00F610C5" w:rsidRDefault="00F610C5" w:rsidP="00F45803">
      <w:pPr>
        <w:pStyle w:val="MyCode"/>
      </w:pPr>
      <w:r>
        <w:tab/>
        <w:t>end</w:t>
      </w:r>
    </w:p>
    <w:p w14:paraId="03FB2737" w14:textId="77777777" w:rsidR="00F610C5" w:rsidRDefault="00F610C5" w:rsidP="00F45803">
      <w:pPr>
        <w:pStyle w:val="MyCode"/>
      </w:pPr>
      <w:r>
        <w:t>end</w:t>
      </w:r>
    </w:p>
    <w:p w14:paraId="551C0F6B" w14:textId="77777777" w:rsidR="00F610C5" w:rsidRDefault="00F610C5" w:rsidP="00F45803">
      <w:pPr>
        <w:pStyle w:val="MyCode"/>
      </w:pPr>
      <w:r>
        <w:t>puts minx</w:t>
      </w:r>
    </w:p>
    <w:p w14:paraId="30885CAE" w14:textId="77777777" w:rsidR="00C83CD0" w:rsidRDefault="00C83CD0" w:rsidP="00F610C5">
      <w:pPr>
        <w:pStyle w:val="Code"/>
      </w:pPr>
    </w:p>
    <w:p w14:paraId="7A584CC2" w14:textId="62D1654A" w:rsidR="00F610C5" w:rsidRDefault="00A578E2" w:rsidP="00F610C5">
      <w:r>
        <w:t>In this instance, the fact that one method returns a Ruby array of WSRowObjects and the other returns a WSRowObjectCollection object is disguised by the</w:t>
      </w:r>
      <w:r w:rsidR="00B4583C">
        <w:t xml:space="preserve"> </w:t>
      </w:r>
      <w:r>
        <w:lastRenderedPageBreak/>
        <w:t>WSRowObjectCollection object following the normal Ruby convention for enumerable objects.</w:t>
      </w:r>
    </w:p>
    <w:p w14:paraId="2885AE9B" w14:textId="77777777" w:rsidR="00B16ABB" w:rsidRDefault="00B16ABB" w:rsidP="00AF0FB9">
      <w:r>
        <w:t xml:space="preserve">To obtain an individual WSRowObject from a WSOpenNetwork if you know its name use the </w:t>
      </w:r>
      <w:r w:rsidR="004667C2">
        <w:t>row_object method e.g.</w:t>
      </w:r>
    </w:p>
    <w:p w14:paraId="2B883B2A" w14:textId="77777777" w:rsidR="00C83CD0" w:rsidRPr="00AF0FB9" w:rsidRDefault="00C83CD0" w:rsidP="00AF0FB9"/>
    <w:p w14:paraId="24527F58" w14:textId="77777777" w:rsidR="00B16ABB" w:rsidRDefault="00B16ABB" w:rsidP="00F45803">
      <w:pPr>
        <w:pStyle w:val="MyCode"/>
      </w:pPr>
      <w:r w:rsidRPr="00B16ABB">
        <w:t>ro=on.row_object('cams_manhole','MH359457')</w:t>
      </w:r>
    </w:p>
    <w:p w14:paraId="0BEC1895" w14:textId="77777777" w:rsidR="00D50944" w:rsidRDefault="00EA2D2B" w:rsidP="00976BBC">
      <w:r>
        <w:br/>
      </w:r>
      <w:r w:rsidR="00D50944">
        <w:t>This uses the ID of an object, so for links in model networks use the upstream node ID followed by a dot followed by the links suffix e.g. the following example which clears the selection, and selects one link</w:t>
      </w:r>
      <w:r w:rsidR="00C83CD0">
        <w:t>:</w:t>
      </w:r>
    </w:p>
    <w:p w14:paraId="7B77B5C9" w14:textId="77777777" w:rsidR="00C83CD0" w:rsidRDefault="00C83CD0" w:rsidP="00976BBC"/>
    <w:p w14:paraId="3A85DFEC" w14:textId="77777777" w:rsidR="00D50944" w:rsidRDefault="00D50944" w:rsidP="00F45803">
      <w:pPr>
        <w:pStyle w:val="MyCode"/>
      </w:pPr>
      <w:r>
        <w:t>net=WSApplication.current_</w:t>
      </w:r>
      <w:r w:rsidRPr="00F45803">
        <w:t>network</w:t>
      </w:r>
    </w:p>
    <w:p w14:paraId="3CEC3CF9" w14:textId="77777777" w:rsidR="00D50944" w:rsidRDefault="00D50944" w:rsidP="00F45803">
      <w:pPr>
        <w:pStyle w:val="MyCode"/>
      </w:pPr>
      <w:r>
        <w:t>net.clear_selection</w:t>
      </w:r>
    </w:p>
    <w:p w14:paraId="4DEBE6EF" w14:textId="77777777" w:rsidR="00D50944" w:rsidRDefault="00D50944" w:rsidP="00F45803">
      <w:pPr>
        <w:pStyle w:val="MyCode"/>
      </w:pPr>
      <w:r>
        <w:t>ro=net.row_object('hw_conduit','44633101.1')</w:t>
      </w:r>
    </w:p>
    <w:p w14:paraId="6E074DCA" w14:textId="77777777" w:rsidR="00D50944" w:rsidRDefault="00D50944" w:rsidP="00F45803">
      <w:pPr>
        <w:pStyle w:val="MyCode"/>
      </w:pPr>
      <w:r>
        <w:t>ro.selected=true</w:t>
      </w:r>
    </w:p>
    <w:p w14:paraId="29403EF6" w14:textId="77777777" w:rsidR="00C83CD0" w:rsidRDefault="00C83CD0" w:rsidP="00D50944">
      <w:pPr>
        <w:pStyle w:val="Code"/>
      </w:pPr>
    </w:p>
    <w:p w14:paraId="181138D4" w14:textId="7C04D4A0" w:rsidR="00FC781E" w:rsidRDefault="001B2E44" w:rsidP="00976BBC">
      <w:r>
        <w:t xml:space="preserve">This example uses the links category describe above: </w:t>
      </w:r>
    </w:p>
    <w:p w14:paraId="605E0239" w14:textId="77777777" w:rsidR="00FC781E" w:rsidRDefault="00FC781E" w:rsidP="00976BBC"/>
    <w:p w14:paraId="6EC48019" w14:textId="77777777" w:rsidR="00D50944" w:rsidRDefault="00D50944" w:rsidP="00F45803">
      <w:pPr>
        <w:pStyle w:val="MyCode"/>
      </w:pPr>
      <w:r>
        <w:t>net=WSApplication.current_network</w:t>
      </w:r>
    </w:p>
    <w:p w14:paraId="0373358C" w14:textId="77777777" w:rsidR="00D50944" w:rsidRDefault="00D50944" w:rsidP="00F45803">
      <w:pPr>
        <w:pStyle w:val="MyCode"/>
      </w:pPr>
      <w:r>
        <w:t>net.clear_selection</w:t>
      </w:r>
    </w:p>
    <w:p w14:paraId="75D9F613" w14:textId="77777777" w:rsidR="00D50944" w:rsidRDefault="00D50944" w:rsidP="00F45803">
      <w:pPr>
        <w:pStyle w:val="MyCode"/>
      </w:pPr>
      <w:r>
        <w:t>net.row_objects('_links').each do |ro|</w:t>
      </w:r>
    </w:p>
    <w:p w14:paraId="45C23C46" w14:textId="77777777" w:rsidR="00D50944" w:rsidRDefault="00D50944" w:rsidP="00F45803">
      <w:pPr>
        <w:pStyle w:val="MyCode"/>
      </w:pPr>
      <w:r>
        <w:tab/>
        <w:t>ro.selected=true</w:t>
      </w:r>
    </w:p>
    <w:p w14:paraId="478F2F8F" w14:textId="77777777" w:rsidR="00D50944" w:rsidRDefault="00D50944" w:rsidP="00F45803">
      <w:pPr>
        <w:pStyle w:val="MyCode"/>
      </w:pPr>
      <w:r>
        <w:t>end</w:t>
      </w:r>
    </w:p>
    <w:p w14:paraId="5B204A87" w14:textId="77777777" w:rsidR="00D50944" w:rsidRDefault="00D50944" w:rsidP="00976BBC"/>
    <w:p w14:paraId="00D8051F" w14:textId="77777777" w:rsidR="00D50944" w:rsidRDefault="00D50944" w:rsidP="00976BBC">
      <w:r>
        <w:t>Because names are unique within the node, link and subcatchment categories, you can also use the category to find individual objects, thus the example which selects one link above can be rewritten as</w:t>
      </w:r>
      <w:r w:rsidR="00426841">
        <w:t>:</w:t>
      </w:r>
    </w:p>
    <w:p w14:paraId="7A493533" w14:textId="77777777" w:rsidR="00426841" w:rsidRDefault="00426841" w:rsidP="00976BBC"/>
    <w:p w14:paraId="658AD58B" w14:textId="77777777" w:rsidR="00D50944" w:rsidRDefault="00D50944" w:rsidP="00F45803">
      <w:pPr>
        <w:pStyle w:val="MyCode"/>
      </w:pPr>
      <w:r>
        <w:t>net=WSApplication.current_network</w:t>
      </w:r>
    </w:p>
    <w:p w14:paraId="1A2F3028" w14:textId="77777777" w:rsidR="00D50944" w:rsidRDefault="00D50944" w:rsidP="00F45803">
      <w:pPr>
        <w:pStyle w:val="MyCode"/>
      </w:pPr>
      <w:r>
        <w:t>net.clear_selection</w:t>
      </w:r>
    </w:p>
    <w:p w14:paraId="1F572F46" w14:textId="77777777" w:rsidR="00D50944" w:rsidRDefault="00D50944" w:rsidP="00F45803">
      <w:pPr>
        <w:pStyle w:val="MyCode"/>
      </w:pPr>
      <w:r>
        <w:t>ro=net.row_object('_links','44633101.1')</w:t>
      </w:r>
    </w:p>
    <w:p w14:paraId="6EBD4181" w14:textId="77777777" w:rsidR="00D50944" w:rsidRDefault="00D50944" w:rsidP="00F45803">
      <w:pPr>
        <w:pStyle w:val="MyCode"/>
      </w:pPr>
      <w:r>
        <w:t>ro.selected=true</w:t>
      </w:r>
    </w:p>
    <w:p w14:paraId="6D86F117" w14:textId="77777777" w:rsidR="00D50944" w:rsidRDefault="00D50944" w:rsidP="00976BBC"/>
    <w:p w14:paraId="6CDBE9AD" w14:textId="77777777" w:rsidR="00C56EC3" w:rsidRDefault="00C56EC3" w:rsidP="00976BBC">
      <w:r>
        <w:t>Nodes and links are always automatically returned as objects of classes WSNode and WSLink respectively, with the parent class WSRowObject. These are largely identical to the WSRowObject class but have a few extra methods for use when navigating between objects (see below).</w:t>
      </w:r>
    </w:p>
    <w:p w14:paraId="4BA08875" w14:textId="77777777" w:rsidR="006820F0" w:rsidRDefault="006820F0" w:rsidP="00976BBC"/>
    <w:p w14:paraId="689FDF05" w14:textId="77777777" w:rsidR="00A578E2" w:rsidRDefault="00A578E2" w:rsidP="006820F0">
      <w:pPr>
        <w:pStyle w:val="Heading3"/>
        <w:spacing w:after="120"/>
      </w:pPr>
      <w:bookmarkStart w:id="20" w:name="_Toc64014903"/>
      <w:r>
        <w:lastRenderedPageBreak/>
        <w:t>Getting and setting values in ‘row objects’.</w:t>
      </w:r>
      <w:bookmarkEnd w:id="20"/>
    </w:p>
    <w:p w14:paraId="583BBFF2" w14:textId="77777777" w:rsidR="00A578E2" w:rsidRDefault="00A578E2" w:rsidP="00A578E2">
      <w:r>
        <w:t xml:space="preserve">A fundamental part of the purpose of the Ruby scripting within </w:t>
      </w:r>
      <w:r w:rsidR="00A4622F">
        <w:t>the products</w:t>
      </w:r>
      <w:r>
        <w:t xml:space="preserve"> is to get and set values of fields for </w:t>
      </w:r>
      <w:r w:rsidR="008306C0">
        <w:t xml:space="preserve">the </w:t>
      </w:r>
      <w:r>
        <w:t>objects within the networks.</w:t>
      </w:r>
    </w:p>
    <w:p w14:paraId="073F8DCB" w14:textId="77777777" w:rsidR="00A578E2" w:rsidRDefault="00A578E2" w:rsidP="00A578E2">
      <w:r>
        <w:t>There are two fundamentally different sorts of values that can be got or set and two fundamentally different ways of doing this.</w:t>
      </w:r>
    </w:p>
    <w:p w14:paraId="2C2F6749" w14:textId="77777777" w:rsidR="00A578E2" w:rsidRDefault="00A578E2" w:rsidP="00A578E2">
      <w:r>
        <w:t>The two sorts of values are:</w:t>
      </w:r>
    </w:p>
    <w:p w14:paraId="319A1A63" w14:textId="77777777" w:rsidR="00A578E2" w:rsidRDefault="00A578E2" w:rsidP="00665BF5">
      <w:pPr>
        <w:pStyle w:val="ListParagraph"/>
        <w:numPr>
          <w:ilvl w:val="0"/>
          <w:numId w:val="22"/>
        </w:numPr>
      </w:pPr>
      <w:r>
        <w:t>Values of object fields stored in the network. These are the values with which users of the software will be familiar; they are the values that are displayed in the grids and property sheets, imported via the Open Data Import Centre, exported via the Open Data Export Centre etc.</w:t>
      </w:r>
      <w:r>
        <w:br/>
        <w:t>The names of the object fields are fixed for each type of object.</w:t>
      </w:r>
    </w:p>
    <w:p w14:paraId="29EC7579" w14:textId="59A86EFF" w:rsidR="008772CB" w:rsidRDefault="00A578E2" w:rsidP="00B4583C">
      <w:pPr>
        <w:pStyle w:val="ListParagraph"/>
        <w:numPr>
          <w:ilvl w:val="0"/>
          <w:numId w:val="22"/>
        </w:numPr>
      </w:pPr>
      <w:r>
        <w:t>Tags. These are temporary values added to the objects for the duration of the running of the script. They are typically used for storing ‘working’ values which will later be aggregated or stored into the object fields which will persist after the running of the script– they can, of course, also be written to files using Ruby’s file access mechanisms.</w:t>
      </w:r>
      <w:r>
        <w:br/>
        <w:t>The names of tags are not fixed but must begin with _ and can only contain digits and the letters A-Z and a-z (without accents) and the _ character.</w:t>
      </w:r>
    </w:p>
    <w:p w14:paraId="6F635D79" w14:textId="77777777" w:rsidR="00A578E2" w:rsidRDefault="00A578E2" w:rsidP="00A578E2">
      <w:r>
        <w:t>The two ways of accessing values are:</w:t>
      </w:r>
    </w:p>
    <w:p w14:paraId="5205E5D7" w14:textId="77777777" w:rsidR="00A578E2" w:rsidRDefault="00A578E2" w:rsidP="00665BF5">
      <w:pPr>
        <w:pStyle w:val="ListParagraph"/>
        <w:numPr>
          <w:ilvl w:val="0"/>
          <w:numId w:val="23"/>
        </w:numPr>
      </w:pPr>
      <w:r>
        <w:t>By using the [] and []= notation e.g. ro['field']=value, value=ro['field'] (for object fields) and ro['_tag_name']=value, value=ro['_tag_name'] (for tags)</w:t>
      </w:r>
    </w:p>
    <w:p w14:paraId="474F3EC0" w14:textId="77777777" w:rsidR="00A578E2" w:rsidRDefault="00A578E2" w:rsidP="00665BF5">
      <w:pPr>
        <w:pStyle w:val="ListParagraph"/>
        <w:numPr>
          <w:ilvl w:val="0"/>
          <w:numId w:val="23"/>
        </w:numPr>
      </w:pPr>
      <w:r>
        <w:t xml:space="preserve">By using the field name or tag name as though it were the name of a method e.g. ro.field=value, value=ro.field (for object fields) and ro._tag_name = value, value=ro._tag_name (for tags). </w:t>
      </w:r>
    </w:p>
    <w:p w14:paraId="462716D4" w14:textId="77777777" w:rsidR="00A578E2" w:rsidRDefault="00A578E2" w:rsidP="00A578E2">
      <w:r>
        <w:t>The key differences in behaviour between object fields and values, beyond that of the object field values having a life beyond the duration of the running of the script, are</w:t>
      </w:r>
    </w:p>
    <w:p w14:paraId="64A39D01" w14:textId="77777777" w:rsidR="00A578E2" w:rsidRDefault="00A578E2" w:rsidP="00665BF5">
      <w:pPr>
        <w:pStyle w:val="ListParagraph"/>
        <w:numPr>
          <w:ilvl w:val="0"/>
          <w:numId w:val="24"/>
        </w:numPr>
      </w:pPr>
      <w:r>
        <w:t>Object field values must be explicitly written back to the local database for the network using the write method – since tags are not stored anywhere other than in working memory, the write method does not need to be called for them.</w:t>
      </w:r>
    </w:p>
    <w:p w14:paraId="73CB0EF8" w14:textId="77777777" w:rsidR="001B2E44" w:rsidRDefault="001B2E44" w:rsidP="00665BF5">
      <w:pPr>
        <w:pStyle w:val="ListParagraph"/>
        <w:numPr>
          <w:ilvl w:val="0"/>
          <w:numId w:val="24"/>
        </w:numPr>
      </w:pPr>
      <w:r>
        <w:t xml:space="preserve">Object field values can only be stored within an active ‘transaction’ (see below). </w:t>
      </w:r>
    </w:p>
    <w:p w14:paraId="500A379B" w14:textId="77777777" w:rsidR="00A578E2" w:rsidRDefault="00A578E2" w:rsidP="00665BF5">
      <w:pPr>
        <w:pStyle w:val="ListParagraph"/>
        <w:numPr>
          <w:ilvl w:val="0"/>
          <w:numId w:val="24"/>
        </w:numPr>
      </w:pPr>
      <w:r>
        <w:t xml:space="preserve">Object field values are stored in the ‘InfoWorks / </w:t>
      </w:r>
      <w:r w:rsidR="00BA08E9">
        <w:t>InfoAsset</w:t>
      </w:r>
      <w:r>
        <w:t>’ world. Any given field has a particular data type and, for string fields, a length. Any attempt to store values incompatible with the object’s data type will fail. Tags, on the other hand, exist in the Ruby world and may therefore contain anything that can be stored in a Ruby var</w:t>
      </w:r>
      <w:r w:rsidR="00721E44">
        <w:t>iable. There is no requirement for all the values for different objects of the same tag to be of the same data type.</w:t>
      </w:r>
    </w:p>
    <w:p w14:paraId="3304045C" w14:textId="77777777" w:rsidR="00A578E2" w:rsidRDefault="00A578E2" w:rsidP="00665BF5">
      <w:pPr>
        <w:pStyle w:val="ListParagraph"/>
        <w:numPr>
          <w:ilvl w:val="0"/>
          <w:numId w:val="24"/>
        </w:numPr>
      </w:pPr>
      <w:r>
        <w:t>Object field values may be cached in the database, allowing more objects and more data to be manipulated within a network than with tags, which always exist in memory. Using too many tags and storing too much data in them may cause the program’s memory limit to be exceeded.</w:t>
      </w:r>
    </w:p>
    <w:p w14:paraId="3C28091A" w14:textId="77777777" w:rsidR="00A578E2" w:rsidRDefault="00A578E2" w:rsidP="00665BF5">
      <w:pPr>
        <w:ind w:left="1440"/>
      </w:pPr>
    </w:p>
    <w:p w14:paraId="66F1EF74" w14:textId="77777777" w:rsidR="00A578E2" w:rsidRDefault="00A578E2" w:rsidP="00A578E2">
      <w:r>
        <w:t>Flags are treated as being separate fields.</w:t>
      </w:r>
    </w:p>
    <w:p w14:paraId="6A7C1A24" w14:textId="77777777" w:rsidR="00721E44" w:rsidRDefault="00721E44" w:rsidP="00A578E2">
      <w:r>
        <w:lastRenderedPageBreak/>
        <w:t>Fields can, in general, be set to nil which is the equivalent of causing them to be blank in the user interface or setting them to NULL in SQL. NULL in SQL and nil in Ruby are essentially the same.</w:t>
      </w:r>
    </w:p>
    <w:p w14:paraId="3603D196" w14:textId="77777777" w:rsidR="00A578E2" w:rsidRDefault="00A578E2" w:rsidP="00A578E2">
      <w:r>
        <w:t>Arrays e.g. of coordinates are returned as a Ruby array.</w:t>
      </w:r>
    </w:p>
    <w:p w14:paraId="4B8C40A8" w14:textId="77777777" w:rsidR="008306C0" w:rsidRDefault="008306C0" w:rsidP="00A578E2">
      <w:r>
        <w:t xml:space="preserve">This example finds and selects pipes with width less than </w:t>
      </w:r>
      <w:r w:rsidR="009A4D89">
        <w:t>200 or length less than 60 or, of course, both.</w:t>
      </w:r>
    </w:p>
    <w:p w14:paraId="5E994CB7" w14:textId="77777777" w:rsidR="006820F0" w:rsidRDefault="006820F0" w:rsidP="00A578E2"/>
    <w:p w14:paraId="3A20E099" w14:textId="77777777" w:rsidR="009A4D89" w:rsidRDefault="009A4D89" w:rsidP="00F45803">
      <w:pPr>
        <w:pStyle w:val="MyCode"/>
      </w:pPr>
      <w:r>
        <w:t>net=WSApplication.current_network</w:t>
      </w:r>
    </w:p>
    <w:p w14:paraId="1A551870" w14:textId="77777777" w:rsidR="009A4D89" w:rsidRDefault="009A4D89" w:rsidP="00F45803">
      <w:pPr>
        <w:pStyle w:val="MyCode"/>
      </w:pPr>
      <w:r>
        <w:t>net.clear_selection</w:t>
      </w:r>
    </w:p>
    <w:p w14:paraId="4D9745C5" w14:textId="77777777" w:rsidR="009A4D89" w:rsidRDefault="009A4D89" w:rsidP="00F45803">
      <w:pPr>
        <w:pStyle w:val="MyCode"/>
      </w:pPr>
      <w:r>
        <w:t>ro=net.row_objects('cams_pipe').each do |ro|</w:t>
      </w:r>
    </w:p>
    <w:p w14:paraId="3F5C828A" w14:textId="77777777" w:rsidR="009A4D89" w:rsidRDefault="009A4D89" w:rsidP="00F45803">
      <w:pPr>
        <w:pStyle w:val="MyCode"/>
      </w:pPr>
      <w:r>
        <w:tab/>
        <w:t>if (!ro.width.nil? &amp;&amp; ro.width&lt;200) || (!ro.length.nil? &amp;&amp; ro.length&lt;60)</w:t>
      </w:r>
    </w:p>
    <w:p w14:paraId="5B08B828" w14:textId="77777777" w:rsidR="009A4D89" w:rsidRDefault="009A4D89" w:rsidP="00F45803">
      <w:pPr>
        <w:pStyle w:val="MyCode"/>
      </w:pPr>
      <w:r>
        <w:tab/>
      </w:r>
      <w:r>
        <w:tab/>
        <w:t>ro.selected=true</w:t>
      </w:r>
    </w:p>
    <w:p w14:paraId="788DB011" w14:textId="77777777" w:rsidR="009A4D89" w:rsidRDefault="009A4D89" w:rsidP="00F45803">
      <w:pPr>
        <w:pStyle w:val="MyCode"/>
      </w:pPr>
      <w:r>
        <w:tab/>
        <w:t>end</w:t>
      </w:r>
    </w:p>
    <w:p w14:paraId="6EA87EB3" w14:textId="77777777" w:rsidR="009A4D89" w:rsidRDefault="009A4D89" w:rsidP="00F45803">
      <w:pPr>
        <w:pStyle w:val="MyCode"/>
      </w:pPr>
      <w:r>
        <w:t>end</w:t>
      </w:r>
    </w:p>
    <w:p w14:paraId="5111830D" w14:textId="77777777" w:rsidR="006820F0" w:rsidRDefault="006820F0" w:rsidP="009A4D89">
      <w:pPr>
        <w:pStyle w:val="Code"/>
      </w:pPr>
    </w:p>
    <w:p w14:paraId="27DD6476" w14:textId="77777777" w:rsidR="009A4D89" w:rsidRDefault="009A4D89" w:rsidP="00976BBC">
      <w:r>
        <w:t>This demonstrates a key difference between Ruby and SQL; in SQL it is safe to say</w:t>
      </w:r>
    </w:p>
    <w:p w14:paraId="7363DB6E" w14:textId="77777777" w:rsidR="009A4D89" w:rsidRDefault="009A4D89" w:rsidP="00976BBC">
      <w:r>
        <w:t>width&lt;200, the expression will ignore values which are NULL. In Ruby however, it is necessary to explicitly check for nil values, nil being the Ruby counterpart to NULL.</w:t>
      </w:r>
    </w:p>
    <w:p w14:paraId="58E5FFA0" w14:textId="77777777" w:rsidR="009A4D89" w:rsidRDefault="009A4D89" w:rsidP="00976BBC">
      <w:r>
        <w:t>If you fail to do this check a runtime error will be raised.</w:t>
      </w:r>
    </w:p>
    <w:p w14:paraId="0A8C6FED" w14:textId="77777777" w:rsidR="009A4D89" w:rsidRDefault="00262D6E" w:rsidP="00976BBC">
      <w:r>
        <w:t>An equivalent way of writing the same script would be to use the [] notation as follows:</w:t>
      </w:r>
    </w:p>
    <w:p w14:paraId="48AE7F8F" w14:textId="77777777" w:rsidR="00C8425E" w:rsidRDefault="00C8425E" w:rsidP="00976BBC"/>
    <w:p w14:paraId="69606E15" w14:textId="77777777" w:rsidR="00262D6E" w:rsidRDefault="00262D6E" w:rsidP="00F45803">
      <w:pPr>
        <w:pStyle w:val="MyCode"/>
      </w:pPr>
      <w:r>
        <w:t>net=WSApplication.current_network</w:t>
      </w:r>
    </w:p>
    <w:p w14:paraId="336C135E" w14:textId="77777777" w:rsidR="00262D6E" w:rsidRDefault="00262D6E" w:rsidP="00F45803">
      <w:pPr>
        <w:pStyle w:val="MyCode"/>
      </w:pPr>
      <w:r>
        <w:t>net.clear_selection</w:t>
      </w:r>
    </w:p>
    <w:p w14:paraId="542FBAAA" w14:textId="77777777" w:rsidR="00262D6E" w:rsidRDefault="00262D6E" w:rsidP="00F45803">
      <w:pPr>
        <w:pStyle w:val="MyCode"/>
      </w:pPr>
      <w:r>
        <w:t>ro=net.row_objects('cams_pipe').each do |ro|</w:t>
      </w:r>
    </w:p>
    <w:p w14:paraId="4618EA78" w14:textId="77777777" w:rsidR="00262D6E" w:rsidRDefault="00262D6E" w:rsidP="00F45803">
      <w:pPr>
        <w:pStyle w:val="MyCode"/>
      </w:pPr>
      <w:r>
        <w:tab/>
        <w:t>if (!ro['width'].nil? &amp;&amp; ro['width']&lt;200) || (!ro['length'].nil? &amp;&amp; ro['length']&lt;60)</w:t>
      </w:r>
    </w:p>
    <w:p w14:paraId="44E7C7D9" w14:textId="77777777" w:rsidR="00262D6E" w:rsidRDefault="00262D6E" w:rsidP="00F45803">
      <w:pPr>
        <w:pStyle w:val="MyCode"/>
      </w:pPr>
      <w:r>
        <w:tab/>
      </w:r>
      <w:r>
        <w:tab/>
        <w:t>ro.selected=true</w:t>
      </w:r>
    </w:p>
    <w:p w14:paraId="0AEAA9E6" w14:textId="77777777" w:rsidR="00262D6E" w:rsidRDefault="00262D6E" w:rsidP="00F45803">
      <w:pPr>
        <w:pStyle w:val="MyCode"/>
      </w:pPr>
      <w:r>
        <w:tab/>
        <w:t>end</w:t>
      </w:r>
    </w:p>
    <w:p w14:paraId="67849CC4" w14:textId="77777777" w:rsidR="00262D6E" w:rsidRDefault="00262D6E" w:rsidP="00F45803">
      <w:pPr>
        <w:pStyle w:val="MyCode"/>
      </w:pPr>
      <w:r>
        <w:t>end</w:t>
      </w:r>
    </w:p>
    <w:p w14:paraId="657EFE97" w14:textId="77777777" w:rsidR="00F45803" w:rsidRDefault="00F45803" w:rsidP="00F45803">
      <w:pPr>
        <w:pStyle w:val="MyCode"/>
      </w:pPr>
    </w:p>
    <w:p w14:paraId="53F9DC91" w14:textId="77777777" w:rsidR="001B2E44" w:rsidRDefault="001B2E44" w:rsidP="00F72943">
      <w:r>
        <w:t>In the rare cases where the field name begins with a digit or the _ character it is necessary to use the ro[‘fieldname’] form to access the value.</w:t>
      </w:r>
    </w:p>
    <w:p w14:paraId="338F8E3A" w14:textId="77777777" w:rsidR="00F72943" w:rsidRDefault="00C01162" w:rsidP="00F72943">
      <w:r>
        <w:t>To set values it is necessary to</w:t>
      </w:r>
    </w:p>
    <w:p w14:paraId="255021F6" w14:textId="77777777" w:rsidR="00C01162" w:rsidRDefault="00C01162" w:rsidP="00665BF5">
      <w:pPr>
        <w:pStyle w:val="ListParagraph"/>
        <w:numPr>
          <w:ilvl w:val="0"/>
          <w:numId w:val="33"/>
        </w:numPr>
      </w:pPr>
      <w:r>
        <w:t>Set them within a transaction</w:t>
      </w:r>
      <w:r w:rsidR="00721E44">
        <w:t>. Transactions are treated as a single unit for purposes of undo / red</w:t>
      </w:r>
      <w:r w:rsidR="005A51A5">
        <w:t>o</w:t>
      </w:r>
      <w:r w:rsidR="00721E44">
        <w:t>. When run from the user interface</w:t>
      </w:r>
      <w:r w:rsidR="005A4AF5">
        <w:t>,</w:t>
      </w:r>
      <w:r w:rsidR="00721E44">
        <w:t xml:space="preserve"> each transaction is treated as a single undo / redo step and appears in the menu as 'Scripted transaction'. </w:t>
      </w:r>
    </w:p>
    <w:p w14:paraId="0E339A82" w14:textId="77777777" w:rsidR="00C01162" w:rsidRDefault="00C01162" w:rsidP="00665BF5">
      <w:pPr>
        <w:pStyle w:val="ListParagraph"/>
        <w:numPr>
          <w:ilvl w:val="0"/>
          <w:numId w:val="33"/>
        </w:numPr>
      </w:pPr>
      <w:r>
        <w:t>Call the write method on the row object to explicitly put the values into the database. This is the equivalent in the user interface of finishing to edit an object, of which you might have changed a number of values.</w:t>
      </w:r>
    </w:p>
    <w:p w14:paraId="6CBB3348" w14:textId="77777777" w:rsidR="00721E44" w:rsidRDefault="00721E44" w:rsidP="00721E44"/>
    <w:p w14:paraId="64AB4AFD" w14:textId="77777777" w:rsidR="00C01162" w:rsidRDefault="00C01162" w:rsidP="00C01162">
      <w:r>
        <w:lastRenderedPageBreak/>
        <w:t>This example sets a couple of users fields for CCTV surveys based on simple calculations performed on other fields:</w:t>
      </w:r>
    </w:p>
    <w:p w14:paraId="1A68B33D" w14:textId="77777777" w:rsidR="006820F0" w:rsidRDefault="006820F0" w:rsidP="00C01162"/>
    <w:p w14:paraId="3DB0F125" w14:textId="77777777" w:rsidR="00C01162" w:rsidRDefault="00C01162" w:rsidP="00F45803">
      <w:pPr>
        <w:pStyle w:val="MyCode"/>
      </w:pPr>
      <w:r>
        <w:t>net=WSApplication.current_network</w:t>
      </w:r>
    </w:p>
    <w:p w14:paraId="481FE4F1" w14:textId="77777777" w:rsidR="00C01162" w:rsidRDefault="00C01162" w:rsidP="00F45803">
      <w:pPr>
        <w:pStyle w:val="MyCode"/>
      </w:pPr>
      <w:r>
        <w:t>net.clear_selection</w:t>
      </w:r>
    </w:p>
    <w:p w14:paraId="0A9EDCDA" w14:textId="77777777" w:rsidR="00C01162" w:rsidRDefault="00C01162" w:rsidP="00F45803">
      <w:pPr>
        <w:pStyle w:val="MyCode"/>
      </w:pPr>
      <w:r>
        <w:t>net.transaction_begin</w:t>
      </w:r>
    </w:p>
    <w:p w14:paraId="0B8B4EDF" w14:textId="77777777" w:rsidR="00C01162" w:rsidRDefault="00C01162" w:rsidP="00F45803">
      <w:pPr>
        <w:pStyle w:val="MyCode"/>
      </w:pPr>
      <w:r>
        <w:t>ro=net.row_objects('cams_cctv_survey').each do |ro|</w:t>
      </w:r>
    </w:p>
    <w:p w14:paraId="7A5D72E9" w14:textId="77777777" w:rsidR="00C01162" w:rsidRDefault="00C01162" w:rsidP="00F45803">
      <w:pPr>
        <w:pStyle w:val="MyCode"/>
      </w:pPr>
      <w:r>
        <w:tab/>
        <w:t>ro.user_number_1 = ro.surveyed_length / ro.total_length</w:t>
      </w:r>
    </w:p>
    <w:p w14:paraId="6E0E53CC" w14:textId="77777777" w:rsidR="00C01162" w:rsidRDefault="00C01162" w:rsidP="00F45803">
      <w:pPr>
        <w:pStyle w:val="MyCode"/>
      </w:pPr>
      <w:r>
        <w:tab/>
        <w:t>ro.user_number_2 = ro.total_length / ro.pipe_length</w:t>
      </w:r>
    </w:p>
    <w:p w14:paraId="36B19C64" w14:textId="77777777" w:rsidR="00C01162" w:rsidRDefault="00C01162" w:rsidP="00F45803">
      <w:pPr>
        <w:pStyle w:val="MyCode"/>
      </w:pPr>
      <w:r>
        <w:tab/>
        <w:t>ro.write</w:t>
      </w:r>
    </w:p>
    <w:p w14:paraId="56C975BA" w14:textId="77777777" w:rsidR="00C01162" w:rsidRDefault="00C01162" w:rsidP="00F45803">
      <w:pPr>
        <w:pStyle w:val="MyCode"/>
      </w:pPr>
      <w:r>
        <w:t>end</w:t>
      </w:r>
    </w:p>
    <w:p w14:paraId="09B652C4" w14:textId="77777777" w:rsidR="00C01162" w:rsidRDefault="00C01162" w:rsidP="00F45803">
      <w:pPr>
        <w:pStyle w:val="MyCode"/>
      </w:pPr>
      <w:bookmarkStart w:id="21" w:name="_Hlk20831313"/>
      <w:r>
        <w:t>net.transaction_commit</w:t>
      </w:r>
    </w:p>
    <w:bookmarkEnd w:id="21"/>
    <w:p w14:paraId="3291D5C9" w14:textId="77777777" w:rsidR="00721E44" w:rsidRDefault="00721E44" w:rsidP="00721E44"/>
    <w:p w14:paraId="1FC35CC8" w14:textId="77777777" w:rsidR="00721E44" w:rsidRDefault="00721E44" w:rsidP="00721E44">
      <w:r>
        <w:t>The equivalent way of writing the script using the [] notation is as follows:</w:t>
      </w:r>
    </w:p>
    <w:p w14:paraId="24CB398D" w14:textId="77777777" w:rsidR="00963D88" w:rsidRDefault="00963D88" w:rsidP="00963D88">
      <w:pPr>
        <w:pStyle w:val="MyCode"/>
      </w:pPr>
      <w:r>
        <w:t>net=WSApplication.current_network</w:t>
      </w:r>
    </w:p>
    <w:p w14:paraId="236BA859" w14:textId="77777777" w:rsidR="00963D88" w:rsidRDefault="00963D88" w:rsidP="00963D88">
      <w:pPr>
        <w:pStyle w:val="MyCode"/>
      </w:pPr>
      <w:r>
        <w:t>net.clear_selection</w:t>
      </w:r>
    </w:p>
    <w:p w14:paraId="742614CD" w14:textId="77777777" w:rsidR="00963D88" w:rsidRDefault="00963D88" w:rsidP="00963D88">
      <w:pPr>
        <w:pStyle w:val="MyCode"/>
      </w:pPr>
      <w:r>
        <w:t>net.transaction_begin</w:t>
      </w:r>
    </w:p>
    <w:p w14:paraId="73F8FEB2" w14:textId="77777777" w:rsidR="00963D88" w:rsidRDefault="00963D88" w:rsidP="00963D88">
      <w:pPr>
        <w:pStyle w:val="MyCode"/>
      </w:pPr>
      <w:r>
        <w:t>ro=net.row_objects('cams_cctv_survey').each do |ro|</w:t>
      </w:r>
    </w:p>
    <w:p w14:paraId="324FE72E" w14:textId="77777777" w:rsidR="00963D88" w:rsidRDefault="00963D88" w:rsidP="00963D88">
      <w:pPr>
        <w:pStyle w:val="MyCode"/>
      </w:pPr>
      <w:r>
        <w:tab/>
        <w:t>ro['user_number_1'] = ro['surveyed_length'] / ro['total_length']</w:t>
      </w:r>
    </w:p>
    <w:p w14:paraId="3E649492" w14:textId="77777777" w:rsidR="00963D88" w:rsidRDefault="00963D88" w:rsidP="00963D88">
      <w:pPr>
        <w:pStyle w:val="MyCode"/>
      </w:pPr>
      <w:r>
        <w:tab/>
        <w:t>ro['user_number_2'] = ro['total_length'] / ro['pipe_length']</w:t>
      </w:r>
    </w:p>
    <w:p w14:paraId="33A47C1B" w14:textId="77777777" w:rsidR="00963D88" w:rsidRDefault="00963D88" w:rsidP="00963D88">
      <w:pPr>
        <w:pStyle w:val="MyCode"/>
      </w:pPr>
      <w:r>
        <w:tab/>
        <w:t>ro.write</w:t>
      </w:r>
    </w:p>
    <w:p w14:paraId="4839F432" w14:textId="77777777" w:rsidR="00963D88" w:rsidRDefault="00963D88" w:rsidP="00963D88">
      <w:pPr>
        <w:pStyle w:val="MyCode"/>
      </w:pPr>
      <w:r>
        <w:t>end</w:t>
      </w:r>
    </w:p>
    <w:p w14:paraId="7259FA94" w14:textId="77777777" w:rsidR="00F45803" w:rsidRDefault="00963D88" w:rsidP="00963D88">
      <w:pPr>
        <w:pStyle w:val="MyCode"/>
      </w:pPr>
      <w:r>
        <w:t>net.transaction_commit</w:t>
      </w:r>
    </w:p>
    <w:p w14:paraId="00EEE67F" w14:textId="77777777" w:rsidR="00963D88" w:rsidRDefault="00963D88" w:rsidP="00963D88">
      <w:pPr>
        <w:pStyle w:val="MyCode"/>
      </w:pPr>
    </w:p>
    <w:p w14:paraId="680D4ACF" w14:textId="77777777" w:rsidR="00721E44" w:rsidRDefault="00110447" w:rsidP="00721E44">
      <w:r>
        <w:t xml:space="preserve">The use of the form which looks as though it is a method e.g. ro.user_number_1 is potentially clearer to those writing and maintaining scripts, but the [] form can be more flexible since the parameter of the [] method is a Ruby string and therefore can be an expression. The following demonstrates this by storing the two values used on the </w:t>
      </w:r>
      <w:r w:rsidR="001B2E44">
        <w:t>right-hand</w:t>
      </w:r>
      <w:r>
        <w:t xml:space="preserve"> side of the above expressions as string parameters, and building up the user field name as a string expression:</w:t>
      </w:r>
    </w:p>
    <w:p w14:paraId="60FBDBA3" w14:textId="77777777" w:rsidR="003B0576" w:rsidRDefault="003B0576" w:rsidP="00721E44"/>
    <w:p w14:paraId="3925EBDC" w14:textId="77777777" w:rsidR="00110447" w:rsidRDefault="00110447" w:rsidP="00963D88">
      <w:pPr>
        <w:pStyle w:val="MyCode"/>
      </w:pPr>
      <w:r>
        <w:t>net=WSApplication.current_network</w:t>
      </w:r>
    </w:p>
    <w:p w14:paraId="7ED6231F" w14:textId="77777777" w:rsidR="00110447" w:rsidRDefault="00110447" w:rsidP="00963D88">
      <w:pPr>
        <w:pStyle w:val="MyCode"/>
      </w:pPr>
      <w:r>
        <w:t>net.clear_selection</w:t>
      </w:r>
    </w:p>
    <w:p w14:paraId="780E520C" w14:textId="77777777" w:rsidR="00110447" w:rsidRDefault="00110447" w:rsidP="00963D88">
      <w:pPr>
        <w:pStyle w:val="MyCode"/>
      </w:pPr>
      <w:r>
        <w:t>net.transaction_begin</w:t>
      </w:r>
    </w:p>
    <w:p w14:paraId="586E84E1" w14:textId="77777777" w:rsidR="00110447" w:rsidRDefault="00110447" w:rsidP="00963D88">
      <w:pPr>
        <w:pStyle w:val="MyCode"/>
      </w:pPr>
      <w:r>
        <w:t>expressions=[['surveyed_length','total_length'],['total_length','pipe_length']]</w:t>
      </w:r>
    </w:p>
    <w:p w14:paraId="22EC8295" w14:textId="77777777" w:rsidR="00110447" w:rsidRDefault="00110447" w:rsidP="00963D88">
      <w:pPr>
        <w:pStyle w:val="MyCode"/>
      </w:pPr>
      <w:r>
        <w:t>ro=net.row_objects('cams_cctv_survey').each do |ro|</w:t>
      </w:r>
    </w:p>
    <w:p w14:paraId="665A559C" w14:textId="77777777" w:rsidR="00110447" w:rsidRDefault="00110447" w:rsidP="00963D88">
      <w:pPr>
        <w:pStyle w:val="MyCode"/>
      </w:pPr>
      <w:r>
        <w:tab/>
        <w:t>(0...expressions.size).each do |i|</w:t>
      </w:r>
    </w:p>
    <w:p w14:paraId="32932674" w14:textId="77777777" w:rsidR="00110447" w:rsidRDefault="002D5CEF" w:rsidP="00963D88">
      <w:pPr>
        <w:pStyle w:val="MyCode"/>
      </w:pPr>
      <w:r>
        <w:t>ro['user_number_'+(i+1</w:t>
      </w:r>
      <w:r w:rsidR="00110447">
        <w:t>).to_s] = ro[expressions[i][0]] / ro[expressions[i][1]]</w:t>
      </w:r>
    </w:p>
    <w:p w14:paraId="5236EF61" w14:textId="77777777" w:rsidR="00110447" w:rsidRDefault="00110447" w:rsidP="00963D88">
      <w:pPr>
        <w:pStyle w:val="MyCode"/>
      </w:pPr>
      <w:r>
        <w:tab/>
      </w:r>
      <w:r>
        <w:tab/>
        <w:t>ro.write</w:t>
      </w:r>
    </w:p>
    <w:p w14:paraId="208A41C5" w14:textId="77777777" w:rsidR="00110447" w:rsidRDefault="00110447" w:rsidP="00963D88">
      <w:pPr>
        <w:pStyle w:val="MyCode"/>
      </w:pPr>
      <w:r>
        <w:tab/>
        <w:t>end</w:t>
      </w:r>
    </w:p>
    <w:p w14:paraId="7309DAC3" w14:textId="77777777" w:rsidR="00110447" w:rsidRDefault="00110447" w:rsidP="00963D88">
      <w:pPr>
        <w:pStyle w:val="MyCode"/>
      </w:pPr>
      <w:r>
        <w:t>end</w:t>
      </w:r>
    </w:p>
    <w:p w14:paraId="5C1A4D85" w14:textId="77777777" w:rsidR="00110447" w:rsidRDefault="00110447" w:rsidP="00963D88">
      <w:pPr>
        <w:pStyle w:val="MyCode"/>
      </w:pPr>
      <w:r>
        <w:t>net.transaction_commit</w:t>
      </w:r>
    </w:p>
    <w:p w14:paraId="781CC9B2" w14:textId="77777777" w:rsidR="00FD01E3" w:rsidRDefault="00FD01E3" w:rsidP="00FD01E3">
      <w:pPr>
        <w:rPr>
          <w:rFonts w:ascii="Courier New" w:eastAsia="SimSun" w:hAnsi="Courier New" w:cs="Courier New"/>
          <w:szCs w:val="20"/>
        </w:rPr>
      </w:pPr>
    </w:p>
    <w:p w14:paraId="03729E77" w14:textId="77777777" w:rsidR="00FD01E3" w:rsidRDefault="00FD01E3" w:rsidP="00FD01E3">
      <w:r>
        <w:lastRenderedPageBreak/>
        <w:t>Once the user has run a script such as the above, the changes will have been made to the local network as though the change had been made manually in the user interface, or via SQL or similar, the changes have NOT been committed to the master database. It IS possible to commit the network to the master database by adding a call to the commit method with a suitable comment as a parameter e.g.</w:t>
      </w:r>
    </w:p>
    <w:p w14:paraId="5F35E4D0" w14:textId="77777777" w:rsidR="00945551" w:rsidRDefault="00945551" w:rsidP="00963D88">
      <w:pPr>
        <w:pStyle w:val="MyCode"/>
      </w:pPr>
    </w:p>
    <w:p w14:paraId="3197F87F" w14:textId="77777777" w:rsidR="00FD01E3" w:rsidRDefault="00FD01E3" w:rsidP="00963D88">
      <w:pPr>
        <w:pStyle w:val="MyCode"/>
      </w:pPr>
      <w:r>
        <w:t>net.commit 'set user fields'</w:t>
      </w:r>
    </w:p>
    <w:p w14:paraId="2E25006C" w14:textId="77777777" w:rsidR="00FD01E3" w:rsidRDefault="00FD01E3" w:rsidP="00752FF5"/>
    <w:p w14:paraId="5C8DF25E" w14:textId="77777777" w:rsidR="002D5CEF" w:rsidRDefault="00A15A09" w:rsidP="00752FF5">
      <w:r>
        <w:t>Two users of tags, one simple and one more complex, are</w:t>
      </w:r>
      <w:r w:rsidR="00FD01E3">
        <w:t xml:space="preserve"> demonstrated below in the 'navigating between objects' section.</w:t>
      </w:r>
    </w:p>
    <w:p w14:paraId="4C97F6C2" w14:textId="77777777" w:rsidR="00C35F32" w:rsidRDefault="00C35F32" w:rsidP="00976BBC">
      <w:r>
        <w:t xml:space="preserve">Various data fields in InfoWorks </w:t>
      </w:r>
      <w:r w:rsidR="00774585">
        <w:t xml:space="preserve">and InfoAsset </w:t>
      </w:r>
      <w:r>
        <w:t xml:space="preserve">are represented as ‘structure blobs’ -  the field contains a number of ‘rows’ of values for each object which in some respects behave as though they are a sub-table – they have a number of named fields with values. </w:t>
      </w:r>
    </w:p>
    <w:p w14:paraId="7CE25EEB" w14:textId="77777777" w:rsidR="005748FA" w:rsidRDefault="00F10F51" w:rsidP="00976BBC">
      <w:r>
        <w:t>The structure blobs that are most common are the following:</w:t>
      </w:r>
    </w:p>
    <w:p w14:paraId="13605389" w14:textId="77777777" w:rsidR="00F10F51" w:rsidRDefault="00F10F51" w:rsidP="00754DD4">
      <w:pPr>
        <w:ind w:left="720"/>
      </w:pPr>
      <w:r>
        <w:t>hyperlinks</w:t>
      </w:r>
    </w:p>
    <w:p w14:paraId="7171737A" w14:textId="77777777" w:rsidR="00F10F51" w:rsidRDefault="00F10F51" w:rsidP="00754DD4">
      <w:pPr>
        <w:ind w:left="720"/>
      </w:pPr>
      <w:r>
        <w:t>attachments</w:t>
      </w:r>
    </w:p>
    <w:p w14:paraId="2867FED1" w14:textId="77777777" w:rsidR="00F10F51" w:rsidRDefault="00F10F51" w:rsidP="00754DD4">
      <w:pPr>
        <w:ind w:left="720"/>
      </w:pPr>
      <w:r>
        <w:t>material_details</w:t>
      </w:r>
    </w:p>
    <w:p w14:paraId="38A75631" w14:textId="77777777" w:rsidR="00F10F51" w:rsidRDefault="00F10F51" w:rsidP="00754DD4">
      <w:pPr>
        <w:ind w:left="720"/>
      </w:pPr>
      <w:r>
        <w:t>resource_details</w:t>
      </w:r>
    </w:p>
    <w:p w14:paraId="06A26D79" w14:textId="77777777" w:rsidR="00F10F51" w:rsidRDefault="00F10F51" w:rsidP="00976BBC">
      <w:r>
        <w:t>Many tables contain a hyperlinks field. The following tables in asset networks contain one or more of the other three fields named above:</w:t>
      </w:r>
    </w:p>
    <w:p w14:paraId="204E5C01" w14:textId="77777777" w:rsidR="00754DD4" w:rsidRPr="00756777" w:rsidRDefault="00420900" w:rsidP="00976BBC">
      <w:r w:rsidRPr="00756777">
        <w:rPr>
          <w:rFonts w:eastAsia="Times New Roman" w:cs="Calibri"/>
          <w:b/>
          <w:color w:val="000000"/>
        </w:rPr>
        <w:t>Collection Network</w:t>
      </w:r>
    </w:p>
    <w:tbl>
      <w:tblPr>
        <w:tblW w:w="8278" w:type="dxa"/>
        <w:tblInd w:w="250" w:type="dxa"/>
        <w:tblLook w:val="04A0" w:firstRow="1" w:lastRow="0" w:firstColumn="1" w:lastColumn="0" w:noHBand="0" w:noVBand="1"/>
      </w:tblPr>
      <w:tblGrid>
        <w:gridCol w:w="2785"/>
        <w:gridCol w:w="1648"/>
        <w:gridCol w:w="1946"/>
        <w:gridCol w:w="1899"/>
      </w:tblGrid>
      <w:tr w:rsidR="004A2F75" w:rsidRPr="00756777" w14:paraId="7985D4AB" w14:textId="77777777" w:rsidTr="00420900">
        <w:trPr>
          <w:trHeight w:val="300"/>
        </w:trPr>
        <w:tc>
          <w:tcPr>
            <w:tcW w:w="2785" w:type="dxa"/>
            <w:tcBorders>
              <w:top w:val="single" w:sz="4" w:space="0" w:color="auto"/>
              <w:left w:val="single" w:sz="4" w:space="0" w:color="auto"/>
              <w:bottom w:val="single" w:sz="6" w:space="0" w:color="auto"/>
              <w:right w:val="single" w:sz="6" w:space="0" w:color="auto"/>
            </w:tcBorders>
            <w:shd w:val="clear" w:color="auto" w:fill="auto"/>
            <w:noWrap/>
            <w:vAlign w:val="center"/>
            <w:hideMark/>
          </w:tcPr>
          <w:p w14:paraId="792C49CF" w14:textId="77777777" w:rsidR="004A2F75" w:rsidRPr="00756777" w:rsidRDefault="004A2F75" w:rsidP="00420900">
            <w:pPr>
              <w:rPr>
                <w:rFonts w:eastAsia="Times New Roman" w:cs="Calibri"/>
                <w:color w:val="000000"/>
              </w:rPr>
            </w:pPr>
            <w:r w:rsidRPr="00756777">
              <w:rPr>
                <w:rFonts w:eastAsia="Times New Roman" w:cs="Calibri"/>
                <w:color w:val="000000"/>
              </w:rPr>
              <w:t>Table</w:t>
            </w:r>
          </w:p>
        </w:tc>
        <w:tc>
          <w:tcPr>
            <w:tcW w:w="1648"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331873E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has attachments field</w:t>
            </w:r>
          </w:p>
        </w:tc>
        <w:tc>
          <w:tcPr>
            <w:tcW w:w="1946"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4C2409F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has material_details field</w:t>
            </w:r>
          </w:p>
        </w:tc>
        <w:tc>
          <w:tcPr>
            <w:tcW w:w="1899" w:type="dxa"/>
            <w:tcBorders>
              <w:top w:val="single" w:sz="4" w:space="0" w:color="auto"/>
              <w:left w:val="single" w:sz="6" w:space="0" w:color="auto"/>
              <w:bottom w:val="single" w:sz="6" w:space="0" w:color="auto"/>
              <w:right w:val="single" w:sz="4" w:space="0" w:color="auto"/>
            </w:tcBorders>
            <w:shd w:val="clear" w:color="auto" w:fill="auto"/>
            <w:noWrap/>
            <w:vAlign w:val="center"/>
            <w:hideMark/>
          </w:tcPr>
          <w:p w14:paraId="1D9F0B6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has resource_details field</w:t>
            </w:r>
          </w:p>
        </w:tc>
      </w:tr>
      <w:tr w:rsidR="004A2F75" w:rsidRPr="00756777" w14:paraId="1A4218C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E3CAB4B" w14:textId="77777777" w:rsidR="004A2F75" w:rsidRPr="00756777" w:rsidRDefault="004A2F75" w:rsidP="004A2F75">
            <w:pPr>
              <w:rPr>
                <w:rFonts w:eastAsia="Times New Roman" w:cs="Calibri"/>
                <w:color w:val="000000"/>
              </w:rPr>
            </w:pPr>
            <w:r w:rsidRPr="00756777">
              <w:rPr>
                <w:rFonts w:eastAsia="Times New Roman" w:cs="Calibri"/>
                <w:color w:val="000000"/>
              </w:rPr>
              <w:t>Blockage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88429C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14450E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4DF6C1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F82F533"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4BD5824" w14:textId="77777777" w:rsidR="004A2F75" w:rsidRPr="00756777" w:rsidRDefault="004A2F75" w:rsidP="004A2F75">
            <w:pPr>
              <w:rPr>
                <w:rFonts w:eastAsia="Times New Roman" w:cs="Calibri"/>
                <w:color w:val="000000"/>
              </w:rPr>
            </w:pPr>
            <w:r w:rsidRPr="00756777">
              <w:rPr>
                <w:rFonts w:eastAsia="Times New Roman" w:cs="Calibri"/>
                <w:color w:val="000000"/>
              </w:rPr>
              <w:t>CCTV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EEB52B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4D1173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4745F9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360860F3"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E056FDA" w14:textId="77777777" w:rsidR="004A2F75" w:rsidRPr="00756777" w:rsidRDefault="004A2F75" w:rsidP="004A2F75">
            <w:pPr>
              <w:rPr>
                <w:rFonts w:eastAsia="Times New Roman" w:cs="Calibri"/>
                <w:color w:val="000000"/>
              </w:rPr>
            </w:pPr>
            <w:r w:rsidRPr="00756777">
              <w:rPr>
                <w:rFonts w:eastAsia="Times New Roman" w:cs="Calibri"/>
                <w:color w:val="000000"/>
              </w:rPr>
              <w:t>Channel</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1A1059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960546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F922E5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229315F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A7C1D98" w14:textId="77777777" w:rsidR="004A2F75" w:rsidRPr="00756777" w:rsidRDefault="004A2F75" w:rsidP="004A2F75">
            <w:pPr>
              <w:rPr>
                <w:rFonts w:eastAsia="Times New Roman" w:cs="Calibri"/>
                <w:color w:val="000000"/>
              </w:rPr>
            </w:pPr>
            <w:r w:rsidRPr="00756777">
              <w:rPr>
                <w:rFonts w:eastAsia="Times New Roman" w:cs="Calibri"/>
                <w:color w:val="000000"/>
              </w:rPr>
              <w:t>Collapse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6884FD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66B120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49EFE6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0D9B60C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BF001E" w14:textId="77777777" w:rsidR="004A2F75" w:rsidRPr="00756777" w:rsidRDefault="004A2F75" w:rsidP="004A2F75">
            <w:pPr>
              <w:rPr>
                <w:rFonts w:eastAsia="Times New Roman" w:cs="Calibri"/>
                <w:color w:val="000000"/>
              </w:rPr>
            </w:pPr>
            <w:r w:rsidRPr="00756777">
              <w:rPr>
                <w:rFonts w:eastAsia="Times New Roman" w:cs="Calibri"/>
                <w:color w:val="000000"/>
              </w:rPr>
              <w:t>Connection node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D74791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856E48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88A52E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039E80E0"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CDC8B9C" w14:textId="77777777" w:rsidR="004A2F75" w:rsidRPr="00756777" w:rsidRDefault="004A2F75" w:rsidP="004A2F75">
            <w:pPr>
              <w:rPr>
                <w:rFonts w:eastAsia="Times New Roman" w:cs="Calibri"/>
                <w:color w:val="000000"/>
              </w:rPr>
            </w:pPr>
            <w:r w:rsidRPr="00756777">
              <w:rPr>
                <w:rFonts w:eastAsia="Times New Roman" w:cs="Calibri"/>
                <w:color w:val="000000"/>
              </w:rPr>
              <w:t>Connection pipe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3E4A6E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5E4C85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4E656D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4B832DB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2C2D422" w14:textId="77777777" w:rsidR="004A2F75" w:rsidRPr="00756777" w:rsidRDefault="004A2F75" w:rsidP="004A2F75">
            <w:pPr>
              <w:rPr>
                <w:rFonts w:eastAsia="Times New Roman" w:cs="Calibri"/>
                <w:color w:val="000000"/>
              </w:rPr>
            </w:pPr>
            <w:r w:rsidRPr="00756777">
              <w:rPr>
                <w:rFonts w:eastAsia="Times New Roman" w:cs="Calibri"/>
                <w:color w:val="000000"/>
              </w:rPr>
              <w:t>Cross section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751167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CD86FE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6490CF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BB0A640"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27E3C26" w14:textId="77777777" w:rsidR="004A2F75" w:rsidRPr="00756777" w:rsidRDefault="004A2F75" w:rsidP="004A2F75">
            <w:pPr>
              <w:rPr>
                <w:rFonts w:eastAsia="Times New Roman" w:cs="Calibri"/>
                <w:color w:val="000000"/>
              </w:rPr>
            </w:pPr>
            <w:r w:rsidRPr="00756777">
              <w:rPr>
                <w:rFonts w:eastAsia="Times New Roman" w:cs="Calibri"/>
                <w:color w:val="000000"/>
              </w:rPr>
              <w:t>Customer complaint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FD62FC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6F3EB6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69B379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59FCFE2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2E6AB89" w14:textId="77777777" w:rsidR="004A2F75" w:rsidRPr="00756777" w:rsidRDefault="004A2F75" w:rsidP="004A2F75">
            <w:pPr>
              <w:rPr>
                <w:rFonts w:eastAsia="Times New Roman" w:cs="Calibri"/>
                <w:color w:val="000000"/>
              </w:rPr>
            </w:pPr>
            <w:r w:rsidRPr="00756777">
              <w:rPr>
                <w:rFonts w:eastAsia="Times New Roman" w:cs="Calibri"/>
                <w:color w:val="000000"/>
              </w:rPr>
              <w:t>Data logger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64F68C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F739B7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1202A2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2164D2FA"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9AF8AB7" w14:textId="77777777" w:rsidR="004A2F75" w:rsidRPr="00756777" w:rsidRDefault="004A2F75" w:rsidP="004A2F75">
            <w:pPr>
              <w:rPr>
                <w:rFonts w:eastAsia="Times New Roman" w:cs="Calibri"/>
                <w:color w:val="000000"/>
              </w:rPr>
            </w:pPr>
            <w:r w:rsidRPr="00756777">
              <w:rPr>
                <w:rFonts w:eastAsia="Times New Roman" w:cs="Calibri"/>
                <w:color w:val="000000"/>
              </w:rPr>
              <w:t>Defence area</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E69792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F5AA65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3AD10A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4B4F0E5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3FE8169" w14:textId="77777777" w:rsidR="004A2F75" w:rsidRPr="00756777" w:rsidRDefault="004A2F75" w:rsidP="004A2F75">
            <w:pPr>
              <w:rPr>
                <w:rFonts w:eastAsia="Times New Roman" w:cs="Calibri"/>
                <w:color w:val="000000"/>
              </w:rPr>
            </w:pPr>
            <w:r w:rsidRPr="00756777">
              <w:rPr>
                <w:rFonts w:eastAsia="Times New Roman" w:cs="Calibri"/>
                <w:color w:val="000000"/>
              </w:rPr>
              <w:lastRenderedPageBreak/>
              <w:t>Defence structure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5B762A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7505B6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0CFB49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4DEF04F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2E52BFE" w14:textId="77777777" w:rsidR="004A2F75" w:rsidRPr="00756777" w:rsidRDefault="004A2F75" w:rsidP="004A2F75">
            <w:pPr>
              <w:rPr>
                <w:rFonts w:eastAsia="Times New Roman" w:cs="Calibri"/>
                <w:color w:val="000000"/>
              </w:rPr>
            </w:pPr>
            <w:r w:rsidRPr="00756777">
              <w:rPr>
                <w:rFonts w:eastAsia="Times New Roman" w:cs="Calibri"/>
                <w:color w:val="000000"/>
              </w:rPr>
              <w:t>Drain test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CD57EB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56A612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D1F1ED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FAAB1D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59EFA15" w14:textId="77777777" w:rsidR="004A2F75" w:rsidRPr="00756777" w:rsidRDefault="004A2F75" w:rsidP="004A2F75">
            <w:pPr>
              <w:rPr>
                <w:rFonts w:eastAsia="Times New Roman" w:cs="Calibri"/>
                <w:color w:val="000000"/>
              </w:rPr>
            </w:pPr>
            <w:r w:rsidRPr="00756777">
              <w:rPr>
                <w:rFonts w:eastAsia="Times New Roman" w:cs="Calibri"/>
                <w:color w:val="000000"/>
              </w:rPr>
              <w:t>Dye test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EECDCD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FE1A69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EC17B7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4BFE751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27559A0" w14:textId="77777777" w:rsidR="004A2F75" w:rsidRPr="00756777" w:rsidRDefault="004A2F75" w:rsidP="004A2F75">
            <w:pPr>
              <w:rPr>
                <w:rFonts w:eastAsia="Times New Roman" w:cs="Calibri"/>
                <w:color w:val="000000"/>
              </w:rPr>
            </w:pPr>
            <w:r w:rsidRPr="00756777">
              <w:rPr>
                <w:rFonts w:eastAsia="Times New Roman" w:cs="Calibri"/>
                <w:color w:val="000000"/>
              </w:rPr>
              <w:t>FOG inspection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AFC24C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61B64A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3F0E7E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684A7F04"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BDE04AF" w14:textId="77777777" w:rsidR="004A2F75" w:rsidRPr="00756777" w:rsidRDefault="004A2F75" w:rsidP="004A2F75">
            <w:pPr>
              <w:rPr>
                <w:rFonts w:eastAsia="Times New Roman" w:cs="Calibri"/>
                <w:color w:val="000000"/>
              </w:rPr>
            </w:pPr>
            <w:r w:rsidRPr="00756777">
              <w:rPr>
                <w:rFonts w:eastAsia="Times New Roman" w:cs="Calibri"/>
                <w:color w:val="000000"/>
              </w:rPr>
              <w:t>Flooding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F66A2E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F84AFD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05BAEB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DBAAD8E"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CF7A2CF" w14:textId="77777777" w:rsidR="004A2F75" w:rsidRPr="00756777" w:rsidRDefault="004A2F75" w:rsidP="004A2F75">
            <w:pPr>
              <w:rPr>
                <w:rFonts w:eastAsia="Times New Roman" w:cs="Calibri"/>
                <w:color w:val="000000"/>
              </w:rPr>
            </w:pPr>
            <w:r w:rsidRPr="00756777">
              <w:rPr>
                <w:rFonts w:eastAsia="Times New Roman" w:cs="Calibri"/>
                <w:color w:val="000000"/>
              </w:rPr>
              <w:t>Flume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32D975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713008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F0714E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491AA2D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DA0D1D1" w14:textId="77777777" w:rsidR="004A2F75" w:rsidRPr="00756777" w:rsidRDefault="004A2F75" w:rsidP="004A2F75">
            <w:pPr>
              <w:rPr>
                <w:rFonts w:eastAsia="Times New Roman" w:cs="Calibri"/>
                <w:color w:val="000000"/>
              </w:rPr>
            </w:pPr>
            <w:r w:rsidRPr="00756777">
              <w:rPr>
                <w:rFonts w:eastAsia="Times New Roman" w:cs="Calibri"/>
                <w:color w:val="000000"/>
              </w:rPr>
              <w:t>GPS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D9DFF5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15A74B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63C79D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3949F00A"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DE5F05E" w14:textId="77777777" w:rsidR="004A2F75" w:rsidRPr="00756777" w:rsidRDefault="004A2F75" w:rsidP="004A2F75">
            <w:pPr>
              <w:rPr>
                <w:rFonts w:eastAsia="Times New Roman" w:cs="Calibri"/>
                <w:color w:val="000000"/>
              </w:rPr>
            </w:pPr>
            <w:r w:rsidRPr="00756777">
              <w:rPr>
                <w:rFonts w:eastAsia="Times New Roman" w:cs="Calibri"/>
                <w:color w:val="000000"/>
              </w:rPr>
              <w:t>General asset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9430CF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C54DF6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F0C634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0A0859E5"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48A8786" w14:textId="77777777" w:rsidR="004A2F75" w:rsidRPr="00756777" w:rsidRDefault="004A2F75" w:rsidP="004A2F75">
            <w:pPr>
              <w:rPr>
                <w:rFonts w:eastAsia="Times New Roman" w:cs="Calibri"/>
                <w:color w:val="000000"/>
              </w:rPr>
            </w:pPr>
            <w:r w:rsidRPr="00756777">
              <w:rPr>
                <w:rFonts w:eastAsia="Times New Roman" w:cs="Calibri"/>
                <w:color w:val="000000"/>
              </w:rPr>
              <w:t>General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17DFBF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93910B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D434DB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4549F24A"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D6D4A74" w14:textId="77777777" w:rsidR="004A2F75" w:rsidRPr="00756777" w:rsidRDefault="004A2F75" w:rsidP="004A2F75">
            <w:pPr>
              <w:rPr>
                <w:rFonts w:eastAsia="Times New Roman" w:cs="Calibri"/>
                <w:color w:val="000000"/>
              </w:rPr>
            </w:pPr>
            <w:r w:rsidRPr="00756777">
              <w:rPr>
                <w:rFonts w:eastAsia="Times New Roman" w:cs="Calibri"/>
                <w:color w:val="000000"/>
              </w:rPr>
              <w:t>General line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4CE410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7A23B6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5CDDAA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631E2D96"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0E0CE82" w14:textId="77777777" w:rsidR="004A2F75" w:rsidRPr="00756777" w:rsidRDefault="004A2F75" w:rsidP="004A2F75">
            <w:pPr>
              <w:rPr>
                <w:rFonts w:eastAsia="Times New Roman" w:cs="Calibri"/>
                <w:color w:val="000000"/>
              </w:rPr>
            </w:pPr>
            <w:r w:rsidRPr="00756777">
              <w:rPr>
                <w:rFonts w:eastAsia="Times New Roman" w:cs="Calibri"/>
                <w:color w:val="000000"/>
              </w:rPr>
              <w:t>General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B5F31F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E0C70F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E55F82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A86C784"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7C7B487" w14:textId="77777777" w:rsidR="004A2F75" w:rsidRPr="00756777" w:rsidRDefault="004A2F75" w:rsidP="004A2F75">
            <w:pPr>
              <w:rPr>
                <w:rFonts w:eastAsia="Times New Roman" w:cs="Calibri"/>
                <w:color w:val="000000"/>
              </w:rPr>
            </w:pPr>
            <w:r w:rsidRPr="00756777">
              <w:rPr>
                <w:rFonts w:eastAsia="Times New Roman" w:cs="Calibri"/>
                <w:color w:val="000000"/>
              </w:rPr>
              <w:t>General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3655B2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661B1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622B19B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B5C1CD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FA0EFB8" w14:textId="77777777" w:rsidR="004A2F75" w:rsidRPr="00756777" w:rsidRDefault="004A2F75" w:rsidP="004A2F75">
            <w:pPr>
              <w:rPr>
                <w:rFonts w:eastAsia="Times New Roman" w:cs="Calibri"/>
                <w:color w:val="000000"/>
              </w:rPr>
            </w:pPr>
            <w:r w:rsidRPr="00756777">
              <w:rPr>
                <w:rFonts w:eastAsia="Times New Roman" w:cs="Calibri"/>
                <w:color w:val="000000"/>
              </w:rPr>
              <w:t>General survey line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C19146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92F78F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D41AB7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4AC28235"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7CA724B" w14:textId="77777777" w:rsidR="004A2F75" w:rsidRPr="00756777" w:rsidRDefault="004A2F75" w:rsidP="004A2F75">
            <w:pPr>
              <w:rPr>
                <w:rFonts w:eastAsia="Times New Roman" w:cs="Calibri"/>
                <w:color w:val="000000"/>
              </w:rPr>
            </w:pPr>
            <w:r w:rsidRPr="00756777">
              <w:rPr>
                <w:rFonts w:eastAsia="Times New Roman" w:cs="Calibri"/>
                <w:color w:val="000000"/>
              </w:rPr>
              <w:t>Generator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C8F5E1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319971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7C4FA4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6D790FD4"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30A143B" w14:textId="77777777" w:rsidR="004A2F75" w:rsidRPr="00756777" w:rsidRDefault="004A2F75" w:rsidP="004A2F75">
            <w:pPr>
              <w:rPr>
                <w:rFonts w:eastAsia="Times New Roman" w:cs="Calibri"/>
                <w:color w:val="000000"/>
              </w:rPr>
            </w:pPr>
            <w:r w:rsidRPr="00756777">
              <w:rPr>
                <w:rFonts w:eastAsia="Times New Roman" w:cs="Calibri"/>
                <w:color w:val="000000"/>
              </w:rPr>
              <w:t>Manhole repair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4B6E14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6ECD2A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6595E0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6A806980"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8611753" w14:textId="77777777" w:rsidR="004A2F75" w:rsidRPr="00756777" w:rsidRDefault="004A2F75" w:rsidP="004A2F75">
            <w:pPr>
              <w:rPr>
                <w:rFonts w:eastAsia="Times New Roman" w:cs="Calibri"/>
                <w:color w:val="000000"/>
              </w:rPr>
            </w:pPr>
            <w:r w:rsidRPr="00756777">
              <w:rPr>
                <w:rFonts w:eastAsia="Times New Roman" w:cs="Calibri"/>
                <w:color w:val="000000"/>
              </w:rPr>
              <w:t>Manhole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FC8A6C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FB372D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2498BA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65E06609"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B5C44CA" w14:textId="77777777" w:rsidR="004A2F75" w:rsidRPr="00756777" w:rsidRDefault="004A2F75" w:rsidP="004A2F75">
            <w:pPr>
              <w:rPr>
                <w:rFonts w:eastAsia="Times New Roman" w:cs="Calibri"/>
                <w:color w:val="000000"/>
              </w:rPr>
            </w:pPr>
            <w:r w:rsidRPr="00756777">
              <w:rPr>
                <w:rFonts w:eastAsia="Times New Roman" w:cs="Calibri"/>
                <w:color w:val="000000"/>
              </w:rPr>
              <w:t>Monitoring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DC7EBC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9ADD8F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D6925E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5C9C4E10"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CB753EA" w14:textId="77777777" w:rsidR="004A2F75" w:rsidRPr="00756777" w:rsidRDefault="004A2F75" w:rsidP="004A2F75">
            <w:pPr>
              <w:rPr>
                <w:rFonts w:eastAsia="Times New Roman" w:cs="Calibri"/>
                <w:color w:val="000000"/>
              </w:rPr>
            </w:pPr>
            <w:r w:rsidRPr="00756777">
              <w:rPr>
                <w:rFonts w:eastAsia="Times New Roman" w:cs="Calibri"/>
                <w:color w:val="000000"/>
              </w:rPr>
              <w:t>Node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01B206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BB62A7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688E3E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14D517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36BB5A5" w14:textId="77777777" w:rsidR="004A2F75" w:rsidRPr="00756777" w:rsidRDefault="004A2F75" w:rsidP="004A2F75">
            <w:pPr>
              <w:rPr>
                <w:rFonts w:eastAsia="Times New Roman" w:cs="Calibri"/>
                <w:color w:val="000000"/>
              </w:rPr>
            </w:pPr>
            <w:r w:rsidRPr="00756777">
              <w:rPr>
                <w:rFonts w:eastAsia="Times New Roman" w:cs="Calibri"/>
                <w:color w:val="000000"/>
              </w:rPr>
              <w:t>Odor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624621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CD4F76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123465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5F9C56A4"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E3C0DDE" w14:textId="77777777" w:rsidR="004A2F75" w:rsidRPr="00756777" w:rsidRDefault="004A2F75" w:rsidP="004A2F75">
            <w:pPr>
              <w:rPr>
                <w:rFonts w:eastAsia="Times New Roman" w:cs="Calibri"/>
                <w:color w:val="000000"/>
              </w:rPr>
            </w:pPr>
            <w:r w:rsidRPr="00756777">
              <w:rPr>
                <w:rFonts w:eastAsia="Times New Roman" w:cs="Calibri"/>
                <w:color w:val="000000"/>
              </w:rPr>
              <w:t>Orifice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0ECAEE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2FDAE2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90FD64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7C8D81DA"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BB4C8E8" w14:textId="77777777" w:rsidR="004A2F75" w:rsidRPr="00756777" w:rsidRDefault="004A2F75" w:rsidP="004A2F75">
            <w:pPr>
              <w:rPr>
                <w:rFonts w:eastAsia="Times New Roman" w:cs="Calibri"/>
                <w:color w:val="000000"/>
              </w:rPr>
            </w:pPr>
            <w:r w:rsidRPr="00756777">
              <w:rPr>
                <w:rFonts w:eastAsia="Times New Roman" w:cs="Calibri"/>
                <w:color w:val="000000"/>
              </w:rPr>
              <w:t>Outlet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18C16B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64F56C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CC1A96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D18704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BBB7E6E" w14:textId="77777777" w:rsidR="004A2F75" w:rsidRPr="00756777" w:rsidRDefault="004A2F75" w:rsidP="004A2F75">
            <w:pPr>
              <w:rPr>
                <w:rFonts w:eastAsia="Times New Roman" w:cs="Calibri"/>
                <w:color w:val="000000"/>
              </w:rPr>
            </w:pPr>
            <w:r w:rsidRPr="00756777">
              <w:rPr>
                <w:rFonts w:eastAsia="Times New Roman" w:cs="Calibri"/>
                <w:color w:val="000000"/>
              </w:rPr>
              <w:t>Pipe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EE341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750AF3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D5FBE6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40170ED9"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D990F9E" w14:textId="77777777" w:rsidR="004A2F75" w:rsidRPr="00756777" w:rsidRDefault="004A2F75" w:rsidP="004A2F75">
            <w:pPr>
              <w:rPr>
                <w:rFonts w:eastAsia="Times New Roman" w:cs="Calibri"/>
                <w:color w:val="000000"/>
              </w:rPr>
            </w:pPr>
            <w:r w:rsidRPr="00756777">
              <w:rPr>
                <w:rFonts w:eastAsia="Times New Roman" w:cs="Calibri"/>
                <w:color w:val="000000"/>
              </w:rPr>
              <w:t>Pipe clean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3F8EB7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F6E814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D63935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637BC69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FA169CE" w14:textId="77777777" w:rsidR="004A2F75" w:rsidRPr="00756777" w:rsidRDefault="004A2F75" w:rsidP="004A2F75">
            <w:pPr>
              <w:rPr>
                <w:rFonts w:eastAsia="Times New Roman" w:cs="Calibri"/>
                <w:color w:val="000000"/>
              </w:rPr>
            </w:pPr>
            <w:r w:rsidRPr="00756777">
              <w:rPr>
                <w:rFonts w:eastAsia="Times New Roman" w:cs="Calibri"/>
                <w:color w:val="000000"/>
              </w:rPr>
              <w:t>Pipe repair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E64EEE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12E29C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6305758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64405341"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E7F6E46" w14:textId="77777777" w:rsidR="004A2F75" w:rsidRPr="00756777" w:rsidRDefault="004A2F75" w:rsidP="004A2F75">
            <w:pPr>
              <w:rPr>
                <w:rFonts w:eastAsia="Times New Roman" w:cs="Calibri"/>
                <w:color w:val="000000"/>
              </w:rPr>
            </w:pPr>
            <w:r w:rsidRPr="00756777">
              <w:rPr>
                <w:rFonts w:eastAsia="Times New Roman" w:cs="Calibri"/>
                <w:color w:val="000000"/>
              </w:rPr>
              <w:t>Pollution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9B622D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B642AE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CD00AE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0DE2C62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2C6DC0D" w14:textId="77777777" w:rsidR="004A2F75" w:rsidRPr="00756777" w:rsidRDefault="004A2F75" w:rsidP="004A2F75">
            <w:pPr>
              <w:rPr>
                <w:rFonts w:eastAsia="Times New Roman" w:cs="Calibri"/>
                <w:color w:val="000000"/>
              </w:rPr>
            </w:pPr>
            <w:r w:rsidRPr="00756777">
              <w:rPr>
                <w:rFonts w:eastAsia="Times New Roman" w:cs="Calibri"/>
                <w:color w:val="000000"/>
              </w:rPr>
              <w:t>Property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1F4A6B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1AD1CC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93553F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15A061D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FD8B297" w14:textId="77777777" w:rsidR="004A2F75" w:rsidRPr="00756777" w:rsidRDefault="004A2F75" w:rsidP="004A2F75">
            <w:pPr>
              <w:rPr>
                <w:rFonts w:eastAsia="Times New Roman" w:cs="Calibri"/>
                <w:color w:val="000000"/>
              </w:rPr>
            </w:pPr>
            <w:r w:rsidRPr="00756777">
              <w:rPr>
                <w:rFonts w:eastAsia="Times New Roman" w:cs="Calibri"/>
                <w:color w:val="000000"/>
              </w:rPr>
              <w:t>Pump</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7481E5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4C03D5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DFD9DE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A69BB8E"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4D65FA7" w14:textId="77777777" w:rsidR="004A2F75" w:rsidRPr="00756777" w:rsidRDefault="004A2F75" w:rsidP="004A2F75">
            <w:pPr>
              <w:rPr>
                <w:rFonts w:eastAsia="Times New Roman" w:cs="Calibri"/>
                <w:color w:val="000000"/>
              </w:rPr>
            </w:pPr>
            <w:r w:rsidRPr="00756777">
              <w:rPr>
                <w:rFonts w:eastAsia="Times New Roman" w:cs="Calibri"/>
                <w:color w:val="000000"/>
              </w:rPr>
              <w:t>Pump station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F206EB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A45708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64F9B38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41FFAED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54D0B2F" w14:textId="77777777" w:rsidR="004A2F75" w:rsidRPr="00756777" w:rsidRDefault="004A2F75" w:rsidP="004A2F75">
            <w:pPr>
              <w:rPr>
                <w:rFonts w:eastAsia="Times New Roman" w:cs="Calibri"/>
                <w:color w:val="000000"/>
              </w:rPr>
            </w:pPr>
            <w:r w:rsidRPr="00756777">
              <w:rPr>
                <w:rFonts w:eastAsia="Times New Roman" w:cs="Calibri"/>
                <w:color w:val="000000"/>
              </w:rPr>
              <w:lastRenderedPageBreak/>
              <w:t>Pump station electrical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7B2C05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F88F71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47CC78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3D5289F"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8E3EA78" w14:textId="77777777" w:rsidR="004A2F75" w:rsidRPr="00756777" w:rsidRDefault="004A2F75" w:rsidP="004A2F75">
            <w:pPr>
              <w:rPr>
                <w:rFonts w:eastAsia="Times New Roman" w:cs="Calibri"/>
                <w:color w:val="000000"/>
              </w:rPr>
            </w:pPr>
            <w:r w:rsidRPr="00756777">
              <w:rPr>
                <w:rFonts w:eastAsia="Times New Roman" w:cs="Calibri"/>
                <w:color w:val="000000"/>
              </w:rPr>
              <w:t>Pump station mechanical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AA6A81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68AE0B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8DC3B2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37FD990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384281D" w14:textId="77777777" w:rsidR="004A2F75" w:rsidRPr="00756777" w:rsidRDefault="004A2F75" w:rsidP="004A2F75">
            <w:pPr>
              <w:rPr>
                <w:rFonts w:eastAsia="Times New Roman" w:cs="Calibri"/>
                <w:color w:val="000000"/>
              </w:rPr>
            </w:pPr>
            <w:r w:rsidRPr="00756777">
              <w:rPr>
                <w:rFonts w:eastAsia="Times New Roman" w:cs="Calibri"/>
                <w:color w:val="000000"/>
              </w:rPr>
              <w:t>Pump station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003BDE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A98E07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5E8331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3A122B4C"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6E3A16B" w14:textId="77777777" w:rsidR="004A2F75" w:rsidRPr="00756777" w:rsidRDefault="004A2F75" w:rsidP="004A2F75">
            <w:pPr>
              <w:rPr>
                <w:rFonts w:eastAsia="Times New Roman" w:cs="Calibri"/>
                <w:color w:val="000000"/>
              </w:rPr>
            </w:pPr>
            <w:r w:rsidRPr="00756777">
              <w:rPr>
                <w:rFonts w:eastAsia="Times New Roman" w:cs="Calibri"/>
                <w:color w:val="000000"/>
              </w:rPr>
              <w:t>Screen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5B4487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04D82E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8A2D6A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3504408F"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613DFE5" w14:textId="77777777" w:rsidR="004A2F75" w:rsidRPr="00756777" w:rsidRDefault="004A2F75" w:rsidP="004A2F75">
            <w:pPr>
              <w:rPr>
                <w:rFonts w:eastAsia="Times New Roman" w:cs="Calibri"/>
                <w:color w:val="000000"/>
              </w:rPr>
            </w:pPr>
            <w:r w:rsidRPr="00756777">
              <w:rPr>
                <w:rFonts w:eastAsia="Times New Roman" w:cs="Calibri"/>
                <w:color w:val="000000"/>
              </w:rPr>
              <w:t>Siphon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381338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EA1912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749CB2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1AAB68B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2D852A" w14:textId="77777777" w:rsidR="004A2F75" w:rsidRPr="00756777" w:rsidRDefault="004A2F75" w:rsidP="004A2F75">
            <w:pPr>
              <w:rPr>
                <w:rFonts w:eastAsia="Times New Roman" w:cs="Calibri"/>
                <w:color w:val="000000"/>
              </w:rPr>
            </w:pPr>
            <w:r w:rsidRPr="00756777">
              <w:rPr>
                <w:rFonts w:eastAsia="Times New Roman" w:cs="Calibri"/>
                <w:color w:val="000000"/>
              </w:rPr>
              <w:t>Sluice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05A869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BE9D26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4389B5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6BF6D06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CDDED3B" w14:textId="77777777" w:rsidR="004A2F75" w:rsidRPr="00756777" w:rsidRDefault="004A2F75" w:rsidP="004A2F75">
            <w:pPr>
              <w:rPr>
                <w:rFonts w:eastAsia="Times New Roman" w:cs="Calibri"/>
                <w:color w:val="000000"/>
              </w:rPr>
            </w:pPr>
            <w:r w:rsidRPr="00756777">
              <w:rPr>
                <w:rFonts w:eastAsia="Times New Roman" w:cs="Calibri"/>
                <w:color w:val="000000"/>
              </w:rPr>
              <w:t>Smoke defect observation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8E2D0B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06DE5F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31C9E6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6C74F72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6A5F594" w14:textId="77777777" w:rsidR="004A2F75" w:rsidRPr="00756777" w:rsidRDefault="004A2F75" w:rsidP="004A2F75">
            <w:pPr>
              <w:rPr>
                <w:rFonts w:eastAsia="Times New Roman" w:cs="Calibri"/>
                <w:color w:val="000000"/>
              </w:rPr>
            </w:pPr>
            <w:r w:rsidRPr="00756777">
              <w:rPr>
                <w:rFonts w:eastAsia="Times New Roman" w:cs="Calibri"/>
                <w:color w:val="000000"/>
              </w:rPr>
              <w:t>Smoke test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7CB19D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5AB165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F83C04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6BFFB8B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E3A8150" w14:textId="77777777" w:rsidR="004A2F75" w:rsidRPr="00756777" w:rsidRDefault="004A2F75" w:rsidP="004A2F75">
            <w:pPr>
              <w:rPr>
                <w:rFonts w:eastAsia="Times New Roman" w:cs="Calibri"/>
                <w:color w:val="000000"/>
              </w:rPr>
            </w:pPr>
            <w:r w:rsidRPr="00756777">
              <w:rPr>
                <w:rFonts w:eastAsia="Times New Roman" w:cs="Calibri"/>
                <w:color w:val="000000"/>
              </w:rPr>
              <w:t>Storage area</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57FB48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F3C758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D76A75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6DAE0F0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C5EDA3D" w14:textId="77777777" w:rsidR="004A2F75" w:rsidRPr="00756777" w:rsidRDefault="004A2F75" w:rsidP="004A2F75">
            <w:pPr>
              <w:rPr>
                <w:rFonts w:eastAsia="Times New Roman" w:cs="Calibri"/>
                <w:color w:val="000000"/>
              </w:rPr>
            </w:pPr>
            <w:r w:rsidRPr="00756777">
              <w:rPr>
                <w:rFonts w:eastAsia="Times New Roman" w:cs="Calibri"/>
                <w:color w:val="000000"/>
              </w:rPr>
              <w:t>Treatment works</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DE73D2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B232AE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6F3209C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1385701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9836392" w14:textId="77777777" w:rsidR="004A2F75" w:rsidRPr="00756777" w:rsidRDefault="004A2F75" w:rsidP="004A2F75">
            <w:pPr>
              <w:rPr>
                <w:rFonts w:eastAsia="Times New Roman" w:cs="Calibri"/>
                <w:color w:val="000000"/>
              </w:rPr>
            </w:pPr>
            <w:r w:rsidRPr="00756777">
              <w:rPr>
                <w:rFonts w:eastAsia="Times New Roman" w:cs="Calibri"/>
                <w:color w:val="000000"/>
              </w:rPr>
              <w:t>User ancillary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08FC4C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67C35D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6298FF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69E27C31"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12A0F61" w14:textId="77777777" w:rsidR="004A2F75" w:rsidRPr="00756777" w:rsidRDefault="004A2F75" w:rsidP="004A2F75">
            <w:pPr>
              <w:rPr>
                <w:rFonts w:eastAsia="Times New Roman" w:cs="Calibri"/>
                <w:color w:val="000000"/>
              </w:rPr>
            </w:pPr>
            <w:r w:rsidRPr="00756777">
              <w:rPr>
                <w:rFonts w:eastAsia="Times New Roman" w:cs="Calibri"/>
                <w:color w:val="000000"/>
              </w:rPr>
              <w:t>Valve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59CBAB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8B45E2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A8C77F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36357A6E"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0C3589E" w14:textId="77777777" w:rsidR="004A2F75" w:rsidRPr="00756777" w:rsidRDefault="004A2F75" w:rsidP="004A2F75">
            <w:pPr>
              <w:rPr>
                <w:rFonts w:eastAsia="Times New Roman" w:cs="Calibri"/>
                <w:color w:val="000000"/>
              </w:rPr>
            </w:pPr>
            <w:r w:rsidRPr="00756777">
              <w:rPr>
                <w:rFonts w:eastAsia="Times New Roman" w:cs="Calibri"/>
                <w:color w:val="000000"/>
              </w:rPr>
              <w:t>Vortex</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12B5FB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802EF4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3A258C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42D13045"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CA68C3A" w14:textId="77777777" w:rsidR="004A2F75" w:rsidRPr="00756777" w:rsidRDefault="004A2F75" w:rsidP="004A2F75">
            <w:pPr>
              <w:rPr>
                <w:rFonts w:eastAsia="Times New Roman" w:cs="Calibri"/>
                <w:color w:val="000000"/>
              </w:rPr>
            </w:pPr>
            <w:r w:rsidRPr="00756777">
              <w:rPr>
                <w:rFonts w:eastAsia="Times New Roman" w:cs="Calibri"/>
                <w:color w:val="000000"/>
              </w:rPr>
              <w:t>Weir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C5E64B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C4B6E1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64CA5FF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5FF76B6" w14:textId="77777777" w:rsidTr="00754DD4">
        <w:trPr>
          <w:trHeight w:val="300"/>
        </w:trPr>
        <w:tc>
          <w:tcPr>
            <w:tcW w:w="2785"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6E35AC38" w14:textId="77777777" w:rsidR="004A2F75" w:rsidRPr="00756777" w:rsidRDefault="004A2F75" w:rsidP="004A2F75">
            <w:pPr>
              <w:rPr>
                <w:rFonts w:eastAsia="Times New Roman" w:cs="Calibri"/>
                <w:color w:val="000000"/>
              </w:rPr>
            </w:pPr>
            <w:r w:rsidRPr="00756777">
              <w:rPr>
                <w:rFonts w:eastAsia="Times New Roman" w:cs="Calibri"/>
                <w:color w:val="000000"/>
              </w:rPr>
              <w:t>Zone</w:t>
            </w:r>
          </w:p>
        </w:tc>
        <w:tc>
          <w:tcPr>
            <w:tcW w:w="1648" w:type="dxa"/>
            <w:tcBorders>
              <w:top w:val="single" w:sz="6" w:space="0" w:color="auto"/>
              <w:left w:val="single" w:sz="6" w:space="0" w:color="auto"/>
              <w:bottom w:val="single" w:sz="4" w:space="0" w:color="auto"/>
              <w:right w:val="single" w:sz="6" w:space="0" w:color="auto"/>
            </w:tcBorders>
            <w:shd w:val="clear" w:color="auto" w:fill="auto"/>
            <w:noWrap/>
            <w:vAlign w:val="center"/>
            <w:hideMark/>
          </w:tcPr>
          <w:p w14:paraId="1C1CC26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4" w:space="0" w:color="auto"/>
              <w:right w:val="single" w:sz="6" w:space="0" w:color="auto"/>
            </w:tcBorders>
            <w:shd w:val="clear" w:color="auto" w:fill="auto"/>
            <w:noWrap/>
            <w:vAlign w:val="center"/>
            <w:hideMark/>
          </w:tcPr>
          <w:p w14:paraId="165BA09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4" w:space="0" w:color="auto"/>
              <w:right w:val="single" w:sz="4" w:space="0" w:color="auto"/>
            </w:tcBorders>
            <w:shd w:val="clear" w:color="auto" w:fill="auto"/>
            <w:noWrap/>
            <w:vAlign w:val="center"/>
            <w:hideMark/>
          </w:tcPr>
          <w:p w14:paraId="542CCE9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bl>
    <w:p w14:paraId="447A12DC" w14:textId="77777777" w:rsidR="00420900" w:rsidRPr="00756777" w:rsidRDefault="00420900"/>
    <w:p w14:paraId="1A326D99" w14:textId="77777777" w:rsidR="00420900" w:rsidRPr="00756777" w:rsidRDefault="00420900"/>
    <w:p w14:paraId="1BA33ABC" w14:textId="77777777" w:rsidR="00420900" w:rsidRPr="00756777" w:rsidRDefault="00420900">
      <w:r w:rsidRPr="00756777">
        <w:rPr>
          <w:rFonts w:eastAsia="Times New Roman" w:cs="Calibri"/>
          <w:b/>
          <w:color w:val="000000"/>
        </w:rPr>
        <w:t>Distribution Network</w:t>
      </w:r>
    </w:p>
    <w:tbl>
      <w:tblPr>
        <w:tblW w:w="8278" w:type="dxa"/>
        <w:tblInd w:w="250" w:type="dxa"/>
        <w:tblLook w:val="04A0" w:firstRow="1" w:lastRow="0" w:firstColumn="1" w:lastColumn="0" w:noHBand="0" w:noVBand="1"/>
      </w:tblPr>
      <w:tblGrid>
        <w:gridCol w:w="2785"/>
        <w:gridCol w:w="1648"/>
        <w:gridCol w:w="1946"/>
        <w:gridCol w:w="1899"/>
      </w:tblGrid>
      <w:tr w:rsidR="004A2F75" w:rsidRPr="00756777" w14:paraId="22E6130D" w14:textId="77777777" w:rsidTr="00420900">
        <w:trPr>
          <w:trHeight w:val="300"/>
        </w:trPr>
        <w:tc>
          <w:tcPr>
            <w:tcW w:w="2785" w:type="dxa"/>
            <w:tcBorders>
              <w:top w:val="single" w:sz="4" w:space="0" w:color="auto"/>
              <w:left w:val="single" w:sz="4" w:space="0" w:color="auto"/>
              <w:bottom w:val="single" w:sz="6" w:space="0" w:color="auto"/>
              <w:right w:val="single" w:sz="6" w:space="0" w:color="auto"/>
            </w:tcBorders>
            <w:shd w:val="clear" w:color="auto" w:fill="auto"/>
            <w:noWrap/>
            <w:vAlign w:val="center"/>
            <w:hideMark/>
          </w:tcPr>
          <w:p w14:paraId="601101F5" w14:textId="77777777" w:rsidR="004A2F75" w:rsidRPr="00756777" w:rsidRDefault="004A2F75" w:rsidP="00420900">
            <w:pPr>
              <w:rPr>
                <w:rFonts w:eastAsia="Times New Roman" w:cs="Calibri"/>
                <w:color w:val="000000"/>
              </w:rPr>
            </w:pPr>
            <w:r w:rsidRPr="00756777">
              <w:rPr>
                <w:rFonts w:eastAsia="Times New Roman" w:cs="Calibri"/>
                <w:color w:val="000000"/>
              </w:rPr>
              <w:t>Table</w:t>
            </w:r>
          </w:p>
        </w:tc>
        <w:tc>
          <w:tcPr>
            <w:tcW w:w="1648"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0784EEA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has attachments field</w:t>
            </w:r>
          </w:p>
        </w:tc>
        <w:tc>
          <w:tcPr>
            <w:tcW w:w="1946" w:type="dxa"/>
            <w:tcBorders>
              <w:top w:val="single" w:sz="4" w:space="0" w:color="auto"/>
              <w:left w:val="single" w:sz="6" w:space="0" w:color="auto"/>
              <w:bottom w:val="single" w:sz="6" w:space="0" w:color="auto"/>
              <w:right w:val="single" w:sz="6" w:space="0" w:color="auto"/>
            </w:tcBorders>
            <w:shd w:val="clear" w:color="auto" w:fill="auto"/>
            <w:noWrap/>
            <w:vAlign w:val="center"/>
            <w:hideMark/>
          </w:tcPr>
          <w:p w14:paraId="11C4E7B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has material_details field</w:t>
            </w:r>
          </w:p>
        </w:tc>
        <w:tc>
          <w:tcPr>
            <w:tcW w:w="1899" w:type="dxa"/>
            <w:tcBorders>
              <w:top w:val="single" w:sz="4" w:space="0" w:color="auto"/>
              <w:left w:val="single" w:sz="6" w:space="0" w:color="auto"/>
              <w:bottom w:val="single" w:sz="6" w:space="0" w:color="auto"/>
              <w:right w:val="single" w:sz="4" w:space="0" w:color="auto"/>
            </w:tcBorders>
            <w:shd w:val="clear" w:color="auto" w:fill="auto"/>
            <w:noWrap/>
            <w:vAlign w:val="center"/>
            <w:hideMark/>
          </w:tcPr>
          <w:p w14:paraId="49FA504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has resource_details field</w:t>
            </w:r>
          </w:p>
        </w:tc>
      </w:tr>
      <w:tr w:rsidR="004A2F75" w:rsidRPr="00756777" w14:paraId="23AEE2F0"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F75A519" w14:textId="77777777" w:rsidR="004A2F75" w:rsidRPr="00756777" w:rsidRDefault="004A2F75" w:rsidP="004A2F75">
            <w:pPr>
              <w:rPr>
                <w:rFonts w:eastAsia="Times New Roman" w:cs="Calibri"/>
                <w:color w:val="000000"/>
              </w:rPr>
            </w:pPr>
            <w:r w:rsidRPr="00756777">
              <w:rPr>
                <w:rFonts w:eastAsia="Times New Roman" w:cs="Calibri"/>
                <w:color w:val="000000"/>
              </w:rPr>
              <w:t>Borehole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F4BA5F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42A041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AECA62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32BF0729"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744D095" w14:textId="77777777" w:rsidR="004A2F75" w:rsidRPr="00756777" w:rsidRDefault="004A2F75" w:rsidP="004A2F75">
            <w:pPr>
              <w:rPr>
                <w:rFonts w:eastAsia="Times New Roman" w:cs="Calibri"/>
                <w:color w:val="000000"/>
              </w:rPr>
            </w:pPr>
            <w:r w:rsidRPr="00756777">
              <w:rPr>
                <w:rFonts w:eastAsia="Times New Roman" w:cs="Calibri"/>
                <w:color w:val="000000"/>
              </w:rPr>
              <w:t>Burst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6028AD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A963CF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0ADB32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1C94B4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5826C82" w14:textId="77777777" w:rsidR="004A2F75" w:rsidRPr="00756777" w:rsidRDefault="004A2F75" w:rsidP="004A2F75">
            <w:pPr>
              <w:rPr>
                <w:rFonts w:eastAsia="Times New Roman" w:cs="Calibri"/>
                <w:color w:val="000000"/>
              </w:rPr>
            </w:pPr>
            <w:r w:rsidRPr="00756777">
              <w:rPr>
                <w:rFonts w:eastAsia="Times New Roman" w:cs="Calibri"/>
                <w:color w:val="000000"/>
              </w:rPr>
              <w:t>Customer complaint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789B56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9012C2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D069D3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33DDCB11"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2599A8A" w14:textId="77777777" w:rsidR="004A2F75" w:rsidRPr="00756777" w:rsidRDefault="004A2F75" w:rsidP="004A2F75">
            <w:pPr>
              <w:rPr>
                <w:rFonts w:eastAsia="Times New Roman" w:cs="Calibri"/>
                <w:color w:val="000000"/>
              </w:rPr>
            </w:pPr>
            <w:r w:rsidRPr="00756777">
              <w:rPr>
                <w:rFonts w:eastAsia="Times New Roman" w:cs="Calibri"/>
                <w:color w:val="000000"/>
              </w:rPr>
              <w:t>Data logger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28A7F5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6450DD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22FEE8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2000471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EC41CEC" w14:textId="77777777" w:rsidR="004A2F75" w:rsidRPr="00756777" w:rsidRDefault="004A2F75" w:rsidP="004A2F75">
            <w:pPr>
              <w:rPr>
                <w:rFonts w:eastAsia="Times New Roman" w:cs="Calibri"/>
                <w:color w:val="000000"/>
              </w:rPr>
            </w:pPr>
            <w:r w:rsidRPr="00756777">
              <w:rPr>
                <w:rFonts w:eastAsia="Times New Roman" w:cs="Calibri"/>
                <w:color w:val="000000"/>
              </w:rPr>
              <w:t>Fitting</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4966A1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970E4D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B073EC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0750844A"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5B4EFD0" w14:textId="77777777" w:rsidR="004A2F75" w:rsidRPr="00756777" w:rsidRDefault="004A2F75" w:rsidP="004A2F75">
            <w:pPr>
              <w:rPr>
                <w:rFonts w:eastAsia="Times New Roman" w:cs="Calibri"/>
                <w:color w:val="000000"/>
              </w:rPr>
            </w:pPr>
            <w:r w:rsidRPr="00756777">
              <w:rPr>
                <w:rFonts w:eastAsia="Times New Roman" w:cs="Calibri"/>
                <w:color w:val="000000"/>
              </w:rPr>
              <w:t>GPS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960D4F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2D67F0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9D479C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EA77A81"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6EFB8D1" w14:textId="77777777" w:rsidR="004A2F75" w:rsidRPr="00756777" w:rsidRDefault="004A2F75" w:rsidP="004A2F75">
            <w:pPr>
              <w:rPr>
                <w:rFonts w:eastAsia="Times New Roman" w:cs="Calibri"/>
                <w:color w:val="000000"/>
              </w:rPr>
            </w:pPr>
            <w:r w:rsidRPr="00756777">
              <w:rPr>
                <w:rFonts w:eastAsia="Times New Roman" w:cs="Calibri"/>
                <w:color w:val="000000"/>
              </w:rPr>
              <w:t>General asset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591EAA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9E4533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758A46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724383B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A13692D" w14:textId="77777777" w:rsidR="004A2F75" w:rsidRPr="00756777" w:rsidRDefault="004A2F75" w:rsidP="004A2F75">
            <w:pPr>
              <w:rPr>
                <w:rFonts w:eastAsia="Times New Roman" w:cs="Calibri"/>
                <w:color w:val="000000"/>
              </w:rPr>
            </w:pPr>
            <w:r w:rsidRPr="00756777">
              <w:rPr>
                <w:rFonts w:eastAsia="Times New Roman" w:cs="Calibri"/>
                <w:color w:val="000000"/>
              </w:rPr>
              <w:lastRenderedPageBreak/>
              <w:t>General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5B6B3A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D179C8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DDCFF8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6F45E2C0"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32184C9" w14:textId="77777777" w:rsidR="004A2F75" w:rsidRPr="00756777" w:rsidRDefault="004A2F75" w:rsidP="004A2F75">
            <w:pPr>
              <w:rPr>
                <w:rFonts w:eastAsia="Times New Roman" w:cs="Calibri"/>
                <w:color w:val="000000"/>
              </w:rPr>
            </w:pPr>
            <w:r w:rsidRPr="00756777">
              <w:rPr>
                <w:rFonts w:eastAsia="Times New Roman" w:cs="Calibri"/>
                <w:color w:val="000000"/>
              </w:rPr>
              <w:t>General line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7EFE39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8FA15A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D1CA72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E915C21"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718E08D" w14:textId="77777777" w:rsidR="004A2F75" w:rsidRPr="00756777" w:rsidRDefault="004A2F75" w:rsidP="004A2F75">
            <w:pPr>
              <w:rPr>
                <w:rFonts w:eastAsia="Times New Roman" w:cs="Calibri"/>
                <w:color w:val="000000"/>
              </w:rPr>
            </w:pPr>
            <w:r w:rsidRPr="00756777">
              <w:rPr>
                <w:rFonts w:eastAsia="Times New Roman" w:cs="Calibri"/>
                <w:color w:val="000000"/>
              </w:rPr>
              <w:t>General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06B645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2F5B67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76526E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345A1B53"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9884864" w14:textId="77777777" w:rsidR="004A2F75" w:rsidRPr="00756777" w:rsidRDefault="004A2F75" w:rsidP="004A2F75">
            <w:pPr>
              <w:rPr>
                <w:rFonts w:eastAsia="Times New Roman" w:cs="Calibri"/>
                <w:color w:val="000000"/>
              </w:rPr>
            </w:pPr>
            <w:r w:rsidRPr="00756777">
              <w:rPr>
                <w:rFonts w:eastAsia="Times New Roman" w:cs="Calibri"/>
                <w:color w:val="000000"/>
              </w:rPr>
              <w:t>General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C4DD51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0F5502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E112F8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0132AFEA"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D71697" w14:textId="77777777" w:rsidR="004A2F75" w:rsidRPr="00756777" w:rsidRDefault="004A2F75" w:rsidP="004A2F75">
            <w:pPr>
              <w:rPr>
                <w:rFonts w:eastAsia="Times New Roman" w:cs="Calibri"/>
                <w:color w:val="000000"/>
              </w:rPr>
            </w:pPr>
            <w:r w:rsidRPr="00756777">
              <w:rPr>
                <w:rFonts w:eastAsia="Times New Roman" w:cs="Calibri"/>
                <w:color w:val="000000"/>
              </w:rPr>
              <w:t>General survey line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98A9E1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5DF75F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8BCE1E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729F605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0934D99" w14:textId="77777777" w:rsidR="004A2F75" w:rsidRPr="00756777" w:rsidRDefault="004A2F75" w:rsidP="004A2F75">
            <w:pPr>
              <w:rPr>
                <w:rFonts w:eastAsia="Times New Roman" w:cs="Calibri"/>
                <w:color w:val="000000"/>
              </w:rPr>
            </w:pPr>
            <w:r w:rsidRPr="00756777">
              <w:rPr>
                <w:rFonts w:eastAsia="Times New Roman" w:cs="Calibri"/>
                <w:color w:val="000000"/>
              </w:rPr>
              <w:t>Generator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E1492C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6503B2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EFAB28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0CD8F7F4"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73F190E" w14:textId="77777777" w:rsidR="004A2F75" w:rsidRPr="00756777" w:rsidRDefault="004A2F75" w:rsidP="004A2F75">
            <w:pPr>
              <w:rPr>
                <w:rFonts w:eastAsia="Times New Roman" w:cs="Calibri"/>
                <w:color w:val="000000"/>
              </w:rPr>
            </w:pPr>
            <w:r w:rsidRPr="00756777">
              <w:rPr>
                <w:rFonts w:eastAsia="Times New Roman" w:cs="Calibri"/>
                <w:color w:val="000000"/>
              </w:rPr>
              <w:t>Hydrant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AB1243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8C86FE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C7919A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1A4DB4D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AAD0389" w14:textId="77777777" w:rsidR="004A2F75" w:rsidRPr="00756777" w:rsidRDefault="004A2F75" w:rsidP="004A2F75">
            <w:pPr>
              <w:rPr>
                <w:rFonts w:eastAsia="Times New Roman" w:cs="Calibri"/>
                <w:color w:val="000000"/>
              </w:rPr>
            </w:pPr>
            <w:r w:rsidRPr="00756777">
              <w:rPr>
                <w:rFonts w:eastAsia="Times New Roman" w:cs="Calibri"/>
                <w:color w:val="000000"/>
              </w:rPr>
              <w:t>Hydrant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A6D8BF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79E690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331030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5592834C"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21FE776" w14:textId="77777777" w:rsidR="004A2F75" w:rsidRPr="00756777" w:rsidRDefault="004A2F75" w:rsidP="004A2F75">
            <w:pPr>
              <w:rPr>
                <w:rFonts w:eastAsia="Times New Roman" w:cs="Calibri"/>
                <w:color w:val="000000"/>
              </w:rPr>
            </w:pPr>
            <w:r w:rsidRPr="00756777">
              <w:rPr>
                <w:rFonts w:eastAsia="Times New Roman" w:cs="Calibri"/>
                <w:color w:val="000000"/>
              </w:rPr>
              <w:t>Hydrant test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CFF72A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EDE7A3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8043C8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5DFA32C1"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0C3D173" w14:textId="77777777" w:rsidR="004A2F75" w:rsidRPr="00756777" w:rsidRDefault="004A2F75" w:rsidP="004A2F75">
            <w:pPr>
              <w:rPr>
                <w:rFonts w:eastAsia="Times New Roman" w:cs="Calibri"/>
                <w:color w:val="000000"/>
              </w:rPr>
            </w:pPr>
            <w:r w:rsidRPr="00756777">
              <w:rPr>
                <w:rFonts w:eastAsia="Times New Roman" w:cs="Calibri"/>
                <w:color w:val="000000"/>
              </w:rPr>
              <w:t>Leak detection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34716A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93BB6B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2DC717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72D539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27A035C" w14:textId="77777777" w:rsidR="004A2F75" w:rsidRPr="00756777" w:rsidRDefault="004A2F75" w:rsidP="004A2F75">
            <w:pPr>
              <w:rPr>
                <w:rFonts w:eastAsia="Times New Roman" w:cs="Calibri"/>
                <w:color w:val="000000"/>
              </w:rPr>
            </w:pPr>
            <w:r w:rsidRPr="00756777">
              <w:rPr>
                <w:rFonts w:eastAsia="Times New Roman" w:cs="Calibri"/>
                <w:color w:val="000000"/>
              </w:rPr>
              <w:t>Manhole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DDFCAD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D74B16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0C7AC6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3E799209"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40ECAAD6" w14:textId="77777777" w:rsidR="004A2F75" w:rsidRPr="00756777" w:rsidRDefault="004A2F75" w:rsidP="004A2F75">
            <w:pPr>
              <w:rPr>
                <w:rFonts w:eastAsia="Times New Roman" w:cs="Calibri"/>
                <w:color w:val="000000"/>
              </w:rPr>
            </w:pPr>
            <w:r w:rsidRPr="00756777">
              <w:rPr>
                <w:rFonts w:eastAsia="Times New Roman" w:cs="Calibri"/>
                <w:color w:val="000000"/>
              </w:rPr>
              <w:t>Manhole repair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262AB8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E5C624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933ACD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52906A9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8E44161" w14:textId="77777777" w:rsidR="004A2F75" w:rsidRPr="00756777" w:rsidRDefault="004A2F75" w:rsidP="004A2F75">
            <w:pPr>
              <w:rPr>
                <w:rFonts w:eastAsia="Times New Roman" w:cs="Calibri"/>
                <w:color w:val="000000"/>
              </w:rPr>
            </w:pPr>
            <w:r w:rsidRPr="00756777">
              <w:rPr>
                <w:rFonts w:eastAsia="Times New Roman" w:cs="Calibri"/>
                <w:color w:val="000000"/>
              </w:rPr>
              <w:t>Manhole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7AD057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3B7C7A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C7228B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46FD527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955FD99" w14:textId="77777777" w:rsidR="004A2F75" w:rsidRPr="00756777" w:rsidRDefault="004A2F75" w:rsidP="004A2F75">
            <w:pPr>
              <w:rPr>
                <w:rFonts w:eastAsia="Times New Roman" w:cs="Calibri"/>
                <w:color w:val="000000"/>
              </w:rPr>
            </w:pPr>
            <w:r w:rsidRPr="00756777">
              <w:rPr>
                <w:rFonts w:eastAsia="Times New Roman" w:cs="Calibri"/>
                <w:color w:val="000000"/>
              </w:rPr>
              <w:t>Meter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EE88C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402555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88FFD8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FC5A89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50C0BE" w14:textId="77777777" w:rsidR="004A2F75" w:rsidRPr="00756777" w:rsidRDefault="004A2F75" w:rsidP="004A2F75">
            <w:pPr>
              <w:rPr>
                <w:rFonts w:eastAsia="Times New Roman" w:cs="Calibri"/>
                <w:color w:val="000000"/>
              </w:rPr>
            </w:pPr>
            <w:r w:rsidRPr="00756777">
              <w:rPr>
                <w:rFonts w:eastAsia="Times New Roman" w:cs="Calibri"/>
                <w:color w:val="000000"/>
              </w:rPr>
              <w:t>Meter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7FF375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4FB5B1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69E3B5E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4EDA209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CE1B4F9" w14:textId="77777777" w:rsidR="004A2F75" w:rsidRPr="00756777" w:rsidRDefault="004A2F75" w:rsidP="004A2F75">
            <w:pPr>
              <w:rPr>
                <w:rFonts w:eastAsia="Times New Roman" w:cs="Calibri"/>
                <w:color w:val="000000"/>
              </w:rPr>
            </w:pPr>
            <w:r w:rsidRPr="00756777">
              <w:rPr>
                <w:rFonts w:eastAsia="Times New Roman" w:cs="Calibri"/>
                <w:color w:val="000000"/>
              </w:rPr>
              <w:t>Meter test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9E8818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7BF214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6A6C112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017C89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1220A05" w14:textId="77777777" w:rsidR="004A2F75" w:rsidRPr="00756777" w:rsidRDefault="004A2F75" w:rsidP="004A2F75">
            <w:pPr>
              <w:rPr>
                <w:rFonts w:eastAsia="Times New Roman" w:cs="Calibri"/>
                <w:color w:val="000000"/>
              </w:rPr>
            </w:pPr>
            <w:r w:rsidRPr="00756777">
              <w:rPr>
                <w:rFonts w:eastAsia="Times New Roman" w:cs="Calibri"/>
                <w:color w:val="000000"/>
              </w:rPr>
              <w:t>Monitoring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1E7134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8DB136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78478B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2E39DF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B7726F6" w14:textId="77777777" w:rsidR="004A2F75" w:rsidRPr="00756777" w:rsidRDefault="004A2F75" w:rsidP="004A2F75">
            <w:pPr>
              <w:rPr>
                <w:rFonts w:eastAsia="Times New Roman" w:cs="Calibri"/>
                <w:color w:val="000000"/>
              </w:rPr>
            </w:pPr>
            <w:r w:rsidRPr="00756777">
              <w:rPr>
                <w:rFonts w:eastAsia="Times New Roman" w:cs="Calibri"/>
                <w:color w:val="000000"/>
              </w:rPr>
              <w:t>Pipe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51EB0F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577C87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F52B48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26AB00F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12F01BE" w14:textId="77777777" w:rsidR="004A2F75" w:rsidRPr="00756777" w:rsidRDefault="004A2F75" w:rsidP="004A2F75">
            <w:pPr>
              <w:rPr>
                <w:rFonts w:eastAsia="Times New Roman" w:cs="Calibri"/>
                <w:color w:val="000000"/>
              </w:rPr>
            </w:pPr>
            <w:r w:rsidRPr="00756777">
              <w:rPr>
                <w:rFonts w:eastAsia="Times New Roman" w:cs="Calibri"/>
                <w:color w:val="000000"/>
              </w:rPr>
              <w:t>Pipe repair</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3628BA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695216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230013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30D4610"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95175E7" w14:textId="77777777" w:rsidR="004A2F75" w:rsidRPr="00756777" w:rsidRDefault="004A2F75" w:rsidP="004A2F75">
            <w:pPr>
              <w:rPr>
                <w:rFonts w:eastAsia="Times New Roman" w:cs="Calibri"/>
                <w:color w:val="000000"/>
              </w:rPr>
            </w:pPr>
            <w:r w:rsidRPr="00756777">
              <w:rPr>
                <w:rFonts w:eastAsia="Times New Roman" w:cs="Calibri"/>
                <w:color w:val="000000"/>
              </w:rPr>
              <w:t>Pipe sample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524D4C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1043A3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A3A8BA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3FEDB4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F45A1F6" w14:textId="77777777" w:rsidR="004A2F75" w:rsidRPr="00756777" w:rsidRDefault="004A2F75" w:rsidP="004A2F75">
            <w:pPr>
              <w:rPr>
                <w:rFonts w:eastAsia="Times New Roman" w:cs="Calibri"/>
                <w:color w:val="000000"/>
              </w:rPr>
            </w:pPr>
            <w:r w:rsidRPr="00756777">
              <w:rPr>
                <w:rFonts w:eastAsia="Times New Roman" w:cs="Calibri"/>
                <w:color w:val="000000"/>
              </w:rPr>
              <w:t>Property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D63458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46EA93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45DF7F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0DB06E6"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32E379D" w14:textId="77777777" w:rsidR="004A2F75" w:rsidRPr="00756777" w:rsidRDefault="004A2F75" w:rsidP="004A2F75">
            <w:pPr>
              <w:rPr>
                <w:rFonts w:eastAsia="Times New Roman" w:cs="Calibri"/>
                <w:color w:val="000000"/>
              </w:rPr>
            </w:pPr>
            <w:r w:rsidRPr="00756777">
              <w:rPr>
                <w:rFonts w:eastAsia="Times New Roman" w:cs="Calibri"/>
                <w:color w:val="000000"/>
              </w:rPr>
              <w:t>Pump</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F18443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0FD1AEA"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8FE5A4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54A2B7F7"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DA497F7" w14:textId="77777777" w:rsidR="004A2F75" w:rsidRPr="00756777" w:rsidRDefault="004A2F75" w:rsidP="004A2F75">
            <w:pPr>
              <w:rPr>
                <w:rFonts w:eastAsia="Times New Roman" w:cs="Calibri"/>
                <w:color w:val="000000"/>
              </w:rPr>
            </w:pPr>
            <w:r w:rsidRPr="00756777">
              <w:rPr>
                <w:rFonts w:eastAsia="Times New Roman" w:cs="Calibri"/>
                <w:color w:val="000000"/>
              </w:rPr>
              <w:t>Pump station</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E66ECF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3D9CD07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3F622D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3EA1E4EF"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1786B3B" w14:textId="77777777" w:rsidR="004A2F75" w:rsidRPr="00756777" w:rsidRDefault="004A2F75" w:rsidP="004A2F75">
            <w:pPr>
              <w:rPr>
                <w:rFonts w:eastAsia="Times New Roman" w:cs="Calibri"/>
                <w:color w:val="000000"/>
              </w:rPr>
            </w:pPr>
            <w:r w:rsidRPr="00756777">
              <w:rPr>
                <w:rFonts w:eastAsia="Times New Roman" w:cs="Calibri"/>
                <w:color w:val="000000"/>
              </w:rPr>
              <w:t>Pump station electrical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B66A8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820E04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049146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3B17836F"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3D8858E" w14:textId="77777777" w:rsidR="004A2F75" w:rsidRPr="00756777" w:rsidRDefault="004A2F75" w:rsidP="004A2F75">
            <w:pPr>
              <w:rPr>
                <w:rFonts w:eastAsia="Times New Roman" w:cs="Calibri"/>
                <w:color w:val="000000"/>
              </w:rPr>
            </w:pPr>
            <w:r w:rsidRPr="00756777">
              <w:rPr>
                <w:rFonts w:eastAsia="Times New Roman" w:cs="Calibri"/>
                <w:color w:val="000000"/>
              </w:rPr>
              <w:t>Pump station mechanical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488858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477904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79E75792"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2E7570CB"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01A1BDC" w14:textId="77777777" w:rsidR="004A2F75" w:rsidRPr="00756777" w:rsidRDefault="004A2F75" w:rsidP="004A2F75">
            <w:pPr>
              <w:rPr>
                <w:rFonts w:eastAsia="Times New Roman" w:cs="Calibri"/>
                <w:color w:val="000000"/>
              </w:rPr>
            </w:pPr>
            <w:r w:rsidRPr="00756777">
              <w:rPr>
                <w:rFonts w:eastAsia="Times New Roman" w:cs="Calibri"/>
                <w:color w:val="000000"/>
              </w:rPr>
              <w:t>Pump station survey</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4AB74ED"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0B1962B"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47DAC2F1"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52214755"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A74DC08" w14:textId="77777777" w:rsidR="004A2F75" w:rsidRPr="00756777" w:rsidRDefault="004A2F75" w:rsidP="004A2F75">
            <w:pPr>
              <w:rPr>
                <w:rFonts w:eastAsia="Times New Roman" w:cs="Calibri"/>
                <w:color w:val="000000"/>
              </w:rPr>
            </w:pPr>
            <w:r w:rsidRPr="00756777">
              <w:rPr>
                <w:rFonts w:eastAsia="Times New Roman" w:cs="Calibri"/>
                <w:color w:val="000000"/>
              </w:rPr>
              <w:t>Surface source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02A194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A1810E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584E626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7B35F0C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1BA59C6" w14:textId="77777777" w:rsidR="004A2F75" w:rsidRPr="00756777" w:rsidRDefault="004A2F75" w:rsidP="004A2F75">
            <w:pPr>
              <w:rPr>
                <w:rFonts w:eastAsia="Times New Roman" w:cs="Calibri"/>
                <w:color w:val="000000"/>
              </w:rPr>
            </w:pPr>
            <w:r w:rsidRPr="00756777">
              <w:rPr>
                <w:rFonts w:eastAsia="Times New Roman" w:cs="Calibri"/>
                <w:color w:val="000000"/>
              </w:rPr>
              <w:lastRenderedPageBreak/>
              <w:t>Tank</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512EF39"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27045F0"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837AEB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2239379D"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F63EF44" w14:textId="77777777" w:rsidR="004A2F75" w:rsidRPr="00756777" w:rsidRDefault="004A2F75" w:rsidP="004A2F75">
            <w:pPr>
              <w:rPr>
                <w:rFonts w:eastAsia="Times New Roman" w:cs="Calibri"/>
                <w:color w:val="000000"/>
              </w:rPr>
            </w:pPr>
            <w:r w:rsidRPr="00756777">
              <w:rPr>
                <w:rFonts w:eastAsia="Times New Roman" w:cs="Calibri"/>
                <w:color w:val="000000"/>
              </w:rPr>
              <w:t>Treatment works</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17DEFB3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0583BF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400EAB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062AB8A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817404E" w14:textId="77777777" w:rsidR="004A2F75" w:rsidRPr="00756777" w:rsidRDefault="004A2F75" w:rsidP="004A2F75">
            <w:pPr>
              <w:rPr>
                <w:rFonts w:eastAsia="Times New Roman" w:cs="Calibri"/>
                <w:color w:val="000000"/>
              </w:rPr>
            </w:pPr>
            <w:r w:rsidRPr="00756777">
              <w:rPr>
                <w:rFonts w:eastAsia="Times New Roman" w:cs="Calibri"/>
                <w:color w:val="000000"/>
              </w:rPr>
              <w:t>Valve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F0AA1A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5E7D7F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3A55BC6F"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29D20242"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2FFABFB4" w14:textId="77777777" w:rsidR="004A2F75" w:rsidRPr="00756777" w:rsidRDefault="004A2F75" w:rsidP="004A2F75">
            <w:pPr>
              <w:rPr>
                <w:rFonts w:eastAsia="Times New Roman" w:cs="Calibri"/>
                <w:color w:val="000000"/>
              </w:rPr>
            </w:pPr>
            <w:r w:rsidRPr="00756777">
              <w:rPr>
                <w:rFonts w:eastAsia="Times New Roman" w:cs="Calibri"/>
                <w:color w:val="000000"/>
              </w:rPr>
              <w:t>Valve maintenance</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199187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94D1A7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0DFC799C"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1AE0B3AF"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8AD545F" w14:textId="77777777" w:rsidR="004A2F75" w:rsidRPr="00756777" w:rsidRDefault="004A2F75" w:rsidP="004A2F75">
            <w:pPr>
              <w:rPr>
                <w:rFonts w:eastAsia="Times New Roman" w:cs="Calibri"/>
                <w:color w:val="000000"/>
              </w:rPr>
            </w:pPr>
            <w:r w:rsidRPr="00756777">
              <w:rPr>
                <w:rFonts w:eastAsia="Times New Roman" w:cs="Calibri"/>
                <w:color w:val="000000"/>
              </w:rPr>
              <w:t>Valve shut off</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2C8ABBC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615246C3"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2C718AA5"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r w:rsidR="004A2F75" w:rsidRPr="00756777" w14:paraId="2FA3CDC8" w14:textId="77777777" w:rsidTr="00754DD4">
        <w:trPr>
          <w:trHeight w:val="300"/>
        </w:trPr>
        <w:tc>
          <w:tcPr>
            <w:tcW w:w="278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95A0EF3" w14:textId="77777777" w:rsidR="004A2F75" w:rsidRPr="00756777" w:rsidRDefault="004A2F75" w:rsidP="004A2F75">
            <w:pPr>
              <w:rPr>
                <w:rFonts w:eastAsia="Times New Roman" w:cs="Calibri"/>
                <w:color w:val="000000"/>
              </w:rPr>
            </w:pPr>
            <w:r w:rsidRPr="00756777">
              <w:rPr>
                <w:rFonts w:eastAsia="Times New Roman" w:cs="Calibri"/>
                <w:color w:val="000000"/>
              </w:rPr>
              <w:t>Water quality incident</w:t>
            </w:r>
          </w:p>
        </w:tc>
        <w:tc>
          <w:tcPr>
            <w:tcW w:w="1648"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EFC59F7"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21442D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899" w:type="dxa"/>
            <w:tcBorders>
              <w:top w:val="single" w:sz="6" w:space="0" w:color="auto"/>
              <w:left w:val="single" w:sz="6" w:space="0" w:color="auto"/>
              <w:bottom w:val="single" w:sz="6" w:space="0" w:color="auto"/>
              <w:right w:val="single" w:sz="4" w:space="0" w:color="auto"/>
            </w:tcBorders>
            <w:shd w:val="clear" w:color="auto" w:fill="auto"/>
            <w:noWrap/>
            <w:vAlign w:val="center"/>
            <w:hideMark/>
          </w:tcPr>
          <w:p w14:paraId="1E54A0A6"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r>
      <w:tr w:rsidR="004A2F75" w:rsidRPr="00756777" w14:paraId="4C7CF5B2" w14:textId="77777777" w:rsidTr="00754DD4">
        <w:trPr>
          <w:trHeight w:val="300"/>
        </w:trPr>
        <w:tc>
          <w:tcPr>
            <w:tcW w:w="2785"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3A1A4474" w14:textId="77777777" w:rsidR="004A2F75" w:rsidRPr="00756777" w:rsidRDefault="004A2F75" w:rsidP="004A2F75">
            <w:pPr>
              <w:rPr>
                <w:rFonts w:eastAsia="Times New Roman" w:cs="Calibri"/>
                <w:color w:val="000000"/>
              </w:rPr>
            </w:pPr>
            <w:r w:rsidRPr="00756777">
              <w:rPr>
                <w:rFonts w:eastAsia="Times New Roman" w:cs="Calibri"/>
                <w:color w:val="000000"/>
              </w:rPr>
              <w:t>Zone</w:t>
            </w:r>
          </w:p>
        </w:tc>
        <w:tc>
          <w:tcPr>
            <w:tcW w:w="1648" w:type="dxa"/>
            <w:tcBorders>
              <w:top w:val="single" w:sz="6" w:space="0" w:color="auto"/>
              <w:left w:val="single" w:sz="6" w:space="0" w:color="auto"/>
              <w:bottom w:val="single" w:sz="4" w:space="0" w:color="auto"/>
              <w:right w:val="single" w:sz="6" w:space="0" w:color="auto"/>
            </w:tcBorders>
            <w:shd w:val="clear" w:color="auto" w:fill="auto"/>
            <w:noWrap/>
            <w:vAlign w:val="center"/>
            <w:hideMark/>
          </w:tcPr>
          <w:p w14:paraId="1CC0E4F8" w14:textId="77777777" w:rsidR="004A2F75" w:rsidRPr="00756777" w:rsidRDefault="004A2F75" w:rsidP="006820F0">
            <w:pPr>
              <w:jc w:val="center"/>
              <w:rPr>
                <w:rFonts w:eastAsia="Times New Roman" w:cs="Calibri"/>
                <w:color w:val="000000"/>
              </w:rPr>
            </w:pPr>
            <w:r w:rsidRPr="00756777">
              <w:rPr>
                <w:rFonts w:eastAsia="Times New Roman" w:cs="Calibri"/>
                <w:color w:val="000000"/>
              </w:rPr>
              <w:t>Y</w:t>
            </w:r>
          </w:p>
        </w:tc>
        <w:tc>
          <w:tcPr>
            <w:tcW w:w="1946" w:type="dxa"/>
            <w:tcBorders>
              <w:top w:val="single" w:sz="6" w:space="0" w:color="auto"/>
              <w:left w:val="single" w:sz="6" w:space="0" w:color="auto"/>
              <w:bottom w:val="single" w:sz="4" w:space="0" w:color="auto"/>
              <w:right w:val="single" w:sz="6" w:space="0" w:color="auto"/>
            </w:tcBorders>
            <w:shd w:val="clear" w:color="auto" w:fill="auto"/>
            <w:noWrap/>
            <w:vAlign w:val="center"/>
            <w:hideMark/>
          </w:tcPr>
          <w:p w14:paraId="2F1CB4DE"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c>
          <w:tcPr>
            <w:tcW w:w="1899" w:type="dxa"/>
            <w:tcBorders>
              <w:top w:val="single" w:sz="6" w:space="0" w:color="auto"/>
              <w:left w:val="single" w:sz="6" w:space="0" w:color="auto"/>
              <w:bottom w:val="single" w:sz="4" w:space="0" w:color="auto"/>
              <w:right w:val="single" w:sz="4" w:space="0" w:color="auto"/>
            </w:tcBorders>
            <w:shd w:val="clear" w:color="auto" w:fill="auto"/>
            <w:noWrap/>
            <w:vAlign w:val="center"/>
            <w:hideMark/>
          </w:tcPr>
          <w:p w14:paraId="7B537A04" w14:textId="77777777" w:rsidR="004A2F75" w:rsidRPr="00756777" w:rsidRDefault="004A2F75" w:rsidP="006820F0">
            <w:pPr>
              <w:jc w:val="center"/>
              <w:rPr>
                <w:rFonts w:eastAsia="Times New Roman" w:cs="Calibri"/>
                <w:color w:val="000000"/>
              </w:rPr>
            </w:pPr>
            <w:r w:rsidRPr="00756777">
              <w:rPr>
                <w:rFonts w:eastAsia="Times New Roman" w:cs="Calibri"/>
                <w:color w:val="000000"/>
              </w:rPr>
              <w:t>N</w:t>
            </w:r>
          </w:p>
        </w:tc>
      </w:tr>
    </w:tbl>
    <w:p w14:paraId="70EA8C72" w14:textId="77777777" w:rsidR="00F10F51" w:rsidRPr="00756777" w:rsidRDefault="00F10F51" w:rsidP="00976BBC"/>
    <w:p w14:paraId="599E5693" w14:textId="6A4F22DB" w:rsidR="000D69B9" w:rsidRDefault="00F10F51" w:rsidP="00976BBC">
      <w:r>
        <w:t>In addition to these four fields, the following fields containing structure blobs occur in the tables as follows:</w:t>
      </w:r>
    </w:p>
    <w:p w14:paraId="78F916ED" w14:textId="77777777" w:rsidR="00345436" w:rsidRDefault="00345436" w:rsidP="00976BBC">
      <w:pPr>
        <w:rPr>
          <w:rFonts w:ascii="Calibri" w:hAnsi="Calibri" w:cs="Calibri"/>
          <w:b/>
          <w:color w:val="000000"/>
        </w:rPr>
      </w:pPr>
    </w:p>
    <w:p w14:paraId="2A6C3C3E" w14:textId="77777777" w:rsidR="00173450" w:rsidRPr="00756777" w:rsidRDefault="00173450" w:rsidP="00976BBC">
      <w:r w:rsidRPr="00756777">
        <w:rPr>
          <w:rFonts w:cs="Calibri"/>
          <w:b/>
          <w:color w:val="000000"/>
        </w:rPr>
        <w:t>Model Network</w:t>
      </w:r>
    </w:p>
    <w:tbl>
      <w:tblPr>
        <w:tblW w:w="8359" w:type="dxa"/>
        <w:tblInd w:w="250" w:type="dxa"/>
        <w:tblLook w:val="04A0" w:firstRow="1" w:lastRow="0" w:firstColumn="1" w:lastColumn="0" w:noHBand="0" w:noVBand="1"/>
      </w:tblPr>
      <w:tblGrid>
        <w:gridCol w:w="3563"/>
        <w:gridCol w:w="2800"/>
        <w:gridCol w:w="1996"/>
      </w:tblGrid>
      <w:tr w:rsidR="009A736B" w:rsidRPr="00756777" w14:paraId="1F11561E" w14:textId="77777777" w:rsidTr="007A2A21">
        <w:trPr>
          <w:trHeight w:val="300"/>
        </w:trPr>
        <w:tc>
          <w:tcPr>
            <w:tcW w:w="3563" w:type="dxa"/>
            <w:tcBorders>
              <w:top w:val="nil"/>
              <w:left w:val="nil"/>
              <w:bottom w:val="single" w:sz="4" w:space="0" w:color="auto"/>
              <w:right w:val="nil"/>
            </w:tcBorders>
            <w:shd w:val="clear" w:color="auto" w:fill="auto"/>
            <w:noWrap/>
            <w:vAlign w:val="bottom"/>
            <w:hideMark/>
          </w:tcPr>
          <w:p w14:paraId="154FCD26" w14:textId="77777777" w:rsidR="009A736B" w:rsidRPr="00756777" w:rsidRDefault="009A736B">
            <w:pPr>
              <w:rPr>
                <w:rFonts w:cs="Calibri"/>
                <w:color w:val="000000"/>
              </w:rPr>
            </w:pPr>
            <w:r w:rsidRPr="00756777">
              <w:rPr>
                <w:rFonts w:cs="Calibri"/>
                <w:color w:val="000000"/>
              </w:rPr>
              <w:t>Bank line</w:t>
            </w:r>
          </w:p>
        </w:tc>
        <w:tc>
          <w:tcPr>
            <w:tcW w:w="2800" w:type="dxa"/>
            <w:tcBorders>
              <w:top w:val="nil"/>
              <w:left w:val="nil"/>
              <w:bottom w:val="single" w:sz="4" w:space="0" w:color="auto"/>
              <w:right w:val="nil"/>
            </w:tcBorders>
            <w:shd w:val="clear" w:color="auto" w:fill="auto"/>
            <w:noWrap/>
            <w:vAlign w:val="bottom"/>
            <w:hideMark/>
          </w:tcPr>
          <w:p w14:paraId="317DEE3E" w14:textId="77777777" w:rsidR="009A736B" w:rsidRPr="00756777" w:rsidRDefault="009A736B">
            <w:pPr>
              <w:rPr>
                <w:rFonts w:cs="Calibri"/>
                <w:color w:val="000000"/>
              </w:rPr>
            </w:pPr>
          </w:p>
        </w:tc>
        <w:tc>
          <w:tcPr>
            <w:tcW w:w="1996" w:type="dxa"/>
            <w:tcBorders>
              <w:top w:val="nil"/>
              <w:left w:val="nil"/>
              <w:bottom w:val="single" w:sz="4" w:space="0" w:color="auto"/>
              <w:right w:val="nil"/>
            </w:tcBorders>
            <w:shd w:val="clear" w:color="auto" w:fill="auto"/>
            <w:noWrap/>
            <w:vAlign w:val="bottom"/>
            <w:hideMark/>
          </w:tcPr>
          <w:p w14:paraId="47298648" w14:textId="77777777" w:rsidR="009A736B" w:rsidRPr="00756777" w:rsidRDefault="009A736B">
            <w:pPr>
              <w:rPr>
                <w:rFonts w:cs="Calibri"/>
                <w:color w:val="000000"/>
              </w:rPr>
            </w:pPr>
          </w:p>
        </w:tc>
      </w:tr>
      <w:tr w:rsidR="009A736B" w:rsidRPr="00756777" w14:paraId="09641E2E"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77218E31" w14:textId="77777777" w:rsidR="009A736B" w:rsidRPr="00756777" w:rsidRDefault="009A736B">
            <w:pPr>
              <w:rPr>
                <w:rFonts w:cs="Calibri"/>
                <w:color w:val="000000"/>
              </w:rPr>
            </w:pPr>
            <w:r w:rsidRPr="00756777">
              <w:rPr>
                <w:rFonts w:cs="Calibri"/>
                <w:color w:val="000000"/>
              </w:rPr>
              <w:t>Bank line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5D58F113" w14:textId="77777777" w:rsidR="009A736B" w:rsidRPr="00756777" w:rsidRDefault="009A736B">
            <w:pPr>
              <w:rPr>
                <w:rFonts w:cs="Calibri"/>
                <w:color w:val="000000"/>
              </w:rPr>
            </w:pPr>
            <w:r w:rsidRPr="00756777">
              <w:rPr>
                <w:rFonts w:cs="Calibri"/>
                <w:color w:val="000000"/>
              </w:rPr>
              <w:t>Bank data</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382548BC" w14:textId="77777777" w:rsidR="009A736B" w:rsidRPr="00756777" w:rsidRDefault="009A736B">
            <w:pPr>
              <w:rPr>
                <w:rFonts w:cs="Calibri"/>
                <w:color w:val="000000"/>
              </w:rPr>
            </w:pPr>
            <w:r w:rsidRPr="00756777">
              <w:rPr>
                <w:rFonts w:cs="Calibri"/>
                <w:color w:val="000000"/>
              </w:rPr>
              <w:t>bank_array</w:t>
            </w:r>
          </w:p>
        </w:tc>
      </w:tr>
      <w:tr w:rsidR="009A736B" w:rsidRPr="00756777" w14:paraId="33BADCAD"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60E681EE" w14:textId="77777777" w:rsidR="009A736B" w:rsidRPr="00756777" w:rsidRDefault="009A736B">
            <w:pPr>
              <w:rPr>
                <w:rFonts w:cs="Calibri"/>
                <w:color w:val="000000"/>
              </w:rPr>
            </w:pPr>
            <w:r w:rsidRPr="00756777">
              <w:rPr>
                <w:rFonts w:cs="Calibri"/>
                <w:color w:val="000000"/>
              </w:rPr>
              <w:t>Base linear structure (2D)</w:t>
            </w:r>
          </w:p>
        </w:tc>
        <w:tc>
          <w:tcPr>
            <w:tcW w:w="2800" w:type="dxa"/>
            <w:tcBorders>
              <w:top w:val="single" w:sz="4" w:space="0" w:color="auto"/>
              <w:left w:val="nil"/>
              <w:bottom w:val="single" w:sz="4" w:space="0" w:color="auto"/>
              <w:right w:val="nil"/>
            </w:tcBorders>
            <w:shd w:val="clear" w:color="auto" w:fill="auto"/>
            <w:noWrap/>
            <w:vAlign w:val="bottom"/>
            <w:hideMark/>
          </w:tcPr>
          <w:p w14:paraId="061382A6"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3587BF18" w14:textId="77777777" w:rsidR="009A736B" w:rsidRPr="00756777" w:rsidRDefault="009A736B">
            <w:pPr>
              <w:rPr>
                <w:rFonts w:cs="Calibri"/>
                <w:color w:val="000000"/>
              </w:rPr>
            </w:pPr>
          </w:p>
        </w:tc>
      </w:tr>
      <w:tr w:rsidR="009A736B" w:rsidRPr="00756777" w14:paraId="5ED91D92"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22B0B456" w14:textId="77777777" w:rsidR="009A736B" w:rsidRPr="00756777" w:rsidRDefault="009A736B">
            <w:pPr>
              <w:rPr>
                <w:rFonts w:cs="Calibri"/>
                <w:color w:val="000000"/>
              </w:rPr>
            </w:pPr>
            <w:r w:rsidRPr="00756777">
              <w:rPr>
                <w:rFonts w:cs="Calibri"/>
                <w:color w:val="000000"/>
              </w:rPr>
              <w:t>Base linear structure (2D)</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700318C3" w14:textId="77777777" w:rsidR="009A736B" w:rsidRPr="00756777" w:rsidRDefault="009A736B">
            <w:pPr>
              <w:rPr>
                <w:rFonts w:cs="Calibri"/>
                <w:color w:val="000000"/>
              </w:rPr>
            </w:pPr>
            <w:r w:rsidRPr="00756777">
              <w:rPr>
                <w:rFonts w:cs="Calibri"/>
                <w:color w:val="000000"/>
              </w:rPr>
              <w:t>Section data</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41D9E2A8" w14:textId="77777777" w:rsidR="009A736B" w:rsidRPr="00756777" w:rsidRDefault="009A736B">
            <w:pPr>
              <w:rPr>
                <w:rFonts w:cs="Calibri"/>
                <w:color w:val="000000"/>
              </w:rPr>
            </w:pPr>
            <w:r w:rsidRPr="00756777">
              <w:rPr>
                <w:rFonts w:cs="Calibri"/>
                <w:color w:val="000000"/>
              </w:rPr>
              <w:t>sections</w:t>
            </w:r>
          </w:p>
        </w:tc>
      </w:tr>
      <w:tr w:rsidR="009A736B" w:rsidRPr="00756777" w14:paraId="3B8CD985"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4A506260" w14:textId="77777777" w:rsidR="009A736B" w:rsidRPr="00756777" w:rsidRDefault="009A736B">
            <w:pPr>
              <w:rPr>
                <w:rFonts w:cs="Calibri"/>
                <w:color w:val="000000"/>
              </w:rPr>
            </w:pPr>
            <w:r w:rsidRPr="00756777">
              <w:rPr>
                <w:rFonts w:cs="Calibri"/>
                <w:color w:val="000000"/>
              </w:rPr>
              <w:t>Bridge</w:t>
            </w:r>
          </w:p>
        </w:tc>
        <w:tc>
          <w:tcPr>
            <w:tcW w:w="2800" w:type="dxa"/>
            <w:tcBorders>
              <w:top w:val="single" w:sz="4" w:space="0" w:color="auto"/>
              <w:left w:val="nil"/>
              <w:bottom w:val="single" w:sz="4" w:space="0" w:color="auto"/>
              <w:right w:val="nil"/>
            </w:tcBorders>
            <w:shd w:val="clear" w:color="auto" w:fill="auto"/>
            <w:noWrap/>
            <w:vAlign w:val="bottom"/>
            <w:hideMark/>
          </w:tcPr>
          <w:p w14:paraId="08DACBC7"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4CC84F09" w14:textId="77777777" w:rsidR="009A736B" w:rsidRPr="00756777" w:rsidRDefault="009A736B">
            <w:pPr>
              <w:rPr>
                <w:rFonts w:cs="Calibri"/>
                <w:color w:val="000000"/>
              </w:rPr>
            </w:pPr>
          </w:p>
        </w:tc>
      </w:tr>
      <w:tr w:rsidR="009A736B" w:rsidRPr="00756777" w14:paraId="06E41992" w14:textId="77777777" w:rsidTr="007A2A21">
        <w:trPr>
          <w:trHeight w:val="300"/>
        </w:trPr>
        <w:tc>
          <w:tcPr>
            <w:tcW w:w="3563"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2581A793" w14:textId="77777777" w:rsidR="009A736B" w:rsidRPr="00756777" w:rsidRDefault="009A736B">
            <w:pPr>
              <w:rPr>
                <w:rFonts w:cs="Calibri"/>
                <w:color w:val="000000"/>
              </w:rPr>
            </w:pPr>
            <w:r w:rsidRPr="00756777">
              <w:rPr>
                <w:rFonts w:cs="Calibri"/>
                <w:color w:val="000000"/>
              </w:rPr>
              <w:t>Bridge</w:t>
            </w:r>
          </w:p>
        </w:tc>
        <w:tc>
          <w:tcPr>
            <w:tcW w:w="2800" w:type="dxa"/>
            <w:tcBorders>
              <w:top w:val="single" w:sz="4" w:space="0" w:color="auto"/>
              <w:left w:val="single" w:sz="6" w:space="0" w:color="auto"/>
              <w:bottom w:val="single" w:sz="6" w:space="0" w:color="auto"/>
              <w:right w:val="single" w:sz="6" w:space="0" w:color="auto"/>
            </w:tcBorders>
            <w:shd w:val="clear" w:color="auto" w:fill="auto"/>
            <w:noWrap/>
            <w:vAlign w:val="bottom"/>
            <w:hideMark/>
          </w:tcPr>
          <w:p w14:paraId="7A066739" w14:textId="77777777" w:rsidR="009A736B" w:rsidRPr="00756777" w:rsidRDefault="009A736B">
            <w:pPr>
              <w:rPr>
                <w:rFonts w:cs="Calibri"/>
                <w:color w:val="000000"/>
              </w:rPr>
            </w:pPr>
            <w:r w:rsidRPr="00756777">
              <w:rPr>
                <w:rFonts w:cs="Calibri"/>
                <w:color w:val="000000"/>
              </w:rPr>
              <w:t>Bridge deck data</w:t>
            </w:r>
          </w:p>
        </w:tc>
        <w:tc>
          <w:tcPr>
            <w:tcW w:w="1996"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62B2F815" w14:textId="77777777" w:rsidR="009A736B" w:rsidRPr="00756777" w:rsidRDefault="009A736B">
            <w:pPr>
              <w:rPr>
                <w:rFonts w:cs="Calibri"/>
                <w:color w:val="000000"/>
              </w:rPr>
            </w:pPr>
            <w:r w:rsidRPr="00756777">
              <w:rPr>
                <w:rFonts w:cs="Calibri"/>
                <w:color w:val="000000"/>
              </w:rPr>
              <w:t>bridge_deck</w:t>
            </w:r>
          </w:p>
        </w:tc>
      </w:tr>
      <w:tr w:rsidR="009A736B" w:rsidRPr="00756777" w14:paraId="2A972DDF" w14:textId="77777777" w:rsidTr="007A2A21">
        <w:trPr>
          <w:trHeight w:val="300"/>
        </w:trPr>
        <w:tc>
          <w:tcPr>
            <w:tcW w:w="3563"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77B5A4A4" w14:textId="77777777" w:rsidR="009A736B" w:rsidRPr="00756777" w:rsidRDefault="009A736B">
            <w:pPr>
              <w:rPr>
                <w:rFonts w:cs="Calibri"/>
                <w:color w:val="000000"/>
              </w:rPr>
            </w:pPr>
            <w:r w:rsidRPr="00756777">
              <w:rPr>
                <w:rFonts w:cs="Calibri"/>
                <w:color w:val="000000"/>
              </w:rPr>
              <w:t>Bridge</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E7A2709" w14:textId="77777777" w:rsidR="009A736B" w:rsidRPr="00756777" w:rsidRDefault="009A736B">
            <w:pPr>
              <w:rPr>
                <w:rFonts w:cs="Calibri"/>
                <w:color w:val="000000"/>
              </w:rPr>
            </w:pPr>
            <w:r w:rsidRPr="00756777">
              <w:rPr>
                <w:rFonts w:cs="Calibri"/>
                <w:color w:val="000000"/>
              </w:rPr>
              <w:t>DS bridge section data</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F3836B1" w14:textId="77777777" w:rsidR="009A736B" w:rsidRPr="00756777" w:rsidRDefault="009A736B">
            <w:pPr>
              <w:rPr>
                <w:rFonts w:cs="Calibri"/>
                <w:color w:val="000000"/>
              </w:rPr>
            </w:pPr>
            <w:r w:rsidRPr="00756777">
              <w:rPr>
                <w:rFonts w:cs="Calibri"/>
                <w:color w:val="000000"/>
              </w:rPr>
              <w:t>ds_bridge_section</w:t>
            </w:r>
          </w:p>
        </w:tc>
      </w:tr>
      <w:tr w:rsidR="009A736B" w:rsidRPr="00756777" w14:paraId="5A922C36" w14:textId="77777777" w:rsidTr="007A2A21">
        <w:trPr>
          <w:trHeight w:val="300"/>
        </w:trPr>
        <w:tc>
          <w:tcPr>
            <w:tcW w:w="3563"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4C78A60" w14:textId="77777777" w:rsidR="009A736B" w:rsidRPr="00756777" w:rsidRDefault="009A736B">
            <w:pPr>
              <w:rPr>
                <w:rFonts w:cs="Calibri"/>
                <w:color w:val="000000"/>
              </w:rPr>
            </w:pPr>
            <w:r w:rsidRPr="00756777">
              <w:rPr>
                <w:rFonts w:cs="Calibri"/>
                <w:color w:val="000000"/>
              </w:rPr>
              <w:t>Bridge</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614277D" w14:textId="77777777" w:rsidR="009A736B" w:rsidRPr="00756777" w:rsidRDefault="009A736B">
            <w:pPr>
              <w:rPr>
                <w:rFonts w:cs="Calibri"/>
                <w:color w:val="000000"/>
              </w:rPr>
            </w:pPr>
            <w:r w:rsidRPr="00756777">
              <w:rPr>
                <w:rFonts w:cs="Calibri"/>
                <w:color w:val="000000"/>
              </w:rPr>
              <w:t>DS link section data</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E3BE376" w14:textId="77777777" w:rsidR="009A736B" w:rsidRPr="00756777" w:rsidRDefault="009A736B">
            <w:pPr>
              <w:rPr>
                <w:rFonts w:cs="Calibri"/>
                <w:color w:val="000000"/>
              </w:rPr>
            </w:pPr>
            <w:r w:rsidRPr="00756777">
              <w:rPr>
                <w:rFonts w:cs="Calibri"/>
                <w:color w:val="000000"/>
              </w:rPr>
              <w:t>ds_link_section</w:t>
            </w:r>
          </w:p>
        </w:tc>
      </w:tr>
      <w:tr w:rsidR="009A736B" w:rsidRPr="00756777" w14:paraId="7D07EDED" w14:textId="77777777" w:rsidTr="007A2A21">
        <w:trPr>
          <w:trHeight w:val="300"/>
        </w:trPr>
        <w:tc>
          <w:tcPr>
            <w:tcW w:w="3563"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34B707AF" w14:textId="77777777" w:rsidR="009A736B" w:rsidRPr="00756777" w:rsidRDefault="009A736B">
            <w:pPr>
              <w:rPr>
                <w:rFonts w:cs="Calibri"/>
                <w:color w:val="000000"/>
              </w:rPr>
            </w:pPr>
            <w:r w:rsidRPr="00756777">
              <w:rPr>
                <w:rFonts w:cs="Calibri"/>
                <w:color w:val="000000"/>
              </w:rPr>
              <w:t>Bridge</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CAE85E9" w14:textId="77777777" w:rsidR="009A736B" w:rsidRPr="00756777" w:rsidRDefault="009A736B">
            <w:pPr>
              <w:rPr>
                <w:rFonts w:cs="Calibri"/>
                <w:color w:val="000000"/>
              </w:rPr>
            </w:pPr>
            <w:r w:rsidRPr="00756777">
              <w:rPr>
                <w:rFonts w:cs="Calibri"/>
                <w:color w:val="000000"/>
              </w:rPr>
              <w:t>US bridge section data</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E542477" w14:textId="77777777" w:rsidR="009A736B" w:rsidRPr="00756777" w:rsidRDefault="009A736B">
            <w:pPr>
              <w:rPr>
                <w:rFonts w:cs="Calibri"/>
                <w:color w:val="000000"/>
              </w:rPr>
            </w:pPr>
            <w:r w:rsidRPr="00756777">
              <w:rPr>
                <w:rFonts w:cs="Calibri"/>
                <w:color w:val="000000"/>
              </w:rPr>
              <w:t>us_bridge_section</w:t>
            </w:r>
          </w:p>
        </w:tc>
      </w:tr>
      <w:tr w:rsidR="009A736B" w:rsidRPr="00756777" w14:paraId="2F5ABF8E" w14:textId="77777777" w:rsidTr="007A2A21">
        <w:trPr>
          <w:trHeight w:val="300"/>
        </w:trPr>
        <w:tc>
          <w:tcPr>
            <w:tcW w:w="3563"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343F9150" w14:textId="77777777" w:rsidR="009A736B" w:rsidRPr="00756777" w:rsidRDefault="009A736B">
            <w:pPr>
              <w:rPr>
                <w:rFonts w:cs="Calibri"/>
                <w:color w:val="000000"/>
              </w:rPr>
            </w:pPr>
            <w:r w:rsidRPr="00756777">
              <w:rPr>
                <w:rFonts w:cs="Calibri"/>
                <w:color w:val="000000"/>
              </w:rPr>
              <w:t>Bridge</w:t>
            </w:r>
          </w:p>
        </w:tc>
        <w:tc>
          <w:tcPr>
            <w:tcW w:w="280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05B6796A" w14:textId="77777777" w:rsidR="009A736B" w:rsidRPr="00756777" w:rsidRDefault="009A736B">
            <w:pPr>
              <w:rPr>
                <w:rFonts w:cs="Calibri"/>
                <w:color w:val="000000"/>
              </w:rPr>
            </w:pPr>
            <w:r w:rsidRPr="00756777">
              <w:rPr>
                <w:rFonts w:cs="Calibri"/>
                <w:color w:val="000000"/>
              </w:rPr>
              <w:t>US link section data</w:t>
            </w:r>
          </w:p>
        </w:tc>
        <w:tc>
          <w:tcPr>
            <w:tcW w:w="1996"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445C98B2" w14:textId="77777777" w:rsidR="009A736B" w:rsidRPr="00756777" w:rsidRDefault="009A736B">
            <w:pPr>
              <w:rPr>
                <w:rFonts w:cs="Calibri"/>
                <w:color w:val="000000"/>
              </w:rPr>
            </w:pPr>
            <w:r w:rsidRPr="00756777">
              <w:rPr>
                <w:rFonts w:cs="Calibri"/>
                <w:color w:val="000000"/>
              </w:rPr>
              <w:t>us_link_section</w:t>
            </w:r>
          </w:p>
        </w:tc>
      </w:tr>
      <w:tr w:rsidR="009A736B" w:rsidRPr="00756777" w14:paraId="517B842E"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47736AB9" w14:textId="77777777" w:rsidR="009A736B" w:rsidRPr="00756777" w:rsidRDefault="009A736B">
            <w:pPr>
              <w:rPr>
                <w:rFonts w:cs="Calibri"/>
                <w:color w:val="000000"/>
              </w:rPr>
            </w:pPr>
            <w:r w:rsidRPr="00756777">
              <w:rPr>
                <w:rFonts w:cs="Calibri"/>
                <w:color w:val="000000"/>
              </w:rPr>
              <w:t>Bridge linear structure (2D)</w:t>
            </w:r>
          </w:p>
        </w:tc>
        <w:tc>
          <w:tcPr>
            <w:tcW w:w="2800" w:type="dxa"/>
            <w:tcBorders>
              <w:top w:val="single" w:sz="4" w:space="0" w:color="auto"/>
              <w:left w:val="nil"/>
              <w:bottom w:val="single" w:sz="4" w:space="0" w:color="auto"/>
              <w:right w:val="nil"/>
            </w:tcBorders>
            <w:shd w:val="clear" w:color="auto" w:fill="auto"/>
            <w:noWrap/>
            <w:vAlign w:val="bottom"/>
            <w:hideMark/>
          </w:tcPr>
          <w:p w14:paraId="31D227A1"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66471EF5" w14:textId="77777777" w:rsidR="009A736B" w:rsidRPr="00756777" w:rsidRDefault="009A736B">
            <w:pPr>
              <w:rPr>
                <w:rFonts w:cs="Calibri"/>
                <w:color w:val="000000"/>
              </w:rPr>
            </w:pPr>
          </w:p>
        </w:tc>
      </w:tr>
      <w:tr w:rsidR="009A736B" w:rsidRPr="00756777" w14:paraId="75C6FCB8"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0A8AB720" w14:textId="77777777" w:rsidR="009A736B" w:rsidRPr="00756777" w:rsidRDefault="009A736B">
            <w:pPr>
              <w:rPr>
                <w:rFonts w:cs="Calibri"/>
                <w:color w:val="000000"/>
              </w:rPr>
            </w:pPr>
            <w:r w:rsidRPr="00756777">
              <w:rPr>
                <w:rFonts w:cs="Calibri"/>
                <w:color w:val="000000"/>
              </w:rPr>
              <w:t>Bridge linear structure (2D)</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069FF502" w14:textId="77777777" w:rsidR="009A736B" w:rsidRPr="00756777" w:rsidRDefault="009A736B">
            <w:pPr>
              <w:rPr>
                <w:rFonts w:cs="Calibri"/>
                <w:color w:val="000000"/>
              </w:rPr>
            </w:pPr>
            <w:r w:rsidRPr="00756777">
              <w:rPr>
                <w:rFonts w:cs="Calibri"/>
                <w:color w:val="000000"/>
              </w:rPr>
              <w:t>Section data</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418711E9" w14:textId="77777777" w:rsidR="009A736B" w:rsidRPr="00756777" w:rsidRDefault="009A736B">
            <w:pPr>
              <w:rPr>
                <w:rFonts w:cs="Calibri"/>
                <w:color w:val="000000"/>
              </w:rPr>
            </w:pPr>
            <w:r w:rsidRPr="00756777">
              <w:rPr>
                <w:rFonts w:cs="Calibri"/>
                <w:color w:val="000000"/>
              </w:rPr>
              <w:t>sections</w:t>
            </w:r>
          </w:p>
        </w:tc>
      </w:tr>
      <w:tr w:rsidR="009A736B" w:rsidRPr="00756777" w14:paraId="42A96A27"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6DDA2051" w14:textId="77777777" w:rsidR="009A736B" w:rsidRPr="00756777" w:rsidRDefault="009A736B">
            <w:pPr>
              <w:rPr>
                <w:rFonts w:cs="Calibri"/>
                <w:color w:val="000000"/>
              </w:rPr>
            </w:pPr>
            <w:r w:rsidRPr="00756777">
              <w:rPr>
                <w:rFonts w:cs="Calibri"/>
                <w:color w:val="000000"/>
              </w:rPr>
              <w:t>Bridge opening</w:t>
            </w:r>
          </w:p>
        </w:tc>
        <w:tc>
          <w:tcPr>
            <w:tcW w:w="2800" w:type="dxa"/>
            <w:tcBorders>
              <w:top w:val="single" w:sz="4" w:space="0" w:color="auto"/>
              <w:left w:val="nil"/>
              <w:bottom w:val="single" w:sz="4" w:space="0" w:color="auto"/>
              <w:right w:val="nil"/>
            </w:tcBorders>
            <w:shd w:val="clear" w:color="auto" w:fill="auto"/>
            <w:noWrap/>
            <w:vAlign w:val="bottom"/>
            <w:hideMark/>
          </w:tcPr>
          <w:p w14:paraId="6416BED5"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57A3D183" w14:textId="77777777" w:rsidR="009A736B" w:rsidRPr="00756777" w:rsidRDefault="009A736B">
            <w:pPr>
              <w:rPr>
                <w:rFonts w:cs="Calibri"/>
                <w:color w:val="000000"/>
              </w:rPr>
            </w:pPr>
          </w:p>
        </w:tc>
      </w:tr>
      <w:tr w:rsidR="009A736B" w:rsidRPr="00756777" w14:paraId="62DA2BFD"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785A32A8" w14:textId="77777777" w:rsidR="009A736B" w:rsidRPr="00756777" w:rsidRDefault="009A736B">
            <w:pPr>
              <w:rPr>
                <w:rFonts w:cs="Calibri"/>
                <w:color w:val="000000"/>
              </w:rPr>
            </w:pPr>
            <w:r w:rsidRPr="00756777">
              <w:rPr>
                <w:rFonts w:cs="Calibri"/>
                <w:color w:val="000000"/>
              </w:rPr>
              <w:t>Bridge opening</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375644BA" w14:textId="77777777" w:rsidR="009A736B" w:rsidRPr="00756777" w:rsidRDefault="009A736B">
            <w:pPr>
              <w:rPr>
                <w:rFonts w:cs="Calibri"/>
                <w:color w:val="000000"/>
              </w:rPr>
            </w:pPr>
            <w:r w:rsidRPr="00756777">
              <w:rPr>
                <w:rFonts w:cs="Calibri"/>
                <w:color w:val="000000"/>
              </w:rPr>
              <w:t>Piers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03976A6B" w14:textId="77777777" w:rsidR="009A736B" w:rsidRPr="00756777" w:rsidRDefault="009A736B">
            <w:pPr>
              <w:rPr>
                <w:rFonts w:cs="Calibri"/>
                <w:color w:val="000000"/>
              </w:rPr>
            </w:pPr>
            <w:r w:rsidRPr="00756777">
              <w:rPr>
                <w:rFonts w:cs="Calibri"/>
                <w:color w:val="000000"/>
              </w:rPr>
              <w:t>piers</w:t>
            </w:r>
          </w:p>
        </w:tc>
      </w:tr>
      <w:tr w:rsidR="009A736B" w:rsidRPr="00756777" w14:paraId="1B48E6F5"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66D66DB0" w14:textId="77777777" w:rsidR="009A736B" w:rsidRPr="00756777" w:rsidRDefault="009A736B">
            <w:pPr>
              <w:rPr>
                <w:rFonts w:cs="Calibri"/>
                <w:color w:val="000000"/>
              </w:rPr>
            </w:pPr>
            <w:r w:rsidRPr="00756777">
              <w:rPr>
                <w:rFonts w:cs="Calibri"/>
                <w:color w:val="000000"/>
              </w:rPr>
              <w:t>Channel shape</w:t>
            </w:r>
          </w:p>
        </w:tc>
        <w:tc>
          <w:tcPr>
            <w:tcW w:w="2800" w:type="dxa"/>
            <w:tcBorders>
              <w:top w:val="single" w:sz="4" w:space="0" w:color="auto"/>
              <w:left w:val="nil"/>
              <w:bottom w:val="single" w:sz="4" w:space="0" w:color="auto"/>
              <w:right w:val="nil"/>
            </w:tcBorders>
            <w:shd w:val="clear" w:color="auto" w:fill="auto"/>
            <w:noWrap/>
            <w:vAlign w:val="bottom"/>
            <w:hideMark/>
          </w:tcPr>
          <w:p w14:paraId="4B3ADE8A"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2C7839AA" w14:textId="77777777" w:rsidR="009A736B" w:rsidRPr="00756777" w:rsidRDefault="009A736B">
            <w:pPr>
              <w:rPr>
                <w:rFonts w:cs="Calibri"/>
                <w:color w:val="000000"/>
              </w:rPr>
            </w:pPr>
          </w:p>
        </w:tc>
      </w:tr>
      <w:tr w:rsidR="009A736B" w:rsidRPr="00756777" w14:paraId="60F025ED"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56D10152" w14:textId="77777777" w:rsidR="009A736B" w:rsidRPr="00756777" w:rsidRDefault="009A736B">
            <w:pPr>
              <w:rPr>
                <w:rFonts w:cs="Calibri"/>
                <w:color w:val="000000"/>
              </w:rPr>
            </w:pPr>
            <w:r w:rsidRPr="00756777">
              <w:rPr>
                <w:rFonts w:cs="Calibri"/>
                <w:color w:val="000000"/>
              </w:rPr>
              <w:t>Channel shape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2B2C8919" w14:textId="77777777" w:rsidR="009A736B" w:rsidRPr="00756777" w:rsidRDefault="009A736B">
            <w:pPr>
              <w:rPr>
                <w:rFonts w:cs="Calibri"/>
                <w:color w:val="000000"/>
              </w:rPr>
            </w:pPr>
            <w:r w:rsidRPr="00756777">
              <w:rPr>
                <w:rFonts w:cs="Calibri"/>
                <w:color w:val="000000"/>
              </w:rPr>
              <w:t>Channel profile</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694438B" w14:textId="77777777" w:rsidR="009A736B" w:rsidRPr="00756777" w:rsidRDefault="009A736B">
            <w:pPr>
              <w:rPr>
                <w:rFonts w:cs="Calibri"/>
                <w:color w:val="000000"/>
              </w:rPr>
            </w:pPr>
            <w:r w:rsidRPr="00756777">
              <w:rPr>
                <w:rFonts w:cs="Calibri"/>
                <w:color w:val="000000"/>
              </w:rPr>
              <w:t>profile</w:t>
            </w:r>
          </w:p>
        </w:tc>
      </w:tr>
      <w:tr w:rsidR="009A736B" w:rsidRPr="00756777" w14:paraId="7F7C396B"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77EBEDA7" w14:textId="77777777" w:rsidR="009A736B" w:rsidRPr="00756777" w:rsidRDefault="009A736B">
            <w:pPr>
              <w:rPr>
                <w:rFonts w:cs="Calibri"/>
                <w:color w:val="000000"/>
              </w:rPr>
            </w:pPr>
            <w:r w:rsidRPr="00756777">
              <w:rPr>
                <w:rFonts w:cs="Calibri"/>
                <w:color w:val="000000"/>
              </w:rPr>
              <w:t>Cross section line</w:t>
            </w:r>
          </w:p>
        </w:tc>
        <w:tc>
          <w:tcPr>
            <w:tcW w:w="2800" w:type="dxa"/>
            <w:tcBorders>
              <w:top w:val="single" w:sz="4" w:space="0" w:color="auto"/>
              <w:left w:val="nil"/>
              <w:bottom w:val="single" w:sz="4" w:space="0" w:color="auto"/>
              <w:right w:val="nil"/>
            </w:tcBorders>
            <w:shd w:val="clear" w:color="auto" w:fill="auto"/>
            <w:noWrap/>
            <w:vAlign w:val="bottom"/>
            <w:hideMark/>
          </w:tcPr>
          <w:p w14:paraId="310929D6"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4796CE7C" w14:textId="77777777" w:rsidR="009A736B" w:rsidRPr="00756777" w:rsidRDefault="009A736B">
            <w:pPr>
              <w:rPr>
                <w:rFonts w:cs="Calibri"/>
                <w:color w:val="000000"/>
              </w:rPr>
            </w:pPr>
          </w:p>
        </w:tc>
      </w:tr>
      <w:tr w:rsidR="009A736B" w:rsidRPr="00756777" w14:paraId="02859376"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5BB3BDEC" w14:textId="77777777" w:rsidR="009A736B" w:rsidRPr="00756777" w:rsidRDefault="009A736B">
            <w:pPr>
              <w:rPr>
                <w:rFonts w:cs="Calibri"/>
                <w:color w:val="000000"/>
              </w:rPr>
            </w:pPr>
            <w:r w:rsidRPr="00756777">
              <w:rPr>
                <w:rFonts w:cs="Calibri"/>
                <w:color w:val="000000"/>
              </w:rPr>
              <w:lastRenderedPageBreak/>
              <w:t>Cross section line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1989F0E9" w14:textId="77777777" w:rsidR="009A736B" w:rsidRPr="00756777" w:rsidRDefault="009A736B">
            <w:pPr>
              <w:rPr>
                <w:rFonts w:cs="Calibri"/>
                <w:color w:val="000000"/>
              </w:rPr>
            </w:pPr>
            <w:r w:rsidRPr="00756777">
              <w:rPr>
                <w:rFonts w:cs="Calibri"/>
                <w:color w:val="000000"/>
              </w:rPr>
              <w:t>Section data</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5BEBDCE1" w14:textId="77777777" w:rsidR="009A736B" w:rsidRPr="00756777" w:rsidRDefault="009A736B">
            <w:pPr>
              <w:rPr>
                <w:rFonts w:cs="Calibri"/>
                <w:color w:val="000000"/>
              </w:rPr>
            </w:pPr>
            <w:r w:rsidRPr="00756777">
              <w:rPr>
                <w:rFonts w:cs="Calibri"/>
                <w:color w:val="000000"/>
              </w:rPr>
              <w:t>section_array</w:t>
            </w:r>
          </w:p>
        </w:tc>
      </w:tr>
      <w:tr w:rsidR="009A736B" w:rsidRPr="00756777" w14:paraId="543E8092"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5976C2AC" w14:textId="77777777" w:rsidR="009A736B" w:rsidRPr="00756777" w:rsidRDefault="009A736B">
            <w:pPr>
              <w:rPr>
                <w:rFonts w:cs="Calibri"/>
                <w:color w:val="000000"/>
              </w:rPr>
            </w:pPr>
            <w:r w:rsidRPr="00756777">
              <w:rPr>
                <w:rFonts w:cs="Calibri"/>
                <w:color w:val="000000"/>
              </w:rPr>
              <w:t>Flow efficiency</w:t>
            </w:r>
          </w:p>
        </w:tc>
        <w:tc>
          <w:tcPr>
            <w:tcW w:w="2800" w:type="dxa"/>
            <w:tcBorders>
              <w:top w:val="single" w:sz="4" w:space="0" w:color="auto"/>
              <w:left w:val="nil"/>
              <w:bottom w:val="single" w:sz="4" w:space="0" w:color="auto"/>
              <w:right w:val="nil"/>
            </w:tcBorders>
            <w:shd w:val="clear" w:color="auto" w:fill="auto"/>
            <w:noWrap/>
            <w:vAlign w:val="bottom"/>
            <w:hideMark/>
          </w:tcPr>
          <w:p w14:paraId="3C173227"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60EBE1B3" w14:textId="77777777" w:rsidR="009A736B" w:rsidRPr="00756777" w:rsidRDefault="009A736B">
            <w:pPr>
              <w:rPr>
                <w:rFonts w:cs="Calibri"/>
                <w:color w:val="000000"/>
              </w:rPr>
            </w:pPr>
          </w:p>
        </w:tc>
      </w:tr>
      <w:tr w:rsidR="009A736B" w:rsidRPr="00756777" w14:paraId="56FFF7BF"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7CD73422" w14:textId="77777777" w:rsidR="009A736B" w:rsidRPr="00756777" w:rsidRDefault="009A736B">
            <w:pPr>
              <w:rPr>
                <w:rFonts w:cs="Calibri"/>
                <w:color w:val="000000"/>
              </w:rPr>
            </w:pPr>
            <w:r w:rsidRPr="00756777">
              <w:rPr>
                <w:rFonts w:cs="Calibri"/>
                <w:color w:val="000000"/>
              </w:rPr>
              <w:t>Flow efficiency</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66F7E70C" w14:textId="77777777" w:rsidR="009A736B" w:rsidRPr="00756777" w:rsidRDefault="009A736B">
            <w:pPr>
              <w:rPr>
                <w:rFonts w:cs="Calibri"/>
                <w:color w:val="000000"/>
              </w:rPr>
            </w:pPr>
            <w:r w:rsidRPr="00756777">
              <w:rPr>
                <w:rFonts w:cs="Calibri"/>
                <w:color w:val="000000"/>
              </w:rPr>
              <w:t>Flow efficiency table</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4F67AA60" w14:textId="77777777" w:rsidR="009A736B" w:rsidRPr="00756777" w:rsidRDefault="009A736B">
            <w:pPr>
              <w:rPr>
                <w:rFonts w:cs="Calibri"/>
                <w:color w:val="000000"/>
              </w:rPr>
            </w:pPr>
            <w:r w:rsidRPr="00756777">
              <w:rPr>
                <w:rFonts w:cs="Calibri"/>
                <w:color w:val="000000"/>
              </w:rPr>
              <w:t>FE_table</w:t>
            </w:r>
          </w:p>
        </w:tc>
      </w:tr>
      <w:tr w:rsidR="009A736B" w:rsidRPr="00756777" w14:paraId="18C0A5C9"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34D0302E" w14:textId="77777777" w:rsidR="009A736B" w:rsidRPr="00756777" w:rsidRDefault="009A736B">
            <w:pPr>
              <w:rPr>
                <w:rFonts w:cs="Calibri"/>
                <w:color w:val="000000"/>
              </w:rPr>
            </w:pPr>
            <w:r w:rsidRPr="00756777">
              <w:rPr>
                <w:rFonts w:cs="Calibri"/>
                <w:color w:val="000000"/>
              </w:rPr>
              <w:t>Head discharge</w:t>
            </w:r>
          </w:p>
        </w:tc>
        <w:tc>
          <w:tcPr>
            <w:tcW w:w="2800" w:type="dxa"/>
            <w:tcBorders>
              <w:top w:val="single" w:sz="4" w:space="0" w:color="auto"/>
              <w:left w:val="nil"/>
              <w:bottom w:val="single" w:sz="4" w:space="0" w:color="auto"/>
              <w:right w:val="nil"/>
            </w:tcBorders>
            <w:shd w:val="clear" w:color="auto" w:fill="auto"/>
            <w:noWrap/>
            <w:vAlign w:val="bottom"/>
            <w:hideMark/>
          </w:tcPr>
          <w:p w14:paraId="31D52DBA"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5A480A51" w14:textId="77777777" w:rsidR="009A736B" w:rsidRPr="00756777" w:rsidRDefault="009A736B">
            <w:pPr>
              <w:rPr>
                <w:rFonts w:cs="Calibri"/>
                <w:color w:val="000000"/>
              </w:rPr>
            </w:pPr>
          </w:p>
        </w:tc>
      </w:tr>
      <w:tr w:rsidR="009A736B" w:rsidRPr="00756777" w14:paraId="00D3E252"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31A4DA20" w14:textId="77777777" w:rsidR="009A736B" w:rsidRPr="00756777" w:rsidRDefault="009A736B">
            <w:pPr>
              <w:rPr>
                <w:rFonts w:cs="Calibri"/>
                <w:color w:val="000000"/>
              </w:rPr>
            </w:pPr>
            <w:r w:rsidRPr="00756777">
              <w:rPr>
                <w:rFonts w:cs="Calibri"/>
                <w:color w:val="000000"/>
              </w:rPr>
              <w:t>Head discharge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1C50C9C1" w14:textId="77777777" w:rsidR="009A736B" w:rsidRPr="00756777" w:rsidRDefault="009A736B">
            <w:pPr>
              <w:rPr>
                <w:rFonts w:cs="Calibri"/>
                <w:color w:val="000000"/>
              </w:rPr>
            </w:pPr>
            <w:r w:rsidRPr="00756777">
              <w:rPr>
                <w:rFonts w:cs="Calibri"/>
                <w:color w:val="000000"/>
              </w:rPr>
              <w:t>Head discharge power table</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258B991" w14:textId="77777777" w:rsidR="009A736B" w:rsidRPr="00756777" w:rsidRDefault="009A736B">
            <w:pPr>
              <w:rPr>
                <w:rFonts w:cs="Calibri"/>
                <w:color w:val="000000"/>
              </w:rPr>
            </w:pPr>
            <w:r w:rsidRPr="00756777">
              <w:rPr>
                <w:rFonts w:cs="Calibri"/>
                <w:color w:val="000000"/>
              </w:rPr>
              <w:t>HDP_table</w:t>
            </w:r>
          </w:p>
        </w:tc>
      </w:tr>
      <w:tr w:rsidR="009A736B" w:rsidRPr="00756777" w14:paraId="697E32D0"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5B9E13D1" w14:textId="77777777" w:rsidR="009A736B" w:rsidRPr="00756777" w:rsidRDefault="009A736B">
            <w:pPr>
              <w:rPr>
                <w:rFonts w:cs="Calibri"/>
                <w:color w:val="000000"/>
              </w:rPr>
            </w:pPr>
            <w:r w:rsidRPr="00756777">
              <w:rPr>
                <w:rFonts w:cs="Calibri"/>
                <w:color w:val="000000"/>
              </w:rPr>
              <w:t>Inline bank</w:t>
            </w:r>
          </w:p>
        </w:tc>
        <w:tc>
          <w:tcPr>
            <w:tcW w:w="2800" w:type="dxa"/>
            <w:tcBorders>
              <w:top w:val="single" w:sz="4" w:space="0" w:color="auto"/>
              <w:left w:val="nil"/>
              <w:bottom w:val="single" w:sz="4" w:space="0" w:color="auto"/>
              <w:right w:val="nil"/>
            </w:tcBorders>
            <w:shd w:val="clear" w:color="auto" w:fill="auto"/>
            <w:noWrap/>
            <w:vAlign w:val="bottom"/>
            <w:hideMark/>
          </w:tcPr>
          <w:p w14:paraId="5A6B2353"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5B3709C2" w14:textId="77777777" w:rsidR="009A736B" w:rsidRPr="00756777" w:rsidRDefault="009A736B">
            <w:pPr>
              <w:rPr>
                <w:rFonts w:cs="Calibri"/>
                <w:color w:val="000000"/>
              </w:rPr>
            </w:pPr>
          </w:p>
        </w:tc>
      </w:tr>
      <w:tr w:rsidR="009A736B" w:rsidRPr="00756777" w14:paraId="7562FC34"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29703F83" w14:textId="77777777" w:rsidR="009A736B" w:rsidRPr="00756777" w:rsidRDefault="009A736B">
            <w:pPr>
              <w:rPr>
                <w:rFonts w:cs="Calibri"/>
                <w:color w:val="000000"/>
              </w:rPr>
            </w:pPr>
            <w:r w:rsidRPr="00756777">
              <w:rPr>
                <w:rFonts w:cs="Calibri"/>
                <w:color w:val="000000"/>
              </w:rPr>
              <w:t>Inline bank</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52415849" w14:textId="77777777" w:rsidR="009A736B" w:rsidRPr="00756777" w:rsidRDefault="009A736B">
            <w:pPr>
              <w:rPr>
                <w:rFonts w:cs="Calibri"/>
                <w:color w:val="000000"/>
              </w:rPr>
            </w:pPr>
            <w:r w:rsidRPr="00756777">
              <w:rPr>
                <w:rFonts w:cs="Calibri"/>
                <w:color w:val="000000"/>
              </w:rPr>
              <w:t>Section data</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2FE4BE3D" w14:textId="77777777" w:rsidR="009A736B" w:rsidRPr="00756777" w:rsidRDefault="009A736B">
            <w:pPr>
              <w:rPr>
                <w:rFonts w:cs="Calibri"/>
                <w:color w:val="000000"/>
              </w:rPr>
            </w:pPr>
            <w:r w:rsidRPr="00756777">
              <w:rPr>
                <w:rFonts w:cs="Calibri"/>
                <w:color w:val="000000"/>
              </w:rPr>
              <w:t>bank</w:t>
            </w:r>
          </w:p>
        </w:tc>
      </w:tr>
      <w:tr w:rsidR="009A736B" w:rsidRPr="00756777" w14:paraId="77FEC7F9"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7172531E" w14:textId="77777777" w:rsidR="009A736B" w:rsidRPr="00756777" w:rsidRDefault="009A736B">
            <w:pPr>
              <w:rPr>
                <w:rFonts w:cs="Calibri"/>
                <w:color w:val="000000"/>
              </w:rPr>
            </w:pPr>
            <w:r w:rsidRPr="00756777">
              <w:rPr>
                <w:rFonts w:cs="Calibri"/>
                <w:color w:val="000000"/>
              </w:rPr>
              <w:t>Irregular weir</w:t>
            </w:r>
          </w:p>
        </w:tc>
        <w:tc>
          <w:tcPr>
            <w:tcW w:w="2800" w:type="dxa"/>
            <w:tcBorders>
              <w:top w:val="single" w:sz="4" w:space="0" w:color="auto"/>
              <w:left w:val="nil"/>
              <w:bottom w:val="single" w:sz="4" w:space="0" w:color="auto"/>
              <w:right w:val="nil"/>
            </w:tcBorders>
            <w:shd w:val="clear" w:color="auto" w:fill="auto"/>
            <w:noWrap/>
            <w:vAlign w:val="bottom"/>
            <w:hideMark/>
          </w:tcPr>
          <w:p w14:paraId="49EBAC65"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71417A53" w14:textId="77777777" w:rsidR="009A736B" w:rsidRPr="00756777" w:rsidRDefault="009A736B">
            <w:pPr>
              <w:rPr>
                <w:rFonts w:cs="Calibri"/>
                <w:color w:val="000000"/>
              </w:rPr>
            </w:pPr>
          </w:p>
        </w:tc>
      </w:tr>
      <w:tr w:rsidR="009A736B" w:rsidRPr="00756777" w14:paraId="7E61BAF5"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044A852F" w14:textId="77777777" w:rsidR="009A736B" w:rsidRPr="00756777" w:rsidRDefault="009A736B">
            <w:pPr>
              <w:rPr>
                <w:rFonts w:cs="Calibri"/>
                <w:color w:val="000000"/>
              </w:rPr>
            </w:pPr>
            <w:r w:rsidRPr="00756777">
              <w:rPr>
                <w:rFonts w:cs="Calibri"/>
                <w:color w:val="000000"/>
              </w:rPr>
              <w:t>Irregular weir</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39E41AF1" w14:textId="77777777" w:rsidR="009A736B" w:rsidRPr="00756777" w:rsidRDefault="009A736B">
            <w:pPr>
              <w:rPr>
                <w:rFonts w:cs="Calibri"/>
                <w:color w:val="000000"/>
              </w:rPr>
            </w:pPr>
            <w:r w:rsidRPr="00756777">
              <w:rPr>
                <w:rFonts w:cs="Calibri"/>
                <w:color w:val="000000"/>
              </w:rPr>
              <w:t>Chainage elevation</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7EEA523C" w14:textId="77777777" w:rsidR="009A736B" w:rsidRPr="00756777" w:rsidRDefault="009A736B">
            <w:pPr>
              <w:rPr>
                <w:rFonts w:cs="Calibri"/>
                <w:color w:val="000000"/>
              </w:rPr>
            </w:pPr>
            <w:r w:rsidRPr="00756777">
              <w:rPr>
                <w:rFonts w:cs="Calibri"/>
                <w:color w:val="000000"/>
              </w:rPr>
              <w:t>chainage_elevation</w:t>
            </w:r>
          </w:p>
        </w:tc>
      </w:tr>
      <w:tr w:rsidR="009A736B" w:rsidRPr="00756777" w14:paraId="15E0EE97"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064E5041" w14:textId="77777777" w:rsidR="009A736B" w:rsidRPr="00756777" w:rsidRDefault="009A736B">
            <w:pPr>
              <w:rPr>
                <w:rFonts w:cs="Calibri"/>
                <w:color w:val="000000"/>
              </w:rPr>
            </w:pPr>
            <w:r w:rsidRPr="00756777">
              <w:rPr>
                <w:rFonts w:cs="Calibri"/>
                <w:color w:val="000000"/>
              </w:rPr>
              <w:t>Node</w:t>
            </w:r>
          </w:p>
        </w:tc>
        <w:tc>
          <w:tcPr>
            <w:tcW w:w="2800" w:type="dxa"/>
            <w:tcBorders>
              <w:top w:val="single" w:sz="4" w:space="0" w:color="auto"/>
              <w:left w:val="nil"/>
              <w:bottom w:val="single" w:sz="4" w:space="0" w:color="auto"/>
              <w:right w:val="nil"/>
            </w:tcBorders>
            <w:shd w:val="clear" w:color="auto" w:fill="auto"/>
            <w:noWrap/>
            <w:vAlign w:val="bottom"/>
            <w:hideMark/>
          </w:tcPr>
          <w:p w14:paraId="05697BD9"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3AC0EA15" w14:textId="77777777" w:rsidR="009A736B" w:rsidRPr="00756777" w:rsidRDefault="009A736B">
            <w:pPr>
              <w:rPr>
                <w:rFonts w:cs="Calibri"/>
                <w:color w:val="000000"/>
              </w:rPr>
            </w:pPr>
          </w:p>
        </w:tc>
      </w:tr>
      <w:tr w:rsidR="009A736B" w:rsidRPr="00756777" w14:paraId="294CA88D"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712DCADA" w14:textId="77777777" w:rsidR="009A736B" w:rsidRPr="00756777" w:rsidRDefault="009A736B">
            <w:pPr>
              <w:rPr>
                <w:rFonts w:cs="Calibri"/>
                <w:color w:val="000000"/>
              </w:rPr>
            </w:pPr>
            <w:r w:rsidRPr="00756777">
              <w:rPr>
                <w:rFonts w:cs="Calibri"/>
                <w:color w:val="000000"/>
              </w:rPr>
              <w:t>Node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04CC0FA6" w14:textId="77777777" w:rsidR="009A736B" w:rsidRPr="00756777" w:rsidRDefault="009A736B">
            <w:pPr>
              <w:rPr>
                <w:rFonts w:cs="Calibri"/>
                <w:color w:val="000000"/>
              </w:rPr>
            </w:pPr>
            <w:r w:rsidRPr="00756777">
              <w:rPr>
                <w:rFonts w:cs="Calibri"/>
                <w:color w:val="000000"/>
              </w:rPr>
              <w:t>Storage array</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23810FEC" w14:textId="77777777" w:rsidR="009A736B" w:rsidRPr="00756777" w:rsidRDefault="009A736B">
            <w:pPr>
              <w:rPr>
                <w:rFonts w:cs="Calibri"/>
                <w:color w:val="000000"/>
              </w:rPr>
            </w:pPr>
            <w:r w:rsidRPr="00756777">
              <w:rPr>
                <w:rFonts w:cs="Calibri"/>
                <w:color w:val="000000"/>
              </w:rPr>
              <w:t>storage_array</w:t>
            </w:r>
          </w:p>
        </w:tc>
      </w:tr>
      <w:tr w:rsidR="009A736B" w:rsidRPr="00756777" w14:paraId="617BBE7C"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7CEAFE90" w14:textId="77777777" w:rsidR="009A736B" w:rsidRPr="00756777" w:rsidRDefault="009A736B">
            <w:pPr>
              <w:rPr>
                <w:rFonts w:cs="Calibri"/>
                <w:color w:val="000000"/>
              </w:rPr>
            </w:pPr>
            <w:r w:rsidRPr="00756777">
              <w:rPr>
                <w:rFonts w:cs="Calibri"/>
                <w:color w:val="000000"/>
              </w:rPr>
              <w:t>River reach</w:t>
            </w:r>
          </w:p>
        </w:tc>
        <w:tc>
          <w:tcPr>
            <w:tcW w:w="2800" w:type="dxa"/>
            <w:tcBorders>
              <w:top w:val="single" w:sz="4" w:space="0" w:color="auto"/>
              <w:left w:val="nil"/>
              <w:bottom w:val="single" w:sz="4" w:space="0" w:color="auto"/>
              <w:right w:val="nil"/>
            </w:tcBorders>
            <w:shd w:val="clear" w:color="auto" w:fill="auto"/>
            <w:noWrap/>
            <w:vAlign w:val="bottom"/>
            <w:hideMark/>
          </w:tcPr>
          <w:p w14:paraId="5E34D63E"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2C0BF326" w14:textId="77777777" w:rsidR="009A736B" w:rsidRPr="00756777" w:rsidRDefault="009A736B">
            <w:pPr>
              <w:rPr>
                <w:rFonts w:cs="Calibri"/>
                <w:color w:val="000000"/>
              </w:rPr>
            </w:pPr>
          </w:p>
        </w:tc>
      </w:tr>
      <w:tr w:rsidR="009A736B" w:rsidRPr="00756777" w14:paraId="30495C25" w14:textId="77777777" w:rsidTr="007A2A21">
        <w:trPr>
          <w:trHeight w:val="300"/>
        </w:trPr>
        <w:tc>
          <w:tcPr>
            <w:tcW w:w="3563"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63479866" w14:textId="77777777" w:rsidR="009A736B" w:rsidRPr="00756777" w:rsidRDefault="009A736B">
            <w:pPr>
              <w:rPr>
                <w:rFonts w:cs="Calibri"/>
                <w:color w:val="000000"/>
              </w:rPr>
            </w:pPr>
            <w:r w:rsidRPr="00756777">
              <w:rPr>
                <w:rFonts w:cs="Calibri"/>
                <w:color w:val="000000"/>
              </w:rPr>
              <w:t>River reach</w:t>
            </w:r>
          </w:p>
        </w:tc>
        <w:tc>
          <w:tcPr>
            <w:tcW w:w="2800" w:type="dxa"/>
            <w:tcBorders>
              <w:top w:val="single" w:sz="4" w:space="0" w:color="auto"/>
              <w:left w:val="single" w:sz="6" w:space="0" w:color="auto"/>
              <w:bottom w:val="single" w:sz="6" w:space="0" w:color="auto"/>
              <w:right w:val="single" w:sz="6" w:space="0" w:color="auto"/>
            </w:tcBorders>
            <w:shd w:val="clear" w:color="auto" w:fill="auto"/>
            <w:noWrap/>
            <w:vAlign w:val="bottom"/>
            <w:hideMark/>
          </w:tcPr>
          <w:p w14:paraId="4CAE7CD6" w14:textId="77777777" w:rsidR="009A736B" w:rsidRPr="00756777" w:rsidRDefault="009A736B">
            <w:pPr>
              <w:rPr>
                <w:rFonts w:cs="Calibri"/>
                <w:color w:val="000000"/>
              </w:rPr>
            </w:pPr>
            <w:r w:rsidRPr="00756777">
              <w:rPr>
                <w:rFonts w:cs="Calibri"/>
                <w:color w:val="000000"/>
              </w:rPr>
              <w:t>Left river bank</w:t>
            </w:r>
          </w:p>
        </w:tc>
        <w:tc>
          <w:tcPr>
            <w:tcW w:w="1996"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5CF7FA47" w14:textId="77777777" w:rsidR="009A736B" w:rsidRPr="00756777" w:rsidRDefault="009A736B">
            <w:pPr>
              <w:rPr>
                <w:rFonts w:cs="Calibri"/>
                <w:color w:val="000000"/>
              </w:rPr>
            </w:pPr>
            <w:r w:rsidRPr="00756777">
              <w:rPr>
                <w:rFonts w:cs="Calibri"/>
                <w:color w:val="000000"/>
              </w:rPr>
              <w:t>left_bank</w:t>
            </w:r>
          </w:p>
        </w:tc>
      </w:tr>
      <w:tr w:rsidR="009A736B" w:rsidRPr="00756777" w14:paraId="5364FE94" w14:textId="77777777" w:rsidTr="007A2A21">
        <w:trPr>
          <w:trHeight w:val="300"/>
        </w:trPr>
        <w:tc>
          <w:tcPr>
            <w:tcW w:w="3563"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0960D5EE" w14:textId="77777777" w:rsidR="009A736B" w:rsidRPr="00756777" w:rsidRDefault="009A736B">
            <w:pPr>
              <w:rPr>
                <w:rFonts w:cs="Calibri"/>
                <w:color w:val="000000"/>
              </w:rPr>
            </w:pPr>
            <w:r w:rsidRPr="00756777">
              <w:rPr>
                <w:rFonts w:cs="Calibri"/>
                <w:color w:val="000000"/>
              </w:rPr>
              <w:t>River reach</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2FBC0CF" w14:textId="77777777" w:rsidR="009A736B" w:rsidRPr="00756777" w:rsidRDefault="009A736B">
            <w:pPr>
              <w:rPr>
                <w:rFonts w:cs="Calibri"/>
                <w:color w:val="000000"/>
              </w:rPr>
            </w:pPr>
            <w:r w:rsidRPr="00756777">
              <w:rPr>
                <w:rFonts w:cs="Calibri"/>
                <w:color w:val="000000"/>
              </w:rPr>
              <w:t>Right river bank</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F20ABA0" w14:textId="77777777" w:rsidR="009A736B" w:rsidRPr="00756777" w:rsidRDefault="009A736B">
            <w:pPr>
              <w:rPr>
                <w:rFonts w:cs="Calibri"/>
                <w:color w:val="000000"/>
              </w:rPr>
            </w:pPr>
            <w:r w:rsidRPr="00756777">
              <w:rPr>
                <w:rFonts w:cs="Calibri"/>
                <w:color w:val="000000"/>
              </w:rPr>
              <w:t>right_bank</w:t>
            </w:r>
          </w:p>
        </w:tc>
      </w:tr>
      <w:tr w:rsidR="009A736B" w:rsidRPr="00756777" w14:paraId="5FDB11F3" w14:textId="77777777" w:rsidTr="007A2A21">
        <w:trPr>
          <w:trHeight w:val="300"/>
        </w:trPr>
        <w:tc>
          <w:tcPr>
            <w:tcW w:w="3563"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64874B81" w14:textId="77777777" w:rsidR="009A736B" w:rsidRPr="00756777" w:rsidRDefault="009A736B">
            <w:pPr>
              <w:rPr>
                <w:rFonts w:cs="Calibri"/>
                <w:color w:val="000000"/>
              </w:rPr>
            </w:pPr>
            <w:r w:rsidRPr="00756777">
              <w:rPr>
                <w:rFonts w:cs="Calibri"/>
                <w:color w:val="000000"/>
              </w:rPr>
              <w:t>River reach</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68889A" w14:textId="77777777" w:rsidR="009A736B" w:rsidRPr="00756777" w:rsidRDefault="009A736B">
            <w:pPr>
              <w:rPr>
                <w:rFonts w:cs="Calibri"/>
                <w:color w:val="000000"/>
              </w:rPr>
            </w:pPr>
            <w:r w:rsidRPr="00756777">
              <w:rPr>
                <w:rFonts w:cs="Calibri"/>
                <w:color w:val="000000"/>
              </w:rPr>
              <w:t>River sections</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064D55A3" w14:textId="77777777" w:rsidR="009A736B" w:rsidRPr="00756777" w:rsidRDefault="009A736B">
            <w:pPr>
              <w:rPr>
                <w:rFonts w:cs="Calibri"/>
                <w:color w:val="000000"/>
              </w:rPr>
            </w:pPr>
            <w:r w:rsidRPr="00756777">
              <w:rPr>
                <w:rFonts w:cs="Calibri"/>
                <w:color w:val="000000"/>
              </w:rPr>
              <w:t>sections</w:t>
            </w:r>
          </w:p>
        </w:tc>
      </w:tr>
      <w:tr w:rsidR="009A736B" w:rsidRPr="00756777" w14:paraId="44CB3617" w14:textId="77777777" w:rsidTr="007A2A21">
        <w:trPr>
          <w:trHeight w:val="300"/>
        </w:trPr>
        <w:tc>
          <w:tcPr>
            <w:tcW w:w="3563"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724C78E8" w14:textId="77777777" w:rsidR="009A736B" w:rsidRPr="00756777" w:rsidRDefault="009A736B">
            <w:pPr>
              <w:rPr>
                <w:rFonts w:cs="Calibri"/>
                <w:color w:val="000000"/>
              </w:rPr>
            </w:pPr>
            <w:r w:rsidRPr="00756777">
              <w:rPr>
                <w:rFonts w:cs="Calibri"/>
                <w:color w:val="000000"/>
              </w:rPr>
              <w:t>River reach</w:t>
            </w:r>
          </w:p>
        </w:tc>
        <w:tc>
          <w:tcPr>
            <w:tcW w:w="280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7AC7501E" w14:textId="77777777" w:rsidR="009A736B" w:rsidRPr="00756777" w:rsidRDefault="009A736B">
            <w:pPr>
              <w:rPr>
                <w:rFonts w:cs="Calibri"/>
                <w:color w:val="000000"/>
              </w:rPr>
            </w:pPr>
            <w:r w:rsidRPr="00756777">
              <w:rPr>
                <w:rFonts w:cs="Calibri"/>
                <w:color w:val="000000"/>
              </w:rPr>
              <w:t>Section spacing</w:t>
            </w:r>
          </w:p>
        </w:tc>
        <w:tc>
          <w:tcPr>
            <w:tcW w:w="1996"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4B598835" w14:textId="77777777" w:rsidR="009A736B" w:rsidRPr="00756777" w:rsidRDefault="009A736B">
            <w:pPr>
              <w:rPr>
                <w:rFonts w:cs="Calibri"/>
                <w:color w:val="000000"/>
              </w:rPr>
            </w:pPr>
            <w:r w:rsidRPr="00756777">
              <w:rPr>
                <w:rFonts w:cs="Calibri"/>
                <w:color w:val="000000"/>
              </w:rPr>
              <w:t>section_spacing</w:t>
            </w:r>
          </w:p>
        </w:tc>
      </w:tr>
      <w:tr w:rsidR="009A736B" w:rsidRPr="00756777" w14:paraId="43E9540D"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42E6EC38" w14:textId="77777777" w:rsidR="009A736B" w:rsidRPr="00756777" w:rsidRDefault="009A736B">
            <w:pPr>
              <w:rPr>
                <w:rFonts w:cs="Calibri"/>
                <w:color w:val="000000"/>
              </w:rPr>
            </w:pPr>
            <w:r w:rsidRPr="00756777">
              <w:rPr>
                <w:rFonts w:cs="Calibri"/>
                <w:color w:val="000000"/>
              </w:rPr>
              <w:t>Shape</w:t>
            </w:r>
          </w:p>
        </w:tc>
        <w:tc>
          <w:tcPr>
            <w:tcW w:w="2800" w:type="dxa"/>
            <w:tcBorders>
              <w:top w:val="single" w:sz="4" w:space="0" w:color="auto"/>
              <w:left w:val="nil"/>
              <w:bottom w:val="single" w:sz="4" w:space="0" w:color="auto"/>
              <w:right w:val="nil"/>
            </w:tcBorders>
            <w:shd w:val="clear" w:color="auto" w:fill="auto"/>
            <w:noWrap/>
            <w:vAlign w:val="bottom"/>
            <w:hideMark/>
          </w:tcPr>
          <w:p w14:paraId="3000EE58"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2EC4832E" w14:textId="77777777" w:rsidR="009A736B" w:rsidRPr="00756777" w:rsidRDefault="009A736B">
            <w:pPr>
              <w:rPr>
                <w:rFonts w:cs="Calibri"/>
                <w:color w:val="000000"/>
              </w:rPr>
            </w:pPr>
          </w:p>
        </w:tc>
      </w:tr>
      <w:tr w:rsidR="009A736B" w:rsidRPr="00756777" w14:paraId="1ECE0E6F"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694A567B" w14:textId="77777777" w:rsidR="009A736B" w:rsidRPr="00756777" w:rsidRDefault="009A736B">
            <w:pPr>
              <w:rPr>
                <w:rFonts w:cs="Calibri"/>
                <w:color w:val="000000"/>
              </w:rPr>
            </w:pPr>
            <w:r w:rsidRPr="00756777">
              <w:rPr>
                <w:rFonts w:cs="Calibri"/>
                <w:color w:val="000000"/>
              </w:rPr>
              <w:t>Shape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63E48BC4" w14:textId="77777777" w:rsidR="009A736B" w:rsidRPr="00756777" w:rsidRDefault="009A736B">
            <w:pPr>
              <w:rPr>
                <w:rFonts w:cs="Calibri"/>
                <w:color w:val="000000"/>
              </w:rPr>
            </w:pPr>
            <w:r w:rsidRPr="00756777">
              <w:rPr>
                <w:rFonts w:cs="Calibri"/>
                <w:color w:val="000000"/>
              </w:rPr>
              <w:t>Geometry</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51D2CB4C" w14:textId="77777777" w:rsidR="009A736B" w:rsidRPr="00756777" w:rsidRDefault="009A736B">
            <w:pPr>
              <w:rPr>
                <w:rFonts w:cs="Calibri"/>
                <w:color w:val="000000"/>
              </w:rPr>
            </w:pPr>
            <w:r w:rsidRPr="00756777">
              <w:rPr>
                <w:rFonts w:cs="Calibri"/>
                <w:color w:val="000000"/>
              </w:rPr>
              <w:t>geometry</w:t>
            </w:r>
          </w:p>
        </w:tc>
      </w:tr>
      <w:tr w:rsidR="009A736B" w:rsidRPr="00756777" w14:paraId="6DBB9624" w14:textId="77777777" w:rsidTr="007A2A21">
        <w:trPr>
          <w:trHeight w:val="300"/>
        </w:trPr>
        <w:tc>
          <w:tcPr>
            <w:tcW w:w="3563" w:type="dxa"/>
            <w:tcBorders>
              <w:top w:val="single" w:sz="4" w:space="0" w:color="auto"/>
              <w:left w:val="nil"/>
              <w:bottom w:val="single" w:sz="4" w:space="0" w:color="auto"/>
              <w:right w:val="nil"/>
            </w:tcBorders>
            <w:shd w:val="clear" w:color="auto" w:fill="auto"/>
            <w:noWrap/>
            <w:vAlign w:val="bottom"/>
            <w:hideMark/>
          </w:tcPr>
          <w:p w14:paraId="620C7A69" w14:textId="77777777" w:rsidR="009A736B" w:rsidRPr="00756777" w:rsidRDefault="009A736B">
            <w:pPr>
              <w:rPr>
                <w:rFonts w:cs="Calibri"/>
                <w:color w:val="000000"/>
              </w:rPr>
            </w:pPr>
            <w:r w:rsidRPr="00756777">
              <w:rPr>
                <w:rFonts w:cs="Calibri"/>
                <w:color w:val="000000"/>
              </w:rPr>
              <w:t>Subcatchment</w:t>
            </w:r>
          </w:p>
        </w:tc>
        <w:tc>
          <w:tcPr>
            <w:tcW w:w="2800" w:type="dxa"/>
            <w:tcBorders>
              <w:top w:val="single" w:sz="4" w:space="0" w:color="auto"/>
              <w:left w:val="nil"/>
              <w:bottom w:val="single" w:sz="4" w:space="0" w:color="auto"/>
              <w:right w:val="nil"/>
            </w:tcBorders>
            <w:shd w:val="clear" w:color="auto" w:fill="auto"/>
            <w:noWrap/>
            <w:vAlign w:val="bottom"/>
            <w:hideMark/>
          </w:tcPr>
          <w:p w14:paraId="13C0EFEE"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6BC13282" w14:textId="77777777" w:rsidR="009A736B" w:rsidRPr="00756777" w:rsidRDefault="009A736B">
            <w:pPr>
              <w:rPr>
                <w:rFonts w:cs="Calibri"/>
                <w:color w:val="000000"/>
              </w:rPr>
            </w:pPr>
          </w:p>
        </w:tc>
      </w:tr>
      <w:tr w:rsidR="009A736B" w:rsidRPr="00756777" w14:paraId="143CBA53" w14:textId="77777777" w:rsidTr="007A2A21">
        <w:trPr>
          <w:trHeight w:val="300"/>
        </w:trPr>
        <w:tc>
          <w:tcPr>
            <w:tcW w:w="3563"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507BD917" w14:textId="77777777" w:rsidR="009A736B" w:rsidRPr="00756777" w:rsidRDefault="009A736B">
            <w:pPr>
              <w:rPr>
                <w:rFonts w:cs="Calibri"/>
                <w:color w:val="000000"/>
              </w:rPr>
            </w:pPr>
            <w:r w:rsidRPr="00756777">
              <w:rPr>
                <w:rFonts w:cs="Calibri"/>
                <w:color w:val="000000"/>
              </w:rPr>
              <w:t>Subcatchment</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3A44247E" w14:textId="77777777" w:rsidR="009A736B" w:rsidRPr="00756777" w:rsidRDefault="009A736B">
            <w:pPr>
              <w:rPr>
                <w:rFonts w:cs="Calibri"/>
                <w:color w:val="000000"/>
              </w:rPr>
            </w:pPr>
            <w:r w:rsidRPr="00756777">
              <w:rPr>
                <w:rFonts w:cs="Calibri"/>
                <w:color w:val="000000"/>
              </w:rPr>
              <w:t>ReFH descriptors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338C725" w14:textId="77777777" w:rsidR="009A736B" w:rsidRPr="00756777" w:rsidRDefault="009A736B">
            <w:pPr>
              <w:rPr>
                <w:rFonts w:cs="Calibri"/>
                <w:color w:val="000000"/>
              </w:rPr>
            </w:pPr>
            <w:r w:rsidRPr="00756777">
              <w:rPr>
                <w:rFonts w:cs="Calibri"/>
                <w:color w:val="000000"/>
              </w:rPr>
              <w:t>refh_descriptors</w:t>
            </w:r>
          </w:p>
        </w:tc>
      </w:tr>
    </w:tbl>
    <w:p w14:paraId="78C4BA7F" w14:textId="77777777" w:rsidR="005E2EAF" w:rsidRPr="00756777" w:rsidRDefault="005E2EAF"/>
    <w:p w14:paraId="2E338AC1" w14:textId="77777777" w:rsidR="005E2EAF" w:rsidRPr="00756777" w:rsidRDefault="005E2EAF" w:rsidP="005E2EAF">
      <w:pPr>
        <w:rPr>
          <w:rFonts w:cs="Calibri"/>
          <w:b/>
          <w:color w:val="000000"/>
        </w:rPr>
      </w:pPr>
    </w:p>
    <w:p w14:paraId="0A5EE841" w14:textId="77777777" w:rsidR="005E2EAF" w:rsidRPr="00756777" w:rsidRDefault="005E2EAF" w:rsidP="005E2EAF">
      <w:pPr>
        <w:rPr>
          <w:rFonts w:cs="Calibri"/>
          <w:b/>
          <w:color w:val="000000"/>
        </w:rPr>
      </w:pPr>
    </w:p>
    <w:p w14:paraId="7600CCCB" w14:textId="77777777" w:rsidR="000D69B9" w:rsidRDefault="000D69B9" w:rsidP="005E2EAF">
      <w:pPr>
        <w:rPr>
          <w:rFonts w:ascii="Calibri" w:hAnsi="Calibri" w:cs="Calibri"/>
          <w:b/>
          <w:color w:val="000000"/>
        </w:rPr>
        <w:sectPr w:rsidR="000D69B9" w:rsidSect="00B4583C">
          <w:pgSz w:w="11906" w:h="16838" w:code="9"/>
          <w:pgMar w:top="1440" w:right="1797" w:bottom="1440" w:left="1797" w:header="709" w:footer="1020" w:gutter="0"/>
          <w:cols w:space="708"/>
          <w:docGrid w:linePitch="360"/>
        </w:sectPr>
      </w:pPr>
    </w:p>
    <w:p w14:paraId="17BD7704" w14:textId="77777777" w:rsidR="005E2EAF" w:rsidRPr="00756777" w:rsidRDefault="005E2EAF" w:rsidP="005E2EAF">
      <w:r w:rsidRPr="00756777">
        <w:rPr>
          <w:rFonts w:cs="Calibri"/>
          <w:b/>
          <w:color w:val="000000"/>
        </w:rPr>
        <w:lastRenderedPageBreak/>
        <w:t>Collection Network</w:t>
      </w:r>
    </w:p>
    <w:tbl>
      <w:tblPr>
        <w:tblW w:w="8501" w:type="dxa"/>
        <w:tblInd w:w="108" w:type="dxa"/>
        <w:tblLook w:val="04A0" w:firstRow="1" w:lastRow="0" w:firstColumn="1" w:lastColumn="0" w:noHBand="0" w:noVBand="1"/>
      </w:tblPr>
      <w:tblGrid>
        <w:gridCol w:w="3705"/>
        <w:gridCol w:w="2800"/>
        <w:gridCol w:w="2021"/>
      </w:tblGrid>
      <w:tr w:rsidR="009A736B" w:rsidRPr="00756777" w14:paraId="2CF13FE5" w14:textId="77777777" w:rsidTr="005E2EAF">
        <w:trPr>
          <w:trHeight w:val="300"/>
        </w:trPr>
        <w:tc>
          <w:tcPr>
            <w:tcW w:w="3705" w:type="dxa"/>
            <w:tcBorders>
              <w:top w:val="nil"/>
              <w:left w:val="nil"/>
              <w:bottom w:val="single" w:sz="4" w:space="0" w:color="auto"/>
              <w:right w:val="nil"/>
            </w:tcBorders>
            <w:shd w:val="clear" w:color="auto" w:fill="auto"/>
            <w:noWrap/>
            <w:vAlign w:val="bottom"/>
            <w:hideMark/>
          </w:tcPr>
          <w:p w14:paraId="5A8BA440" w14:textId="77777777" w:rsidR="009A736B" w:rsidRPr="00756777" w:rsidRDefault="009A736B">
            <w:pPr>
              <w:rPr>
                <w:rFonts w:cs="Calibri"/>
                <w:color w:val="000000"/>
              </w:rPr>
            </w:pPr>
            <w:r w:rsidRPr="00756777">
              <w:rPr>
                <w:rFonts w:cs="Calibri"/>
                <w:color w:val="000000"/>
              </w:rPr>
              <w:t>CCTV survey</w:t>
            </w:r>
          </w:p>
        </w:tc>
        <w:tc>
          <w:tcPr>
            <w:tcW w:w="2800" w:type="dxa"/>
            <w:tcBorders>
              <w:top w:val="nil"/>
              <w:left w:val="nil"/>
              <w:bottom w:val="single" w:sz="4" w:space="0" w:color="auto"/>
              <w:right w:val="nil"/>
            </w:tcBorders>
            <w:shd w:val="clear" w:color="auto" w:fill="auto"/>
            <w:noWrap/>
            <w:vAlign w:val="bottom"/>
            <w:hideMark/>
          </w:tcPr>
          <w:p w14:paraId="3A291640" w14:textId="77777777" w:rsidR="009A736B" w:rsidRPr="00756777" w:rsidRDefault="009A736B">
            <w:pPr>
              <w:rPr>
                <w:rFonts w:cs="Calibri"/>
                <w:color w:val="000000"/>
              </w:rPr>
            </w:pPr>
          </w:p>
        </w:tc>
        <w:tc>
          <w:tcPr>
            <w:tcW w:w="1996" w:type="dxa"/>
            <w:tcBorders>
              <w:top w:val="nil"/>
              <w:left w:val="nil"/>
              <w:bottom w:val="single" w:sz="4" w:space="0" w:color="auto"/>
              <w:right w:val="nil"/>
            </w:tcBorders>
            <w:shd w:val="clear" w:color="auto" w:fill="auto"/>
            <w:noWrap/>
            <w:vAlign w:val="bottom"/>
            <w:hideMark/>
          </w:tcPr>
          <w:p w14:paraId="55475769" w14:textId="77777777" w:rsidR="009A736B" w:rsidRPr="00756777" w:rsidRDefault="009A736B">
            <w:pPr>
              <w:rPr>
                <w:rFonts w:cs="Calibri"/>
                <w:color w:val="000000"/>
              </w:rPr>
            </w:pPr>
          </w:p>
        </w:tc>
      </w:tr>
      <w:tr w:rsidR="009A736B" w:rsidRPr="00756777" w14:paraId="407A1ADD"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3E2D0B7C" w14:textId="77777777" w:rsidR="009A736B" w:rsidRPr="00756777" w:rsidRDefault="009A736B">
            <w:pPr>
              <w:rPr>
                <w:rFonts w:cs="Calibri"/>
                <w:color w:val="000000"/>
              </w:rPr>
            </w:pPr>
            <w:r w:rsidRPr="00756777">
              <w:rPr>
                <w:rFonts w:cs="Calibri"/>
                <w:color w:val="000000"/>
              </w:rPr>
              <w:t>CCTV survey</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611E5EF9" w14:textId="77777777" w:rsidR="009A736B" w:rsidRPr="00756777" w:rsidRDefault="009A736B">
            <w:pPr>
              <w:rPr>
                <w:rFonts w:cs="Calibri"/>
                <w:color w:val="000000"/>
              </w:rPr>
            </w:pPr>
            <w:r w:rsidRPr="00756777">
              <w:rPr>
                <w:rFonts w:cs="Calibri"/>
                <w:color w:val="000000"/>
              </w:rPr>
              <w:t>Details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52E68DF" w14:textId="77777777" w:rsidR="009A736B" w:rsidRPr="00756777" w:rsidRDefault="009A736B">
            <w:pPr>
              <w:rPr>
                <w:rFonts w:cs="Calibri"/>
                <w:color w:val="000000"/>
              </w:rPr>
            </w:pPr>
            <w:r w:rsidRPr="00756777">
              <w:rPr>
                <w:rFonts w:cs="Calibri"/>
                <w:color w:val="000000"/>
              </w:rPr>
              <w:t>details</w:t>
            </w:r>
          </w:p>
        </w:tc>
      </w:tr>
      <w:tr w:rsidR="009A736B" w:rsidRPr="00756777" w14:paraId="2EE1D4C1"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276560AF" w14:textId="77777777" w:rsidR="009A736B" w:rsidRPr="00756777" w:rsidRDefault="009A736B">
            <w:pPr>
              <w:rPr>
                <w:rFonts w:cs="Calibri"/>
                <w:color w:val="000000"/>
              </w:rPr>
            </w:pPr>
            <w:r w:rsidRPr="00756777">
              <w:rPr>
                <w:rFonts w:cs="Calibri"/>
                <w:color w:val="000000"/>
              </w:rPr>
              <w:t>Cross section survey</w:t>
            </w:r>
          </w:p>
        </w:tc>
        <w:tc>
          <w:tcPr>
            <w:tcW w:w="2800" w:type="dxa"/>
            <w:tcBorders>
              <w:top w:val="single" w:sz="4" w:space="0" w:color="auto"/>
              <w:left w:val="nil"/>
              <w:bottom w:val="single" w:sz="4" w:space="0" w:color="auto"/>
              <w:right w:val="nil"/>
            </w:tcBorders>
            <w:shd w:val="clear" w:color="auto" w:fill="auto"/>
            <w:noWrap/>
            <w:vAlign w:val="bottom"/>
            <w:hideMark/>
          </w:tcPr>
          <w:p w14:paraId="773AEF97"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2B0661C7" w14:textId="77777777" w:rsidR="009A736B" w:rsidRPr="00756777" w:rsidRDefault="009A736B">
            <w:pPr>
              <w:rPr>
                <w:rFonts w:cs="Calibri"/>
                <w:color w:val="000000"/>
              </w:rPr>
            </w:pPr>
          </w:p>
        </w:tc>
      </w:tr>
      <w:tr w:rsidR="009A736B" w:rsidRPr="00756777" w14:paraId="25EB7D17"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28ABB234" w14:textId="77777777" w:rsidR="009A736B" w:rsidRPr="00756777" w:rsidRDefault="009A736B">
            <w:pPr>
              <w:rPr>
                <w:rFonts w:cs="Calibri"/>
                <w:color w:val="000000"/>
              </w:rPr>
            </w:pPr>
            <w:r w:rsidRPr="00756777">
              <w:rPr>
                <w:rFonts w:cs="Calibri"/>
                <w:color w:val="000000"/>
              </w:rPr>
              <w:t>Cross section survey</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5DE0304F" w14:textId="77777777" w:rsidR="009A736B" w:rsidRPr="00756777" w:rsidRDefault="009A736B">
            <w:pPr>
              <w:rPr>
                <w:rFonts w:cs="Calibri"/>
                <w:color w:val="000000"/>
              </w:rPr>
            </w:pPr>
            <w:r w:rsidRPr="00756777">
              <w:rPr>
                <w:rFonts w:cs="Calibri"/>
                <w:color w:val="000000"/>
              </w:rPr>
              <w:t>Section data</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7CAA221C" w14:textId="77777777" w:rsidR="009A736B" w:rsidRPr="00756777" w:rsidRDefault="009A736B">
            <w:pPr>
              <w:rPr>
                <w:rFonts w:cs="Calibri"/>
                <w:color w:val="000000"/>
              </w:rPr>
            </w:pPr>
            <w:r w:rsidRPr="00756777">
              <w:rPr>
                <w:rFonts w:cs="Calibri"/>
                <w:color w:val="000000"/>
              </w:rPr>
              <w:t>section_data</w:t>
            </w:r>
          </w:p>
        </w:tc>
      </w:tr>
      <w:tr w:rsidR="009A736B" w:rsidRPr="00756777" w14:paraId="523D3A00"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562AAB01" w14:textId="77777777" w:rsidR="009A736B" w:rsidRPr="00756777" w:rsidRDefault="009A736B">
            <w:pPr>
              <w:rPr>
                <w:rFonts w:cs="Calibri"/>
                <w:color w:val="000000"/>
              </w:rPr>
            </w:pPr>
            <w:r w:rsidRPr="00756777">
              <w:rPr>
                <w:rFonts w:cs="Calibri"/>
                <w:color w:val="000000"/>
              </w:rPr>
              <w:t>General survey line</w:t>
            </w:r>
          </w:p>
        </w:tc>
        <w:tc>
          <w:tcPr>
            <w:tcW w:w="2800" w:type="dxa"/>
            <w:tcBorders>
              <w:top w:val="single" w:sz="4" w:space="0" w:color="auto"/>
              <w:left w:val="nil"/>
              <w:bottom w:val="single" w:sz="4" w:space="0" w:color="auto"/>
              <w:right w:val="nil"/>
            </w:tcBorders>
            <w:shd w:val="clear" w:color="auto" w:fill="auto"/>
            <w:noWrap/>
            <w:vAlign w:val="bottom"/>
            <w:hideMark/>
          </w:tcPr>
          <w:p w14:paraId="3DEF226D"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1A087A01" w14:textId="77777777" w:rsidR="009A736B" w:rsidRPr="00756777" w:rsidRDefault="009A736B">
            <w:pPr>
              <w:rPr>
                <w:rFonts w:cs="Calibri"/>
                <w:color w:val="000000"/>
              </w:rPr>
            </w:pPr>
          </w:p>
        </w:tc>
      </w:tr>
      <w:tr w:rsidR="009A736B" w:rsidRPr="00756777" w14:paraId="54079AF7"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11E6F056" w14:textId="77777777" w:rsidR="009A736B" w:rsidRPr="00756777" w:rsidRDefault="009A736B">
            <w:pPr>
              <w:rPr>
                <w:rFonts w:cs="Calibri"/>
                <w:color w:val="000000"/>
              </w:rPr>
            </w:pPr>
            <w:r w:rsidRPr="00756777">
              <w:rPr>
                <w:rFonts w:cs="Calibri"/>
                <w:color w:val="000000"/>
              </w:rPr>
              <w:t>General survey line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639EE104" w14:textId="77777777" w:rsidR="009A736B" w:rsidRPr="00756777" w:rsidRDefault="009A736B">
            <w:pPr>
              <w:rPr>
                <w:rFonts w:cs="Calibri"/>
                <w:color w:val="000000"/>
              </w:rPr>
            </w:pPr>
            <w:r w:rsidRPr="00756777">
              <w:rPr>
                <w:rFonts w:cs="Calibri"/>
                <w:color w:val="000000"/>
              </w:rPr>
              <w:t>Points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12B451F" w14:textId="77777777" w:rsidR="009A736B" w:rsidRPr="00756777" w:rsidRDefault="009A736B">
            <w:pPr>
              <w:rPr>
                <w:rFonts w:cs="Calibri"/>
                <w:color w:val="000000"/>
              </w:rPr>
            </w:pPr>
            <w:r w:rsidRPr="00756777">
              <w:rPr>
                <w:rFonts w:cs="Calibri"/>
                <w:color w:val="000000"/>
              </w:rPr>
              <w:t>point_array</w:t>
            </w:r>
          </w:p>
        </w:tc>
      </w:tr>
      <w:tr w:rsidR="009A736B" w:rsidRPr="00756777" w14:paraId="06D5666F"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42D0D45D" w14:textId="77777777" w:rsidR="009A736B" w:rsidRPr="00756777" w:rsidRDefault="009A736B">
            <w:pPr>
              <w:rPr>
                <w:rFonts w:cs="Calibri"/>
                <w:color w:val="000000"/>
              </w:rPr>
            </w:pPr>
            <w:r w:rsidRPr="00756777">
              <w:rPr>
                <w:rFonts w:cs="Calibri"/>
                <w:color w:val="000000"/>
              </w:rPr>
              <w:t>Manhole survey</w:t>
            </w:r>
          </w:p>
        </w:tc>
        <w:tc>
          <w:tcPr>
            <w:tcW w:w="2800" w:type="dxa"/>
            <w:tcBorders>
              <w:top w:val="single" w:sz="4" w:space="0" w:color="auto"/>
              <w:left w:val="nil"/>
              <w:bottom w:val="single" w:sz="4" w:space="0" w:color="auto"/>
              <w:right w:val="nil"/>
            </w:tcBorders>
            <w:shd w:val="clear" w:color="auto" w:fill="auto"/>
            <w:noWrap/>
            <w:vAlign w:val="bottom"/>
            <w:hideMark/>
          </w:tcPr>
          <w:p w14:paraId="606FDD6F"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3E8EC982" w14:textId="77777777" w:rsidR="009A736B" w:rsidRPr="00756777" w:rsidRDefault="009A736B">
            <w:pPr>
              <w:rPr>
                <w:rFonts w:cs="Calibri"/>
                <w:color w:val="000000"/>
              </w:rPr>
            </w:pPr>
          </w:p>
        </w:tc>
      </w:tr>
      <w:tr w:rsidR="009A736B" w:rsidRPr="00756777" w14:paraId="340A7D76" w14:textId="77777777" w:rsidTr="005E2EAF">
        <w:trPr>
          <w:trHeight w:val="300"/>
        </w:trPr>
        <w:tc>
          <w:tcPr>
            <w:tcW w:w="3705"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43C75A82" w14:textId="77777777" w:rsidR="009A736B" w:rsidRPr="00756777" w:rsidRDefault="009A736B">
            <w:pPr>
              <w:rPr>
                <w:rFonts w:cs="Calibri"/>
                <w:color w:val="000000"/>
              </w:rPr>
            </w:pPr>
            <w:r w:rsidRPr="00756777">
              <w:rPr>
                <w:rFonts w:cs="Calibri"/>
                <w:color w:val="000000"/>
              </w:rPr>
              <w:t>Manhole survey</w:t>
            </w:r>
          </w:p>
        </w:tc>
        <w:tc>
          <w:tcPr>
            <w:tcW w:w="2800" w:type="dxa"/>
            <w:tcBorders>
              <w:top w:val="single" w:sz="4" w:space="0" w:color="auto"/>
              <w:left w:val="single" w:sz="6" w:space="0" w:color="auto"/>
              <w:bottom w:val="single" w:sz="6" w:space="0" w:color="auto"/>
              <w:right w:val="single" w:sz="6" w:space="0" w:color="auto"/>
            </w:tcBorders>
            <w:shd w:val="clear" w:color="auto" w:fill="auto"/>
            <w:noWrap/>
            <w:vAlign w:val="bottom"/>
            <w:hideMark/>
          </w:tcPr>
          <w:p w14:paraId="51E8112E" w14:textId="77777777" w:rsidR="009A736B" w:rsidRPr="00756777" w:rsidRDefault="009A736B">
            <w:pPr>
              <w:rPr>
                <w:rFonts w:cs="Calibri"/>
                <w:color w:val="000000"/>
              </w:rPr>
            </w:pPr>
            <w:r w:rsidRPr="00756777">
              <w:rPr>
                <w:rFonts w:cs="Calibri"/>
                <w:color w:val="000000"/>
              </w:rPr>
              <w:t>Details</w:t>
            </w:r>
          </w:p>
        </w:tc>
        <w:tc>
          <w:tcPr>
            <w:tcW w:w="1996"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4EE7F763" w14:textId="77777777" w:rsidR="009A736B" w:rsidRPr="00756777" w:rsidRDefault="009A736B">
            <w:pPr>
              <w:rPr>
                <w:rFonts w:cs="Calibri"/>
                <w:color w:val="000000"/>
              </w:rPr>
            </w:pPr>
            <w:r w:rsidRPr="00756777">
              <w:rPr>
                <w:rFonts w:cs="Calibri"/>
                <w:color w:val="000000"/>
              </w:rPr>
              <w:t>details</w:t>
            </w:r>
          </w:p>
        </w:tc>
      </w:tr>
      <w:tr w:rsidR="009A736B" w:rsidRPr="00756777" w14:paraId="50FFDDC2" w14:textId="77777777" w:rsidTr="005E2EAF">
        <w:trPr>
          <w:trHeight w:val="300"/>
        </w:trPr>
        <w:tc>
          <w:tcPr>
            <w:tcW w:w="370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17BF24F" w14:textId="77777777" w:rsidR="009A736B" w:rsidRPr="00756777" w:rsidRDefault="009A736B">
            <w:pPr>
              <w:rPr>
                <w:rFonts w:cs="Calibri"/>
                <w:color w:val="000000"/>
              </w:rPr>
            </w:pPr>
            <w:r w:rsidRPr="00756777">
              <w:rPr>
                <w:rFonts w:cs="Calibri"/>
                <w:color w:val="000000"/>
              </w:rPr>
              <w:t>Manhole survey</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0B7D64" w14:textId="77777777" w:rsidR="009A736B" w:rsidRPr="00756777" w:rsidRDefault="009A736B">
            <w:pPr>
              <w:rPr>
                <w:rFonts w:cs="Calibri"/>
                <w:color w:val="000000"/>
              </w:rPr>
            </w:pPr>
            <w:r w:rsidRPr="00756777">
              <w:rPr>
                <w:rFonts w:cs="Calibri"/>
                <w:color w:val="000000"/>
              </w:rPr>
              <w:t>Incoming pipes</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62D6441C" w14:textId="77777777" w:rsidR="009A736B" w:rsidRPr="00756777" w:rsidRDefault="009A736B">
            <w:pPr>
              <w:rPr>
                <w:rFonts w:cs="Calibri"/>
                <w:color w:val="000000"/>
              </w:rPr>
            </w:pPr>
            <w:r w:rsidRPr="00756777">
              <w:rPr>
                <w:rFonts w:cs="Calibri"/>
                <w:color w:val="000000"/>
              </w:rPr>
              <w:t>pipes_in</w:t>
            </w:r>
          </w:p>
        </w:tc>
      </w:tr>
      <w:tr w:rsidR="009A736B" w:rsidRPr="00756777" w14:paraId="38AF5AA4" w14:textId="77777777" w:rsidTr="005E2EAF">
        <w:trPr>
          <w:trHeight w:val="300"/>
        </w:trPr>
        <w:tc>
          <w:tcPr>
            <w:tcW w:w="3705"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02EB316C" w14:textId="77777777" w:rsidR="009A736B" w:rsidRPr="00756777" w:rsidRDefault="009A736B">
            <w:pPr>
              <w:rPr>
                <w:rFonts w:cs="Calibri"/>
                <w:color w:val="000000"/>
              </w:rPr>
            </w:pPr>
            <w:r w:rsidRPr="00756777">
              <w:rPr>
                <w:rFonts w:cs="Calibri"/>
                <w:color w:val="000000"/>
              </w:rPr>
              <w:t>Manhole survey</w:t>
            </w:r>
          </w:p>
        </w:tc>
        <w:tc>
          <w:tcPr>
            <w:tcW w:w="280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13D3BCD3" w14:textId="77777777" w:rsidR="009A736B" w:rsidRPr="00756777" w:rsidRDefault="009A736B">
            <w:pPr>
              <w:rPr>
                <w:rFonts w:cs="Calibri"/>
                <w:color w:val="000000"/>
              </w:rPr>
            </w:pPr>
            <w:r w:rsidRPr="00756777">
              <w:rPr>
                <w:rFonts w:cs="Calibri"/>
                <w:color w:val="000000"/>
              </w:rPr>
              <w:t>Outgoing pipes</w:t>
            </w:r>
          </w:p>
        </w:tc>
        <w:tc>
          <w:tcPr>
            <w:tcW w:w="1996"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3CFFB429" w14:textId="77777777" w:rsidR="009A736B" w:rsidRPr="00756777" w:rsidRDefault="009A736B">
            <w:pPr>
              <w:rPr>
                <w:rFonts w:cs="Calibri"/>
                <w:color w:val="000000"/>
              </w:rPr>
            </w:pPr>
            <w:r w:rsidRPr="00756777">
              <w:rPr>
                <w:rFonts w:cs="Calibri"/>
                <w:color w:val="000000"/>
              </w:rPr>
              <w:t>pipes_out</w:t>
            </w:r>
          </w:p>
        </w:tc>
      </w:tr>
      <w:tr w:rsidR="009A736B" w:rsidRPr="00756777" w14:paraId="01E2B256"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3A3525F0" w14:textId="77777777" w:rsidR="009A736B" w:rsidRPr="00756777" w:rsidRDefault="009A736B">
            <w:pPr>
              <w:rPr>
                <w:rFonts w:cs="Calibri"/>
                <w:color w:val="000000"/>
              </w:rPr>
            </w:pPr>
            <w:r w:rsidRPr="00756777">
              <w:rPr>
                <w:rFonts w:cs="Calibri"/>
                <w:color w:val="000000"/>
              </w:rPr>
              <w:t>Order</w:t>
            </w:r>
          </w:p>
        </w:tc>
        <w:tc>
          <w:tcPr>
            <w:tcW w:w="2800" w:type="dxa"/>
            <w:tcBorders>
              <w:top w:val="single" w:sz="4" w:space="0" w:color="auto"/>
              <w:left w:val="nil"/>
              <w:bottom w:val="single" w:sz="4" w:space="0" w:color="auto"/>
              <w:right w:val="nil"/>
            </w:tcBorders>
            <w:shd w:val="clear" w:color="auto" w:fill="auto"/>
            <w:noWrap/>
            <w:vAlign w:val="bottom"/>
            <w:hideMark/>
          </w:tcPr>
          <w:p w14:paraId="23FD324B"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437F3360" w14:textId="77777777" w:rsidR="009A736B" w:rsidRPr="00756777" w:rsidRDefault="009A736B">
            <w:pPr>
              <w:rPr>
                <w:rFonts w:cs="Calibri"/>
                <w:color w:val="000000"/>
              </w:rPr>
            </w:pPr>
          </w:p>
        </w:tc>
      </w:tr>
      <w:tr w:rsidR="009A736B" w:rsidRPr="00756777" w14:paraId="634402CA"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70E03327" w14:textId="77777777" w:rsidR="009A736B" w:rsidRPr="00756777" w:rsidRDefault="009A736B">
            <w:pPr>
              <w:rPr>
                <w:rFonts w:cs="Calibri"/>
                <w:color w:val="000000"/>
              </w:rPr>
            </w:pPr>
            <w:r w:rsidRPr="00756777">
              <w:rPr>
                <w:rFonts w:cs="Calibri"/>
                <w:color w:val="000000"/>
              </w:rPr>
              <w:t>Order</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64175BED" w14:textId="77777777" w:rsidR="009A736B" w:rsidRPr="00756777" w:rsidRDefault="009A736B">
            <w:pPr>
              <w:rPr>
                <w:rFonts w:cs="Calibri"/>
                <w:color w:val="000000"/>
              </w:rPr>
            </w:pPr>
            <w:r w:rsidRPr="00756777">
              <w:rPr>
                <w:rFonts w:cs="Calibri"/>
                <w:color w:val="000000"/>
              </w:rPr>
              <w:t>Order details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F2E6E22" w14:textId="77777777" w:rsidR="009A736B" w:rsidRPr="00756777" w:rsidRDefault="009A736B">
            <w:pPr>
              <w:rPr>
                <w:rFonts w:cs="Calibri"/>
                <w:color w:val="000000"/>
              </w:rPr>
            </w:pPr>
            <w:r w:rsidRPr="00756777">
              <w:rPr>
                <w:rFonts w:cs="Calibri"/>
                <w:color w:val="000000"/>
              </w:rPr>
              <w:t>order_details</w:t>
            </w:r>
          </w:p>
        </w:tc>
      </w:tr>
      <w:tr w:rsidR="009A736B" w:rsidRPr="00756777" w14:paraId="6B73DE19"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432BE3B6" w14:textId="77777777" w:rsidR="009A736B" w:rsidRPr="00756777" w:rsidRDefault="009A736B">
            <w:pPr>
              <w:rPr>
                <w:rFonts w:cs="Calibri"/>
                <w:color w:val="000000"/>
              </w:rPr>
            </w:pPr>
            <w:r w:rsidRPr="00756777">
              <w:rPr>
                <w:rFonts w:cs="Calibri"/>
                <w:color w:val="000000"/>
              </w:rPr>
              <w:t>Pipe clean</w:t>
            </w:r>
          </w:p>
        </w:tc>
        <w:tc>
          <w:tcPr>
            <w:tcW w:w="2800" w:type="dxa"/>
            <w:tcBorders>
              <w:top w:val="single" w:sz="4" w:space="0" w:color="auto"/>
              <w:left w:val="nil"/>
              <w:bottom w:val="single" w:sz="4" w:space="0" w:color="auto"/>
              <w:right w:val="nil"/>
            </w:tcBorders>
            <w:shd w:val="clear" w:color="auto" w:fill="auto"/>
            <w:noWrap/>
            <w:vAlign w:val="bottom"/>
            <w:hideMark/>
          </w:tcPr>
          <w:p w14:paraId="05CB9F47"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6FAA1851" w14:textId="77777777" w:rsidR="009A736B" w:rsidRPr="00756777" w:rsidRDefault="009A736B">
            <w:pPr>
              <w:rPr>
                <w:rFonts w:cs="Calibri"/>
                <w:color w:val="000000"/>
              </w:rPr>
            </w:pPr>
          </w:p>
        </w:tc>
      </w:tr>
      <w:tr w:rsidR="009A736B" w:rsidRPr="00756777" w14:paraId="1CEA915C"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571C5CE4" w14:textId="77777777" w:rsidR="009A736B" w:rsidRPr="00756777" w:rsidRDefault="009A736B">
            <w:pPr>
              <w:rPr>
                <w:rFonts w:cs="Calibri"/>
                <w:color w:val="000000"/>
              </w:rPr>
            </w:pPr>
            <w:r w:rsidRPr="00756777">
              <w:rPr>
                <w:rFonts w:cs="Calibri"/>
                <w:color w:val="000000"/>
              </w:rPr>
              <w:t>Pipe clean</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762481BF" w14:textId="77777777" w:rsidR="009A736B" w:rsidRPr="00756777" w:rsidRDefault="009A736B">
            <w:pPr>
              <w:rPr>
                <w:rFonts w:cs="Calibri"/>
                <w:color w:val="000000"/>
              </w:rPr>
            </w:pPr>
            <w:r w:rsidRPr="00756777">
              <w:rPr>
                <w:rFonts w:cs="Calibri"/>
                <w:color w:val="000000"/>
              </w:rPr>
              <w:t>Pipes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7192844E" w14:textId="77777777" w:rsidR="009A736B" w:rsidRPr="00756777" w:rsidRDefault="009A736B">
            <w:pPr>
              <w:rPr>
                <w:rFonts w:cs="Calibri"/>
                <w:color w:val="000000"/>
              </w:rPr>
            </w:pPr>
            <w:r w:rsidRPr="00756777">
              <w:rPr>
                <w:rFonts w:cs="Calibri"/>
                <w:color w:val="000000"/>
              </w:rPr>
              <w:t>pipes</w:t>
            </w:r>
          </w:p>
        </w:tc>
      </w:tr>
      <w:tr w:rsidR="009A736B" w:rsidRPr="00756777" w14:paraId="4CD2DAEB"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6DD734FC"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4" w:space="0" w:color="auto"/>
              <w:left w:val="nil"/>
              <w:bottom w:val="single" w:sz="4" w:space="0" w:color="auto"/>
              <w:right w:val="nil"/>
            </w:tcBorders>
            <w:shd w:val="clear" w:color="auto" w:fill="auto"/>
            <w:noWrap/>
            <w:vAlign w:val="bottom"/>
            <w:hideMark/>
          </w:tcPr>
          <w:p w14:paraId="74189B15"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6F02786D" w14:textId="77777777" w:rsidR="009A736B" w:rsidRPr="00756777" w:rsidRDefault="009A736B">
            <w:pPr>
              <w:rPr>
                <w:rFonts w:cs="Calibri"/>
                <w:color w:val="000000"/>
              </w:rPr>
            </w:pPr>
          </w:p>
        </w:tc>
      </w:tr>
      <w:tr w:rsidR="009A736B" w:rsidRPr="00756777" w14:paraId="0B4E3D48" w14:textId="77777777" w:rsidTr="005E2EAF">
        <w:trPr>
          <w:trHeight w:val="300"/>
        </w:trPr>
        <w:tc>
          <w:tcPr>
            <w:tcW w:w="3705"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502543CF"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4" w:space="0" w:color="auto"/>
              <w:left w:val="single" w:sz="6" w:space="0" w:color="auto"/>
              <w:bottom w:val="single" w:sz="6" w:space="0" w:color="auto"/>
              <w:right w:val="single" w:sz="6" w:space="0" w:color="auto"/>
            </w:tcBorders>
            <w:shd w:val="clear" w:color="auto" w:fill="auto"/>
            <w:noWrap/>
            <w:vAlign w:val="bottom"/>
            <w:hideMark/>
          </w:tcPr>
          <w:p w14:paraId="40A73F41" w14:textId="77777777" w:rsidR="009A736B" w:rsidRPr="00756777" w:rsidRDefault="009A736B">
            <w:pPr>
              <w:rPr>
                <w:rFonts w:cs="Calibri"/>
                <w:color w:val="000000"/>
              </w:rPr>
            </w:pPr>
            <w:r w:rsidRPr="00756777">
              <w:rPr>
                <w:rFonts w:cs="Calibri"/>
                <w:color w:val="000000"/>
              </w:rPr>
              <w:t>Available telemetry</w:t>
            </w:r>
          </w:p>
        </w:tc>
        <w:tc>
          <w:tcPr>
            <w:tcW w:w="1996"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6B327F65" w14:textId="77777777" w:rsidR="009A736B" w:rsidRPr="00756777" w:rsidRDefault="009A736B">
            <w:pPr>
              <w:rPr>
                <w:rFonts w:cs="Calibri"/>
                <w:color w:val="000000"/>
              </w:rPr>
            </w:pPr>
            <w:r w:rsidRPr="00756777">
              <w:rPr>
                <w:rFonts w:cs="Calibri"/>
                <w:color w:val="000000"/>
              </w:rPr>
              <w:t>available_telemetry</w:t>
            </w:r>
          </w:p>
        </w:tc>
      </w:tr>
      <w:tr w:rsidR="009A736B" w:rsidRPr="00756777" w14:paraId="0639C239" w14:textId="77777777" w:rsidTr="005E2EAF">
        <w:trPr>
          <w:trHeight w:val="300"/>
        </w:trPr>
        <w:tc>
          <w:tcPr>
            <w:tcW w:w="370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5391A2BC"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51CED40" w14:textId="77777777" w:rsidR="009A736B" w:rsidRPr="00756777" w:rsidRDefault="009A736B">
            <w:pPr>
              <w:rPr>
                <w:rFonts w:cs="Calibri"/>
                <w:color w:val="000000"/>
              </w:rPr>
            </w:pPr>
            <w:r w:rsidRPr="00756777">
              <w:rPr>
                <w:rFonts w:cs="Calibri"/>
                <w:color w:val="000000"/>
              </w:rPr>
              <w:t>Levels</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11C679C2" w14:textId="77777777" w:rsidR="009A736B" w:rsidRPr="00756777" w:rsidRDefault="009A736B">
            <w:pPr>
              <w:rPr>
                <w:rFonts w:cs="Calibri"/>
                <w:color w:val="000000"/>
              </w:rPr>
            </w:pPr>
            <w:r w:rsidRPr="00756777">
              <w:rPr>
                <w:rFonts w:cs="Calibri"/>
                <w:color w:val="000000"/>
              </w:rPr>
              <w:t>levels</w:t>
            </w:r>
          </w:p>
        </w:tc>
      </w:tr>
      <w:tr w:rsidR="009A736B" w:rsidRPr="00756777" w14:paraId="2B257670" w14:textId="77777777" w:rsidTr="005E2EAF">
        <w:trPr>
          <w:trHeight w:val="300"/>
        </w:trPr>
        <w:tc>
          <w:tcPr>
            <w:tcW w:w="3705"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70DCC7C4"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60E899D8" w14:textId="77777777" w:rsidR="009A736B" w:rsidRPr="00756777" w:rsidRDefault="009A736B">
            <w:pPr>
              <w:rPr>
                <w:rFonts w:cs="Calibri"/>
                <w:color w:val="000000"/>
              </w:rPr>
            </w:pPr>
            <w:r w:rsidRPr="00756777">
              <w:rPr>
                <w:rFonts w:cs="Calibri"/>
                <w:color w:val="000000"/>
              </w:rPr>
              <w:t>Pump groups</w:t>
            </w:r>
          </w:p>
        </w:tc>
        <w:tc>
          <w:tcPr>
            <w:tcW w:w="1996"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5662E62F" w14:textId="77777777" w:rsidR="009A736B" w:rsidRPr="00756777" w:rsidRDefault="009A736B">
            <w:pPr>
              <w:rPr>
                <w:rFonts w:cs="Calibri"/>
                <w:color w:val="000000"/>
              </w:rPr>
            </w:pPr>
            <w:r w:rsidRPr="00756777">
              <w:rPr>
                <w:rFonts w:cs="Calibri"/>
                <w:color w:val="000000"/>
              </w:rPr>
              <w:t>pump_groups</w:t>
            </w:r>
          </w:p>
        </w:tc>
      </w:tr>
      <w:tr w:rsidR="009A736B" w:rsidRPr="00756777" w14:paraId="64EAD014"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573D669A" w14:textId="77777777" w:rsidR="009A736B" w:rsidRPr="00756777" w:rsidRDefault="009A736B">
            <w:pPr>
              <w:rPr>
                <w:rFonts w:cs="Calibri"/>
                <w:color w:val="000000"/>
              </w:rPr>
            </w:pPr>
            <w:r w:rsidRPr="00756777">
              <w:rPr>
                <w:rFonts w:cs="Calibri"/>
                <w:color w:val="000000"/>
              </w:rPr>
              <w:t>Pump station mechanical maintenance</w:t>
            </w:r>
          </w:p>
        </w:tc>
        <w:tc>
          <w:tcPr>
            <w:tcW w:w="2800" w:type="dxa"/>
            <w:tcBorders>
              <w:top w:val="single" w:sz="4" w:space="0" w:color="auto"/>
              <w:left w:val="nil"/>
              <w:bottom w:val="single" w:sz="4" w:space="0" w:color="auto"/>
              <w:right w:val="nil"/>
            </w:tcBorders>
            <w:shd w:val="clear" w:color="auto" w:fill="auto"/>
            <w:noWrap/>
            <w:vAlign w:val="bottom"/>
            <w:hideMark/>
          </w:tcPr>
          <w:p w14:paraId="6995F976"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399003B4" w14:textId="77777777" w:rsidR="009A736B" w:rsidRPr="00756777" w:rsidRDefault="009A736B">
            <w:pPr>
              <w:rPr>
                <w:rFonts w:cs="Calibri"/>
                <w:color w:val="000000"/>
              </w:rPr>
            </w:pPr>
          </w:p>
        </w:tc>
      </w:tr>
      <w:tr w:rsidR="009A736B" w:rsidRPr="00756777" w14:paraId="6BF5AA15"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1F3D783E" w14:textId="77777777" w:rsidR="009A736B" w:rsidRPr="00756777" w:rsidRDefault="009A736B">
            <w:pPr>
              <w:rPr>
                <w:rFonts w:cs="Calibri"/>
                <w:color w:val="000000"/>
              </w:rPr>
            </w:pPr>
            <w:r w:rsidRPr="00756777">
              <w:rPr>
                <w:rFonts w:cs="Calibri"/>
                <w:color w:val="000000"/>
              </w:rPr>
              <w:t>Pump station mechanical maintenance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143AA85C" w14:textId="77777777" w:rsidR="009A736B" w:rsidRPr="00756777" w:rsidRDefault="009A736B">
            <w:pPr>
              <w:rPr>
                <w:rFonts w:cs="Calibri"/>
                <w:color w:val="000000"/>
              </w:rPr>
            </w:pPr>
            <w:r w:rsidRPr="00756777">
              <w:rPr>
                <w:rFonts w:cs="Calibri"/>
                <w:color w:val="000000"/>
              </w:rPr>
              <w:t>Pumps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29598FFD" w14:textId="77777777" w:rsidR="009A736B" w:rsidRPr="00756777" w:rsidRDefault="009A736B">
            <w:pPr>
              <w:rPr>
                <w:rFonts w:cs="Calibri"/>
                <w:color w:val="000000"/>
              </w:rPr>
            </w:pPr>
            <w:r w:rsidRPr="00756777">
              <w:rPr>
                <w:rFonts w:cs="Calibri"/>
                <w:color w:val="000000"/>
              </w:rPr>
              <w:t>pumps</w:t>
            </w:r>
          </w:p>
        </w:tc>
      </w:tr>
      <w:tr w:rsidR="009A736B" w:rsidRPr="00756777" w14:paraId="668DFDFA"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4A8AEB47" w14:textId="77777777" w:rsidR="009A736B" w:rsidRPr="00756777" w:rsidRDefault="009A736B">
            <w:pPr>
              <w:rPr>
                <w:rFonts w:cs="Calibri"/>
                <w:color w:val="000000"/>
              </w:rPr>
            </w:pPr>
            <w:r w:rsidRPr="00756777">
              <w:rPr>
                <w:rFonts w:cs="Calibri"/>
                <w:color w:val="000000"/>
              </w:rPr>
              <w:t>Pump station survey</w:t>
            </w:r>
          </w:p>
        </w:tc>
        <w:tc>
          <w:tcPr>
            <w:tcW w:w="2800" w:type="dxa"/>
            <w:tcBorders>
              <w:top w:val="single" w:sz="4" w:space="0" w:color="auto"/>
              <w:left w:val="nil"/>
              <w:bottom w:val="single" w:sz="4" w:space="0" w:color="auto"/>
              <w:right w:val="nil"/>
            </w:tcBorders>
            <w:shd w:val="clear" w:color="auto" w:fill="auto"/>
            <w:noWrap/>
            <w:vAlign w:val="bottom"/>
            <w:hideMark/>
          </w:tcPr>
          <w:p w14:paraId="4E70E22D"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5BA1BAF4" w14:textId="77777777" w:rsidR="009A736B" w:rsidRPr="00756777" w:rsidRDefault="009A736B">
            <w:pPr>
              <w:rPr>
                <w:rFonts w:cs="Calibri"/>
                <w:color w:val="000000"/>
              </w:rPr>
            </w:pPr>
          </w:p>
        </w:tc>
      </w:tr>
      <w:tr w:rsidR="009A736B" w:rsidRPr="00756777" w14:paraId="54489F5E"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705549C4" w14:textId="77777777" w:rsidR="009A736B" w:rsidRPr="00756777" w:rsidRDefault="009A736B">
            <w:pPr>
              <w:rPr>
                <w:rFonts w:cs="Calibri"/>
                <w:color w:val="000000"/>
              </w:rPr>
            </w:pPr>
            <w:r w:rsidRPr="00756777">
              <w:rPr>
                <w:rFonts w:cs="Calibri"/>
                <w:color w:val="000000"/>
              </w:rPr>
              <w:t>Pump station survey</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12FBDE44" w14:textId="77777777" w:rsidR="009A736B" w:rsidRPr="00756777" w:rsidRDefault="009A736B">
            <w:pPr>
              <w:rPr>
                <w:rFonts w:cs="Calibri"/>
                <w:color w:val="000000"/>
              </w:rPr>
            </w:pPr>
            <w:r w:rsidRPr="00756777">
              <w:rPr>
                <w:rFonts w:cs="Calibri"/>
                <w:color w:val="000000"/>
              </w:rPr>
              <w:t>Drop tests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38A8622" w14:textId="77777777" w:rsidR="009A736B" w:rsidRPr="00756777" w:rsidRDefault="009A736B">
            <w:pPr>
              <w:rPr>
                <w:rFonts w:cs="Calibri"/>
                <w:color w:val="000000"/>
              </w:rPr>
            </w:pPr>
            <w:r w:rsidRPr="00756777">
              <w:rPr>
                <w:rFonts w:cs="Calibri"/>
                <w:color w:val="000000"/>
              </w:rPr>
              <w:t>drop_tests</w:t>
            </w:r>
          </w:p>
        </w:tc>
      </w:tr>
      <w:tr w:rsidR="009A736B" w:rsidRPr="00756777" w14:paraId="15C9981C"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0116AAE6" w14:textId="77777777" w:rsidR="009A736B" w:rsidRPr="00756777" w:rsidRDefault="009A736B">
            <w:pPr>
              <w:rPr>
                <w:rFonts w:cs="Calibri"/>
                <w:color w:val="000000"/>
              </w:rPr>
            </w:pPr>
            <w:r w:rsidRPr="00756777">
              <w:rPr>
                <w:rFonts w:cs="Calibri"/>
                <w:color w:val="000000"/>
              </w:rPr>
              <w:t>Storage area</w:t>
            </w:r>
          </w:p>
        </w:tc>
        <w:tc>
          <w:tcPr>
            <w:tcW w:w="2800" w:type="dxa"/>
            <w:tcBorders>
              <w:top w:val="single" w:sz="4" w:space="0" w:color="auto"/>
              <w:left w:val="nil"/>
              <w:bottom w:val="single" w:sz="4" w:space="0" w:color="auto"/>
              <w:right w:val="nil"/>
            </w:tcBorders>
            <w:shd w:val="clear" w:color="auto" w:fill="auto"/>
            <w:noWrap/>
            <w:vAlign w:val="bottom"/>
            <w:hideMark/>
          </w:tcPr>
          <w:p w14:paraId="5DA6F38C"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68DA3253" w14:textId="77777777" w:rsidR="009A736B" w:rsidRPr="00756777" w:rsidRDefault="009A736B">
            <w:pPr>
              <w:rPr>
                <w:rFonts w:cs="Calibri"/>
                <w:color w:val="000000"/>
              </w:rPr>
            </w:pPr>
          </w:p>
        </w:tc>
      </w:tr>
      <w:tr w:rsidR="009A736B" w:rsidRPr="00756777" w14:paraId="410F92CB"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71DD2A9C" w14:textId="77777777" w:rsidR="009A736B" w:rsidRPr="00756777" w:rsidRDefault="009A736B">
            <w:pPr>
              <w:rPr>
                <w:rFonts w:cs="Calibri"/>
                <w:color w:val="000000"/>
              </w:rPr>
            </w:pPr>
            <w:r w:rsidRPr="00756777">
              <w:rPr>
                <w:rFonts w:cs="Calibri"/>
                <w:color w:val="000000"/>
              </w:rPr>
              <w:t>Storage area</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4CB8849A" w14:textId="77777777" w:rsidR="009A736B" w:rsidRPr="00756777" w:rsidRDefault="009A736B">
            <w:pPr>
              <w:rPr>
                <w:rFonts w:cs="Calibri"/>
                <w:color w:val="000000"/>
              </w:rPr>
            </w:pPr>
            <w:r w:rsidRPr="00756777">
              <w:rPr>
                <w:rFonts w:cs="Calibri"/>
                <w:color w:val="000000"/>
              </w:rPr>
              <w:t>Level Data</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5DC3F15E" w14:textId="77777777" w:rsidR="009A736B" w:rsidRPr="00756777" w:rsidRDefault="009A736B">
            <w:pPr>
              <w:rPr>
                <w:rFonts w:cs="Calibri"/>
                <w:color w:val="000000"/>
              </w:rPr>
            </w:pPr>
            <w:r w:rsidRPr="00756777">
              <w:rPr>
                <w:rFonts w:cs="Calibri"/>
                <w:color w:val="000000"/>
              </w:rPr>
              <w:t>level_data</w:t>
            </w:r>
          </w:p>
        </w:tc>
      </w:tr>
    </w:tbl>
    <w:p w14:paraId="0D7F41F4" w14:textId="77777777" w:rsidR="004801BF" w:rsidRPr="00756777" w:rsidRDefault="004801BF"/>
    <w:p w14:paraId="6611D6B3" w14:textId="77777777" w:rsidR="000D69B9" w:rsidRPr="00756777" w:rsidRDefault="000D69B9" w:rsidP="004801BF">
      <w:pPr>
        <w:rPr>
          <w:rFonts w:cs="Calibri"/>
          <w:b/>
          <w:color w:val="000000"/>
        </w:rPr>
      </w:pPr>
    </w:p>
    <w:p w14:paraId="55667F8C" w14:textId="77777777" w:rsidR="000D69B9" w:rsidRPr="00756777" w:rsidRDefault="000D69B9" w:rsidP="004801BF">
      <w:pPr>
        <w:rPr>
          <w:rFonts w:cs="Calibri"/>
          <w:b/>
          <w:color w:val="000000"/>
        </w:rPr>
      </w:pPr>
    </w:p>
    <w:p w14:paraId="0FEB39E7" w14:textId="77777777" w:rsidR="004801BF" w:rsidRPr="00756777" w:rsidRDefault="004801BF" w:rsidP="004801BF">
      <w:pPr>
        <w:rPr>
          <w:rFonts w:cs="Calibri"/>
          <w:color w:val="000000"/>
        </w:rPr>
      </w:pPr>
      <w:r w:rsidRPr="00756777">
        <w:rPr>
          <w:rFonts w:cs="Calibri"/>
          <w:b/>
          <w:color w:val="000000"/>
        </w:rPr>
        <w:lastRenderedPageBreak/>
        <w:t>Distribution Network</w:t>
      </w:r>
    </w:p>
    <w:p w14:paraId="4E1911C8" w14:textId="77777777" w:rsidR="004801BF" w:rsidRPr="00756777" w:rsidRDefault="004801BF">
      <w:r w:rsidRPr="00756777">
        <w:t>General survey line</w:t>
      </w:r>
    </w:p>
    <w:tbl>
      <w:tblPr>
        <w:tblW w:w="8501" w:type="dxa"/>
        <w:tblInd w:w="108" w:type="dxa"/>
        <w:tblLook w:val="04A0" w:firstRow="1" w:lastRow="0" w:firstColumn="1" w:lastColumn="0" w:noHBand="0" w:noVBand="1"/>
      </w:tblPr>
      <w:tblGrid>
        <w:gridCol w:w="3705"/>
        <w:gridCol w:w="2800"/>
        <w:gridCol w:w="2021"/>
      </w:tblGrid>
      <w:tr w:rsidR="009A736B" w:rsidRPr="00756777" w14:paraId="5AF50A3E"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32CC0EB5" w14:textId="77777777" w:rsidR="009A736B" w:rsidRPr="00756777" w:rsidRDefault="009A736B">
            <w:pPr>
              <w:rPr>
                <w:rFonts w:cs="Calibri"/>
                <w:color w:val="000000"/>
              </w:rPr>
            </w:pPr>
            <w:r w:rsidRPr="00756777">
              <w:rPr>
                <w:rFonts w:cs="Calibri"/>
                <w:color w:val="000000"/>
              </w:rPr>
              <w:t>General survey line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595D028E" w14:textId="77777777" w:rsidR="009A736B" w:rsidRPr="00756777" w:rsidRDefault="009A736B">
            <w:pPr>
              <w:rPr>
                <w:rFonts w:cs="Calibri"/>
                <w:color w:val="000000"/>
              </w:rPr>
            </w:pPr>
            <w:r w:rsidRPr="00756777">
              <w:rPr>
                <w:rFonts w:cs="Calibri"/>
                <w:color w:val="000000"/>
              </w:rPr>
              <w:t>Points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6037E264" w14:textId="77777777" w:rsidR="009A736B" w:rsidRPr="00756777" w:rsidRDefault="009A736B">
            <w:pPr>
              <w:rPr>
                <w:rFonts w:cs="Calibri"/>
                <w:color w:val="000000"/>
              </w:rPr>
            </w:pPr>
            <w:r w:rsidRPr="00756777">
              <w:rPr>
                <w:rFonts w:cs="Calibri"/>
                <w:color w:val="000000"/>
              </w:rPr>
              <w:t>point_array</w:t>
            </w:r>
          </w:p>
        </w:tc>
      </w:tr>
      <w:tr w:rsidR="009A736B" w:rsidRPr="00756777" w14:paraId="14727337"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0596C64B" w14:textId="77777777" w:rsidR="009A736B" w:rsidRPr="00756777" w:rsidRDefault="009A736B">
            <w:pPr>
              <w:rPr>
                <w:rFonts w:cs="Calibri"/>
                <w:color w:val="000000"/>
              </w:rPr>
            </w:pPr>
            <w:r w:rsidRPr="00756777">
              <w:rPr>
                <w:rFonts w:cs="Calibri"/>
                <w:color w:val="000000"/>
              </w:rPr>
              <w:t>Hydrant test</w:t>
            </w:r>
          </w:p>
        </w:tc>
        <w:tc>
          <w:tcPr>
            <w:tcW w:w="2800" w:type="dxa"/>
            <w:tcBorders>
              <w:top w:val="single" w:sz="4" w:space="0" w:color="auto"/>
              <w:left w:val="nil"/>
              <w:bottom w:val="single" w:sz="4" w:space="0" w:color="auto"/>
              <w:right w:val="nil"/>
            </w:tcBorders>
            <w:shd w:val="clear" w:color="auto" w:fill="auto"/>
            <w:noWrap/>
            <w:vAlign w:val="bottom"/>
            <w:hideMark/>
          </w:tcPr>
          <w:p w14:paraId="0441CF97"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6BC58B00" w14:textId="77777777" w:rsidR="009A736B" w:rsidRPr="00756777" w:rsidRDefault="009A736B">
            <w:pPr>
              <w:rPr>
                <w:rFonts w:cs="Calibri"/>
                <w:color w:val="000000"/>
              </w:rPr>
            </w:pPr>
          </w:p>
        </w:tc>
      </w:tr>
      <w:tr w:rsidR="009A736B" w:rsidRPr="00756777" w14:paraId="2241C964"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05BAD455" w14:textId="77777777" w:rsidR="009A736B" w:rsidRPr="00756777" w:rsidRDefault="009A736B">
            <w:pPr>
              <w:rPr>
                <w:rFonts w:cs="Calibri"/>
                <w:color w:val="000000"/>
              </w:rPr>
            </w:pPr>
            <w:r w:rsidRPr="00756777">
              <w:rPr>
                <w:rFonts w:cs="Calibri"/>
                <w:color w:val="000000"/>
              </w:rPr>
              <w:t>Hydrant test</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6B708210" w14:textId="77777777" w:rsidR="009A736B" w:rsidRPr="00756777" w:rsidRDefault="009A736B">
            <w:pPr>
              <w:rPr>
                <w:rFonts w:cs="Calibri"/>
                <w:color w:val="000000"/>
              </w:rPr>
            </w:pPr>
            <w:r w:rsidRPr="00756777">
              <w:rPr>
                <w:rFonts w:cs="Calibri"/>
                <w:color w:val="000000"/>
              </w:rPr>
              <w:t>Flow hydrants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563AA110" w14:textId="77777777" w:rsidR="009A736B" w:rsidRPr="00756777" w:rsidRDefault="009A736B">
            <w:pPr>
              <w:rPr>
                <w:rFonts w:cs="Calibri"/>
                <w:color w:val="000000"/>
              </w:rPr>
            </w:pPr>
            <w:r w:rsidRPr="00756777">
              <w:rPr>
                <w:rFonts w:cs="Calibri"/>
                <w:color w:val="000000"/>
              </w:rPr>
              <w:t>flow_hydrants</w:t>
            </w:r>
          </w:p>
        </w:tc>
      </w:tr>
      <w:tr w:rsidR="009A736B" w:rsidRPr="00756777" w14:paraId="021588C6"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50D7CE5B" w14:textId="77777777" w:rsidR="009A736B" w:rsidRPr="00756777" w:rsidRDefault="009A736B">
            <w:pPr>
              <w:rPr>
                <w:rFonts w:cs="Calibri"/>
                <w:color w:val="000000"/>
              </w:rPr>
            </w:pPr>
            <w:r w:rsidRPr="00756777">
              <w:rPr>
                <w:rFonts w:cs="Calibri"/>
                <w:color w:val="000000"/>
              </w:rPr>
              <w:t>Order</w:t>
            </w:r>
          </w:p>
        </w:tc>
        <w:tc>
          <w:tcPr>
            <w:tcW w:w="2800" w:type="dxa"/>
            <w:tcBorders>
              <w:top w:val="single" w:sz="4" w:space="0" w:color="auto"/>
              <w:left w:val="nil"/>
              <w:bottom w:val="single" w:sz="4" w:space="0" w:color="auto"/>
              <w:right w:val="nil"/>
            </w:tcBorders>
            <w:shd w:val="clear" w:color="auto" w:fill="auto"/>
            <w:noWrap/>
            <w:vAlign w:val="bottom"/>
            <w:hideMark/>
          </w:tcPr>
          <w:p w14:paraId="02144869"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5F2AA555" w14:textId="77777777" w:rsidR="009A736B" w:rsidRPr="00756777" w:rsidRDefault="009A736B">
            <w:pPr>
              <w:rPr>
                <w:rFonts w:cs="Calibri"/>
                <w:color w:val="000000"/>
              </w:rPr>
            </w:pPr>
          </w:p>
        </w:tc>
      </w:tr>
      <w:tr w:rsidR="009A736B" w:rsidRPr="00756777" w14:paraId="654591A0"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0F2CC4B6" w14:textId="77777777" w:rsidR="009A736B" w:rsidRPr="00756777" w:rsidRDefault="009A736B">
            <w:pPr>
              <w:rPr>
                <w:rFonts w:cs="Calibri"/>
                <w:color w:val="000000"/>
              </w:rPr>
            </w:pPr>
            <w:r w:rsidRPr="00756777">
              <w:rPr>
                <w:rFonts w:cs="Calibri"/>
                <w:color w:val="000000"/>
              </w:rPr>
              <w:t>Order</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4383371C" w14:textId="77777777" w:rsidR="009A736B" w:rsidRPr="00756777" w:rsidRDefault="009A736B">
            <w:pPr>
              <w:rPr>
                <w:rFonts w:cs="Calibri"/>
                <w:color w:val="000000"/>
              </w:rPr>
            </w:pPr>
            <w:r w:rsidRPr="00756777">
              <w:rPr>
                <w:rFonts w:cs="Calibri"/>
                <w:color w:val="000000"/>
              </w:rPr>
              <w:t>Order details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1BE61879" w14:textId="77777777" w:rsidR="009A736B" w:rsidRPr="00756777" w:rsidRDefault="009A736B">
            <w:pPr>
              <w:rPr>
                <w:rFonts w:cs="Calibri"/>
                <w:color w:val="000000"/>
              </w:rPr>
            </w:pPr>
            <w:r w:rsidRPr="00756777">
              <w:rPr>
                <w:rFonts w:cs="Calibri"/>
                <w:color w:val="000000"/>
              </w:rPr>
              <w:t>order_details</w:t>
            </w:r>
          </w:p>
        </w:tc>
      </w:tr>
      <w:tr w:rsidR="009A736B" w:rsidRPr="00756777" w14:paraId="0A938BFD"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38F0A5C1"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4" w:space="0" w:color="auto"/>
              <w:left w:val="nil"/>
              <w:bottom w:val="single" w:sz="4" w:space="0" w:color="auto"/>
              <w:right w:val="nil"/>
            </w:tcBorders>
            <w:shd w:val="clear" w:color="auto" w:fill="auto"/>
            <w:noWrap/>
            <w:vAlign w:val="bottom"/>
            <w:hideMark/>
          </w:tcPr>
          <w:p w14:paraId="0313B5E8"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26364220" w14:textId="77777777" w:rsidR="009A736B" w:rsidRPr="00756777" w:rsidRDefault="009A736B">
            <w:pPr>
              <w:rPr>
                <w:rFonts w:cs="Calibri"/>
                <w:color w:val="000000"/>
              </w:rPr>
            </w:pPr>
          </w:p>
        </w:tc>
      </w:tr>
      <w:tr w:rsidR="009A736B" w:rsidRPr="00756777" w14:paraId="338BD23D" w14:textId="77777777" w:rsidTr="005E2EAF">
        <w:trPr>
          <w:trHeight w:val="300"/>
        </w:trPr>
        <w:tc>
          <w:tcPr>
            <w:tcW w:w="3705"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596E2287"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4" w:space="0" w:color="auto"/>
              <w:left w:val="single" w:sz="6" w:space="0" w:color="auto"/>
              <w:bottom w:val="single" w:sz="6" w:space="0" w:color="auto"/>
              <w:right w:val="single" w:sz="6" w:space="0" w:color="auto"/>
            </w:tcBorders>
            <w:shd w:val="clear" w:color="auto" w:fill="auto"/>
            <w:noWrap/>
            <w:vAlign w:val="bottom"/>
            <w:hideMark/>
          </w:tcPr>
          <w:p w14:paraId="712F8907" w14:textId="77777777" w:rsidR="009A736B" w:rsidRPr="00756777" w:rsidRDefault="009A736B">
            <w:pPr>
              <w:rPr>
                <w:rFonts w:cs="Calibri"/>
                <w:color w:val="000000"/>
              </w:rPr>
            </w:pPr>
            <w:r w:rsidRPr="00756777">
              <w:rPr>
                <w:rFonts w:cs="Calibri"/>
                <w:color w:val="000000"/>
              </w:rPr>
              <w:t>Available telemetry</w:t>
            </w:r>
          </w:p>
        </w:tc>
        <w:tc>
          <w:tcPr>
            <w:tcW w:w="1996"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47A8D8A3" w14:textId="77777777" w:rsidR="009A736B" w:rsidRPr="00756777" w:rsidRDefault="009A736B">
            <w:pPr>
              <w:rPr>
                <w:rFonts w:cs="Calibri"/>
                <w:color w:val="000000"/>
              </w:rPr>
            </w:pPr>
            <w:r w:rsidRPr="00756777">
              <w:rPr>
                <w:rFonts w:cs="Calibri"/>
                <w:color w:val="000000"/>
              </w:rPr>
              <w:t>available_telemetry</w:t>
            </w:r>
          </w:p>
        </w:tc>
      </w:tr>
      <w:tr w:rsidR="009A736B" w:rsidRPr="00756777" w14:paraId="48E14997" w14:textId="77777777" w:rsidTr="005E2EAF">
        <w:trPr>
          <w:trHeight w:val="300"/>
        </w:trPr>
        <w:tc>
          <w:tcPr>
            <w:tcW w:w="3705" w:type="dxa"/>
            <w:tcBorders>
              <w:top w:val="single" w:sz="6" w:space="0" w:color="auto"/>
              <w:left w:val="single" w:sz="4" w:space="0" w:color="auto"/>
              <w:bottom w:val="single" w:sz="6" w:space="0" w:color="auto"/>
              <w:right w:val="single" w:sz="6" w:space="0" w:color="auto"/>
            </w:tcBorders>
            <w:shd w:val="clear" w:color="auto" w:fill="auto"/>
            <w:noWrap/>
            <w:vAlign w:val="bottom"/>
            <w:hideMark/>
          </w:tcPr>
          <w:p w14:paraId="160D2CA7"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276C8E1" w14:textId="77777777" w:rsidR="009A736B" w:rsidRPr="00756777" w:rsidRDefault="009A736B">
            <w:pPr>
              <w:rPr>
                <w:rFonts w:cs="Calibri"/>
                <w:color w:val="000000"/>
              </w:rPr>
            </w:pPr>
            <w:r w:rsidRPr="00756777">
              <w:rPr>
                <w:rFonts w:cs="Calibri"/>
                <w:color w:val="000000"/>
              </w:rPr>
              <w:t>Levels</w:t>
            </w:r>
          </w:p>
        </w:tc>
        <w:tc>
          <w:tcPr>
            <w:tcW w:w="1996" w:type="dxa"/>
            <w:tcBorders>
              <w:top w:val="single" w:sz="6" w:space="0" w:color="auto"/>
              <w:left w:val="single" w:sz="6" w:space="0" w:color="auto"/>
              <w:bottom w:val="single" w:sz="6" w:space="0" w:color="auto"/>
              <w:right w:val="single" w:sz="4" w:space="0" w:color="auto"/>
            </w:tcBorders>
            <w:shd w:val="clear" w:color="auto" w:fill="auto"/>
            <w:noWrap/>
            <w:vAlign w:val="bottom"/>
            <w:hideMark/>
          </w:tcPr>
          <w:p w14:paraId="72051AC7" w14:textId="77777777" w:rsidR="009A736B" w:rsidRPr="00756777" w:rsidRDefault="009A736B">
            <w:pPr>
              <w:rPr>
                <w:rFonts w:cs="Calibri"/>
                <w:color w:val="000000"/>
              </w:rPr>
            </w:pPr>
            <w:r w:rsidRPr="00756777">
              <w:rPr>
                <w:rFonts w:cs="Calibri"/>
                <w:color w:val="000000"/>
              </w:rPr>
              <w:t>levels</w:t>
            </w:r>
          </w:p>
        </w:tc>
      </w:tr>
      <w:tr w:rsidR="009A736B" w:rsidRPr="00756777" w14:paraId="4031D8AD" w14:textId="77777777" w:rsidTr="005E2EAF">
        <w:trPr>
          <w:trHeight w:val="300"/>
        </w:trPr>
        <w:tc>
          <w:tcPr>
            <w:tcW w:w="3705"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05D10518" w14:textId="77777777" w:rsidR="009A736B" w:rsidRPr="00756777" w:rsidRDefault="009A736B">
            <w:pPr>
              <w:rPr>
                <w:rFonts w:cs="Calibri"/>
                <w:color w:val="000000"/>
              </w:rPr>
            </w:pPr>
            <w:r w:rsidRPr="00756777">
              <w:rPr>
                <w:rFonts w:cs="Calibri"/>
                <w:color w:val="000000"/>
              </w:rPr>
              <w:t>Pump station</w:t>
            </w:r>
          </w:p>
        </w:tc>
        <w:tc>
          <w:tcPr>
            <w:tcW w:w="280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3EBD1806" w14:textId="77777777" w:rsidR="009A736B" w:rsidRPr="00756777" w:rsidRDefault="009A736B">
            <w:pPr>
              <w:rPr>
                <w:rFonts w:cs="Calibri"/>
                <w:color w:val="000000"/>
              </w:rPr>
            </w:pPr>
            <w:r w:rsidRPr="00756777">
              <w:rPr>
                <w:rFonts w:cs="Calibri"/>
                <w:color w:val="000000"/>
              </w:rPr>
              <w:t>Pump groups</w:t>
            </w:r>
          </w:p>
        </w:tc>
        <w:tc>
          <w:tcPr>
            <w:tcW w:w="1996"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774F81C2" w14:textId="77777777" w:rsidR="009A736B" w:rsidRPr="00756777" w:rsidRDefault="009A736B">
            <w:pPr>
              <w:rPr>
                <w:rFonts w:cs="Calibri"/>
                <w:color w:val="000000"/>
              </w:rPr>
            </w:pPr>
            <w:r w:rsidRPr="00756777">
              <w:rPr>
                <w:rFonts w:cs="Calibri"/>
                <w:color w:val="000000"/>
              </w:rPr>
              <w:t>pump_groups</w:t>
            </w:r>
          </w:p>
        </w:tc>
      </w:tr>
      <w:tr w:rsidR="009A736B" w:rsidRPr="00756777" w14:paraId="4A65B778"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53523F96" w14:textId="77777777" w:rsidR="009A736B" w:rsidRPr="00756777" w:rsidRDefault="009A736B">
            <w:pPr>
              <w:rPr>
                <w:rFonts w:cs="Calibri"/>
                <w:color w:val="000000"/>
              </w:rPr>
            </w:pPr>
            <w:r w:rsidRPr="00756777">
              <w:rPr>
                <w:rFonts w:cs="Calibri"/>
                <w:color w:val="000000"/>
              </w:rPr>
              <w:t>Pump station mechanical maintenance</w:t>
            </w:r>
          </w:p>
        </w:tc>
        <w:tc>
          <w:tcPr>
            <w:tcW w:w="2800" w:type="dxa"/>
            <w:tcBorders>
              <w:top w:val="single" w:sz="4" w:space="0" w:color="auto"/>
              <w:left w:val="nil"/>
              <w:bottom w:val="single" w:sz="4" w:space="0" w:color="auto"/>
              <w:right w:val="nil"/>
            </w:tcBorders>
            <w:shd w:val="clear" w:color="auto" w:fill="auto"/>
            <w:noWrap/>
            <w:vAlign w:val="bottom"/>
            <w:hideMark/>
          </w:tcPr>
          <w:p w14:paraId="155E360F"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5A4CABBF" w14:textId="77777777" w:rsidR="009A736B" w:rsidRPr="00756777" w:rsidRDefault="009A736B">
            <w:pPr>
              <w:rPr>
                <w:rFonts w:cs="Calibri"/>
                <w:color w:val="000000"/>
              </w:rPr>
            </w:pPr>
          </w:p>
        </w:tc>
      </w:tr>
      <w:tr w:rsidR="009A736B" w:rsidRPr="00756777" w14:paraId="1DC3BCEC"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3B3C64D0" w14:textId="77777777" w:rsidR="009A736B" w:rsidRPr="00756777" w:rsidRDefault="009A736B">
            <w:pPr>
              <w:rPr>
                <w:rFonts w:cs="Calibri"/>
                <w:color w:val="000000"/>
              </w:rPr>
            </w:pPr>
            <w:r w:rsidRPr="00756777">
              <w:rPr>
                <w:rFonts w:cs="Calibri"/>
                <w:color w:val="000000"/>
              </w:rPr>
              <w:t>Pump station mechanical maintenance</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16F460D2" w14:textId="77777777" w:rsidR="009A736B" w:rsidRPr="00756777" w:rsidRDefault="009A736B">
            <w:pPr>
              <w:rPr>
                <w:rFonts w:cs="Calibri"/>
                <w:color w:val="000000"/>
              </w:rPr>
            </w:pPr>
            <w:r w:rsidRPr="00756777">
              <w:rPr>
                <w:rFonts w:cs="Calibri"/>
                <w:color w:val="000000"/>
              </w:rPr>
              <w:t>Pumps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3833294A" w14:textId="77777777" w:rsidR="009A736B" w:rsidRPr="00756777" w:rsidRDefault="009A736B">
            <w:pPr>
              <w:rPr>
                <w:rFonts w:cs="Calibri"/>
                <w:color w:val="000000"/>
              </w:rPr>
            </w:pPr>
            <w:r w:rsidRPr="00756777">
              <w:rPr>
                <w:rFonts w:cs="Calibri"/>
                <w:color w:val="000000"/>
              </w:rPr>
              <w:t>pumps</w:t>
            </w:r>
          </w:p>
        </w:tc>
      </w:tr>
      <w:tr w:rsidR="009A736B" w:rsidRPr="00756777" w14:paraId="11E28257"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793376AF" w14:textId="77777777" w:rsidR="009A736B" w:rsidRPr="00756777" w:rsidRDefault="009A736B">
            <w:pPr>
              <w:rPr>
                <w:rFonts w:cs="Calibri"/>
                <w:color w:val="000000"/>
              </w:rPr>
            </w:pPr>
            <w:r w:rsidRPr="00756777">
              <w:rPr>
                <w:rFonts w:cs="Calibri"/>
                <w:color w:val="000000"/>
              </w:rPr>
              <w:t>Pump station survey</w:t>
            </w:r>
          </w:p>
        </w:tc>
        <w:tc>
          <w:tcPr>
            <w:tcW w:w="2800" w:type="dxa"/>
            <w:tcBorders>
              <w:top w:val="single" w:sz="4" w:space="0" w:color="auto"/>
              <w:left w:val="nil"/>
              <w:bottom w:val="single" w:sz="4" w:space="0" w:color="auto"/>
              <w:right w:val="nil"/>
            </w:tcBorders>
            <w:shd w:val="clear" w:color="auto" w:fill="auto"/>
            <w:noWrap/>
            <w:vAlign w:val="bottom"/>
            <w:hideMark/>
          </w:tcPr>
          <w:p w14:paraId="465D0651"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79C83D3F" w14:textId="77777777" w:rsidR="009A736B" w:rsidRPr="00756777" w:rsidRDefault="009A736B">
            <w:pPr>
              <w:rPr>
                <w:rFonts w:cs="Calibri"/>
                <w:color w:val="000000"/>
              </w:rPr>
            </w:pPr>
          </w:p>
        </w:tc>
      </w:tr>
      <w:tr w:rsidR="009A736B" w:rsidRPr="00756777" w14:paraId="2E214CE9" w14:textId="77777777" w:rsidTr="005E2EAF">
        <w:trPr>
          <w:trHeight w:val="300"/>
        </w:trPr>
        <w:tc>
          <w:tcPr>
            <w:tcW w:w="3705" w:type="dxa"/>
            <w:tcBorders>
              <w:top w:val="single" w:sz="4" w:space="0" w:color="auto"/>
              <w:left w:val="single" w:sz="4" w:space="0" w:color="auto"/>
              <w:bottom w:val="single" w:sz="4" w:space="0" w:color="auto"/>
              <w:right w:val="single" w:sz="6" w:space="0" w:color="auto"/>
            </w:tcBorders>
            <w:shd w:val="clear" w:color="auto" w:fill="auto"/>
            <w:noWrap/>
            <w:vAlign w:val="bottom"/>
            <w:hideMark/>
          </w:tcPr>
          <w:p w14:paraId="39AEFF2D" w14:textId="77777777" w:rsidR="009A736B" w:rsidRPr="00756777" w:rsidRDefault="009A736B">
            <w:pPr>
              <w:rPr>
                <w:rFonts w:cs="Calibri"/>
                <w:color w:val="000000"/>
              </w:rPr>
            </w:pPr>
            <w:r w:rsidRPr="00756777">
              <w:rPr>
                <w:rFonts w:cs="Calibri"/>
                <w:color w:val="000000"/>
              </w:rPr>
              <w:t>Pump station survey</w:t>
            </w:r>
          </w:p>
        </w:tc>
        <w:tc>
          <w:tcPr>
            <w:tcW w:w="2800" w:type="dxa"/>
            <w:tcBorders>
              <w:top w:val="single" w:sz="4" w:space="0" w:color="auto"/>
              <w:left w:val="single" w:sz="6" w:space="0" w:color="auto"/>
              <w:bottom w:val="single" w:sz="4" w:space="0" w:color="auto"/>
              <w:right w:val="single" w:sz="6" w:space="0" w:color="auto"/>
            </w:tcBorders>
            <w:shd w:val="clear" w:color="auto" w:fill="auto"/>
            <w:noWrap/>
            <w:vAlign w:val="bottom"/>
            <w:hideMark/>
          </w:tcPr>
          <w:p w14:paraId="09802456" w14:textId="77777777" w:rsidR="009A736B" w:rsidRPr="00756777" w:rsidRDefault="009A736B">
            <w:pPr>
              <w:rPr>
                <w:rFonts w:cs="Calibri"/>
                <w:color w:val="000000"/>
              </w:rPr>
            </w:pPr>
            <w:r w:rsidRPr="00756777">
              <w:rPr>
                <w:rFonts w:cs="Calibri"/>
                <w:color w:val="000000"/>
              </w:rPr>
              <w:t>Drop tests</w:t>
            </w:r>
          </w:p>
        </w:tc>
        <w:tc>
          <w:tcPr>
            <w:tcW w:w="1996" w:type="dxa"/>
            <w:tcBorders>
              <w:top w:val="single" w:sz="4" w:space="0" w:color="auto"/>
              <w:left w:val="single" w:sz="6" w:space="0" w:color="auto"/>
              <w:bottom w:val="single" w:sz="4" w:space="0" w:color="auto"/>
              <w:right w:val="single" w:sz="4" w:space="0" w:color="auto"/>
            </w:tcBorders>
            <w:shd w:val="clear" w:color="auto" w:fill="auto"/>
            <w:noWrap/>
            <w:vAlign w:val="bottom"/>
            <w:hideMark/>
          </w:tcPr>
          <w:p w14:paraId="13FEB98F" w14:textId="77777777" w:rsidR="009A736B" w:rsidRPr="00756777" w:rsidRDefault="009A736B">
            <w:pPr>
              <w:rPr>
                <w:rFonts w:cs="Calibri"/>
                <w:color w:val="000000"/>
              </w:rPr>
            </w:pPr>
            <w:r w:rsidRPr="00756777">
              <w:rPr>
                <w:rFonts w:cs="Calibri"/>
                <w:color w:val="000000"/>
              </w:rPr>
              <w:t>drop_tests</w:t>
            </w:r>
          </w:p>
        </w:tc>
      </w:tr>
      <w:tr w:rsidR="009A736B" w:rsidRPr="00756777" w14:paraId="25A6E0D3" w14:textId="77777777" w:rsidTr="005E2EAF">
        <w:trPr>
          <w:trHeight w:val="300"/>
        </w:trPr>
        <w:tc>
          <w:tcPr>
            <w:tcW w:w="3705" w:type="dxa"/>
            <w:tcBorders>
              <w:top w:val="single" w:sz="4" w:space="0" w:color="auto"/>
              <w:left w:val="nil"/>
              <w:bottom w:val="single" w:sz="4" w:space="0" w:color="auto"/>
              <w:right w:val="nil"/>
            </w:tcBorders>
            <w:shd w:val="clear" w:color="auto" w:fill="auto"/>
            <w:noWrap/>
            <w:vAlign w:val="bottom"/>
            <w:hideMark/>
          </w:tcPr>
          <w:p w14:paraId="4E9055B1" w14:textId="77777777" w:rsidR="009A736B" w:rsidRPr="00756777" w:rsidRDefault="009A736B">
            <w:pPr>
              <w:rPr>
                <w:rFonts w:cs="Calibri"/>
                <w:color w:val="000000"/>
              </w:rPr>
            </w:pPr>
            <w:r w:rsidRPr="00756777">
              <w:rPr>
                <w:rFonts w:cs="Calibri"/>
                <w:color w:val="000000"/>
              </w:rPr>
              <w:t>Valve shut off</w:t>
            </w:r>
          </w:p>
        </w:tc>
        <w:tc>
          <w:tcPr>
            <w:tcW w:w="2800" w:type="dxa"/>
            <w:tcBorders>
              <w:top w:val="single" w:sz="4" w:space="0" w:color="auto"/>
              <w:left w:val="nil"/>
              <w:bottom w:val="single" w:sz="4" w:space="0" w:color="auto"/>
              <w:right w:val="nil"/>
            </w:tcBorders>
            <w:shd w:val="clear" w:color="auto" w:fill="auto"/>
            <w:noWrap/>
            <w:vAlign w:val="bottom"/>
            <w:hideMark/>
          </w:tcPr>
          <w:p w14:paraId="12345958" w14:textId="77777777" w:rsidR="009A736B" w:rsidRPr="00756777" w:rsidRDefault="009A736B">
            <w:pPr>
              <w:rPr>
                <w:rFonts w:cs="Calibri"/>
                <w:color w:val="000000"/>
              </w:rPr>
            </w:pPr>
          </w:p>
        </w:tc>
        <w:tc>
          <w:tcPr>
            <w:tcW w:w="1996" w:type="dxa"/>
            <w:tcBorders>
              <w:top w:val="single" w:sz="4" w:space="0" w:color="auto"/>
              <w:left w:val="nil"/>
              <w:bottom w:val="single" w:sz="4" w:space="0" w:color="auto"/>
              <w:right w:val="nil"/>
            </w:tcBorders>
            <w:shd w:val="clear" w:color="auto" w:fill="auto"/>
            <w:noWrap/>
            <w:vAlign w:val="bottom"/>
            <w:hideMark/>
          </w:tcPr>
          <w:p w14:paraId="7D5449F9" w14:textId="77777777" w:rsidR="009A736B" w:rsidRPr="00756777" w:rsidRDefault="009A736B">
            <w:pPr>
              <w:rPr>
                <w:rFonts w:cs="Calibri"/>
                <w:color w:val="000000"/>
              </w:rPr>
            </w:pPr>
          </w:p>
        </w:tc>
      </w:tr>
      <w:tr w:rsidR="009A736B" w:rsidRPr="00756777" w14:paraId="3ABD16BA" w14:textId="77777777" w:rsidTr="005E2EAF">
        <w:trPr>
          <w:trHeight w:val="300"/>
        </w:trPr>
        <w:tc>
          <w:tcPr>
            <w:tcW w:w="3705" w:type="dxa"/>
            <w:tcBorders>
              <w:top w:val="single" w:sz="4" w:space="0" w:color="auto"/>
              <w:left w:val="single" w:sz="4" w:space="0" w:color="auto"/>
              <w:bottom w:val="single" w:sz="6" w:space="0" w:color="auto"/>
              <w:right w:val="single" w:sz="6" w:space="0" w:color="auto"/>
            </w:tcBorders>
            <w:shd w:val="clear" w:color="auto" w:fill="auto"/>
            <w:noWrap/>
            <w:vAlign w:val="bottom"/>
            <w:hideMark/>
          </w:tcPr>
          <w:p w14:paraId="0E0BD2CD" w14:textId="77777777" w:rsidR="009A736B" w:rsidRPr="00756777" w:rsidRDefault="009A736B">
            <w:pPr>
              <w:rPr>
                <w:rFonts w:cs="Calibri"/>
                <w:color w:val="000000"/>
              </w:rPr>
            </w:pPr>
            <w:r w:rsidRPr="00756777">
              <w:rPr>
                <w:rFonts w:cs="Calibri"/>
                <w:color w:val="000000"/>
              </w:rPr>
              <w:t>Valve shut off</w:t>
            </w:r>
          </w:p>
        </w:tc>
        <w:tc>
          <w:tcPr>
            <w:tcW w:w="2800" w:type="dxa"/>
            <w:tcBorders>
              <w:top w:val="single" w:sz="4" w:space="0" w:color="auto"/>
              <w:left w:val="single" w:sz="6" w:space="0" w:color="auto"/>
              <w:bottom w:val="single" w:sz="6" w:space="0" w:color="auto"/>
              <w:right w:val="single" w:sz="6" w:space="0" w:color="auto"/>
            </w:tcBorders>
            <w:shd w:val="clear" w:color="auto" w:fill="auto"/>
            <w:noWrap/>
            <w:vAlign w:val="bottom"/>
            <w:hideMark/>
          </w:tcPr>
          <w:p w14:paraId="76A2B545" w14:textId="77777777" w:rsidR="009A736B" w:rsidRPr="00756777" w:rsidRDefault="009A736B">
            <w:pPr>
              <w:rPr>
                <w:rFonts w:cs="Calibri"/>
                <w:color w:val="000000"/>
              </w:rPr>
            </w:pPr>
            <w:r w:rsidRPr="00756777">
              <w:rPr>
                <w:rFonts w:cs="Calibri"/>
                <w:color w:val="000000"/>
              </w:rPr>
              <w:t>Points</w:t>
            </w:r>
          </w:p>
        </w:tc>
        <w:tc>
          <w:tcPr>
            <w:tcW w:w="1996" w:type="dxa"/>
            <w:tcBorders>
              <w:top w:val="single" w:sz="4" w:space="0" w:color="auto"/>
              <w:left w:val="single" w:sz="6" w:space="0" w:color="auto"/>
              <w:bottom w:val="single" w:sz="6" w:space="0" w:color="auto"/>
              <w:right w:val="single" w:sz="4" w:space="0" w:color="auto"/>
            </w:tcBorders>
            <w:shd w:val="clear" w:color="auto" w:fill="auto"/>
            <w:noWrap/>
            <w:vAlign w:val="bottom"/>
            <w:hideMark/>
          </w:tcPr>
          <w:p w14:paraId="5B111E1D" w14:textId="77777777" w:rsidR="009A736B" w:rsidRPr="00756777" w:rsidRDefault="009A736B">
            <w:pPr>
              <w:rPr>
                <w:rFonts w:cs="Calibri"/>
                <w:color w:val="000000"/>
              </w:rPr>
            </w:pPr>
            <w:r w:rsidRPr="00756777">
              <w:rPr>
                <w:rFonts w:cs="Calibri"/>
                <w:color w:val="000000"/>
              </w:rPr>
              <w:t>point_array</w:t>
            </w:r>
          </w:p>
        </w:tc>
      </w:tr>
      <w:tr w:rsidR="009A736B" w:rsidRPr="00756777" w14:paraId="53B169F5" w14:textId="77777777" w:rsidTr="005E2EAF">
        <w:trPr>
          <w:trHeight w:val="300"/>
        </w:trPr>
        <w:tc>
          <w:tcPr>
            <w:tcW w:w="3705" w:type="dxa"/>
            <w:tcBorders>
              <w:top w:val="single" w:sz="6" w:space="0" w:color="auto"/>
              <w:left w:val="single" w:sz="4" w:space="0" w:color="auto"/>
              <w:bottom w:val="single" w:sz="4" w:space="0" w:color="auto"/>
              <w:right w:val="single" w:sz="6" w:space="0" w:color="auto"/>
            </w:tcBorders>
            <w:shd w:val="clear" w:color="auto" w:fill="auto"/>
            <w:noWrap/>
            <w:vAlign w:val="bottom"/>
            <w:hideMark/>
          </w:tcPr>
          <w:p w14:paraId="031DAF65" w14:textId="77777777" w:rsidR="009A736B" w:rsidRPr="00756777" w:rsidRDefault="009A736B">
            <w:pPr>
              <w:rPr>
                <w:rFonts w:cs="Calibri"/>
                <w:color w:val="000000"/>
              </w:rPr>
            </w:pPr>
            <w:r w:rsidRPr="00756777">
              <w:rPr>
                <w:rFonts w:cs="Calibri"/>
                <w:color w:val="000000"/>
              </w:rPr>
              <w:t>Valve shut off</w:t>
            </w:r>
          </w:p>
        </w:tc>
        <w:tc>
          <w:tcPr>
            <w:tcW w:w="2800" w:type="dxa"/>
            <w:tcBorders>
              <w:top w:val="single" w:sz="6" w:space="0" w:color="auto"/>
              <w:left w:val="single" w:sz="6" w:space="0" w:color="auto"/>
              <w:bottom w:val="single" w:sz="4" w:space="0" w:color="auto"/>
              <w:right w:val="single" w:sz="6" w:space="0" w:color="auto"/>
            </w:tcBorders>
            <w:shd w:val="clear" w:color="auto" w:fill="auto"/>
            <w:noWrap/>
            <w:vAlign w:val="bottom"/>
            <w:hideMark/>
          </w:tcPr>
          <w:p w14:paraId="24DE76A8" w14:textId="77777777" w:rsidR="009A736B" w:rsidRPr="00756777" w:rsidRDefault="009A736B">
            <w:pPr>
              <w:rPr>
                <w:rFonts w:cs="Calibri"/>
                <w:color w:val="000000"/>
              </w:rPr>
            </w:pPr>
            <w:r w:rsidRPr="00756777">
              <w:rPr>
                <w:rFonts w:cs="Calibri"/>
                <w:color w:val="000000"/>
              </w:rPr>
              <w:t>Valves</w:t>
            </w:r>
          </w:p>
        </w:tc>
        <w:tc>
          <w:tcPr>
            <w:tcW w:w="1996" w:type="dxa"/>
            <w:tcBorders>
              <w:top w:val="single" w:sz="6" w:space="0" w:color="auto"/>
              <w:left w:val="single" w:sz="6" w:space="0" w:color="auto"/>
              <w:bottom w:val="single" w:sz="4" w:space="0" w:color="auto"/>
              <w:right w:val="single" w:sz="4" w:space="0" w:color="auto"/>
            </w:tcBorders>
            <w:shd w:val="clear" w:color="auto" w:fill="auto"/>
            <w:noWrap/>
            <w:vAlign w:val="bottom"/>
            <w:hideMark/>
          </w:tcPr>
          <w:p w14:paraId="057AD105" w14:textId="77777777" w:rsidR="009A736B" w:rsidRPr="00756777" w:rsidRDefault="009A736B">
            <w:pPr>
              <w:rPr>
                <w:rFonts w:cs="Calibri"/>
                <w:color w:val="000000"/>
              </w:rPr>
            </w:pPr>
            <w:r w:rsidRPr="00756777">
              <w:rPr>
                <w:rFonts w:cs="Calibri"/>
                <w:color w:val="000000"/>
              </w:rPr>
              <w:t>valve_details</w:t>
            </w:r>
          </w:p>
        </w:tc>
      </w:tr>
    </w:tbl>
    <w:p w14:paraId="583ABE3C" w14:textId="77777777" w:rsidR="00987761" w:rsidRPr="00756777" w:rsidRDefault="00987761" w:rsidP="00976BBC"/>
    <w:p w14:paraId="60A0E2A8" w14:textId="77777777" w:rsidR="00820829" w:rsidRPr="00756777" w:rsidRDefault="00820829" w:rsidP="00976BBC">
      <w:pPr>
        <w:rPr>
          <w:b/>
        </w:rPr>
      </w:pPr>
      <w:r w:rsidRPr="00756777">
        <w:rPr>
          <w:b/>
        </w:rPr>
        <w:t>WS Pro Network</w:t>
      </w:r>
    </w:p>
    <w:tbl>
      <w:tblPr>
        <w:tblW w:w="8647" w:type="dxa"/>
        <w:tblLook w:val="04A0" w:firstRow="1" w:lastRow="0" w:firstColumn="1" w:lastColumn="0" w:noHBand="0" w:noVBand="1"/>
      </w:tblPr>
      <w:tblGrid>
        <w:gridCol w:w="1849"/>
        <w:gridCol w:w="2620"/>
        <w:gridCol w:w="4178"/>
      </w:tblGrid>
      <w:tr w:rsidR="00820829" w:rsidRPr="00756777" w14:paraId="46CE337F" w14:textId="77777777" w:rsidTr="004D3C81">
        <w:trPr>
          <w:trHeight w:val="300"/>
        </w:trPr>
        <w:tc>
          <w:tcPr>
            <w:tcW w:w="1849" w:type="dxa"/>
            <w:tcBorders>
              <w:top w:val="nil"/>
              <w:left w:val="nil"/>
              <w:bottom w:val="single" w:sz="4" w:space="0" w:color="auto"/>
              <w:right w:val="nil"/>
            </w:tcBorders>
            <w:shd w:val="clear" w:color="auto" w:fill="auto"/>
            <w:noWrap/>
            <w:vAlign w:val="bottom"/>
            <w:hideMark/>
          </w:tcPr>
          <w:p w14:paraId="17241F3A"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w:t>
            </w:r>
          </w:p>
        </w:tc>
        <w:tc>
          <w:tcPr>
            <w:tcW w:w="2620" w:type="dxa"/>
            <w:tcBorders>
              <w:top w:val="nil"/>
              <w:left w:val="nil"/>
              <w:bottom w:val="single" w:sz="4" w:space="0" w:color="auto"/>
              <w:right w:val="nil"/>
            </w:tcBorders>
            <w:shd w:val="clear" w:color="auto" w:fill="auto"/>
            <w:noWrap/>
            <w:vAlign w:val="bottom"/>
            <w:hideMark/>
          </w:tcPr>
          <w:p w14:paraId="5FCE9F87" w14:textId="77777777" w:rsidR="00820829" w:rsidRPr="00756777" w:rsidRDefault="00820829" w:rsidP="00820829">
            <w:pPr>
              <w:spacing w:after="0" w:line="240" w:lineRule="auto"/>
              <w:rPr>
                <w:rFonts w:eastAsia="Times New Roman"/>
                <w:color w:val="000000"/>
              </w:rPr>
            </w:pPr>
          </w:p>
        </w:tc>
        <w:tc>
          <w:tcPr>
            <w:tcW w:w="4178" w:type="dxa"/>
            <w:tcBorders>
              <w:top w:val="nil"/>
              <w:left w:val="nil"/>
              <w:bottom w:val="single" w:sz="4" w:space="0" w:color="auto"/>
              <w:right w:val="nil"/>
            </w:tcBorders>
            <w:shd w:val="clear" w:color="auto" w:fill="auto"/>
            <w:noWrap/>
            <w:vAlign w:val="bottom"/>
            <w:hideMark/>
          </w:tcPr>
          <w:p w14:paraId="14CAE55F" w14:textId="77777777" w:rsidR="00820829" w:rsidRPr="00756777" w:rsidRDefault="00820829" w:rsidP="00820829">
            <w:pPr>
              <w:spacing w:after="0" w:line="240" w:lineRule="auto"/>
              <w:rPr>
                <w:rFonts w:eastAsia="Times New Roman"/>
                <w:szCs w:val="20"/>
              </w:rPr>
            </w:pPr>
          </w:p>
        </w:tc>
      </w:tr>
      <w:tr w:rsidR="00820829" w:rsidRPr="00756777" w14:paraId="1932D465"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A5BA3"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A6784"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Demand By Category</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1EA9F"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demand_by_category</w:t>
            </w:r>
          </w:p>
        </w:tc>
      </w:tr>
      <w:tr w:rsidR="00820829" w:rsidRPr="00756777" w14:paraId="04B25403"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0AD944"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DF6D9"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Land Use Areas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3A0F3"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landuse_areas</w:t>
            </w:r>
          </w:p>
        </w:tc>
      </w:tr>
      <w:tr w:rsidR="00820829" w:rsidRPr="00756777" w14:paraId="0DEB3CDC"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484DA060"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Reservoir</w:t>
            </w:r>
          </w:p>
        </w:tc>
        <w:tc>
          <w:tcPr>
            <w:tcW w:w="2620" w:type="dxa"/>
            <w:tcBorders>
              <w:top w:val="single" w:sz="4" w:space="0" w:color="auto"/>
              <w:left w:val="nil"/>
              <w:bottom w:val="single" w:sz="4" w:space="0" w:color="auto"/>
              <w:right w:val="nil"/>
            </w:tcBorders>
            <w:shd w:val="clear" w:color="auto" w:fill="auto"/>
            <w:noWrap/>
            <w:vAlign w:val="bottom"/>
            <w:hideMark/>
          </w:tcPr>
          <w:p w14:paraId="650E5FEF"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73834497" w14:textId="77777777" w:rsidR="00820829" w:rsidRPr="00756777" w:rsidRDefault="00820829" w:rsidP="00820829">
            <w:pPr>
              <w:spacing w:after="0" w:line="240" w:lineRule="auto"/>
              <w:rPr>
                <w:rFonts w:eastAsia="Times New Roman"/>
                <w:szCs w:val="20"/>
              </w:rPr>
            </w:pPr>
          </w:p>
        </w:tc>
      </w:tr>
      <w:tr w:rsidR="00820829" w:rsidRPr="00756777" w14:paraId="611E0CC2"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A7BE5"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Reservoir</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FCDF8"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Demand By Category</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D6B67"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demand_by_category</w:t>
            </w:r>
          </w:p>
        </w:tc>
      </w:tr>
      <w:tr w:rsidR="00820829" w:rsidRPr="00756777" w14:paraId="64D0FA28"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C4D1C"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Reservoir</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714D3"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Depth Volume</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69A79"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depth_volume</w:t>
            </w:r>
          </w:p>
        </w:tc>
      </w:tr>
      <w:tr w:rsidR="00820829" w:rsidRPr="00756777" w14:paraId="03BE5622"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19C771"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Reservoir</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51E02"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Land Use Areas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CF20B"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landuse_areas</w:t>
            </w:r>
          </w:p>
        </w:tc>
      </w:tr>
      <w:tr w:rsidR="00820829" w:rsidRPr="00756777" w14:paraId="31E08E5D"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37FB0A6D"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Hydrant</w:t>
            </w:r>
          </w:p>
        </w:tc>
        <w:tc>
          <w:tcPr>
            <w:tcW w:w="2620" w:type="dxa"/>
            <w:tcBorders>
              <w:top w:val="single" w:sz="4" w:space="0" w:color="auto"/>
              <w:left w:val="nil"/>
              <w:bottom w:val="single" w:sz="4" w:space="0" w:color="auto"/>
              <w:right w:val="nil"/>
            </w:tcBorders>
            <w:shd w:val="clear" w:color="auto" w:fill="auto"/>
            <w:noWrap/>
            <w:vAlign w:val="bottom"/>
            <w:hideMark/>
          </w:tcPr>
          <w:p w14:paraId="34CBDAA7"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0B901775" w14:textId="77777777" w:rsidR="00820829" w:rsidRPr="00756777" w:rsidRDefault="00820829" w:rsidP="00820829">
            <w:pPr>
              <w:spacing w:after="0" w:line="240" w:lineRule="auto"/>
              <w:rPr>
                <w:rFonts w:eastAsia="Times New Roman"/>
                <w:szCs w:val="20"/>
              </w:rPr>
            </w:pPr>
          </w:p>
        </w:tc>
      </w:tr>
      <w:tr w:rsidR="00820829" w:rsidRPr="00756777" w14:paraId="200DCF2F"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25BBB"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Hydrant</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5D585"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Demand By Category</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D3F2E"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demand_by_category</w:t>
            </w:r>
          </w:p>
        </w:tc>
      </w:tr>
      <w:tr w:rsidR="00820829" w:rsidRPr="00756777" w14:paraId="3C354588"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20122"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Hydrant</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8264FF"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Land Use Areas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956D7"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landuse_areas</w:t>
            </w:r>
          </w:p>
        </w:tc>
      </w:tr>
      <w:tr w:rsidR="00820829" w:rsidRPr="00756777" w14:paraId="48F0010D"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62B93A8F"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w:t>
            </w:r>
          </w:p>
        </w:tc>
        <w:tc>
          <w:tcPr>
            <w:tcW w:w="2620" w:type="dxa"/>
            <w:tcBorders>
              <w:top w:val="single" w:sz="4" w:space="0" w:color="auto"/>
              <w:left w:val="nil"/>
              <w:bottom w:val="single" w:sz="4" w:space="0" w:color="auto"/>
              <w:right w:val="nil"/>
            </w:tcBorders>
            <w:shd w:val="clear" w:color="auto" w:fill="auto"/>
            <w:noWrap/>
            <w:vAlign w:val="bottom"/>
            <w:hideMark/>
          </w:tcPr>
          <w:p w14:paraId="77087D14"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1BB34F25" w14:textId="77777777" w:rsidR="00820829" w:rsidRPr="00756777" w:rsidRDefault="00820829" w:rsidP="00820829">
            <w:pPr>
              <w:spacing w:after="0" w:line="240" w:lineRule="auto"/>
              <w:rPr>
                <w:rFonts w:eastAsia="Times New Roman"/>
                <w:szCs w:val="20"/>
              </w:rPr>
            </w:pPr>
          </w:p>
        </w:tc>
      </w:tr>
      <w:tr w:rsidR="00820829" w:rsidRPr="00756777" w14:paraId="2C584D18"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653BEB"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lastRenderedPageBreak/>
              <w:t>Pump</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88B4C"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Triplets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4D626"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triplets</w:t>
            </w:r>
          </w:p>
        </w:tc>
      </w:tr>
      <w:tr w:rsidR="00820829" w:rsidRPr="00756777" w14:paraId="3424FD27" w14:textId="77777777" w:rsidTr="004D3C81">
        <w:trPr>
          <w:trHeight w:val="300"/>
        </w:trPr>
        <w:tc>
          <w:tcPr>
            <w:tcW w:w="4469" w:type="dxa"/>
            <w:gridSpan w:val="2"/>
            <w:tcBorders>
              <w:top w:val="single" w:sz="4" w:space="0" w:color="auto"/>
              <w:left w:val="nil"/>
              <w:bottom w:val="single" w:sz="4" w:space="0" w:color="auto"/>
              <w:right w:val="nil"/>
            </w:tcBorders>
            <w:shd w:val="clear" w:color="auto" w:fill="auto"/>
            <w:noWrap/>
            <w:vAlign w:val="bottom"/>
            <w:hideMark/>
          </w:tcPr>
          <w:p w14:paraId="52924AAA"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 Station</w:t>
            </w:r>
          </w:p>
        </w:tc>
        <w:tc>
          <w:tcPr>
            <w:tcW w:w="4178" w:type="dxa"/>
            <w:tcBorders>
              <w:top w:val="single" w:sz="4" w:space="0" w:color="auto"/>
              <w:left w:val="nil"/>
              <w:bottom w:val="single" w:sz="4" w:space="0" w:color="auto"/>
              <w:right w:val="nil"/>
            </w:tcBorders>
            <w:shd w:val="clear" w:color="auto" w:fill="auto"/>
            <w:noWrap/>
            <w:vAlign w:val="bottom"/>
            <w:hideMark/>
          </w:tcPr>
          <w:p w14:paraId="51473765" w14:textId="77777777" w:rsidR="00820829" w:rsidRPr="00756777" w:rsidRDefault="00820829" w:rsidP="00820829">
            <w:pPr>
              <w:spacing w:after="0" w:line="240" w:lineRule="auto"/>
              <w:rPr>
                <w:rFonts w:eastAsia="Times New Roman"/>
                <w:color w:val="000000"/>
              </w:rPr>
            </w:pPr>
          </w:p>
        </w:tc>
      </w:tr>
      <w:tr w:rsidR="00820829" w:rsidRPr="00756777" w14:paraId="78393567"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08462"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 Station</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35475"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BBD077"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pumps</w:t>
            </w:r>
          </w:p>
        </w:tc>
      </w:tr>
      <w:tr w:rsidR="00820829" w:rsidRPr="00756777" w14:paraId="01EAEDB0"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45C297E5"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Valve Curve</w:t>
            </w:r>
          </w:p>
        </w:tc>
        <w:tc>
          <w:tcPr>
            <w:tcW w:w="2620" w:type="dxa"/>
            <w:tcBorders>
              <w:top w:val="single" w:sz="4" w:space="0" w:color="auto"/>
              <w:left w:val="nil"/>
              <w:bottom w:val="single" w:sz="4" w:space="0" w:color="auto"/>
              <w:right w:val="nil"/>
            </w:tcBorders>
            <w:shd w:val="clear" w:color="auto" w:fill="auto"/>
            <w:noWrap/>
            <w:vAlign w:val="bottom"/>
            <w:hideMark/>
          </w:tcPr>
          <w:p w14:paraId="554A002F"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12F5FCAB" w14:textId="77777777" w:rsidR="00820829" w:rsidRPr="00756777" w:rsidRDefault="00820829" w:rsidP="00820829">
            <w:pPr>
              <w:spacing w:after="0" w:line="240" w:lineRule="auto"/>
              <w:rPr>
                <w:rFonts w:eastAsia="Times New Roman"/>
                <w:szCs w:val="20"/>
              </w:rPr>
            </w:pPr>
          </w:p>
        </w:tc>
      </w:tr>
      <w:tr w:rsidR="00820829" w:rsidRPr="00756777" w14:paraId="2A3C0B47"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D29F1"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Valve Curve</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ED474"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Loss Coefficients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91EB6"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curve</w:t>
            </w:r>
          </w:p>
        </w:tc>
      </w:tr>
      <w:tr w:rsidR="00820829" w:rsidRPr="00756777" w14:paraId="497679EA"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5C89707E"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PRD Curve</w:t>
            </w:r>
          </w:p>
        </w:tc>
        <w:tc>
          <w:tcPr>
            <w:tcW w:w="2620" w:type="dxa"/>
            <w:tcBorders>
              <w:top w:val="single" w:sz="4" w:space="0" w:color="auto"/>
              <w:left w:val="nil"/>
              <w:bottom w:val="single" w:sz="4" w:space="0" w:color="auto"/>
              <w:right w:val="nil"/>
            </w:tcBorders>
            <w:shd w:val="clear" w:color="auto" w:fill="auto"/>
            <w:noWrap/>
            <w:vAlign w:val="bottom"/>
            <w:hideMark/>
          </w:tcPr>
          <w:p w14:paraId="1FAD797A"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5D19FFC8" w14:textId="77777777" w:rsidR="00820829" w:rsidRPr="00756777" w:rsidRDefault="00820829" w:rsidP="00820829">
            <w:pPr>
              <w:spacing w:after="0" w:line="240" w:lineRule="auto"/>
              <w:rPr>
                <w:rFonts w:eastAsia="Times New Roman"/>
                <w:szCs w:val="20"/>
              </w:rPr>
            </w:pPr>
          </w:p>
        </w:tc>
      </w:tr>
      <w:tr w:rsidR="00820829" w:rsidRPr="00756777" w14:paraId="21C1F728"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FF32D"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PRD Curve</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0F824"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Curve Values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C3B0B"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curve</w:t>
            </w:r>
          </w:p>
        </w:tc>
      </w:tr>
      <w:tr w:rsidR="00820829" w:rsidRPr="00756777" w14:paraId="6C3DC75D"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29336B10"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Link Group</w:t>
            </w:r>
          </w:p>
        </w:tc>
        <w:tc>
          <w:tcPr>
            <w:tcW w:w="2620" w:type="dxa"/>
            <w:tcBorders>
              <w:top w:val="single" w:sz="4" w:space="0" w:color="auto"/>
              <w:left w:val="nil"/>
              <w:bottom w:val="single" w:sz="4" w:space="0" w:color="auto"/>
              <w:right w:val="nil"/>
            </w:tcBorders>
            <w:shd w:val="clear" w:color="auto" w:fill="auto"/>
            <w:noWrap/>
            <w:vAlign w:val="bottom"/>
            <w:hideMark/>
          </w:tcPr>
          <w:p w14:paraId="349EFAC3"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5206DC49" w14:textId="77777777" w:rsidR="00820829" w:rsidRPr="00756777" w:rsidRDefault="00820829" w:rsidP="00820829">
            <w:pPr>
              <w:spacing w:after="0" w:line="240" w:lineRule="auto"/>
              <w:rPr>
                <w:rFonts w:eastAsia="Times New Roman"/>
                <w:szCs w:val="20"/>
              </w:rPr>
            </w:pPr>
          </w:p>
        </w:tc>
      </w:tr>
      <w:tr w:rsidR="00820829" w:rsidRPr="00756777" w14:paraId="3B7A9676"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163BBD"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Link Group</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E8C5E"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Link ID</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BA94C"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pipe_links</w:t>
            </w:r>
          </w:p>
        </w:tc>
      </w:tr>
      <w:tr w:rsidR="00820829" w:rsidRPr="00756777" w14:paraId="07931F68" w14:textId="77777777" w:rsidTr="004D3C81">
        <w:trPr>
          <w:trHeight w:val="300"/>
        </w:trPr>
        <w:tc>
          <w:tcPr>
            <w:tcW w:w="4469" w:type="dxa"/>
            <w:gridSpan w:val="2"/>
            <w:tcBorders>
              <w:top w:val="single" w:sz="4" w:space="0" w:color="auto"/>
              <w:left w:val="nil"/>
              <w:bottom w:val="single" w:sz="4" w:space="0" w:color="auto"/>
              <w:right w:val="nil"/>
            </w:tcBorders>
            <w:shd w:val="clear" w:color="auto" w:fill="auto"/>
            <w:noWrap/>
            <w:vAlign w:val="bottom"/>
            <w:hideMark/>
          </w:tcPr>
          <w:p w14:paraId="68EAFC24"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 Station Group</w:t>
            </w:r>
          </w:p>
        </w:tc>
        <w:tc>
          <w:tcPr>
            <w:tcW w:w="4178" w:type="dxa"/>
            <w:tcBorders>
              <w:top w:val="single" w:sz="4" w:space="0" w:color="auto"/>
              <w:left w:val="nil"/>
              <w:bottom w:val="single" w:sz="4" w:space="0" w:color="auto"/>
              <w:right w:val="nil"/>
            </w:tcBorders>
            <w:shd w:val="clear" w:color="auto" w:fill="auto"/>
            <w:noWrap/>
            <w:vAlign w:val="bottom"/>
            <w:hideMark/>
          </w:tcPr>
          <w:p w14:paraId="19D7D1AA" w14:textId="77777777" w:rsidR="00820829" w:rsidRPr="00756777" w:rsidRDefault="00820829" w:rsidP="00820829">
            <w:pPr>
              <w:spacing w:after="0" w:line="240" w:lineRule="auto"/>
              <w:rPr>
                <w:rFonts w:eastAsia="Times New Roman"/>
                <w:color w:val="000000"/>
              </w:rPr>
            </w:pPr>
          </w:p>
        </w:tc>
      </w:tr>
      <w:tr w:rsidR="00820829" w:rsidRPr="00756777" w14:paraId="4DD4EA24"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988C"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 Station Group</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0FC70"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Link ID</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13CC3"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pump_links</w:t>
            </w:r>
          </w:p>
        </w:tc>
      </w:tr>
      <w:tr w:rsidR="00820829" w:rsidRPr="00756777" w14:paraId="439C93F3"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7C275718"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 Group</w:t>
            </w:r>
          </w:p>
        </w:tc>
        <w:tc>
          <w:tcPr>
            <w:tcW w:w="2620" w:type="dxa"/>
            <w:tcBorders>
              <w:top w:val="single" w:sz="4" w:space="0" w:color="auto"/>
              <w:left w:val="nil"/>
              <w:bottom w:val="single" w:sz="4" w:space="0" w:color="auto"/>
              <w:right w:val="nil"/>
            </w:tcBorders>
            <w:shd w:val="clear" w:color="auto" w:fill="auto"/>
            <w:noWrap/>
            <w:vAlign w:val="bottom"/>
            <w:hideMark/>
          </w:tcPr>
          <w:p w14:paraId="0C4522C4"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5353742C" w14:textId="77777777" w:rsidR="00820829" w:rsidRPr="00756777" w:rsidRDefault="00820829" w:rsidP="00820829">
            <w:pPr>
              <w:spacing w:after="0" w:line="240" w:lineRule="auto"/>
              <w:rPr>
                <w:rFonts w:eastAsia="Times New Roman"/>
                <w:szCs w:val="20"/>
              </w:rPr>
            </w:pPr>
          </w:p>
        </w:tc>
      </w:tr>
      <w:tr w:rsidR="00820829" w:rsidRPr="00756777" w14:paraId="199D7CBD"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4B48E"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 Group</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F9F47"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 ID</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E2BA8"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nodes</w:t>
            </w:r>
          </w:p>
        </w:tc>
      </w:tr>
      <w:tr w:rsidR="00820829" w:rsidRPr="00756777" w14:paraId="17FCB1A4" w14:textId="77777777" w:rsidTr="004D3C81">
        <w:trPr>
          <w:trHeight w:val="300"/>
        </w:trPr>
        <w:tc>
          <w:tcPr>
            <w:tcW w:w="4469" w:type="dxa"/>
            <w:gridSpan w:val="2"/>
            <w:tcBorders>
              <w:top w:val="single" w:sz="4" w:space="0" w:color="auto"/>
              <w:left w:val="nil"/>
              <w:bottom w:val="single" w:sz="4" w:space="0" w:color="auto"/>
              <w:right w:val="nil"/>
            </w:tcBorders>
            <w:shd w:val="clear" w:color="auto" w:fill="auto"/>
            <w:noWrap/>
            <w:vAlign w:val="bottom"/>
            <w:hideMark/>
          </w:tcPr>
          <w:p w14:paraId="49C714AF"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Reservoir Group</w:t>
            </w:r>
          </w:p>
        </w:tc>
        <w:tc>
          <w:tcPr>
            <w:tcW w:w="4178" w:type="dxa"/>
            <w:tcBorders>
              <w:top w:val="single" w:sz="4" w:space="0" w:color="auto"/>
              <w:left w:val="nil"/>
              <w:bottom w:val="single" w:sz="4" w:space="0" w:color="auto"/>
              <w:right w:val="nil"/>
            </w:tcBorders>
            <w:shd w:val="clear" w:color="auto" w:fill="auto"/>
            <w:noWrap/>
            <w:vAlign w:val="bottom"/>
            <w:hideMark/>
          </w:tcPr>
          <w:p w14:paraId="757155FD" w14:textId="77777777" w:rsidR="00820829" w:rsidRPr="00756777" w:rsidRDefault="00820829" w:rsidP="00820829">
            <w:pPr>
              <w:spacing w:after="0" w:line="240" w:lineRule="auto"/>
              <w:rPr>
                <w:rFonts w:eastAsia="Times New Roman"/>
                <w:color w:val="000000"/>
              </w:rPr>
            </w:pPr>
          </w:p>
        </w:tc>
      </w:tr>
      <w:tr w:rsidR="00820829" w:rsidRPr="00756777" w14:paraId="4B3D1331"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79540"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Reservoir Group</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5ACB0"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 ID</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EC01E"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res_nodes</w:t>
            </w:r>
          </w:p>
        </w:tc>
      </w:tr>
      <w:tr w:rsidR="00820829" w:rsidRPr="00756777" w14:paraId="65CB5628" w14:textId="77777777" w:rsidTr="004D3C81">
        <w:trPr>
          <w:trHeight w:val="300"/>
        </w:trPr>
        <w:tc>
          <w:tcPr>
            <w:tcW w:w="1849" w:type="dxa"/>
            <w:tcBorders>
              <w:top w:val="single" w:sz="4" w:space="0" w:color="auto"/>
              <w:left w:val="nil"/>
              <w:bottom w:val="single" w:sz="4" w:space="0" w:color="auto"/>
              <w:right w:val="nil"/>
            </w:tcBorders>
            <w:shd w:val="clear" w:color="auto" w:fill="auto"/>
            <w:noWrap/>
            <w:vAlign w:val="bottom"/>
            <w:hideMark/>
          </w:tcPr>
          <w:p w14:paraId="011625E8"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Area Group</w:t>
            </w:r>
          </w:p>
        </w:tc>
        <w:tc>
          <w:tcPr>
            <w:tcW w:w="2620" w:type="dxa"/>
            <w:tcBorders>
              <w:top w:val="single" w:sz="4" w:space="0" w:color="auto"/>
              <w:left w:val="nil"/>
              <w:bottom w:val="single" w:sz="4" w:space="0" w:color="auto"/>
              <w:right w:val="nil"/>
            </w:tcBorders>
            <w:shd w:val="clear" w:color="auto" w:fill="auto"/>
            <w:noWrap/>
            <w:vAlign w:val="bottom"/>
            <w:hideMark/>
          </w:tcPr>
          <w:p w14:paraId="49B8E65C" w14:textId="77777777" w:rsidR="00820829" w:rsidRPr="00756777" w:rsidRDefault="00820829" w:rsidP="00820829">
            <w:pPr>
              <w:spacing w:after="0" w:line="240" w:lineRule="auto"/>
              <w:rPr>
                <w:rFonts w:eastAsia="Times New Roman"/>
                <w:color w:val="000000"/>
              </w:rPr>
            </w:pPr>
          </w:p>
        </w:tc>
        <w:tc>
          <w:tcPr>
            <w:tcW w:w="4178" w:type="dxa"/>
            <w:tcBorders>
              <w:top w:val="single" w:sz="4" w:space="0" w:color="auto"/>
              <w:left w:val="nil"/>
              <w:bottom w:val="single" w:sz="4" w:space="0" w:color="auto"/>
              <w:right w:val="nil"/>
            </w:tcBorders>
            <w:shd w:val="clear" w:color="auto" w:fill="auto"/>
            <w:noWrap/>
            <w:vAlign w:val="bottom"/>
            <w:hideMark/>
          </w:tcPr>
          <w:p w14:paraId="556A3049" w14:textId="77777777" w:rsidR="00820829" w:rsidRPr="00756777" w:rsidRDefault="00820829" w:rsidP="00820829">
            <w:pPr>
              <w:spacing w:after="0" w:line="240" w:lineRule="auto"/>
              <w:rPr>
                <w:rFonts w:eastAsia="Times New Roman"/>
                <w:szCs w:val="20"/>
              </w:rPr>
            </w:pPr>
          </w:p>
        </w:tc>
      </w:tr>
      <w:tr w:rsidR="00820829" w:rsidRPr="00756777" w14:paraId="345215C8"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51D1D"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Area Group</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C08B"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Boundary links</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97AA0"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boundary_links</w:t>
            </w:r>
          </w:p>
        </w:tc>
      </w:tr>
      <w:tr w:rsidR="00820829" w:rsidRPr="00756777" w14:paraId="2F55F6A6" w14:textId="77777777" w:rsidTr="004D3C81">
        <w:trPr>
          <w:trHeight w:val="300"/>
        </w:trPr>
        <w:tc>
          <w:tcPr>
            <w:tcW w:w="18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A6256"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Area Group</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3B5E6D"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Node ID</w:t>
            </w:r>
          </w:p>
        </w:tc>
        <w:tc>
          <w:tcPr>
            <w:tcW w:w="4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245A1" w14:textId="77777777" w:rsidR="00820829" w:rsidRPr="00756777" w:rsidRDefault="00820829" w:rsidP="00820829">
            <w:pPr>
              <w:spacing w:after="0" w:line="240" w:lineRule="auto"/>
              <w:rPr>
                <w:rFonts w:eastAsia="Times New Roman"/>
                <w:color w:val="000000"/>
              </w:rPr>
            </w:pPr>
            <w:r w:rsidRPr="00756777">
              <w:rPr>
                <w:rFonts w:eastAsia="Times New Roman"/>
                <w:color w:val="000000"/>
              </w:rPr>
              <w:t>area_nodes</w:t>
            </w:r>
          </w:p>
        </w:tc>
      </w:tr>
    </w:tbl>
    <w:p w14:paraId="0FE40AE2" w14:textId="77777777" w:rsidR="00820829" w:rsidRPr="00820829" w:rsidRDefault="00820829" w:rsidP="00976BBC">
      <w:pPr>
        <w:rPr>
          <w:b/>
        </w:rPr>
      </w:pPr>
    </w:p>
    <w:p w14:paraId="33AA9C47" w14:textId="231B29CB" w:rsidR="00503397" w:rsidRDefault="00E4017D" w:rsidP="00976BBC">
      <w:r>
        <w:t>A simple example which loops through all the CCTV details to build up a list of videos used is as follows:</w:t>
      </w:r>
    </w:p>
    <w:p w14:paraId="641F1F0B" w14:textId="77777777" w:rsidR="00CD2790" w:rsidRDefault="00CD2790" w:rsidP="00976BBC"/>
    <w:p w14:paraId="333A286F" w14:textId="77777777" w:rsidR="00E4017D" w:rsidRDefault="00E4017D" w:rsidP="00E4017D">
      <w:pPr>
        <w:pStyle w:val="Code"/>
      </w:pPr>
      <w:r>
        <w:t>net=WSApplication.current_network</w:t>
      </w:r>
    </w:p>
    <w:p w14:paraId="592DFF97" w14:textId="77777777" w:rsidR="00E4017D" w:rsidRDefault="00E4017D" w:rsidP="00E4017D">
      <w:pPr>
        <w:pStyle w:val="Code"/>
      </w:pPr>
      <w:r>
        <w:t>videos=Hash.new</w:t>
      </w:r>
    </w:p>
    <w:p w14:paraId="54B338D1" w14:textId="77777777" w:rsidR="00E4017D" w:rsidRDefault="00E4017D" w:rsidP="00E4017D">
      <w:pPr>
        <w:pStyle w:val="Code"/>
      </w:pPr>
      <w:r>
        <w:t>ro=net.row_objects('cams_cctv_survey').each do |ro|</w:t>
      </w:r>
    </w:p>
    <w:p w14:paraId="7A979884" w14:textId="77777777" w:rsidR="00E4017D" w:rsidRDefault="00E4017D" w:rsidP="00E4017D">
      <w:pPr>
        <w:pStyle w:val="Code"/>
      </w:pPr>
      <w:r>
        <w:tab/>
        <w:t>ro.details.each do |d|</w:t>
      </w:r>
    </w:p>
    <w:p w14:paraId="24C3040E" w14:textId="77777777" w:rsidR="00E4017D" w:rsidRDefault="00E4017D" w:rsidP="00E4017D">
      <w:pPr>
        <w:pStyle w:val="Code"/>
      </w:pPr>
      <w:r>
        <w:tab/>
      </w:r>
      <w:r>
        <w:tab/>
        <w:t>video=d.video_no</w:t>
      </w:r>
    </w:p>
    <w:p w14:paraId="687F498D" w14:textId="77777777" w:rsidR="00E4017D" w:rsidRDefault="00E4017D" w:rsidP="00E4017D">
      <w:pPr>
        <w:pStyle w:val="Code"/>
      </w:pPr>
      <w:r>
        <w:tab/>
      </w:r>
      <w:r>
        <w:tab/>
        <w:t>if !video.nil?</w:t>
      </w:r>
    </w:p>
    <w:p w14:paraId="76359676" w14:textId="77777777" w:rsidR="00E4017D" w:rsidRDefault="00E4017D" w:rsidP="00E4017D">
      <w:pPr>
        <w:pStyle w:val="Code"/>
      </w:pPr>
      <w:r>
        <w:tab/>
      </w:r>
      <w:r>
        <w:tab/>
      </w:r>
      <w:r>
        <w:tab/>
        <w:t>if !videos.has_key?(video)</w:t>
      </w:r>
    </w:p>
    <w:p w14:paraId="00DA30D2" w14:textId="77777777" w:rsidR="00E4017D" w:rsidRDefault="00E4017D" w:rsidP="00E4017D">
      <w:pPr>
        <w:pStyle w:val="Code"/>
      </w:pPr>
      <w:r>
        <w:tab/>
      </w:r>
      <w:r>
        <w:tab/>
      </w:r>
      <w:r>
        <w:tab/>
      </w:r>
      <w:r>
        <w:tab/>
        <w:t>videos[video]=0</w:t>
      </w:r>
    </w:p>
    <w:p w14:paraId="4D8F96D2" w14:textId="77777777" w:rsidR="00E4017D" w:rsidRDefault="00E4017D" w:rsidP="00E4017D">
      <w:pPr>
        <w:pStyle w:val="Code"/>
      </w:pPr>
      <w:r>
        <w:tab/>
      </w:r>
      <w:r>
        <w:tab/>
      </w:r>
      <w:r>
        <w:tab/>
        <w:t>end</w:t>
      </w:r>
    </w:p>
    <w:p w14:paraId="1899C86A" w14:textId="77777777" w:rsidR="00E4017D" w:rsidRDefault="00E4017D" w:rsidP="00E4017D">
      <w:pPr>
        <w:pStyle w:val="Code"/>
      </w:pPr>
      <w:r>
        <w:tab/>
      </w:r>
      <w:r>
        <w:tab/>
        <w:t>end</w:t>
      </w:r>
    </w:p>
    <w:p w14:paraId="5EAA4C71" w14:textId="77777777" w:rsidR="00E4017D" w:rsidRDefault="00E4017D" w:rsidP="00E4017D">
      <w:pPr>
        <w:pStyle w:val="Code"/>
      </w:pPr>
      <w:r>
        <w:tab/>
        <w:t>end</w:t>
      </w:r>
    </w:p>
    <w:p w14:paraId="46438542" w14:textId="77777777" w:rsidR="00E4017D" w:rsidRDefault="00E4017D" w:rsidP="00E4017D">
      <w:pPr>
        <w:pStyle w:val="Code"/>
      </w:pPr>
      <w:r>
        <w:t>end</w:t>
      </w:r>
    </w:p>
    <w:p w14:paraId="275C18A2" w14:textId="77777777" w:rsidR="00E4017D" w:rsidRDefault="00E4017D" w:rsidP="00E4017D">
      <w:pPr>
        <w:pStyle w:val="Code"/>
      </w:pPr>
      <w:r>
        <w:t>videos.keys.sort.each do |k|</w:t>
      </w:r>
    </w:p>
    <w:p w14:paraId="1329C8A9" w14:textId="77777777" w:rsidR="00E4017D" w:rsidRDefault="00E4017D" w:rsidP="00E4017D">
      <w:pPr>
        <w:pStyle w:val="Code"/>
      </w:pPr>
      <w:r>
        <w:lastRenderedPageBreak/>
        <w:tab/>
        <w:t>puts k</w:t>
      </w:r>
    </w:p>
    <w:p w14:paraId="4503ABA6" w14:textId="77777777" w:rsidR="00E4017D" w:rsidRDefault="00E4017D" w:rsidP="00E4017D">
      <w:pPr>
        <w:pStyle w:val="Code"/>
      </w:pPr>
      <w:r>
        <w:t>end</w:t>
      </w:r>
    </w:p>
    <w:p w14:paraId="38DCD83F" w14:textId="77777777" w:rsidR="00A15A09" w:rsidRDefault="00A15A09" w:rsidP="00976BBC"/>
    <w:p w14:paraId="0B60B3AB" w14:textId="77777777" w:rsidR="0096374F" w:rsidRDefault="0096374F" w:rsidP="00976BBC">
      <w:r>
        <w:t xml:space="preserve">ro.details may be written as ro['details'] as with all other fields. ro.details in this case is an object of type WSStructure. Each row of the structure is accessed as an object of type WSStructureRow, a class which has only two methods, [] and []=. </w:t>
      </w:r>
    </w:p>
    <w:p w14:paraId="17D9653D" w14:textId="77777777" w:rsidR="0096374F" w:rsidRDefault="0096374F" w:rsidP="00976BBC">
      <w:r>
        <w:t>An alternative way of writing the code is to get the rows by index rather than use the 'each' method:</w:t>
      </w:r>
    </w:p>
    <w:p w14:paraId="0A0D9EE5" w14:textId="77777777" w:rsidR="004D3121" w:rsidRDefault="004D3121" w:rsidP="00976BBC"/>
    <w:p w14:paraId="4795607A" w14:textId="77777777" w:rsidR="0096374F" w:rsidRDefault="0096374F" w:rsidP="00963D88">
      <w:pPr>
        <w:pStyle w:val="MyCode"/>
      </w:pPr>
      <w:r>
        <w:t>net=WSApplication.current_network</w:t>
      </w:r>
    </w:p>
    <w:p w14:paraId="48A30562" w14:textId="77777777" w:rsidR="0096374F" w:rsidRDefault="0096374F" w:rsidP="00963D88">
      <w:pPr>
        <w:pStyle w:val="MyCode"/>
      </w:pPr>
      <w:r>
        <w:t>net.transaction_begin</w:t>
      </w:r>
    </w:p>
    <w:p w14:paraId="31124B02" w14:textId="77777777" w:rsidR="0096374F" w:rsidRDefault="0096374F" w:rsidP="00963D88">
      <w:pPr>
        <w:pStyle w:val="MyCode"/>
      </w:pPr>
      <w:r>
        <w:t>net.row_objects('cams_cctv_survey').each do |ro|</w:t>
      </w:r>
    </w:p>
    <w:p w14:paraId="25D44D5E" w14:textId="77777777" w:rsidR="0096374F" w:rsidRDefault="0096374F" w:rsidP="00963D88">
      <w:pPr>
        <w:pStyle w:val="MyCode"/>
      </w:pPr>
      <w:r>
        <w:tab/>
        <w:t>ro_details=ro.details</w:t>
      </w:r>
    </w:p>
    <w:p w14:paraId="5CA8C71E" w14:textId="77777777" w:rsidR="0096374F" w:rsidRDefault="0096374F" w:rsidP="00963D88">
      <w:pPr>
        <w:pStyle w:val="MyCode"/>
      </w:pPr>
      <w:r>
        <w:tab/>
        <w:t>(0...ro_details.size).each do |i|</w:t>
      </w:r>
    </w:p>
    <w:p w14:paraId="51EBBE09" w14:textId="77777777" w:rsidR="0096374F" w:rsidRDefault="0096374F" w:rsidP="00963D88">
      <w:pPr>
        <w:pStyle w:val="MyCode"/>
      </w:pPr>
      <w:r>
        <w:tab/>
      </w:r>
      <w:r>
        <w:tab/>
        <w:t>detail_row=ro_details[i]</w:t>
      </w:r>
    </w:p>
    <w:p w14:paraId="5BE64DF0" w14:textId="77777777" w:rsidR="0096374F" w:rsidRDefault="0096374F" w:rsidP="00963D88">
      <w:pPr>
        <w:pStyle w:val="MyCode"/>
      </w:pPr>
      <w:r>
        <w:tab/>
      </w:r>
      <w:r>
        <w:tab/>
        <w:t>if detail_row.code=='OJS'</w:t>
      </w:r>
    </w:p>
    <w:p w14:paraId="2D48D4E5" w14:textId="77777777" w:rsidR="0096374F" w:rsidRDefault="0096374F" w:rsidP="00963D88">
      <w:pPr>
        <w:pStyle w:val="MyCode"/>
      </w:pPr>
      <w:r>
        <w:tab/>
      </w:r>
      <w:r>
        <w:tab/>
      </w:r>
      <w:r>
        <w:tab/>
        <w:t>detail_row.code='SJO'</w:t>
      </w:r>
    </w:p>
    <w:p w14:paraId="5E1C0D76" w14:textId="77777777" w:rsidR="0096374F" w:rsidRDefault="0096374F" w:rsidP="00963D88">
      <w:pPr>
        <w:pStyle w:val="MyCode"/>
      </w:pPr>
      <w:r>
        <w:tab/>
      </w:r>
      <w:r>
        <w:tab/>
        <w:t>end</w:t>
      </w:r>
    </w:p>
    <w:p w14:paraId="753D5183" w14:textId="77777777" w:rsidR="0096374F" w:rsidRDefault="0096374F" w:rsidP="00963D88">
      <w:pPr>
        <w:pStyle w:val="MyCode"/>
      </w:pPr>
      <w:r>
        <w:tab/>
        <w:t>end</w:t>
      </w:r>
    </w:p>
    <w:p w14:paraId="4C6D1323" w14:textId="77777777" w:rsidR="0096374F" w:rsidRDefault="0096374F" w:rsidP="00963D88">
      <w:pPr>
        <w:pStyle w:val="MyCode"/>
      </w:pPr>
      <w:r>
        <w:tab/>
        <w:t>ro_details.write</w:t>
      </w:r>
    </w:p>
    <w:p w14:paraId="0F840BFF" w14:textId="77777777" w:rsidR="0096374F" w:rsidRDefault="0096374F" w:rsidP="00963D88">
      <w:pPr>
        <w:pStyle w:val="MyCode"/>
      </w:pPr>
      <w:r>
        <w:tab/>
        <w:t>ro.write</w:t>
      </w:r>
    </w:p>
    <w:p w14:paraId="57CCE6CA" w14:textId="77777777" w:rsidR="0096374F" w:rsidRDefault="0096374F" w:rsidP="00963D88">
      <w:pPr>
        <w:pStyle w:val="MyCode"/>
      </w:pPr>
      <w:r>
        <w:t>end</w:t>
      </w:r>
    </w:p>
    <w:p w14:paraId="6ABEB337" w14:textId="77777777" w:rsidR="0096374F" w:rsidRDefault="0096374F" w:rsidP="00963D88">
      <w:pPr>
        <w:pStyle w:val="MyCode"/>
      </w:pPr>
      <w:r>
        <w:t>net.transaction_commit</w:t>
      </w:r>
    </w:p>
    <w:p w14:paraId="30EE2B09" w14:textId="77777777" w:rsidR="004D3121" w:rsidRDefault="004D3121" w:rsidP="0096374F">
      <w:pPr>
        <w:pStyle w:val="Code"/>
      </w:pPr>
    </w:p>
    <w:p w14:paraId="3BF5BAE2" w14:textId="77777777" w:rsidR="0096374F" w:rsidRDefault="0096374F" w:rsidP="00976BBC">
      <w:r>
        <w:t>This version makes it more explicit that ro.details and the individual rows are Ruby objects.</w:t>
      </w:r>
    </w:p>
    <w:p w14:paraId="5D0F35EF" w14:textId="77777777" w:rsidR="00A15A09" w:rsidRDefault="00A15A09" w:rsidP="00976BBC">
      <w:r>
        <w:t xml:space="preserve">When setting values in structure blobs it is necessary to call the write method on the WSStructure to save the data back to the WSRowObject, the write method must then be called on the WSRowObject to save it back to the </w:t>
      </w:r>
      <w:r w:rsidR="0096374F">
        <w:t>local database e.g.</w:t>
      </w:r>
    </w:p>
    <w:p w14:paraId="2B94F6C1" w14:textId="77777777" w:rsidR="00503397" w:rsidRDefault="00503397" w:rsidP="00963D88">
      <w:pPr>
        <w:pStyle w:val="MyCode"/>
      </w:pPr>
    </w:p>
    <w:p w14:paraId="0CCB174B" w14:textId="77777777" w:rsidR="0096374F" w:rsidRDefault="0096374F" w:rsidP="00963D88">
      <w:pPr>
        <w:pStyle w:val="MyCode"/>
      </w:pPr>
      <w:r>
        <w:t>net=WSApplication.current_network</w:t>
      </w:r>
    </w:p>
    <w:p w14:paraId="66494F2B" w14:textId="77777777" w:rsidR="0096374F" w:rsidRDefault="0096374F" w:rsidP="00963D88">
      <w:pPr>
        <w:pStyle w:val="MyCode"/>
      </w:pPr>
      <w:r>
        <w:t>net.transaction_begin</w:t>
      </w:r>
    </w:p>
    <w:p w14:paraId="256F03EF" w14:textId="77777777" w:rsidR="0096374F" w:rsidRDefault="0096374F" w:rsidP="00963D88">
      <w:pPr>
        <w:pStyle w:val="MyCode"/>
      </w:pPr>
      <w:r>
        <w:t>net.row_objects('cams_cctv_survey').each do |ro|</w:t>
      </w:r>
    </w:p>
    <w:p w14:paraId="2EF69D19" w14:textId="77777777" w:rsidR="0096374F" w:rsidRDefault="0096374F" w:rsidP="00963D88">
      <w:pPr>
        <w:pStyle w:val="MyCode"/>
      </w:pPr>
      <w:r>
        <w:tab/>
        <w:t>ro.details.each do |d|</w:t>
      </w:r>
    </w:p>
    <w:p w14:paraId="45F5A78A" w14:textId="77777777" w:rsidR="0096374F" w:rsidRPr="007140CE" w:rsidRDefault="0096374F" w:rsidP="00963D88">
      <w:pPr>
        <w:pStyle w:val="MyCode"/>
        <w:rPr>
          <w:lang w:val="nl-NL"/>
        </w:rPr>
      </w:pPr>
      <w:r>
        <w:tab/>
      </w:r>
      <w:r>
        <w:tab/>
      </w:r>
      <w:r w:rsidRPr="007140CE">
        <w:rPr>
          <w:lang w:val="nl-NL"/>
        </w:rPr>
        <w:t>if d.code=='OJS'</w:t>
      </w:r>
    </w:p>
    <w:p w14:paraId="7C2942B4" w14:textId="77777777" w:rsidR="0096374F" w:rsidRPr="007140CE" w:rsidRDefault="0096374F" w:rsidP="00963D88">
      <w:pPr>
        <w:pStyle w:val="MyCode"/>
        <w:rPr>
          <w:lang w:val="nl-NL"/>
        </w:rPr>
      </w:pPr>
      <w:r w:rsidRPr="007140CE">
        <w:rPr>
          <w:lang w:val="nl-NL"/>
        </w:rPr>
        <w:tab/>
      </w:r>
      <w:r w:rsidRPr="007140CE">
        <w:rPr>
          <w:lang w:val="nl-NL"/>
        </w:rPr>
        <w:tab/>
      </w:r>
      <w:r w:rsidRPr="007140CE">
        <w:rPr>
          <w:lang w:val="nl-NL"/>
        </w:rPr>
        <w:tab/>
        <w:t>d.code='SJO'</w:t>
      </w:r>
    </w:p>
    <w:p w14:paraId="55F0F0F8" w14:textId="77777777" w:rsidR="0096374F" w:rsidRDefault="0096374F" w:rsidP="00963D88">
      <w:pPr>
        <w:pStyle w:val="MyCode"/>
      </w:pPr>
      <w:r w:rsidRPr="007140CE">
        <w:rPr>
          <w:lang w:val="nl-NL"/>
        </w:rPr>
        <w:tab/>
      </w:r>
      <w:r w:rsidRPr="007140CE">
        <w:rPr>
          <w:lang w:val="nl-NL"/>
        </w:rPr>
        <w:tab/>
      </w:r>
      <w:r>
        <w:t>end</w:t>
      </w:r>
    </w:p>
    <w:p w14:paraId="1759446B" w14:textId="77777777" w:rsidR="0096374F" w:rsidRDefault="0096374F" w:rsidP="00963D88">
      <w:pPr>
        <w:pStyle w:val="MyCode"/>
      </w:pPr>
      <w:r>
        <w:tab/>
        <w:t>end</w:t>
      </w:r>
    </w:p>
    <w:p w14:paraId="56A28D0B" w14:textId="77777777" w:rsidR="0096374F" w:rsidRDefault="0096374F" w:rsidP="00963D88">
      <w:pPr>
        <w:pStyle w:val="MyCode"/>
      </w:pPr>
      <w:r>
        <w:tab/>
        <w:t>ro.details.write</w:t>
      </w:r>
    </w:p>
    <w:p w14:paraId="3509C679" w14:textId="77777777" w:rsidR="0096374F" w:rsidRDefault="0096374F" w:rsidP="00963D88">
      <w:pPr>
        <w:pStyle w:val="MyCode"/>
      </w:pPr>
      <w:r>
        <w:tab/>
        <w:t>ro.write</w:t>
      </w:r>
    </w:p>
    <w:p w14:paraId="530FE3E0" w14:textId="77777777" w:rsidR="0096374F" w:rsidRDefault="0096374F" w:rsidP="00963D88">
      <w:pPr>
        <w:pStyle w:val="MyCode"/>
      </w:pPr>
      <w:r>
        <w:t>end</w:t>
      </w:r>
    </w:p>
    <w:p w14:paraId="23A5F300" w14:textId="77777777" w:rsidR="0096374F" w:rsidRDefault="0096374F" w:rsidP="00963D88">
      <w:pPr>
        <w:pStyle w:val="MyCode"/>
      </w:pPr>
      <w:r>
        <w:t>net.transaction_commit</w:t>
      </w:r>
    </w:p>
    <w:p w14:paraId="30680CAF" w14:textId="77777777" w:rsidR="00503397" w:rsidRDefault="00503397" w:rsidP="0096374F">
      <w:pPr>
        <w:pStyle w:val="Code"/>
      </w:pPr>
    </w:p>
    <w:p w14:paraId="22BB6C91" w14:textId="77777777" w:rsidR="0096374F" w:rsidRDefault="0096374F" w:rsidP="0096374F">
      <w:r>
        <w:t>This example changes the OJS code to SJO in all defects in all CCTV surveys.</w:t>
      </w:r>
    </w:p>
    <w:p w14:paraId="0B40CC19" w14:textId="77777777" w:rsidR="00E46E17" w:rsidRDefault="00E46E17" w:rsidP="0096374F"/>
    <w:p w14:paraId="4FE29141" w14:textId="77777777" w:rsidR="00140CB7" w:rsidRDefault="00140CB7" w:rsidP="00E46E17">
      <w:pPr>
        <w:pStyle w:val="Heading3"/>
        <w:spacing w:after="120"/>
      </w:pPr>
      <w:bookmarkStart w:id="22" w:name="_Toc64014904"/>
      <w:r>
        <w:lastRenderedPageBreak/>
        <w:t>Navigating between objects</w:t>
      </w:r>
      <w:bookmarkEnd w:id="22"/>
    </w:p>
    <w:p w14:paraId="41EB50F7" w14:textId="77777777" w:rsidR="00140CB7" w:rsidRDefault="00AF0FB9" w:rsidP="00140CB7">
      <w:r>
        <w:t>The term ‘navig</w:t>
      </w:r>
      <w:r w:rsidR="00140CB7">
        <w:t xml:space="preserve">ate’ is used here for the process of finding objects that are either physically connected to a given object (e.g. the upstream node, the downstream links) or </w:t>
      </w:r>
      <w:r>
        <w:t>conceptually linked (e.g. the surveys for an asset, the assets for a survey).</w:t>
      </w:r>
    </w:p>
    <w:p w14:paraId="7B8DF236" w14:textId="77777777" w:rsidR="00AF0FB9" w:rsidRDefault="00AF0FB9" w:rsidP="00140CB7">
      <w:r>
        <w:t>There are two methods for navigating between objects.</w:t>
      </w:r>
    </w:p>
    <w:p w14:paraId="0F9203B2" w14:textId="77777777" w:rsidR="00AF0FB9" w:rsidRDefault="002F646E" w:rsidP="00EE1DF2">
      <w:pPr>
        <w:pStyle w:val="Heading4"/>
        <w:spacing w:after="120"/>
      </w:pPr>
      <w:r>
        <w:t>Specific to nodes and links.</w:t>
      </w:r>
    </w:p>
    <w:p w14:paraId="6FA483BA" w14:textId="77777777" w:rsidR="00DE67AB" w:rsidRDefault="00DE67AB" w:rsidP="00C56EC3">
      <w:r>
        <w:t>Node and links are presented to the user as instances of classes WSNode and WSLink respectively. The nodes have the methods us_links and ds_links and the links have methods us_node and us_link.</w:t>
      </w:r>
    </w:p>
    <w:p w14:paraId="155E5C07" w14:textId="77777777" w:rsidR="00DE67AB" w:rsidRDefault="00DE67AB" w:rsidP="00C56EC3">
      <w:r>
        <w:t xml:space="preserve">This code clears the selection, then selects a node, then iteratively selects its upstream links, then </w:t>
      </w:r>
      <w:r w:rsidR="002E7891">
        <w:t>their upstream nodes, then their upstream links etc.</w:t>
      </w:r>
      <w:r>
        <w:t xml:space="preserve"> </w:t>
      </w:r>
    </w:p>
    <w:p w14:paraId="5FFD29EB" w14:textId="77777777" w:rsidR="00EE1DF2" w:rsidRDefault="00EE1DF2" w:rsidP="00C56EC3"/>
    <w:p w14:paraId="0E3E111D" w14:textId="77777777" w:rsidR="002E7891" w:rsidRDefault="002E7891" w:rsidP="00963D88">
      <w:pPr>
        <w:pStyle w:val="MyCode"/>
      </w:pPr>
      <w:r>
        <w:t>net=WSApplication.current_network</w:t>
      </w:r>
    </w:p>
    <w:p w14:paraId="7E2338DC" w14:textId="77777777" w:rsidR="002E7891" w:rsidRDefault="002E7891" w:rsidP="00963D88">
      <w:pPr>
        <w:pStyle w:val="MyCode"/>
      </w:pPr>
      <w:r>
        <w:t>net.clear_selection</w:t>
      </w:r>
    </w:p>
    <w:p w14:paraId="28493A06" w14:textId="77777777" w:rsidR="002E7891" w:rsidRDefault="002E7891" w:rsidP="00963D88">
      <w:pPr>
        <w:pStyle w:val="MyCode"/>
      </w:pPr>
      <w:r>
        <w:t>ro=net.row_object('cams_manhole','MH354671')</w:t>
      </w:r>
    </w:p>
    <w:p w14:paraId="1C43B373" w14:textId="77777777" w:rsidR="002E7891" w:rsidRDefault="002E7891" w:rsidP="00963D88">
      <w:pPr>
        <w:pStyle w:val="MyCode"/>
      </w:pPr>
      <w:r>
        <w:t>ro.selected=true</w:t>
      </w:r>
    </w:p>
    <w:p w14:paraId="6C481040" w14:textId="77777777" w:rsidR="002E7891" w:rsidRDefault="002E7891" w:rsidP="00963D88">
      <w:pPr>
        <w:pStyle w:val="MyCode"/>
      </w:pPr>
      <w:r>
        <w:t>ro._seen=true</w:t>
      </w:r>
    </w:p>
    <w:p w14:paraId="23A46069" w14:textId="77777777" w:rsidR="002E7891" w:rsidRDefault="002E7891" w:rsidP="00963D88">
      <w:pPr>
        <w:pStyle w:val="MyCode"/>
      </w:pPr>
      <w:r>
        <w:t>unprocessedLinks=Array.new</w:t>
      </w:r>
    </w:p>
    <w:p w14:paraId="74136B0B" w14:textId="77777777" w:rsidR="002E7891" w:rsidRDefault="002E7891" w:rsidP="00963D88">
      <w:pPr>
        <w:pStyle w:val="MyCode"/>
      </w:pPr>
      <w:r>
        <w:t>ro.us_links.each do |l|</w:t>
      </w:r>
    </w:p>
    <w:p w14:paraId="27FE691A" w14:textId="77777777" w:rsidR="002E7891" w:rsidRDefault="002E7891" w:rsidP="00963D88">
      <w:pPr>
        <w:pStyle w:val="MyCode"/>
      </w:pPr>
      <w:r>
        <w:tab/>
        <w:t>if !l._seen</w:t>
      </w:r>
    </w:p>
    <w:p w14:paraId="6612D7B2" w14:textId="77777777" w:rsidR="002E7891" w:rsidRDefault="002E7891" w:rsidP="00963D88">
      <w:pPr>
        <w:pStyle w:val="MyCode"/>
      </w:pPr>
      <w:r>
        <w:tab/>
      </w:r>
      <w:r>
        <w:tab/>
        <w:t>unprocessedLinks &lt;&lt; l</w:t>
      </w:r>
    </w:p>
    <w:p w14:paraId="7BE9ABEA" w14:textId="77777777" w:rsidR="003F5406" w:rsidRDefault="003F5406" w:rsidP="00963D88">
      <w:pPr>
        <w:pStyle w:val="MyCode"/>
      </w:pPr>
      <w:r>
        <w:tab/>
      </w:r>
      <w:r>
        <w:tab/>
        <w:t>l._seen=true</w:t>
      </w:r>
    </w:p>
    <w:p w14:paraId="4E75318F" w14:textId="77777777" w:rsidR="002E7891" w:rsidRDefault="002E7891" w:rsidP="00963D88">
      <w:pPr>
        <w:pStyle w:val="MyCode"/>
      </w:pPr>
      <w:r>
        <w:tab/>
        <w:t>end</w:t>
      </w:r>
    </w:p>
    <w:p w14:paraId="00FB170A" w14:textId="77777777" w:rsidR="002E7891" w:rsidRDefault="002E7891" w:rsidP="00963D88">
      <w:pPr>
        <w:pStyle w:val="MyCode"/>
      </w:pPr>
      <w:r>
        <w:t>end</w:t>
      </w:r>
    </w:p>
    <w:p w14:paraId="3BAF972D" w14:textId="77777777" w:rsidR="002E7891" w:rsidRDefault="002E7891" w:rsidP="00963D88">
      <w:pPr>
        <w:pStyle w:val="MyCode"/>
      </w:pPr>
      <w:r>
        <w:t>while unprocessedLinks.size&gt;0</w:t>
      </w:r>
    </w:p>
    <w:p w14:paraId="5A476A32" w14:textId="77777777" w:rsidR="004D3C81" w:rsidRDefault="004D3C81" w:rsidP="00963D88">
      <w:pPr>
        <w:pStyle w:val="MyCode"/>
      </w:pPr>
    </w:p>
    <w:p w14:paraId="00C1E519" w14:textId="77777777" w:rsidR="002E7891" w:rsidRDefault="002E7891" w:rsidP="00963D88">
      <w:pPr>
        <w:pStyle w:val="MyCode"/>
      </w:pPr>
      <w:r>
        <w:tab/>
        <w:t>working=unprocessedLinks.shift</w:t>
      </w:r>
    </w:p>
    <w:p w14:paraId="297E96E6" w14:textId="77777777" w:rsidR="002E7891" w:rsidRDefault="002E7891" w:rsidP="00963D88">
      <w:pPr>
        <w:pStyle w:val="MyCode"/>
      </w:pPr>
      <w:r>
        <w:tab/>
        <w:t>working.selected=true</w:t>
      </w:r>
    </w:p>
    <w:p w14:paraId="786FAC7A" w14:textId="77777777" w:rsidR="002E7891" w:rsidRDefault="002E7891" w:rsidP="00963D88">
      <w:pPr>
        <w:pStyle w:val="MyCode"/>
      </w:pPr>
      <w:r>
        <w:tab/>
        <w:t>workingUSNode=working.us_node</w:t>
      </w:r>
    </w:p>
    <w:p w14:paraId="6F38AF21" w14:textId="77777777" w:rsidR="002E7891" w:rsidRDefault="002E7891" w:rsidP="00963D88">
      <w:pPr>
        <w:pStyle w:val="MyCode"/>
      </w:pPr>
      <w:r>
        <w:tab/>
        <w:t>if !workingUSNode.nil? &amp;&amp; !workingUSNode._seen</w:t>
      </w:r>
    </w:p>
    <w:p w14:paraId="6CA36F4F" w14:textId="77777777" w:rsidR="002E7891" w:rsidRDefault="002E7891" w:rsidP="00963D88">
      <w:pPr>
        <w:pStyle w:val="MyCode"/>
      </w:pPr>
      <w:r>
        <w:tab/>
      </w:r>
      <w:r>
        <w:tab/>
        <w:t>workingUSNode.selected=true</w:t>
      </w:r>
    </w:p>
    <w:p w14:paraId="54F2204F" w14:textId="77777777" w:rsidR="002E7891" w:rsidRDefault="002E7891" w:rsidP="00963D88">
      <w:pPr>
        <w:pStyle w:val="MyCode"/>
      </w:pPr>
      <w:r>
        <w:tab/>
      </w:r>
      <w:r>
        <w:tab/>
        <w:t>workingUSNode.us_links.each do |l|</w:t>
      </w:r>
    </w:p>
    <w:p w14:paraId="67CE6537" w14:textId="77777777" w:rsidR="002E7891" w:rsidRDefault="002E7891" w:rsidP="00963D88">
      <w:pPr>
        <w:pStyle w:val="MyCode"/>
      </w:pPr>
      <w:r>
        <w:tab/>
      </w:r>
      <w:r>
        <w:tab/>
      </w:r>
      <w:r>
        <w:tab/>
        <w:t>if !l._seen</w:t>
      </w:r>
    </w:p>
    <w:p w14:paraId="740DEC1C" w14:textId="77777777" w:rsidR="002E7891" w:rsidRDefault="002E7891" w:rsidP="00963D88">
      <w:pPr>
        <w:pStyle w:val="MyCode"/>
      </w:pPr>
      <w:r>
        <w:tab/>
      </w:r>
      <w:r>
        <w:tab/>
      </w:r>
      <w:r>
        <w:tab/>
      </w:r>
      <w:r>
        <w:tab/>
        <w:t>unprocessedLinks &lt;&lt; l</w:t>
      </w:r>
    </w:p>
    <w:p w14:paraId="5527D50C" w14:textId="77777777" w:rsidR="002E7891" w:rsidRDefault="002E7891" w:rsidP="00963D88">
      <w:pPr>
        <w:pStyle w:val="MyCode"/>
      </w:pPr>
      <w:r>
        <w:tab/>
      </w:r>
      <w:r>
        <w:tab/>
      </w:r>
      <w:r>
        <w:tab/>
      </w:r>
      <w:r>
        <w:tab/>
        <w:t>l.selected=true</w:t>
      </w:r>
    </w:p>
    <w:p w14:paraId="74251655" w14:textId="77777777" w:rsidR="003F5406" w:rsidRDefault="003F5406" w:rsidP="00963D88">
      <w:pPr>
        <w:pStyle w:val="MyCode"/>
      </w:pPr>
      <w:r>
        <w:tab/>
      </w:r>
      <w:r>
        <w:tab/>
      </w:r>
      <w:r>
        <w:tab/>
      </w:r>
      <w:r>
        <w:tab/>
        <w:t>l._seen=true</w:t>
      </w:r>
    </w:p>
    <w:p w14:paraId="4DD6A713" w14:textId="77777777" w:rsidR="002E7891" w:rsidRDefault="002E7891" w:rsidP="00963D88">
      <w:pPr>
        <w:pStyle w:val="MyCode"/>
      </w:pPr>
      <w:r>
        <w:tab/>
      </w:r>
      <w:r>
        <w:tab/>
      </w:r>
      <w:r>
        <w:tab/>
        <w:t>end</w:t>
      </w:r>
    </w:p>
    <w:p w14:paraId="3ED468D5" w14:textId="77777777" w:rsidR="002E7891" w:rsidRDefault="002E7891" w:rsidP="00963D88">
      <w:pPr>
        <w:pStyle w:val="MyCode"/>
      </w:pPr>
      <w:r>
        <w:tab/>
      </w:r>
      <w:r>
        <w:tab/>
        <w:t>end</w:t>
      </w:r>
    </w:p>
    <w:p w14:paraId="75C6808D" w14:textId="77777777" w:rsidR="002E7891" w:rsidRDefault="002E7891" w:rsidP="00963D88">
      <w:pPr>
        <w:pStyle w:val="MyCode"/>
      </w:pPr>
      <w:r>
        <w:tab/>
        <w:t>end</w:t>
      </w:r>
    </w:p>
    <w:p w14:paraId="5B3EA4DF" w14:textId="77777777" w:rsidR="002E7891" w:rsidRDefault="002E7891" w:rsidP="00963D88">
      <w:pPr>
        <w:pStyle w:val="MyCode"/>
      </w:pPr>
      <w:r>
        <w:t>end</w:t>
      </w:r>
    </w:p>
    <w:p w14:paraId="0D47DE66" w14:textId="77777777" w:rsidR="002E7891" w:rsidRDefault="002E7891" w:rsidP="002E7891">
      <w:pPr>
        <w:pStyle w:val="Code"/>
      </w:pPr>
    </w:p>
    <w:p w14:paraId="192BAB4D" w14:textId="77777777" w:rsidR="002E7891" w:rsidRDefault="002E7891" w:rsidP="002E7891">
      <w:r>
        <w:t>As well as demonstrating use of the us_links method of WSNode and the us_node method of WSLink, this demonstrate some other useful techniques:</w:t>
      </w:r>
    </w:p>
    <w:p w14:paraId="3B575DF3" w14:textId="77777777" w:rsidR="002E7891" w:rsidRDefault="002E7891" w:rsidP="002E7891">
      <w:r>
        <w:t>1 – as with the example above listing the WSModelObject objects in a database, this demonstrate</w:t>
      </w:r>
      <w:r w:rsidR="00E4017D">
        <w:t>s</w:t>
      </w:r>
      <w:r>
        <w:t xml:space="preserve"> the use of a breadth first search – we add the upstream links of the node to an array, then work through the array from the front, taking the links from it, selecting them, </w:t>
      </w:r>
      <w:r>
        <w:lastRenderedPageBreak/>
        <w:t>then if they have an upstream node, getting the upstream links of that node and adding them to the back of the array. In this case we are using the shift method of the Ruby array, which returns the first item in the array, removing it from the array.</w:t>
      </w:r>
    </w:p>
    <w:p w14:paraId="21BBF6DD" w14:textId="77777777" w:rsidR="002E7891" w:rsidRPr="00C56EC3" w:rsidRDefault="002E7891" w:rsidP="002E7891">
      <w:r>
        <w:t>2-unlike the navigation of the database, where the objects are in a simple tree structure, networks can contain loops, therefore you will typically need to make sure that you only process any given node or link once, otherwise your script may well keep revisiting the same objects over and over again. We do this by use of a tag which we have named '_seen'. Whenever we process a node or link we set the value of the _seen tag to true, and we ensure that we don't process nodes or links if they have got the tag set to true, signifying that they have already been processed.</w:t>
      </w:r>
    </w:p>
    <w:p w14:paraId="42FA4FFB" w14:textId="77777777" w:rsidR="00AF0FB9" w:rsidRDefault="00AF0FB9" w:rsidP="00AF0FB9"/>
    <w:p w14:paraId="17DB25E8" w14:textId="77777777" w:rsidR="00AF0FB9" w:rsidRDefault="004D3C81" w:rsidP="002F646E">
      <w:pPr>
        <w:pStyle w:val="Heading4"/>
      </w:pPr>
      <w:r>
        <w:t>General</w:t>
      </w:r>
    </w:p>
    <w:p w14:paraId="4D49E0F7" w14:textId="77777777" w:rsidR="00C7301C" w:rsidRDefault="00C7301C" w:rsidP="00C7301C">
      <w:r>
        <w:t>The more general way of navigating between objects is to use the navigate and navigate1 methods of the WSRowObject. The difference between the 2 methods is that navigate1 may only be used for one to one links and returns a WSRowObject or nil, whereas navigate may also be used for one-to-many links and returns an array, possibly containing zero elements.</w:t>
      </w:r>
    </w:p>
    <w:p w14:paraId="2648399A" w14:textId="77777777" w:rsidR="00C7301C" w:rsidRDefault="00C7301C" w:rsidP="00C7301C">
      <w:r>
        <w:t>The code above may be rewritten using these methods as follows:</w:t>
      </w:r>
    </w:p>
    <w:p w14:paraId="3BD68291" w14:textId="77777777" w:rsidR="00EE1DF2" w:rsidRPr="00C7301C" w:rsidRDefault="00EE1DF2" w:rsidP="00C7301C"/>
    <w:p w14:paraId="2F5BC24E" w14:textId="77777777" w:rsidR="00716AE3" w:rsidRDefault="00716AE3" w:rsidP="00963D88">
      <w:pPr>
        <w:pStyle w:val="MyCode"/>
      </w:pPr>
      <w:r>
        <w:t>net=WSApplication.current_network</w:t>
      </w:r>
    </w:p>
    <w:p w14:paraId="6E39E4B4" w14:textId="77777777" w:rsidR="00716AE3" w:rsidRDefault="00716AE3" w:rsidP="00963D88">
      <w:pPr>
        <w:pStyle w:val="MyCode"/>
      </w:pPr>
      <w:r>
        <w:t>net.clear_selection</w:t>
      </w:r>
    </w:p>
    <w:p w14:paraId="3E07BA56" w14:textId="77777777" w:rsidR="00716AE3" w:rsidRDefault="00716AE3" w:rsidP="00963D88">
      <w:pPr>
        <w:pStyle w:val="MyCode"/>
      </w:pPr>
      <w:r>
        <w:t>ro=net.row_object('cams_manhole','MH354671')</w:t>
      </w:r>
    </w:p>
    <w:p w14:paraId="49845347" w14:textId="77777777" w:rsidR="00716AE3" w:rsidRDefault="00716AE3" w:rsidP="00963D88">
      <w:pPr>
        <w:pStyle w:val="MyCode"/>
      </w:pPr>
      <w:r>
        <w:t>ro.selected=true</w:t>
      </w:r>
    </w:p>
    <w:p w14:paraId="747BA30E" w14:textId="77777777" w:rsidR="00716AE3" w:rsidRDefault="00716AE3" w:rsidP="00963D88">
      <w:pPr>
        <w:pStyle w:val="MyCode"/>
      </w:pPr>
      <w:r>
        <w:t>ro._seen=true</w:t>
      </w:r>
    </w:p>
    <w:p w14:paraId="462B4F3D" w14:textId="77777777" w:rsidR="00716AE3" w:rsidRDefault="00716AE3" w:rsidP="00963D88">
      <w:pPr>
        <w:pStyle w:val="MyCode"/>
      </w:pPr>
      <w:r>
        <w:t>unprocessedLinks=Array.new</w:t>
      </w:r>
    </w:p>
    <w:p w14:paraId="068BBA72" w14:textId="77777777" w:rsidR="00716AE3" w:rsidRDefault="00716AE3" w:rsidP="00963D88">
      <w:pPr>
        <w:pStyle w:val="MyCode"/>
      </w:pPr>
      <w:r>
        <w:t>ro.navigate('us_links').each do |l|</w:t>
      </w:r>
    </w:p>
    <w:p w14:paraId="397C4E61" w14:textId="77777777" w:rsidR="00716AE3" w:rsidRDefault="00716AE3" w:rsidP="00963D88">
      <w:pPr>
        <w:pStyle w:val="MyCode"/>
      </w:pPr>
      <w:r>
        <w:tab/>
        <w:t>if !l._seen</w:t>
      </w:r>
    </w:p>
    <w:p w14:paraId="70D7A418" w14:textId="77777777" w:rsidR="00716AE3" w:rsidRDefault="00716AE3" w:rsidP="00963D88">
      <w:pPr>
        <w:pStyle w:val="MyCode"/>
      </w:pPr>
    </w:p>
    <w:p w14:paraId="1BBF2A27" w14:textId="77777777" w:rsidR="00716AE3" w:rsidRDefault="00716AE3" w:rsidP="00963D88">
      <w:pPr>
        <w:pStyle w:val="MyCode"/>
      </w:pPr>
      <w:r>
        <w:tab/>
      </w:r>
      <w:r>
        <w:tab/>
        <w:t>unprocessedLinks &lt;&lt; l</w:t>
      </w:r>
    </w:p>
    <w:p w14:paraId="0FC0D058" w14:textId="77777777" w:rsidR="00113101" w:rsidRDefault="00113101" w:rsidP="00963D88">
      <w:pPr>
        <w:pStyle w:val="MyCode"/>
      </w:pPr>
      <w:r>
        <w:tab/>
      </w:r>
      <w:r>
        <w:tab/>
        <w:t>l._seen=true</w:t>
      </w:r>
    </w:p>
    <w:p w14:paraId="73057FF4" w14:textId="77777777" w:rsidR="00716AE3" w:rsidRDefault="00716AE3" w:rsidP="00963D88">
      <w:pPr>
        <w:pStyle w:val="MyCode"/>
      </w:pPr>
      <w:r>
        <w:tab/>
        <w:t>end</w:t>
      </w:r>
    </w:p>
    <w:p w14:paraId="350AB87D" w14:textId="77777777" w:rsidR="00716AE3" w:rsidRDefault="00716AE3" w:rsidP="00963D88">
      <w:pPr>
        <w:pStyle w:val="MyCode"/>
      </w:pPr>
      <w:r>
        <w:t>end</w:t>
      </w:r>
    </w:p>
    <w:p w14:paraId="77546F32" w14:textId="77777777" w:rsidR="00716AE3" w:rsidRDefault="00716AE3" w:rsidP="00963D88">
      <w:pPr>
        <w:pStyle w:val="MyCode"/>
      </w:pPr>
      <w:r>
        <w:t>while unprocessedLinks.size&gt;0</w:t>
      </w:r>
    </w:p>
    <w:p w14:paraId="7D3ABE8E" w14:textId="77777777" w:rsidR="00716AE3" w:rsidRDefault="00716AE3" w:rsidP="00963D88">
      <w:pPr>
        <w:pStyle w:val="MyCode"/>
      </w:pPr>
      <w:r>
        <w:tab/>
        <w:t>working=unprocessedLinks.shift</w:t>
      </w:r>
    </w:p>
    <w:p w14:paraId="51AD5548" w14:textId="77777777" w:rsidR="00716AE3" w:rsidRDefault="00716AE3" w:rsidP="00963D88">
      <w:pPr>
        <w:pStyle w:val="MyCode"/>
      </w:pPr>
      <w:r>
        <w:tab/>
        <w:t>working.selected=true</w:t>
      </w:r>
    </w:p>
    <w:p w14:paraId="01AD8333" w14:textId="77777777" w:rsidR="00716AE3" w:rsidRDefault="00716AE3" w:rsidP="00963D88">
      <w:pPr>
        <w:pStyle w:val="MyCode"/>
      </w:pPr>
      <w:r>
        <w:tab/>
        <w:t>workingUSNode=working.navigate1('us_node')</w:t>
      </w:r>
    </w:p>
    <w:p w14:paraId="788EFF69" w14:textId="77777777" w:rsidR="00716AE3" w:rsidRDefault="00716AE3" w:rsidP="00963D88">
      <w:pPr>
        <w:pStyle w:val="MyCode"/>
      </w:pPr>
      <w:r>
        <w:tab/>
        <w:t>if !workingUSNode.nil? &amp;&amp; !workingUSNode._seen</w:t>
      </w:r>
    </w:p>
    <w:p w14:paraId="20E94EB8" w14:textId="77777777" w:rsidR="00716AE3" w:rsidRDefault="00716AE3" w:rsidP="00963D88">
      <w:pPr>
        <w:pStyle w:val="MyCode"/>
      </w:pPr>
      <w:r>
        <w:tab/>
      </w:r>
      <w:r>
        <w:tab/>
        <w:t>workingUSNode.selected=true</w:t>
      </w:r>
    </w:p>
    <w:p w14:paraId="317D9EB8" w14:textId="77777777" w:rsidR="00716AE3" w:rsidRDefault="00716AE3" w:rsidP="00963D88">
      <w:pPr>
        <w:pStyle w:val="MyCode"/>
      </w:pPr>
      <w:r>
        <w:tab/>
      </w:r>
      <w:r>
        <w:tab/>
        <w:t>workingUSNode.navigate('us_links').each do |l|</w:t>
      </w:r>
    </w:p>
    <w:p w14:paraId="3B3EC353" w14:textId="77777777" w:rsidR="00716AE3" w:rsidRDefault="00716AE3" w:rsidP="00963D88">
      <w:pPr>
        <w:pStyle w:val="MyCode"/>
      </w:pPr>
      <w:r>
        <w:tab/>
      </w:r>
      <w:r>
        <w:tab/>
      </w:r>
      <w:r>
        <w:tab/>
        <w:t>if !l._seen</w:t>
      </w:r>
    </w:p>
    <w:p w14:paraId="71D80FC1" w14:textId="77777777" w:rsidR="00716AE3" w:rsidRDefault="00716AE3" w:rsidP="00963D88">
      <w:pPr>
        <w:pStyle w:val="MyCode"/>
      </w:pPr>
      <w:r>
        <w:tab/>
      </w:r>
      <w:r>
        <w:tab/>
      </w:r>
      <w:r>
        <w:tab/>
      </w:r>
      <w:r>
        <w:tab/>
        <w:t>unprocessedLinks &lt;&lt; l</w:t>
      </w:r>
    </w:p>
    <w:p w14:paraId="08E15FB2" w14:textId="77777777" w:rsidR="00716AE3" w:rsidRDefault="00716AE3" w:rsidP="00963D88">
      <w:pPr>
        <w:pStyle w:val="MyCode"/>
      </w:pPr>
      <w:r>
        <w:tab/>
      </w:r>
      <w:r>
        <w:tab/>
      </w:r>
      <w:r>
        <w:tab/>
      </w:r>
      <w:r>
        <w:tab/>
        <w:t>l.selected=true</w:t>
      </w:r>
    </w:p>
    <w:p w14:paraId="4920D773" w14:textId="77777777" w:rsidR="00113101" w:rsidRDefault="00113101" w:rsidP="00963D88">
      <w:pPr>
        <w:pStyle w:val="MyCode"/>
      </w:pPr>
      <w:r>
        <w:tab/>
      </w:r>
      <w:r>
        <w:tab/>
      </w:r>
      <w:r>
        <w:tab/>
      </w:r>
      <w:r>
        <w:tab/>
        <w:t>l._seen=true</w:t>
      </w:r>
    </w:p>
    <w:p w14:paraId="0BF641EE" w14:textId="77777777" w:rsidR="00716AE3" w:rsidRDefault="00716AE3" w:rsidP="00963D88">
      <w:pPr>
        <w:pStyle w:val="MyCode"/>
      </w:pPr>
      <w:r>
        <w:tab/>
      </w:r>
      <w:r>
        <w:tab/>
      </w:r>
      <w:r>
        <w:tab/>
        <w:t>end</w:t>
      </w:r>
    </w:p>
    <w:p w14:paraId="014BF133" w14:textId="77777777" w:rsidR="00716AE3" w:rsidRDefault="00716AE3" w:rsidP="00963D88">
      <w:pPr>
        <w:pStyle w:val="MyCode"/>
      </w:pPr>
      <w:r>
        <w:tab/>
      </w:r>
      <w:r>
        <w:tab/>
        <w:t>end</w:t>
      </w:r>
    </w:p>
    <w:p w14:paraId="5970EBAC" w14:textId="77777777" w:rsidR="00716AE3" w:rsidRDefault="00716AE3" w:rsidP="00963D88">
      <w:pPr>
        <w:pStyle w:val="MyCode"/>
      </w:pPr>
      <w:r>
        <w:tab/>
        <w:t>end</w:t>
      </w:r>
    </w:p>
    <w:p w14:paraId="5C0DFD86" w14:textId="77777777" w:rsidR="00A76E75" w:rsidRDefault="00716AE3" w:rsidP="00963D88">
      <w:pPr>
        <w:pStyle w:val="MyCode"/>
      </w:pPr>
      <w:r>
        <w:t>end</w:t>
      </w:r>
    </w:p>
    <w:p w14:paraId="3B5D2AE1" w14:textId="77777777" w:rsidR="00716AE3" w:rsidRDefault="00716AE3" w:rsidP="00716AE3">
      <w:r>
        <w:lastRenderedPageBreak/>
        <w:t>As you can see, the only changes here are that calls to us_links are replaced by calls to nagivate('us_links') and the call to us_link is replaced by a call to navigate1('us_link').</w:t>
      </w:r>
    </w:p>
    <w:p w14:paraId="0042D4A1" w14:textId="77777777" w:rsidR="00A15A09" w:rsidRDefault="00E4017D" w:rsidP="00716AE3">
      <w:r>
        <w:t>The navigate method however is muc</w:t>
      </w:r>
      <w:r w:rsidR="00A15A09">
        <w:t>h more versatile – this example navigates from CCTV surveys to pipes</w:t>
      </w:r>
    </w:p>
    <w:p w14:paraId="1EE3E4A1" w14:textId="77777777" w:rsidR="00963D88" w:rsidRDefault="00963D88" w:rsidP="00963D88"/>
    <w:p w14:paraId="27C6BA8D" w14:textId="77777777" w:rsidR="00963D88" w:rsidRDefault="00963D88" w:rsidP="00963D88">
      <w:pPr>
        <w:pStyle w:val="MyCode"/>
      </w:pPr>
      <w:r>
        <w:t>net=WSApplication.current_network</w:t>
      </w:r>
    </w:p>
    <w:p w14:paraId="0DEF6EB8" w14:textId="77777777" w:rsidR="00963D88" w:rsidRDefault="00963D88" w:rsidP="00963D88">
      <w:pPr>
        <w:pStyle w:val="MyCode"/>
      </w:pPr>
      <w:r>
        <w:t>interesting_codes=['ABC','DEF','GHI','JKL','MNO']</w:t>
      </w:r>
    </w:p>
    <w:p w14:paraId="357744DD" w14:textId="77777777" w:rsidR="00963D88" w:rsidRDefault="00963D88" w:rsidP="00963D88">
      <w:pPr>
        <w:pStyle w:val="MyCode"/>
      </w:pPr>
      <w:r>
        <w:t>net.transaction_begin</w:t>
      </w:r>
    </w:p>
    <w:p w14:paraId="3B9998B8" w14:textId="77777777" w:rsidR="00963D88" w:rsidRDefault="00963D88" w:rsidP="00963D88">
      <w:pPr>
        <w:pStyle w:val="MyCode"/>
      </w:pPr>
      <w:r>
        <w:t>net.row_objects('cams_pipe').each do |ro|</w:t>
      </w:r>
    </w:p>
    <w:p w14:paraId="0E849ACC" w14:textId="77777777" w:rsidR="00963D88" w:rsidRDefault="00963D88" w:rsidP="00963D88">
      <w:pPr>
        <w:pStyle w:val="MyCode"/>
      </w:pPr>
      <w:r>
        <w:tab/>
        <w:t>(0...interesting_codes.size).each do |i|</w:t>
      </w:r>
    </w:p>
    <w:p w14:paraId="10333052" w14:textId="77777777" w:rsidR="00963D88" w:rsidRDefault="00963D88" w:rsidP="00963D88">
      <w:pPr>
        <w:pStyle w:val="MyCode"/>
      </w:pPr>
      <w:r>
        <w:tab/>
      </w:r>
      <w:r>
        <w:tab/>
        <w:t>ro['user_number_'+(i+1).to_s]=nil</w:t>
      </w:r>
    </w:p>
    <w:p w14:paraId="16D173B6" w14:textId="77777777" w:rsidR="00963D88" w:rsidRDefault="00963D88" w:rsidP="00963D88">
      <w:pPr>
        <w:pStyle w:val="MyCode"/>
      </w:pPr>
      <w:r>
        <w:tab/>
        <w:t>end</w:t>
      </w:r>
    </w:p>
    <w:p w14:paraId="7C50D040" w14:textId="77777777" w:rsidR="00963D88" w:rsidRDefault="00963D88" w:rsidP="00963D88">
      <w:pPr>
        <w:pStyle w:val="MyCode"/>
      </w:pPr>
      <w:r>
        <w:tab/>
        <w:t>ro.write</w:t>
      </w:r>
    </w:p>
    <w:p w14:paraId="43521DDD" w14:textId="77777777" w:rsidR="00963D88" w:rsidRDefault="00963D88" w:rsidP="00963D88">
      <w:pPr>
        <w:pStyle w:val="MyCode"/>
      </w:pPr>
      <w:r>
        <w:t>end</w:t>
      </w:r>
    </w:p>
    <w:p w14:paraId="40506F71" w14:textId="77777777" w:rsidR="00963D88" w:rsidRDefault="00963D88" w:rsidP="00963D88">
      <w:pPr>
        <w:pStyle w:val="MyCode"/>
      </w:pPr>
      <w:r>
        <w:t>codes=Hash.new</w:t>
      </w:r>
    </w:p>
    <w:p w14:paraId="68D018D1" w14:textId="77777777" w:rsidR="00963D88" w:rsidRDefault="00963D88" w:rsidP="00963D88">
      <w:pPr>
        <w:pStyle w:val="MyCode"/>
      </w:pPr>
      <w:r>
        <w:t>net.row_objects('cams_cctv_survey').each do |ro|</w:t>
      </w:r>
    </w:p>
    <w:p w14:paraId="1254F0CE" w14:textId="77777777" w:rsidR="00963D88" w:rsidRDefault="00963D88" w:rsidP="00963D88">
      <w:pPr>
        <w:pStyle w:val="MyCode"/>
      </w:pPr>
      <w:r>
        <w:tab/>
        <w:t>ro.details.each do |d|</w:t>
      </w:r>
    </w:p>
    <w:p w14:paraId="5FA6D15F" w14:textId="77777777" w:rsidR="00963D88" w:rsidRPr="00A60717" w:rsidRDefault="00963D88" w:rsidP="00963D88">
      <w:pPr>
        <w:pStyle w:val="MyCode"/>
        <w:rPr>
          <w:lang w:val="de-DE"/>
        </w:rPr>
      </w:pPr>
      <w:r>
        <w:tab/>
      </w:r>
      <w:r>
        <w:tab/>
      </w:r>
      <w:r w:rsidRPr="00A60717">
        <w:rPr>
          <w:lang w:val="de-DE"/>
        </w:rPr>
        <w:t>code=d.code</w:t>
      </w:r>
    </w:p>
    <w:p w14:paraId="1DBB0EBE" w14:textId="77777777" w:rsidR="00963D88" w:rsidRPr="00A60717" w:rsidRDefault="00963D88" w:rsidP="00963D88">
      <w:pPr>
        <w:pStyle w:val="MyCode"/>
        <w:rPr>
          <w:lang w:val="de-DE"/>
        </w:rPr>
      </w:pPr>
      <w:r w:rsidRPr="00A60717">
        <w:rPr>
          <w:lang w:val="de-DE"/>
        </w:rPr>
        <w:tab/>
      </w:r>
      <w:r w:rsidRPr="00A60717">
        <w:rPr>
          <w:lang w:val="de-DE"/>
        </w:rPr>
        <w:tab/>
        <w:t>code_index=interesting_codes.index(code)</w:t>
      </w:r>
    </w:p>
    <w:p w14:paraId="2C3151B6" w14:textId="77777777" w:rsidR="00963D88" w:rsidRDefault="00963D88" w:rsidP="00963D88">
      <w:pPr>
        <w:pStyle w:val="MyCode"/>
      </w:pPr>
      <w:r w:rsidRPr="00A60717">
        <w:rPr>
          <w:lang w:val="de-DE"/>
        </w:rPr>
        <w:tab/>
      </w:r>
      <w:r w:rsidRPr="00A60717">
        <w:rPr>
          <w:lang w:val="de-DE"/>
        </w:rPr>
        <w:tab/>
      </w:r>
      <w:r>
        <w:t>if !code_index.nil?</w:t>
      </w:r>
    </w:p>
    <w:p w14:paraId="7B187FEA" w14:textId="77777777" w:rsidR="00963D88" w:rsidRDefault="00963D88" w:rsidP="00963D88">
      <w:pPr>
        <w:pStyle w:val="MyCode"/>
      </w:pPr>
      <w:r>
        <w:tab/>
      </w:r>
      <w:r>
        <w:tab/>
      </w:r>
      <w:r>
        <w:tab/>
        <w:t>pipe=ro.navigate1('pipe')</w:t>
      </w:r>
    </w:p>
    <w:p w14:paraId="75F03B2D" w14:textId="77777777" w:rsidR="00963D88" w:rsidRDefault="00963D88" w:rsidP="00963D88">
      <w:pPr>
        <w:pStyle w:val="MyCode"/>
      </w:pPr>
      <w:r>
        <w:tab/>
      </w:r>
      <w:r>
        <w:tab/>
      </w:r>
      <w:r>
        <w:tab/>
        <w:t>if pipe</w:t>
      </w:r>
    </w:p>
    <w:p w14:paraId="1C1B2144" w14:textId="77777777" w:rsidR="00963D88" w:rsidRDefault="00963D88" w:rsidP="00963D88">
      <w:pPr>
        <w:pStyle w:val="MyCode"/>
      </w:pPr>
      <w:r>
        <w:tab/>
      </w:r>
      <w:r>
        <w:tab/>
      </w:r>
      <w:r>
        <w:tab/>
      </w:r>
      <w:r>
        <w:tab/>
        <w:t>if pipe._defects.nil?</w:t>
      </w:r>
    </w:p>
    <w:p w14:paraId="57D7E12E" w14:textId="77777777" w:rsidR="00963D88" w:rsidRDefault="00963D88" w:rsidP="00963D88">
      <w:pPr>
        <w:pStyle w:val="MyCode"/>
      </w:pPr>
      <w:r>
        <w:tab/>
      </w:r>
      <w:r>
        <w:tab/>
      </w:r>
      <w:r>
        <w:tab/>
      </w:r>
      <w:r>
        <w:tab/>
      </w:r>
      <w:r>
        <w:tab/>
        <w:t>pipe._defects=Array.new(interesting_codes.size,0)</w:t>
      </w:r>
    </w:p>
    <w:p w14:paraId="0FE67363" w14:textId="77777777" w:rsidR="00963D88" w:rsidRDefault="00963D88" w:rsidP="00963D88">
      <w:pPr>
        <w:pStyle w:val="MyCode"/>
      </w:pPr>
      <w:r>
        <w:tab/>
      </w:r>
      <w:r>
        <w:tab/>
      </w:r>
      <w:r>
        <w:tab/>
      </w:r>
      <w:r>
        <w:tab/>
        <w:t>end</w:t>
      </w:r>
    </w:p>
    <w:p w14:paraId="16E54FFE" w14:textId="77777777" w:rsidR="00963D88" w:rsidRDefault="00963D88" w:rsidP="00963D88">
      <w:pPr>
        <w:pStyle w:val="MyCode"/>
      </w:pPr>
      <w:r>
        <w:tab/>
      </w:r>
      <w:r>
        <w:tab/>
      </w:r>
      <w:r>
        <w:tab/>
      </w:r>
      <w:r>
        <w:tab/>
        <w:t>pipe._defects[code_index]+=1</w:t>
      </w:r>
    </w:p>
    <w:p w14:paraId="763A917F" w14:textId="77777777" w:rsidR="00963D88" w:rsidRDefault="00963D88" w:rsidP="00963D88">
      <w:pPr>
        <w:pStyle w:val="MyCode"/>
      </w:pPr>
      <w:r>
        <w:tab/>
      </w:r>
      <w:r>
        <w:tab/>
      </w:r>
      <w:r>
        <w:tab/>
        <w:t>end</w:t>
      </w:r>
      <w:r>
        <w:tab/>
      </w:r>
    </w:p>
    <w:p w14:paraId="3FECA741" w14:textId="77777777" w:rsidR="00963D88" w:rsidRDefault="00963D88" w:rsidP="00963D88">
      <w:pPr>
        <w:pStyle w:val="MyCode"/>
      </w:pPr>
      <w:r>
        <w:tab/>
      </w:r>
      <w:r>
        <w:tab/>
        <w:t>end</w:t>
      </w:r>
    </w:p>
    <w:p w14:paraId="74D934AA" w14:textId="77777777" w:rsidR="00963D88" w:rsidRDefault="00963D88" w:rsidP="00963D88">
      <w:pPr>
        <w:pStyle w:val="MyCode"/>
      </w:pPr>
      <w:r>
        <w:tab/>
        <w:t>end</w:t>
      </w:r>
    </w:p>
    <w:p w14:paraId="4BC6459C" w14:textId="77777777" w:rsidR="00963D88" w:rsidRDefault="00963D88" w:rsidP="00963D88">
      <w:pPr>
        <w:pStyle w:val="MyCode"/>
      </w:pPr>
      <w:r>
        <w:t>end</w:t>
      </w:r>
    </w:p>
    <w:p w14:paraId="10694239" w14:textId="77777777" w:rsidR="00963D88" w:rsidRDefault="00963D88" w:rsidP="00963D88">
      <w:pPr>
        <w:pStyle w:val="MyCode"/>
      </w:pPr>
      <w:r>
        <w:t>net.row_objects('cams_pipe').each do |ro|</w:t>
      </w:r>
    </w:p>
    <w:p w14:paraId="311E424D" w14:textId="77777777" w:rsidR="00963D88" w:rsidRDefault="00963D88" w:rsidP="00963D88">
      <w:pPr>
        <w:pStyle w:val="MyCode"/>
      </w:pPr>
      <w:r>
        <w:tab/>
        <w:t>if !ro._defects.nil?</w:t>
      </w:r>
    </w:p>
    <w:p w14:paraId="70E24349" w14:textId="77777777" w:rsidR="00963D88" w:rsidRDefault="00963D88" w:rsidP="00963D88">
      <w:pPr>
        <w:pStyle w:val="MyCode"/>
      </w:pPr>
      <w:r>
        <w:tab/>
      </w:r>
      <w:r>
        <w:tab/>
        <w:t>(0...interesting_codes.size).each do |i|</w:t>
      </w:r>
    </w:p>
    <w:p w14:paraId="333C3404" w14:textId="77777777" w:rsidR="00963D88" w:rsidRDefault="00963D88" w:rsidP="00963D88">
      <w:pPr>
        <w:pStyle w:val="MyCode"/>
      </w:pPr>
      <w:r>
        <w:tab/>
      </w:r>
      <w:r>
        <w:tab/>
      </w:r>
      <w:r>
        <w:tab/>
        <w:t>ro['user_number_'+(i+1).to_s]=ro._defects[i]</w:t>
      </w:r>
    </w:p>
    <w:p w14:paraId="27A457E5" w14:textId="77777777" w:rsidR="00963D88" w:rsidRDefault="00963D88" w:rsidP="00963D88">
      <w:pPr>
        <w:pStyle w:val="MyCode"/>
      </w:pPr>
      <w:r>
        <w:tab/>
      </w:r>
      <w:r>
        <w:tab/>
        <w:t>end</w:t>
      </w:r>
    </w:p>
    <w:p w14:paraId="66CCA8E2" w14:textId="77777777" w:rsidR="00963D88" w:rsidRDefault="00963D88" w:rsidP="00963D88">
      <w:pPr>
        <w:pStyle w:val="MyCode"/>
      </w:pPr>
      <w:r>
        <w:tab/>
      </w:r>
      <w:r>
        <w:tab/>
        <w:t>ro.write</w:t>
      </w:r>
    </w:p>
    <w:p w14:paraId="5477C4E3" w14:textId="77777777" w:rsidR="00963D88" w:rsidRDefault="00963D88" w:rsidP="00963D88">
      <w:pPr>
        <w:pStyle w:val="MyCode"/>
      </w:pPr>
      <w:r>
        <w:tab/>
        <w:t>end</w:t>
      </w:r>
    </w:p>
    <w:p w14:paraId="11C909B1" w14:textId="77777777" w:rsidR="00963D88" w:rsidRDefault="00963D88" w:rsidP="00963D88">
      <w:pPr>
        <w:pStyle w:val="MyCode"/>
      </w:pPr>
      <w:r>
        <w:t>end</w:t>
      </w:r>
    </w:p>
    <w:p w14:paraId="68857AE1" w14:textId="77777777" w:rsidR="00963D88" w:rsidRDefault="00963D88" w:rsidP="00963D88">
      <w:pPr>
        <w:pStyle w:val="MyCode"/>
      </w:pPr>
      <w:r>
        <w:t>net.transaction_commit</w:t>
      </w:r>
    </w:p>
    <w:p w14:paraId="63C7F0B0" w14:textId="77777777" w:rsidR="00A15A09" w:rsidRDefault="00A15A09" w:rsidP="00716AE3"/>
    <w:p w14:paraId="08697FCF" w14:textId="77777777" w:rsidR="00A15A09" w:rsidRDefault="00A15A09" w:rsidP="00716AE3">
      <w:r>
        <w:t xml:space="preserve">Essentially, it clears user numbers 1 to 5 for all pipes, then iterates through all defects, counting the number of defects of 5 particular codes for each pipe, then stores those in user numbers 1 to 5. </w:t>
      </w:r>
    </w:p>
    <w:p w14:paraId="5258E2F1" w14:textId="77777777" w:rsidR="00A15A09" w:rsidRPr="00A76E75" w:rsidRDefault="00A15A09" w:rsidP="00716AE3">
      <w:r>
        <w:t>Note the use of arrays stored in tags for temporary storage of counts.</w:t>
      </w:r>
    </w:p>
    <w:p w14:paraId="370720FA" w14:textId="77777777" w:rsidR="00E35070" w:rsidRDefault="00E35070" w:rsidP="00EE1DF2">
      <w:pPr>
        <w:pStyle w:val="Heading2"/>
        <w:spacing w:after="120"/>
      </w:pPr>
      <w:r>
        <w:br w:type="page"/>
      </w:r>
    </w:p>
    <w:p w14:paraId="2788E01A" w14:textId="77777777" w:rsidR="00874940" w:rsidRDefault="00874940" w:rsidP="00EE1DF2">
      <w:pPr>
        <w:pStyle w:val="Heading2"/>
        <w:spacing w:after="120"/>
      </w:pPr>
      <w:bookmarkStart w:id="23" w:name="_Toc64014905"/>
      <w:r>
        <w:lastRenderedPageBreak/>
        <w:t>Method Reference</w:t>
      </w:r>
      <w:bookmarkEnd w:id="23"/>
    </w:p>
    <w:p w14:paraId="2253DCBB" w14:textId="77777777" w:rsidR="001F0BBB" w:rsidRDefault="00B5399B" w:rsidP="005F2E45">
      <w:pPr>
        <w:pStyle w:val="Heading3"/>
        <w:spacing w:after="120"/>
      </w:pPr>
      <w:bookmarkStart w:id="24" w:name="_Toc64014906"/>
      <w:r w:rsidRPr="00451278">
        <w:t>WSApplication</w:t>
      </w:r>
      <w:bookmarkEnd w:id="24"/>
    </w:p>
    <w:p w14:paraId="0647BA18" w14:textId="77777777" w:rsidR="00A207BF" w:rsidRDefault="00A207BF" w:rsidP="00893330">
      <w:pPr>
        <w:pStyle w:val="Heading4"/>
      </w:pPr>
      <w:r>
        <w:t>add_ons_folder</w:t>
      </w:r>
      <w:r w:rsidR="00D630FC">
        <w:t xml:space="preserve"> (ICM / InfoAsset Desktop UI only)</w:t>
      </w:r>
    </w:p>
    <w:p w14:paraId="08BADB20" w14:textId="77777777" w:rsidR="00A207BF" w:rsidRPr="0005297F" w:rsidRDefault="00A207BF" w:rsidP="0005297F">
      <w:pPr>
        <w:pStyle w:val="MethodSignature"/>
      </w:pPr>
      <w:r w:rsidRPr="0005297F">
        <w:t>s=WSApplication.add_ons_folder</w:t>
      </w:r>
    </w:p>
    <w:p w14:paraId="03751B24" w14:textId="13FE7771" w:rsidR="00A207BF" w:rsidRDefault="00A207BF" w:rsidP="00A207BF">
      <w:r>
        <w:t xml:space="preserve">Returns the full path of the 'add ons' folder described in Appendix </w:t>
      </w:r>
      <w:r w:rsidR="00FC1A56">
        <w:t>5</w:t>
      </w:r>
      <w:r>
        <w:t xml:space="preserve"> e.g. </w:t>
      </w:r>
      <w:r w:rsidRPr="00CA01E6">
        <w:t>C:\Users\</w:t>
      </w:r>
      <w:r>
        <w:t>badgerb</w:t>
      </w:r>
      <w:r w:rsidRPr="00CA01E6">
        <w:t>\AppData\Roaming\Innovyze\WorkgroupClient</w:t>
      </w:r>
      <w:r>
        <w:t>\scripts</w:t>
      </w:r>
    </w:p>
    <w:p w14:paraId="3E9EF69D" w14:textId="77777777" w:rsidR="00A207BF" w:rsidRDefault="00A207BF" w:rsidP="00A207BF">
      <w:r>
        <w:t>Note that the folder will not exist unless manually created. Its parent folder will almost certainly exist.</w:t>
      </w:r>
    </w:p>
    <w:p w14:paraId="6FC75563" w14:textId="77777777" w:rsidR="00E51C4D" w:rsidRDefault="00E51C4D" w:rsidP="00893330">
      <w:pPr>
        <w:pStyle w:val="Heading4"/>
      </w:pPr>
      <w:r>
        <w:t>background_network (</w:t>
      </w:r>
      <w:r w:rsidR="007F2B84">
        <w:t xml:space="preserve">ICM / </w:t>
      </w:r>
      <w:r w:rsidR="00BA08E9">
        <w:t>InfoAsset Desktop UI</w:t>
      </w:r>
      <w:r>
        <w:t xml:space="preserve"> only)</w:t>
      </w:r>
    </w:p>
    <w:p w14:paraId="4D23AA47" w14:textId="77777777" w:rsidR="00E51C4D" w:rsidRDefault="00E51C4D" w:rsidP="0005297F">
      <w:pPr>
        <w:pStyle w:val="MethodSignature"/>
      </w:pPr>
      <w:r>
        <w:t>bn=WSApplication.background_network</w:t>
      </w:r>
    </w:p>
    <w:p w14:paraId="6C48549C" w14:textId="77777777" w:rsidR="00FD4EAC" w:rsidRDefault="00E51C4D" w:rsidP="00E51C4D">
      <w:r>
        <w:t>Returns the background network for the GeoPlan that currently has focus. Scripts may only work on current and background networks in the UI mode. The background network may, of course, be nil if no background network is loaded.</w:t>
      </w:r>
    </w:p>
    <w:p w14:paraId="726AEE9A" w14:textId="77777777" w:rsidR="00B06E44" w:rsidRDefault="00B06E44" w:rsidP="00893330">
      <w:pPr>
        <w:pStyle w:val="Heading4"/>
      </w:pPr>
      <w:r>
        <w:t>cancel_job (ICM Exchange only)</w:t>
      </w:r>
    </w:p>
    <w:p w14:paraId="0B508249" w14:textId="77777777" w:rsidR="00B06E44" w:rsidRDefault="00B06E44" w:rsidP="0005297F">
      <w:pPr>
        <w:pStyle w:val="MethodSignature"/>
      </w:pPr>
      <w:r>
        <w:t>WSApplication.cancel_job(job)</w:t>
      </w:r>
    </w:p>
    <w:p w14:paraId="2AA2D335" w14:textId="77777777" w:rsidR="000F3FB7" w:rsidRDefault="00B06E44" w:rsidP="00E51C4D">
      <w:r>
        <w:t xml:space="preserve">Cancels a job being run by the agent. The parameter is a job ID from the array returned by launch_sims – see below. </w:t>
      </w:r>
    </w:p>
    <w:p w14:paraId="223F8CD6" w14:textId="77777777" w:rsidR="00606919" w:rsidRDefault="00606919" w:rsidP="00893330">
      <w:pPr>
        <w:pStyle w:val="Heading4"/>
      </w:pPr>
      <w:r>
        <w:t>choose_selection (UI only)</w:t>
      </w:r>
    </w:p>
    <w:p w14:paraId="7B0AAC61" w14:textId="77777777" w:rsidR="00606919" w:rsidRDefault="00606919" w:rsidP="0005297F">
      <w:pPr>
        <w:pStyle w:val="MethodSignature"/>
      </w:pPr>
      <w:r>
        <w:t>sel=WSApplication.choose_selection(‘prompt text’)</w:t>
      </w:r>
    </w:p>
    <w:p w14:paraId="6383FFBF" w14:textId="77777777" w:rsidR="0062175E" w:rsidRDefault="00606919" w:rsidP="00E51C4D">
      <w:r>
        <w:t>Displays a dialog allowing the choice of a selection list object in the current master database, returns a WSModelObject representing that selection list if the user chooses one and hits OK, returns nil otherwise.</w:t>
      </w:r>
    </w:p>
    <w:p w14:paraId="77EBAFC6" w14:textId="77777777" w:rsidR="000F3FB7" w:rsidRDefault="000F3FB7" w:rsidP="00893330">
      <w:pPr>
        <w:pStyle w:val="Heading4"/>
      </w:pPr>
      <w:r w:rsidRPr="004104F3">
        <w:t>colour</w:t>
      </w:r>
      <w:r>
        <w:t xml:space="preserve"> (UI only)</w:t>
      </w:r>
    </w:p>
    <w:p w14:paraId="27C3394A" w14:textId="77777777" w:rsidR="000F3FB7" w:rsidRDefault="000F3FB7" w:rsidP="0005297F">
      <w:pPr>
        <w:pStyle w:val="MethodSignature"/>
      </w:pPr>
      <w:r>
        <w:t>col=WSApplication.colour(r,g,b)</w:t>
      </w:r>
    </w:p>
    <w:p w14:paraId="07799731" w14:textId="77777777" w:rsidR="000F3FB7" w:rsidRPr="009705CC" w:rsidRDefault="000F3FB7" w:rsidP="000F3FB7">
      <w:r>
        <w:t>This method exists for convenience in the context of the graph method described below. Given 3 parameters, r, g and b from 0 to 255 returns a colour with those red, green and blue values e.g. colour(0,0,0) returns black, colour(255,0,0) returns red, colour(255,255,255) returns white.</w:t>
      </w:r>
    </w:p>
    <w:p w14:paraId="48AC38E0" w14:textId="77777777" w:rsidR="001F0BBB" w:rsidRDefault="001F0BBB" w:rsidP="00893330">
      <w:pPr>
        <w:pStyle w:val="Heading4"/>
      </w:pPr>
      <w:r>
        <w:t>connect_local_agent</w:t>
      </w:r>
      <w:r w:rsidR="00114118">
        <w:t xml:space="preserve"> (</w:t>
      </w:r>
      <w:r w:rsidR="00593E6D">
        <w:t xml:space="preserve">ICM </w:t>
      </w:r>
      <w:r w:rsidR="00114118">
        <w:t>Exchange only)</w:t>
      </w:r>
    </w:p>
    <w:p w14:paraId="120ED427" w14:textId="77777777" w:rsidR="001F0BBB" w:rsidRDefault="001F0BBB" w:rsidP="0005297F">
      <w:pPr>
        <w:pStyle w:val="MethodSignature"/>
      </w:pPr>
      <w:r>
        <w:t>bSuccess=WSApplication.connect_local_agent(wait_time)</w:t>
      </w:r>
    </w:p>
    <w:p w14:paraId="7CBDE958" w14:textId="77777777" w:rsidR="001F0BBB" w:rsidRDefault="001F0BBB" w:rsidP="001F0BBB">
      <w:r>
        <w:t>Connects to the local agent, returning true if it succeeds. The call waits for a number of milliseconds specified in the parameter.</w:t>
      </w:r>
    </w:p>
    <w:p w14:paraId="1CADD181" w14:textId="77777777" w:rsidR="001F0BBB" w:rsidRDefault="001F0BBB" w:rsidP="001F0BBB">
      <w:r>
        <w:t xml:space="preserve">This method must be called before the launch_sims method is called.  </w:t>
      </w:r>
    </w:p>
    <w:p w14:paraId="7D11E384" w14:textId="77777777" w:rsidR="00EF56EC" w:rsidRDefault="00EF56EC" w:rsidP="00893330">
      <w:pPr>
        <w:pStyle w:val="Heading4"/>
      </w:pPr>
      <w:r>
        <w:t>current_database (UI only)</w:t>
      </w:r>
    </w:p>
    <w:p w14:paraId="32523F4E" w14:textId="77777777" w:rsidR="00EF56EC" w:rsidRDefault="00EF56EC" w:rsidP="0005297F">
      <w:pPr>
        <w:pStyle w:val="MethodSignature"/>
      </w:pPr>
      <w:r>
        <w:t>db=WSApplication.current_database</w:t>
      </w:r>
    </w:p>
    <w:p w14:paraId="54705EEE" w14:textId="77777777" w:rsidR="00EF56EC" w:rsidRPr="00EF56EC" w:rsidRDefault="00EF56EC" w:rsidP="001F0BBB">
      <w:r>
        <w:t>Returns the current database. Only very limited database functionality is available from Ruby scripting from within the UI. This method is used to return the database object for the currently open master database.</w:t>
      </w:r>
    </w:p>
    <w:p w14:paraId="1670F54C" w14:textId="77777777" w:rsidR="00114118" w:rsidRDefault="00114118" w:rsidP="00893330">
      <w:pPr>
        <w:pStyle w:val="Heading4"/>
      </w:pPr>
      <w:r>
        <w:lastRenderedPageBreak/>
        <w:t>current_network (UI only)</w:t>
      </w:r>
    </w:p>
    <w:p w14:paraId="067F2A5F" w14:textId="77777777" w:rsidR="00114118" w:rsidRDefault="00114118" w:rsidP="0005297F">
      <w:pPr>
        <w:pStyle w:val="MethodSignature"/>
      </w:pPr>
      <w:r>
        <w:t>on=WSApplication.current_network</w:t>
      </w:r>
    </w:p>
    <w:p w14:paraId="45EDA178" w14:textId="77777777" w:rsidR="00114118" w:rsidRDefault="00114118" w:rsidP="001F0BBB">
      <w:r>
        <w:t xml:space="preserve">Returns the network for the GeoPlan that currently has focus. Scripts may only work on the current network (and </w:t>
      </w:r>
      <w:r w:rsidR="00E51C4D">
        <w:t xml:space="preserve">background </w:t>
      </w:r>
      <w:r w:rsidR="00800EB0">
        <w:t>networks) in the UI mode.</w:t>
      </w:r>
    </w:p>
    <w:p w14:paraId="48585581" w14:textId="77777777" w:rsidR="00800EB0" w:rsidRPr="00827FFA" w:rsidRDefault="00800EB0" w:rsidP="00800EB0">
      <w:r>
        <w:t xml:space="preserve">If a Ruby script is run in the UI when the current network has results then the results will be available to the script. </w:t>
      </w:r>
    </w:p>
    <w:p w14:paraId="2D212E8B" w14:textId="77777777" w:rsidR="00B5399B" w:rsidRPr="00451278" w:rsidRDefault="00114118" w:rsidP="00893330">
      <w:pPr>
        <w:pStyle w:val="Heading4"/>
      </w:pPr>
      <w:r>
        <w:t>create (Exchange only)</w:t>
      </w:r>
    </w:p>
    <w:p w14:paraId="6D03683B" w14:textId="77777777" w:rsidR="00B5399B" w:rsidRDefault="00B5399B" w:rsidP="0005297F">
      <w:pPr>
        <w:pStyle w:val="MethodSignature"/>
      </w:pPr>
      <w:r w:rsidRPr="00451278">
        <w:t>WSApplication.create(path)</w:t>
      </w:r>
    </w:p>
    <w:p w14:paraId="36C28231" w14:textId="77777777" w:rsidR="00451278" w:rsidRDefault="00451278">
      <w:r>
        <w:t>e.g.</w:t>
      </w:r>
    </w:p>
    <w:p w14:paraId="5F0954DC" w14:textId="77777777" w:rsidR="00451278" w:rsidRDefault="00451278" w:rsidP="0005297F">
      <w:pPr>
        <w:pStyle w:val="MyCode"/>
      </w:pPr>
      <w:r w:rsidRPr="00B5399B">
        <w:t xml:space="preserve">WSApplication.create </w:t>
      </w:r>
      <w:r w:rsidR="00182CD7" w:rsidRPr="00B5399B">
        <w:t>'</w:t>
      </w:r>
      <w:r w:rsidR="00B2459B">
        <w:t>d:\\temp\\1.icmm</w:t>
      </w:r>
      <w:r w:rsidR="00B2459B" w:rsidRPr="00B5399B">
        <w:t>'</w:t>
      </w:r>
    </w:p>
    <w:p w14:paraId="04096B92" w14:textId="77777777" w:rsidR="00AD087F" w:rsidRPr="00B5399B" w:rsidRDefault="00AD087F" w:rsidP="00B2459B">
      <w:pPr>
        <w:pStyle w:val="Code"/>
      </w:pPr>
    </w:p>
    <w:p w14:paraId="787065E0" w14:textId="77777777" w:rsidR="00B5399B" w:rsidRDefault="00B5399B">
      <w:r w:rsidRPr="00451278">
        <w:t xml:space="preserve">Creates a </w:t>
      </w:r>
      <w:r w:rsidR="00CB35BE">
        <w:t xml:space="preserve">standalone </w:t>
      </w:r>
      <w:r w:rsidR="00451278" w:rsidRPr="00451278">
        <w:t>database at the location given by the path parameter</w:t>
      </w:r>
      <w:r w:rsidR="00B2459B">
        <w:t>.</w:t>
      </w:r>
    </w:p>
    <w:p w14:paraId="0B01382A" w14:textId="77777777" w:rsidR="00B2459B" w:rsidRDefault="00B2459B">
      <w:r>
        <w:t>Likely exceptions for this method to throw are the following RuntimeExceptions:</w:t>
      </w:r>
    </w:p>
    <w:p w14:paraId="48D46B6A" w14:textId="77777777" w:rsidR="00B2459B" w:rsidRDefault="00B2459B" w:rsidP="0005297F">
      <w:pPr>
        <w:pStyle w:val="MyCode"/>
      </w:pPr>
      <w:r w:rsidRPr="00B2459B">
        <w:t>Error 43 : Can't overwrite an existing database</w:t>
      </w:r>
    </w:p>
    <w:p w14:paraId="0EC39C4F" w14:textId="67171D7D" w:rsidR="00780C89" w:rsidRDefault="002342A9" w:rsidP="00011AA8">
      <w:pPr>
        <w:pStyle w:val="MyCode"/>
        <w:rPr>
          <w:rStyle w:val="CodeChar"/>
        </w:rPr>
      </w:pPr>
      <w:r w:rsidRPr="002342A9">
        <w:rPr>
          <w:rStyle w:val="CodeChar"/>
        </w:rPr>
        <w:t>z:\test.icmm contains an incorrect path</w:t>
      </w:r>
    </w:p>
    <w:p w14:paraId="7CD33E2A" w14:textId="77777777" w:rsidR="00011AA8" w:rsidRPr="00780C89" w:rsidRDefault="00011AA8" w:rsidP="00011AA8">
      <w:pPr>
        <w:pStyle w:val="MyCode"/>
        <w:rPr>
          <w:rStyle w:val="CodeChar"/>
          <w:i/>
        </w:rPr>
      </w:pPr>
    </w:p>
    <w:p w14:paraId="7F7CF405" w14:textId="77777777" w:rsidR="0005297F" w:rsidRDefault="0005297F" w:rsidP="00893330">
      <w:pPr>
        <w:pStyle w:val="Heading4"/>
      </w:pPr>
      <w:r>
        <w:t>create_transportable (Exchange only)</w:t>
      </w:r>
    </w:p>
    <w:p w14:paraId="77AA733A" w14:textId="77777777" w:rsidR="0005297F" w:rsidRPr="0005297F" w:rsidRDefault="0005297F" w:rsidP="0005297F">
      <w:pPr>
        <w:pStyle w:val="MethodSignature"/>
      </w:pPr>
      <w:r w:rsidRPr="0005297F">
        <w:t>WSApplication.create_transportable(path)</w:t>
      </w:r>
    </w:p>
    <w:p w14:paraId="42C069C3" w14:textId="77777777" w:rsidR="00780C89" w:rsidRPr="00780C89" w:rsidRDefault="00780C89" w:rsidP="004A378D">
      <w:r>
        <w:t>Creates a transportable database at the location given by the path parameter.</w:t>
      </w:r>
    </w:p>
    <w:p w14:paraId="07876ACE" w14:textId="77777777" w:rsidR="00026F4A" w:rsidRDefault="00026F4A" w:rsidP="00893330">
      <w:pPr>
        <w:pStyle w:val="Heading4"/>
      </w:pPr>
      <w:r>
        <w:t>file_dialog</w:t>
      </w:r>
      <w:r w:rsidR="00114118">
        <w:t xml:space="preserve"> (UI only)</w:t>
      </w:r>
    </w:p>
    <w:p w14:paraId="711926AB" w14:textId="77777777" w:rsidR="00026F4A" w:rsidRPr="00593E6D" w:rsidRDefault="00026F4A" w:rsidP="0005297F">
      <w:pPr>
        <w:pStyle w:val="MethodSignature"/>
        <w:rPr>
          <w:i/>
        </w:rPr>
      </w:pPr>
      <w:r>
        <w:t>file_or_files=WSApplication.file_dialog(</w:t>
      </w:r>
      <w:r w:rsidR="00C57FC7">
        <w:t>o</w:t>
      </w:r>
      <w:r>
        <w:t>pen, extension, description, default_name,</w:t>
      </w:r>
      <w:r w:rsidR="00C57FC7">
        <w:t>allow</w:t>
      </w:r>
      <w:r>
        <w:t>_multiple_files</w:t>
      </w:r>
      <w:r w:rsidR="004C0510">
        <w:t>,hard_wire_cancel</w:t>
      </w:r>
      <w:r>
        <w:t>)</w:t>
      </w:r>
    </w:p>
    <w:p w14:paraId="6CED530C" w14:textId="77777777" w:rsidR="00026F4A" w:rsidRDefault="00026F4A" w:rsidP="004A378D">
      <w:r>
        <w:t>Displays a file dialog (open or save), and if OK is selected returns the file path, or if allow_multiple_files was set to true, an array of selected files.</w:t>
      </w:r>
    </w:p>
    <w:p w14:paraId="6797E6F9" w14:textId="77777777" w:rsidR="00EF623D" w:rsidRDefault="00EF623D" w:rsidP="004A378D">
      <w:r>
        <w:t>The parameters are as follows:</w:t>
      </w:r>
    </w:p>
    <w:p w14:paraId="4984C2C9" w14:textId="77777777" w:rsidR="00EF623D" w:rsidRDefault="00C57FC7" w:rsidP="004A378D">
      <w:r>
        <w:t>o</w:t>
      </w:r>
      <w:r w:rsidR="00EF623D">
        <w:t>pen – true if the dialog is to be an ‘open’ dialog (i.e. to select an existing file to be read subsequently in the Ruby script), false if it is to be a ‘save’ dialog (i.e. to select the name of a file to be written subsequently in the Ruby script)</w:t>
      </w:r>
    </w:p>
    <w:p w14:paraId="05317B2E" w14:textId="77777777" w:rsidR="00EF623D" w:rsidRDefault="00EF623D" w:rsidP="004A378D">
      <w:r>
        <w:t>extension – the ex</w:t>
      </w:r>
      <w:r w:rsidR="00666B45">
        <w:t>tension of the file e.g. ‘csv’,</w:t>
      </w:r>
      <w:r w:rsidR="00666B45" w:rsidRPr="00666B45">
        <w:t xml:space="preserve"> </w:t>
      </w:r>
      <w:r w:rsidR="00666B45">
        <w:t>‘dat’,</w:t>
      </w:r>
      <w:r w:rsidR="00666B45" w:rsidRPr="00666B45">
        <w:t xml:space="preserve"> </w:t>
      </w:r>
      <w:r w:rsidR="00666B45">
        <w:t>‘</w:t>
      </w:r>
      <w:r>
        <w:t>xml’.</w:t>
      </w:r>
    </w:p>
    <w:p w14:paraId="564F453D" w14:textId="77777777" w:rsidR="00EF623D" w:rsidRDefault="00EF623D" w:rsidP="004A378D">
      <w:r>
        <w:t xml:space="preserve">Description – a description of the type of file to save which will appear in the file dialog e.g. ‘Comma Separated Value file’. </w:t>
      </w:r>
    </w:p>
    <w:p w14:paraId="3A201179" w14:textId="77777777" w:rsidR="00EF623D" w:rsidRDefault="00EF623D" w:rsidP="004A378D">
      <w:r>
        <w:t xml:space="preserve">Default name – a default name to save the file (if </w:t>
      </w:r>
      <w:r w:rsidR="00C57FC7">
        <w:t>o</w:t>
      </w:r>
      <w:r>
        <w:t>pen is false), or a d</w:t>
      </w:r>
      <w:r w:rsidR="00C57FC7">
        <w:t>efault name to search for (if o</w:t>
      </w:r>
      <w:r>
        <w:t>pen is true).</w:t>
      </w:r>
    </w:p>
    <w:p w14:paraId="7B4B2067" w14:textId="77777777" w:rsidR="00EF623D" w:rsidRDefault="00EF623D" w:rsidP="004A378D">
      <w:r>
        <w:t xml:space="preserve">Allow multiple files – true </w:t>
      </w:r>
      <w:r w:rsidR="00C57FC7">
        <w:t>if o</w:t>
      </w:r>
      <w:r>
        <w:t>pen is false and you wish to allow more than one file to be selected.</w:t>
      </w:r>
      <w:r w:rsidR="00C57FC7">
        <w:t xml:space="preserve"> The parameter is ignored if  o</w:t>
      </w:r>
      <w:r>
        <w:t>pen is true.</w:t>
      </w:r>
    </w:p>
    <w:p w14:paraId="0C26FA45" w14:textId="77777777" w:rsidR="00C57FC7" w:rsidRDefault="00C57FC7" w:rsidP="004A378D">
      <w:r>
        <w:t>The method returns the path of the file chosen as a string, unless open is true and allow_multiple_files is true, in which case an array of strings is returned.</w:t>
      </w:r>
    </w:p>
    <w:p w14:paraId="4E5BDD71" w14:textId="77777777" w:rsidR="004C0510" w:rsidRDefault="004C0510" w:rsidP="004A378D">
      <w:r>
        <w:lastRenderedPageBreak/>
        <w:t>Hard-wire cancel – if this parameter is true or nil, if the user cancels from the dialog, the execution of the Ruby script is stopped.</w:t>
      </w:r>
    </w:p>
    <w:p w14:paraId="1BC94BB3" w14:textId="77777777" w:rsidR="004C0510" w:rsidRDefault="004C0510" w:rsidP="00893330">
      <w:pPr>
        <w:pStyle w:val="Heading4"/>
      </w:pPr>
      <w:r>
        <w:t>folder_dialog (UI only)</w:t>
      </w:r>
    </w:p>
    <w:p w14:paraId="524C077C" w14:textId="49C8014E" w:rsidR="00CD2790" w:rsidRDefault="004C0510" w:rsidP="0005297F">
      <w:pPr>
        <w:pStyle w:val="MethodSignature"/>
      </w:pPr>
      <w:r>
        <w:t>folder=WSApplication.folder_dialog(title,hard_wire_cancel)</w:t>
      </w:r>
    </w:p>
    <w:p w14:paraId="3D79619B" w14:textId="77777777" w:rsidR="004C0510" w:rsidRDefault="004C0510" w:rsidP="004A378D">
      <w:r>
        <w:t xml:space="preserve">Displays a dialog allowing the selection of a folder, returned as a string. </w:t>
      </w:r>
    </w:p>
    <w:p w14:paraId="74A25890" w14:textId="77777777" w:rsidR="004C0510" w:rsidRDefault="004C0510" w:rsidP="004A378D">
      <w:r>
        <w:t>The parameters are as follows:</w:t>
      </w:r>
    </w:p>
    <w:p w14:paraId="132C83AD" w14:textId="77777777" w:rsidR="004C0510" w:rsidRDefault="004C0510" w:rsidP="004A378D">
      <w:r>
        <w:t>Title – a title for the dialog</w:t>
      </w:r>
    </w:p>
    <w:p w14:paraId="2DC444F6" w14:textId="77777777" w:rsidR="004C0510" w:rsidRDefault="004C0510" w:rsidP="004A378D">
      <w:r>
        <w:t>Hard-wire cancel – if the parameter is true or nil, if the user cancels from the dialog, the execution of the Ruby script is stopped.</w:t>
      </w:r>
    </w:p>
    <w:p w14:paraId="5D966549" w14:textId="77777777" w:rsidR="004C0510" w:rsidRDefault="004C0510" w:rsidP="004A378D">
      <w:r>
        <w:t>If the user selects OK, the path of the folder is returned as a string. If the user selects cancel and the hard_wire_cancel parameter is set to false, nil will be returned.</w:t>
      </w:r>
    </w:p>
    <w:p w14:paraId="5BE52D20" w14:textId="77777777" w:rsidR="0005297F" w:rsidRDefault="000F3FB7" w:rsidP="00893330">
      <w:pPr>
        <w:pStyle w:val="Heading4"/>
      </w:pPr>
      <w:r>
        <w:t>graph (</w:t>
      </w:r>
      <w:r w:rsidR="00593E6D">
        <w:t xml:space="preserve">ICM / </w:t>
      </w:r>
      <w:r w:rsidR="00BA08E9">
        <w:t>InfoAsset Desktop UI</w:t>
      </w:r>
      <w:r>
        <w:t xml:space="preserve"> only)</w:t>
      </w:r>
    </w:p>
    <w:p w14:paraId="0200FBC5" w14:textId="77777777" w:rsidR="000F3FB7" w:rsidRPr="0005297F" w:rsidRDefault="000F3FB7" w:rsidP="0005297F">
      <w:pPr>
        <w:pStyle w:val="MethodSignature"/>
        <w:rPr>
          <w:i/>
        </w:rPr>
      </w:pPr>
      <w:r>
        <w:t>WSApplication.graph(params)</w:t>
      </w:r>
    </w:p>
    <w:p w14:paraId="7AC7718E" w14:textId="77777777" w:rsidR="000F3FB7" w:rsidRDefault="000F3FB7" w:rsidP="000F3FB7">
      <w:r>
        <w:t>Displays a graph according to the parameters passed in.</w:t>
      </w:r>
    </w:p>
    <w:p w14:paraId="505C4F3F" w14:textId="77777777" w:rsidR="000F3FB7" w:rsidRDefault="000F3FB7" w:rsidP="000F3FB7">
      <w:r>
        <w:t>The graph method contains 1 parameter, a hash.</w:t>
      </w:r>
    </w:p>
    <w:p w14:paraId="0058FBA2" w14:textId="77777777" w:rsidR="000F3FB7" w:rsidRDefault="000F3FB7" w:rsidP="000F3FB7">
      <w:r>
        <w:t>It has the following keys, which are all strings:</w:t>
      </w:r>
    </w:p>
    <w:p w14:paraId="70BA1DDC" w14:textId="77777777" w:rsidR="000F3FB7" w:rsidRDefault="000F3FB7" w:rsidP="000F3FB7">
      <w:r>
        <w:t>WindowTitle – a string containing the title of the graph window</w:t>
      </w:r>
    </w:p>
    <w:p w14:paraId="2F1880FA" w14:textId="77777777" w:rsidR="000F3FB7" w:rsidRDefault="000F3FB7" w:rsidP="000F3FB7">
      <w:r>
        <w:t>GraphTitle – a string containing the title of the graph (i.e. this appears IN the window rather than being the title)</w:t>
      </w:r>
    </w:p>
    <w:p w14:paraId="5A18C904" w14:textId="77777777" w:rsidR="000F3FB7" w:rsidRDefault="000F3FB7" w:rsidP="000F3FB7">
      <w:r>
        <w:t>XAxisLabel –</w:t>
      </w:r>
      <w:r w:rsidRPr="00082B80">
        <w:t xml:space="preserve"> </w:t>
      </w:r>
      <w:r>
        <w:t>a string containing the label of the X-axis</w:t>
      </w:r>
    </w:p>
    <w:p w14:paraId="03E48243" w14:textId="77777777" w:rsidR="000F3FB7" w:rsidRDefault="000F3FB7" w:rsidP="000F3FB7">
      <w:r>
        <w:t>YAxisLabel – a string containing the label of the Y-axis</w:t>
      </w:r>
    </w:p>
    <w:p w14:paraId="7065F5B7" w14:textId="77777777" w:rsidR="000F3FB7" w:rsidRDefault="000F3FB7" w:rsidP="000F3FB7">
      <w:r>
        <w:t>IsTime – a value which evaluates as true or false, which should be set to true if the x axis is made up of time values and is labelled as dates / times.</w:t>
      </w:r>
    </w:p>
    <w:p w14:paraId="12906239" w14:textId="77777777" w:rsidR="000F3FB7" w:rsidRDefault="000F3FB7" w:rsidP="000F3FB7">
      <w:r>
        <w:t>Traces – an array of traces defined as follows:</w:t>
      </w:r>
    </w:p>
    <w:p w14:paraId="4814D82F" w14:textId="77777777" w:rsidR="000F3FB7" w:rsidRDefault="000F3FB7" w:rsidP="000F3FB7">
      <w:r>
        <w:t>Each trace in the array of traces is in turn also a hash.</w:t>
      </w:r>
    </w:p>
    <w:p w14:paraId="62B654BF" w14:textId="77777777" w:rsidR="000F3FB7" w:rsidRDefault="000F3FB7" w:rsidP="000F3FB7">
      <w:r>
        <w:t>The trace hash has the following keys, which are all strings:</w:t>
      </w:r>
    </w:p>
    <w:p w14:paraId="07DDFCC8" w14:textId="77777777" w:rsidR="000F3FB7" w:rsidRDefault="000F3FB7" w:rsidP="000F3FB7">
      <w:r>
        <w:t>Title – a string giving the trace’s name</w:t>
      </w:r>
    </w:p>
    <w:p w14:paraId="6A372C84" w14:textId="77777777" w:rsidR="000F3FB7" w:rsidRDefault="000F3FB7" w:rsidP="000F3FB7">
      <w:r>
        <w:t>TraceColour – an integer containing an RGB value of the trace’s colour. A convenient way of getting this is to use the WSApplicatioon.colour method</w:t>
      </w:r>
    </w:p>
    <w:p w14:paraId="61B3B611" w14:textId="77777777" w:rsidR="000F3FB7" w:rsidRDefault="000F3FB7" w:rsidP="000F3FB7">
      <w:r>
        <w:t>SymbolColour - – an integer containing an RGB value of the colour used for the symbol used at the points along the trace. A convenient way of getting this is to use the WSApplicatioon.colour method</w:t>
      </w:r>
    </w:p>
    <w:p w14:paraId="465C9C84" w14:textId="77777777" w:rsidR="000F3FB7" w:rsidRDefault="000F3FB7" w:rsidP="000F3FB7">
      <w:r>
        <w:t>Marker – a string containing the symbol to be used for the points along the trace – possible values are:</w:t>
      </w:r>
    </w:p>
    <w:p w14:paraId="69ED54D5" w14:textId="77777777" w:rsidR="000F3FB7" w:rsidRDefault="000F3FB7" w:rsidP="000F3FB7">
      <w:r>
        <w:lastRenderedPageBreak/>
        <w:t>None, Cross, XCross, Star, Circle, Triangle, Diamond, Square, FCircle, FTriangle, FDiamond, FSquare</w:t>
      </w:r>
    </w:p>
    <w:p w14:paraId="50DC6A43" w14:textId="77777777" w:rsidR="000F3FB7" w:rsidRDefault="000F3FB7" w:rsidP="000F3FB7">
      <w:r>
        <w:t xml:space="preserve">The F in the above names means ‘filled’. </w:t>
      </w:r>
    </w:p>
    <w:p w14:paraId="32E561FC" w14:textId="77777777" w:rsidR="000F3FB7" w:rsidRDefault="000F3FB7" w:rsidP="000F3FB7">
      <w:r>
        <w:t>LineType – a string containing the style to be used for the trace’s line – possible values are:</w:t>
      </w:r>
    </w:p>
    <w:p w14:paraId="24ECCBA1" w14:textId="77777777" w:rsidR="000F3FB7" w:rsidRDefault="000F3FB7" w:rsidP="000F3FB7">
      <w:r>
        <w:t>None, Solid, Dash, Dot, DashDot, DashDotDot</w:t>
      </w:r>
    </w:p>
    <w:p w14:paraId="2B4C931E" w14:textId="77777777" w:rsidR="000F3FB7" w:rsidRDefault="000F3FB7" w:rsidP="000F3FB7">
      <w:r>
        <w:t>XArray – an array containing the values used in the trace for the x coordinates of the points. They must be floating point values (or values that can be converted to a floating point values) if IsTime is false or time values if IsTime is true.</w:t>
      </w:r>
    </w:p>
    <w:p w14:paraId="33B49F25" w14:textId="77777777" w:rsidR="000F3FB7" w:rsidRDefault="000F3FB7" w:rsidP="000F3FB7">
      <w:r>
        <w:t>YArray - – an array containing the values used in the trace for the x coordinates of the points. They must be floating point values (or values that can be converted to a floating point values).</w:t>
      </w:r>
    </w:p>
    <w:p w14:paraId="07D8C28D" w14:textId="06F18D78" w:rsidR="00011AA8" w:rsidRDefault="000F3FB7" w:rsidP="000F3FB7">
      <w:r>
        <w:t>There must be an equal number of values in the XArray and YArray in each trace, though they can vary between traces.</w:t>
      </w:r>
    </w:p>
    <w:p w14:paraId="3DAAB2D5" w14:textId="77777777" w:rsidR="006F6424" w:rsidRDefault="006F6424" w:rsidP="00893330">
      <w:pPr>
        <w:pStyle w:val="Heading4"/>
      </w:pPr>
      <w:r>
        <w:t>input_box(UI only)</w:t>
      </w:r>
    </w:p>
    <w:p w14:paraId="589B5A16" w14:textId="77777777" w:rsidR="006F6424" w:rsidRDefault="006F6424" w:rsidP="0005297F">
      <w:pPr>
        <w:pStyle w:val="MethodSignature"/>
      </w:pPr>
      <w:r>
        <w:t>s=WSApplication.input_box(prompt,title,default)</w:t>
      </w:r>
    </w:p>
    <w:p w14:paraId="5ADBED7C" w14:textId="77777777" w:rsidR="006F6424" w:rsidRPr="006F6424" w:rsidRDefault="006F6424" w:rsidP="004A378D">
      <w:r>
        <w:t xml:space="preserve">Displays a box allowing the input of a text value. The prompt appears on the dialog, the title appears as the dialog title, unless it is nil or the empty string in which case a default title appears. The text field is initially set to the ‘default’ parameter. If the user hits OK, the value in the text field is returned, otherwise the empty string is returned. </w:t>
      </w:r>
    </w:p>
    <w:p w14:paraId="2931CE84" w14:textId="77777777" w:rsidR="004A378D" w:rsidRDefault="004A378D" w:rsidP="00893330">
      <w:pPr>
        <w:pStyle w:val="Heading4"/>
      </w:pPr>
      <w:r>
        <w:t>launch_sims</w:t>
      </w:r>
      <w:r w:rsidR="00114118">
        <w:t xml:space="preserve"> (</w:t>
      </w:r>
      <w:r w:rsidR="00593E6D">
        <w:t xml:space="preserve">ICM </w:t>
      </w:r>
      <w:r w:rsidR="00114118">
        <w:t>Exchange only)</w:t>
      </w:r>
    </w:p>
    <w:p w14:paraId="76CC655B" w14:textId="77777777" w:rsidR="004A378D" w:rsidRDefault="00237876" w:rsidP="0005297F">
      <w:pPr>
        <w:pStyle w:val="MethodSignature"/>
      </w:pPr>
      <w:r>
        <w:t>arr=WSApplication.launch_sims(sims, server, results_on_server, max_threads, after)</w:t>
      </w:r>
    </w:p>
    <w:p w14:paraId="1A59583C" w14:textId="77777777" w:rsidR="00237876" w:rsidRDefault="00237876" w:rsidP="004A378D">
      <w:r>
        <w:t>Launches one or more simulations in a flexible way. This method requires connect_local_agent to have been called prior to its being called.</w:t>
      </w:r>
    </w:p>
    <w:p w14:paraId="709AB928" w14:textId="77777777" w:rsidR="00237876" w:rsidRDefault="00237876" w:rsidP="004A378D">
      <w:r>
        <w:t>The parameters are as follows:</w:t>
      </w:r>
    </w:p>
    <w:p w14:paraId="7ABE18AE" w14:textId="77777777" w:rsidR="00237876" w:rsidRDefault="00237876" w:rsidP="00EE2E7A">
      <w:pPr>
        <w:ind w:left="720"/>
      </w:pPr>
      <w:r>
        <w:t>Sims – an array of WSModelObject objects for the simulations</w:t>
      </w:r>
    </w:p>
    <w:p w14:paraId="69C5D3CE" w14:textId="77777777" w:rsidR="00237876" w:rsidRDefault="00237876" w:rsidP="00EE2E7A">
      <w:pPr>
        <w:ind w:left="720"/>
      </w:pPr>
      <w:r>
        <w:t xml:space="preserve">Server </w:t>
      </w:r>
      <w:r w:rsidR="00482732">
        <w:t>–</w:t>
      </w:r>
      <w:r>
        <w:t xml:space="preserve"> </w:t>
      </w:r>
      <w:r w:rsidR="00482732">
        <w:t>the name of the server to run the simulation on, or ‘.’ for the local machine or ‘*’ for any computer.</w:t>
      </w:r>
    </w:p>
    <w:p w14:paraId="655B64C5" w14:textId="77777777" w:rsidR="00482732" w:rsidRDefault="00482732" w:rsidP="00EE2E7A">
      <w:pPr>
        <w:ind w:left="720"/>
      </w:pPr>
      <w:r>
        <w:t>Results_on_server – Boolean</w:t>
      </w:r>
    </w:p>
    <w:p w14:paraId="7E35B8B9" w14:textId="77777777" w:rsidR="00482732" w:rsidRDefault="00482732" w:rsidP="00EE2E7A">
      <w:pPr>
        <w:ind w:left="720"/>
      </w:pPr>
      <w:r>
        <w:t>Max_threads – the maximum number of threads to use for this simulation</w:t>
      </w:r>
      <w:r w:rsidR="0074159B">
        <w:t xml:space="preserve"> (or 0 to allow the simulation agent to choose)</w:t>
      </w:r>
    </w:p>
    <w:p w14:paraId="6DFC8545" w14:textId="77777777" w:rsidR="00482732" w:rsidRPr="00237876" w:rsidRDefault="00482732" w:rsidP="00EE2E7A">
      <w:pPr>
        <w:ind w:left="720"/>
      </w:pPr>
      <w:r>
        <w:t xml:space="preserve">After – the time (as a time_t time) after which the simulation should run, or 0 for ‘now’. </w:t>
      </w:r>
    </w:p>
    <w:p w14:paraId="0B918FD8" w14:textId="40B14C66" w:rsidR="0074159B" w:rsidRDefault="0074159B">
      <w:r>
        <w:t>The method returns an array of ‘job IDs’, one for each simulation in the sims array, the ID of a given simulation will be nil if the simulation failed to launch. The job IDs are strings intended for use as parameters to t</w:t>
      </w:r>
      <w:r w:rsidR="00B06E44">
        <w:t xml:space="preserve">he wait_for_jobs method and the cancel_job method. </w:t>
      </w:r>
      <w:r>
        <w:t xml:space="preserve">Any nil values in the array will be safely ignored by the wait_for_jobs method so the results array may be passed into it. </w:t>
      </w:r>
    </w:p>
    <w:p w14:paraId="6A481AF9" w14:textId="77777777" w:rsidR="0005297F" w:rsidRDefault="007304F1" w:rsidP="00893330">
      <w:pPr>
        <w:pStyle w:val="Heading4"/>
      </w:pPr>
      <w:r>
        <w:lastRenderedPageBreak/>
        <w:t>map_component</w:t>
      </w:r>
    </w:p>
    <w:p w14:paraId="6B3FA390" w14:textId="77777777" w:rsidR="007304F1" w:rsidRPr="0005297F" w:rsidRDefault="007304F1" w:rsidP="0005297F">
      <w:pPr>
        <w:pStyle w:val="MethodSignature"/>
      </w:pPr>
      <w:r w:rsidRPr="0005297F">
        <w:rPr>
          <w:rStyle w:val="MethodSignatureChar"/>
          <w:b/>
          <w:bCs/>
        </w:rPr>
        <w:t>s=WSApplication.map_component</w:t>
      </w:r>
    </w:p>
    <w:p w14:paraId="0372B4BE" w14:textId="77777777" w:rsidR="007304F1" w:rsidRPr="00901391" w:rsidRDefault="007304F1" w:rsidP="007304F1">
      <w:pPr>
        <w:rPr>
          <w:b/>
        </w:rPr>
      </w:pPr>
      <w:r>
        <w:t>Gets the map component used by IExchange</w:t>
      </w:r>
    </w:p>
    <w:p w14:paraId="628C8003" w14:textId="77777777" w:rsidR="0005297F" w:rsidRDefault="007304F1" w:rsidP="00893330">
      <w:pPr>
        <w:pStyle w:val="Heading4"/>
      </w:pPr>
      <w:r>
        <w:t>map_component= (UI only)</w:t>
      </w:r>
    </w:p>
    <w:p w14:paraId="4317ECA0" w14:textId="77777777" w:rsidR="007304F1" w:rsidRPr="0005297F" w:rsidRDefault="007304F1" w:rsidP="0005297F">
      <w:pPr>
        <w:pStyle w:val="MethodSignature"/>
        <w:rPr>
          <w:b w:val="0"/>
          <w:bCs w:val="0"/>
          <w:i/>
        </w:rPr>
      </w:pPr>
      <w:r w:rsidRPr="0005297F">
        <w:rPr>
          <w:rStyle w:val="MethodSignatureChar"/>
          <w:b/>
          <w:bCs/>
        </w:rPr>
        <w:t>WSApplication.map_component=component_name</w:t>
      </w:r>
    </w:p>
    <w:p w14:paraId="07DD816F" w14:textId="77777777" w:rsidR="0074159B" w:rsidRDefault="007304F1">
      <w:r>
        <w:t xml:space="preserve">Sets the map component used by IExchange – valid values are MapXTreme, ArcObjects, ArcEngine. </w:t>
      </w:r>
    </w:p>
    <w:p w14:paraId="57BB217E" w14:textId="77777777" w:rsidR="008F4E91" w:rsidRDefault="008F4E91" w:rsidP="00893330">
      <w:pPr>
        <w:pStyle w:val="Heading4"/>
      </w:pPr>
      <w:r>
        <w:t>message_box (UI only)</w:t>
      </w:r>
    </w:p>
    <w:p w14:paraId="4100B205" w14:textId="1B7CC381" w:rsidR="00C2309D" w:rsidRDefault="00C2309D" w:rsidP="0005297F">
      <w:pPr>
        <w:pStyle w:val="MethodSignature"/>
      </w:pPr>
      <w:r>
        <w:t>text=WSApplication.message_box(text,options,icon,hard_wire_cancel)</w:t>
      </w:r>
    </w:p>
    <w:p w14:paraId="52BA3C16" w14:textId="77777777" w:rsidR="00C2309D" w:rsidRDefault="00C2309D">
      <w:r>
        <w:t>Displays a message box.</w:t>
      </w:r>
    </w:p>
    <w:p w14:paraId="0E96ECD4" w14:textId="77777777" w:rsidR="00C2309D" w:rsidRDefault="00C2309D">
      <w:r>
        <w:t>The parameters are as follows:</w:t>
      </w:r>
    </w:p>
    <w:p w14:paraId="4F082967" w14:textId="77777777" w:rsidR="00C2309D" w:rsidRDefault="00C2309D">
      <w:r>
        <w:t>Text – the text displayed</w:t>
      </w:r>
    </w:p>
    <w:p w14:paraId="07292A97" w14:textId="77777777" w:rsidR="00C2309D" w:rsidRDefault="00C2309D">
      <w:r>
        <w:t>Options – must be nil or one of the following strings: ‘OK’, ’OKCancel’, ’YesNo’, ’YesNoCancel’.</w:t>
      </w:r>
      <w:r w:rsidR="007357F8">
        <w:t xml:space="preserve"> If the parameter is nil, then the OK and Cancel buttons are displayed.</w:t>
      </w:r>
    </w:p>
    <w:p w14:paraId="515391FC" w14:textId="77777777" w:rsidR="00C2309D" w:rsidRDefault="00C2309D">
      <w:r>
        <w:t>Icon – must be nil or one of the following strings: ‘!’, ‘?’, ‘Information’</w:t>
      </w:r>
      <w:r w:rsidR="007357F8">
        <w:t>. If the parameter is nil then the ‘!’ icon is used.</w:t>
      </w:r>
    </w:p>
    <w:p w14:paraId="0E14540E" w14:textId="77777777" w:rsidR="007357F8" w:rsidRDefault="007357F8">
      <w:r>
        <w:t>Hard Wire Cancel – if this is set to true or nil then hitting the cancel button (if there is one) will result in the Ruby script processing stopping as though the ‘cancel’ button had been hit.</w:t>
      </w:r>
    </w:p>
    <w:p w14:paraId="3CE958F4" w14:textId="77777777" w:rsidR="007357F8" w:rsidRDefault="007357F8">
      <w:r>
        <w:t xml:space="preserve">The method returns ‘Yes’,’No’,’OK’ or ‘Cancel’ as a string, unless cancel is hit and the ‘hard wire cancel’ parameter is set to true or nil in which case execution of the script is stopped. </w:t>
      </w:r>
    </w:p>
    <w:p w14:paraId="5F066780" w14:textId="77777777" w:rsidR="007357F8" w:rsidRDefault="007357F8">
      <w:r>
        <w:t>The icons appear as follows:</w:t>
      </w:r>
    </w:p>
    <w:p w14:paraId="13BD71B2" w14:textId="77777777" w:rsidR="007357F8" w:rsidRDefault="007357F8">
      <w:r>
        <w:t>‘!’ (and nil)</w:t>
      </w:r>
    </w:p>
    <w:p w14:paraId="65BF651F" w14:textId="77777777" w:rsidR="00F40CBC" w:rsidRDefault="00F40CBC" w:rsidP="002151E6">
      <w:pPr>
        <w:jc w:val="center"/>
      </w:pPr>
      <w:r>
        <w:rPr>
          <w:noProof/>
          <w:lang w:val="en-US"/>
        </w:rPr>
        <w:drawing>
          <wp:inline distT="0" distB="0" distL="0" distR="0" wp14:anchorId="276517C6" wp14:editId="6C4DCEEF">
            <wp:extent cx="22955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5525" cy="1533525"/>
                    </a:xfrm>
                    <a:prstGeom prst="rect">
                      <a:avLst/>
                    </a:prstGeom>
                  </pic:spPr>
                </pic:pic>
              </a:graphicData>
            </a:graphic>
          </wp:inline>
        </w:drawing>
      </w:r>
    </w:p>
    <w:p w14:paraId="7A973D96" w14:textId="77777777" w:rsidR="00F40CBC" w:rsidRDefault="00F40CBC">
      <w:r>
        <w:t>‘?’</w:t>
      </w:r>
    </w:p>
    <w:p w14:paraId="17228FD7" w14:textId="77777777" w:rsidR="00F40CBC" w:rsidRDefault="00F40CBC" w:rsidP="002151E6">
      <w:pPr>
        <w:jc w:val="center"/>
      </w:pPr>
      <w:r>
        <w:rPr>
          <w:noProof/>
          <w:lang w:val="en-US"/>
        </w:rPr>
        <w:lastRenderedPageBreak/>
        <w:drawing>
          <wp:inline distT="0" distB="0" distL="0" distR="0" wp14:anchorId="00089606" wp14:editId="64700692">
            <wp:extent cx="229552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95525" cy="1533525"/>
                    </a:xfrm>
                    <a:prstGeom prst="rect">
                      <a:avLst/>
                    </a:prstGeom>
                  </pic:spPr>
                </pic:pic>
              </a:graphicData>
            </a:graphic>
          </wp:inline>
        </w:drawing>
      </w:r>
    </w:p>
    <w:p w14:paraId="23F4F7C2" w14:textId="77777777" w:rsidR="00F40CBC" w:rsidRDefault="00F40CBC">
      <w:r>
        <w:t>‘Information’</w:t>
      </w:r>
    </w:p>
    <w:p w14:paraId="07D1A05A" w14:textId="77777777" w:rsidR="00F40CBC" w:rsidRDefault="00F40CBC" w:rsidP="002151E6">
      <w:pPr>
        <w:jc w:val="center"/>
      </w:pPr>
      <w:r>
        <w:rPr>
          <w:noProof/>
          <w:lang w:val="en-US"/>
        </w:rPr>
        <w:drawing>
          <wp:inline distT="0" distB="0" distL="0" distR="0" wp14:anchorId="38B8F731" wp14:editId="2AEFE659">
            <wp:extent cx="2295525" cy="1533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95525" cy="1533525"/>
                    </a:xfrm>
                    <a:prstGeom prst="rect">
                      <a:avLst/>
                    </a:prstGeom>
                  </pic:spPr>
                </pic:pic>
              </a:graphicData>
            </a:graphic>
          </wp:inline>
        </w:drawing>
      </w:r>
    </w:p>
    <w:p w14:paraId="10014C21" w14:textId="77777777" w:rsidR="00F40CBC" w:rsidRDefault="00F40CBC">
      <w:r>
        <w:t>‘Stop’</w:t>
      </w:r>
    </w:p>
    <w:p w14:paraId="1CD240A4" w14:textId="77777777" w:rsidR="00F40CBC" w:rsidRPr="00F40CBC" w:rsidRDefault="00F40CBC" w:rsidP="002151E6">
      <w:pPr>
        <w:jc w:val="center"/>
        <w:rPr>
          <w:b/>
        </w:rPr>
      </w:pPr>
      <w:r>
        <w:rPr>
          <w:noProof/>
          <w:lang w:val="en-US"/>
        </w:rPr>
        <w:drawing>
          <wp:inline distT="0" distB="0" distL="0" distR="0" wp14:anchorId="5064AC1D" wp14:editId="412BAED3">
            <wp:extent cx="2295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5525" cy="1533525"/>
                    </a:xfrm>
                    <a:prstGeom prst="rect">
                      <a:avLst/>
                    </a:prstGeom>
                  </pic:spPr>
                </pic:pic>
              </a:graphicData>
            </a:graphic>
          </wp:inline>
        </w:drawing>
      </w:r>
    </w:p>
    <w:p w14:paraId="5016A0E4" w14:textId="77777777" w:rsidR="00893330" w:rsidRDefault="00893330"/>
    <w:p w14:paraId="09C960CB" w14:textId="747BE53F" w:rsidR="00F40CBC" w:rsidRDefault="00F40CBC">
      <w:r>
        <w:t>The buttons appear as follows:</w:t>
      </w:r>
    </w:p>
    <w:p w14:paraId="0D931435" w14:textId="77777777" w:rsidR="00F40CBC" w:rsidRDefault="00F40CBC">
      <w:r>
        <w:t>‘OK’</w:t>
      </w:r>
    </w:p>
    <w:p w14:paraId="5E7ADB2B" w14:textId="77777777" w:rsidR="006615CE" w:rsidRDefault="006615CE" w:rsidP="002151E6">
      <w:pPr>
        <w:jc w:val="center"/>
      </w:pPr>
      <w:r>
        <w:rPr>
          <w:noProof/>
          <w:lang w:val="en-US"/>
        </w:rPr>
        <w:drawing>
          <wp:inline distT="0" distB="0" distL="0" distR="0" wp14:anchorId="43DEA9C5" wp14:editId="5023D198">
            <wp:extent cx="25622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2225" cy="1533525"/>
                    </a:xfrm>
                    <a:prstGeom prst="rect">
                      <a:avLst/>
                    </a:prstGeom>
                  </pic:spPr>
                </pic:pic>
              </a:graphicData>
            </a:graphic>
          </wp:inline>
        </w:drawing>
      </w:r>
    </w:p>
    <w:p w14:paraId="2A36D704" w14:textId="77777777" w:rsidR="00F40CBC" w:rsidRDefault="00F40CBC">
      <w:r>
        <w:lastRenderedPageBreak/>
        <w:t>‘OKCancel’ (and nil)</w:t>
      </w:r>
    </w:p>
    <w:p w14:paraId="14E3787E" w14:textId="77777777" w:rsidR="006615CE" w:rsidRDefault="006615CE" w:rsidP="002151E6">
      <w:pPr>
        <w:jc w:val="center"/>
      </w:pPr>
      <w:r>
        <w:rPr>
          <w:noProof/>
          <w:lang w:val="en-US"/>
        </w:rPr>
        <w:drawing>
          <wp:inline distT="0" distB="0" distL="0" distR="0" wp14:anchorId="092C84B2" wp14:editId="0BEB574A">
            <wp:extent cx="2295525" cy="1533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95525" cy="1533525"/>
                    </a:xfrm>
                    <a:prstGeom prst="rect">
                      <a:avLst/>
                    </a:prstGeom>
                  </pic:spPr>
                </pic:pic>
              </a:graphicData>
            </a:graphic>
          </wp:inline>
        </w:drawing>
      </w:r>
    </w:p>
    <w:p w14:paraId="75922A8C" w14:textId="77777777" w:rsidR="00F40CBC" w:rsidRDefault="00F40CBC">
      <w:r>
        <w:t>‘YesNo’</w:t>
      </w:r>
    </w:p>
    <w:p w14:paraId="03774695" w14:textId="77777777" w:rsidR="006615CE" w:rsidRDefault="006615CE" w:rsidP="002151E6">
      <w:pPr>
        <w:jc w:val="center"/>
      </w:pPr>
      <w:r>
        <w:rPr>
          <w:noProof/>
          <w:lang w:val="en-US"/>
        </w:rPr>
        <w:drawing>
          <wp:inline distT="0" distB="0" distL="0" distR="0" wp14:anchorId="5E807551" wp14:editId="0121908D">
            <wp:extent cx="229552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95525" cy="1533525"/>
                    </a:xfrm>
                    <a:prstGeom prst="rect">
                      <a:avLst/>
                    </a:prstGeom>
                  </pic:spPr>
                </pic:pic>
              </a:graphicData>
            </a:graphic>
          </wp:inline>
        </w:drawing>
      </w:r>
    </w:p>
    <w:p w14:paraId="11DB7037" w14:textId="77777777" w:rsidR="00F40CBC" w:rsidRDefault="00F40CBC">
      <w:r>
        <w:t>‘YesNoCancel’</w:t>
      </w:r>
    </w:p>
    <w:p w14:paraId="2A6C964B" w14:textId="77777777" w:rsidR="006615CE" w:rsidRDefault="006615CE" w:rsidP="002151E6">
      <w:pPr>
        <w:jc w:val="center"/>
      </w:pPr>
      <w:r>
        <w:rPr>
          <w:noProof/>
          <w:lang w:val="en-US"/>
        </w:rPr>
        <w:drawing>
          <wp:inline distT="0" distB="0" distL="0" distR="0" wp14:anchorId="7FB328D1" wp14:editId="1731D197">
            <wp:extent cx="32289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8975" cy="1533525"/>
                    </a:xfrm>
                    <a:prstGeom prst="rect">
                      <a:avLst/>
                    </a:prstGeom>
                  </pic:spPr>
                </pic:pic>
              </a:graphicData>
            </a:graphic>
          </wp:inline>
        </w:drawing>
      </w:r>
    </w:p>
    <w:p w14:paraId="7D7CD83C" w14:textId="77777777" w:rsidR="00532C7E" w:rsidRDefault="00532C7E" w:rsidP="00893330">
      <w:pPr>
        <w:pStyle w:val="Heading4"/>
      </w:pPr>
      <w:r>
        <w:t>open_text_view (UI only)</w:t>
      </w:r>
    </w:p>
    <w:p w14:paraId="39806943" w14:textId="77777777" w:rsidR="00532C7E" w:rsidRDefault="00532C7E" w:rsidP="00270D78">
      <w:pPr>
        <w:pStyle w:val="MethodSignature"/>
      </w:pPr>
      <w:r>
        <w:t>WSApplication.open_text_view(title,filename,delete_on_exit)</w:t>
      </w:r>
    </w:p>
    <w:p w14:paraId="0E5305BC" w14:textId="77777777" w:rsidR="00532C7E" w:rsidRDefault="00532C7E">
      <w:r>
        <w:t>This method opens a text file in a text view within the application. The parameters are a window title, the filename and a Boolean, which if set to true, will cause the file to be deleted when the view is closed.</w:t>
      </w:r>
    </w:p>
    <w:p w14:paraId="220FC155" w14:textId="77777777" w:rsidR="00532C7E" w:rsidRDefault="00532C7E">
      <w:r>
        <w:t>It is important to realise that this method does not cause the script to wait until the file is closed – it opens the view and then continues to the next item in the script.</w:t>
      </w:r>
    </w:p>
    <w:p w14:paraId="5178B105" w14:textId="77777777" w:rsidR="00654F1C" w:rsidRDefault="00654F1C">
      <w:r>
        <w:t>The purpose of the delete_on_exit parameter is allow the user to create a temporary file which will be displayed by this method and then deleted when the view is closed by the user.</w:t>
      </w:r>
    </w:p>
    <w:p w14:paraId="16A99C48" w14:textId="77777777" w:rsidR="00390AE4" w:rsidRDefault="00390AE4" w:rsidP="00893330">
      <w:pPr>
        <w:pStyle w:val="Heading4"/>
      </w:pPr>
      <w:r>
        <w:lastRenderedPageBreak/>
        <w:t>prompt (UI only)</w:t>
      </w:r>
    </w:p>
    <w:p w14:paraId="03DD36E6" w14:textId="77777777" w:rsidR="00390AE4" w:rsidRDefault="00390AE4" w:rsidP="00270D78">
      <w:pPr>
        <w:pStyle w:val="MethodSignature"/>
      </w:pPr>
      <w:r>
        <w:t>arr=WSApplication.prompt(title,layout,hard_wire_cancel)</w:t>
      </w:r>
    </w:p>
    <w:p w14:paraId="588FC6A2" w14:textId="77777777" w:rsidR="0002175D" w:rsidRDefault="00390AE4">
      <w:r>
        <w:t xml:space="preserve">This method displays a prompt grid, similar to that used in the SQL </w:t>
      </w:r>
      <w:r w:rsidR="00AD4127">
        <w:t>in the software</w:t>
      </w:r>
      <w:r>
        <w:t xml:space="preserve">. </w:t>
      </w:r>
      <w:r w:rsidR="0002175D">
        <w:t>It displays values and allows users to edit them.</w:t>
      </w:r>
    </w:p>
    <w:p w14:paraId="1EC40DB8" w14:textId="77777777" w:rsidR="00C57FC7" w:rsidRDefault="00C57FC7" w:rsidP="00C57FC7">
      <w:r>
        <w:t>Title – the title of the displayed dialog.</w:t>
      </w:r>
    </w:p>
    <w:p w14:paraId="624F0FA7" w14:textId="77777777" w:rsidR="00C57FC7" w:rsidRDefault="00C57FC7" w:rsidP="00C57FC7">
      <w:r>
        <w:t>Layout – an array of arrays as described below.</w:t>
      </w:r>
    </w:p>
    <w:p w14:paraId="0E186245" w14:textId="77777777" w:rsidR="00C57FC7" w:rsidRDefault="00C57FC7" w:rsidP="00C57FC7">
      <w:r>
        <w:t xml:space="preserve">Hard-wire cancel – if this is set to true or nil, if the user hits cancel, the running of the Ruby script is interrupted. </w:t>
      </w:r>
    </w:p>
    <w:p w14:paraId="587EBA6C" w14:textId="77777777" w:rsidR="00C57FC7" w:rsidRPr="0002175D" w:rsidRDefault="00C57FC7" w:rsidP="00C57FC7">
      <w:r>
        <w:t>The method returns an array of values, one for each line in the dialog.</w:t>
      </w:r>
    </w:p>
    <w:p w14:paraId="10C29468" w14:textId="77777777" w:rsidR="0006561D" w:rsidRDefault="0006561D" w:rsidP="0006561D">
      <w:r>
        <w:t xml:space="preserve">The layout parameter must be an array consisting of one array for each line to be displayed. </w:t>
      </w:r>
    </w:p>
    <w:p w14:paraId="13C42516" w14:textId="77777777" w:rsidR="0002175D" w:rsidRDefault="0006561D">
      <w:r>
        <w:t>The array for each line must contain between 2 and 9 values as follows:</w:t>
      </w:r>
    </w:p>
    <w:p w14:paraId="66CF8585" w14:textId="77777777" w:rsidR="0006561D" w:rsidRDefault="0006561D">
      <w:r>
        <w:t>Index 0 – a string to display as a description of the value for the row</w:t>
      </w:r>
    </w:p>
    <w:p w14:paraId="424238ED" w14:textId="77777777" w:rsidR="0006561D" w:rsidRDefault="0006561D">
      <w:r>
        <w:t xml:space="preserve">Index 1 – a type of the value – one of the following strings: </w:t>
      </w:r>
    </w:p>
    <w:p w14:paraId="018EAE60" w14:textId="77777777" w:rsidR="00E51A30" w:rsidRDefault="00E51A30" w:rsidP="00E51A30">
      <w:pPr>
        <w:ind w:left="720"/>
      </w:pPr>
      <w:r>
        <w:t>NUMBER – a number</w:t>
      </w:r>
    </w:p>
    <w:p w14:paraId="59C436EC" w14:textId="77777777" w:rsidR="00E51A30" w:rsidRDefault="00E51A30" w:rsidP="00E51A30">
      <w:pPr>
        <w:ind w:left="720"/>
      </w:pPr>
      <w:r>
        <w:t>STRING- a string</w:t>
      </w:r>
    </w:p>
    <w:p w14:paraId="577BCF5B" w14:textId="77777777" w:rsidR="00E51A30" w:rsidRDefault="00E51A30" w:rsidP="00E51A30">
      <w:pPr>
        <w:ind w:left="720"/>
      </w:pPr>
      <w:r>
        <w:t xml:space="preserve"> DATE – a date (as a Ruby DateTime object)</w:t>
      </w:r>
    </w:p>
    <w:p w14:paraId="43CEB046" w14:textId="77777777" w:rsidR="00E51A30" w:rsidRDefault="00E51A30" w:rsidP="00E51A30">
      <w:pPr>
        <w:ind w:left="720"/>
      </w:pPr>
      <w:r>
        <w:t>BOOLEAN – a Boolean value, appearing in the edit column as a check-box</w:t>
      </w:r>
    </w:p>
    <w:p w14:paraId="6B4D3B94" w14:textId="77777777" w:rsidR="0006561D" w:rsidRDefault="00E51A30" w:rsidP="00E51A30">
      <w:pPr>
        <w:ind w:left="720"/>
      </w:pPr>
      <w:r w:rsidRPr="00E51A30">
        <w:t>READONLY</w:t>
      </w:r>
      <w:r>
        <w:t xml:space="preserve"> – a read only value, appearing in the edit column as a string with a grey background. The value is converted to a string except for Ruby types float and double. </w:t>
      </w:r>
    </w:p>
    <w:p w14:paraId="0CF387EB" w14:textId="77777777" w:rsidR="00E51A30" w:rsidRDefault="00E51A30" w:rsidP="00E51A30">
      <w:r>
        <w:t>Index 2 (optional, except for rows of read only type) – a default value i.e. the initial value when the dialog appears. For read only rows, this is the value displayed which cannot, of course, be changed</w:t>
      </w:r>
    </w:p>
    <w:p w14:paraId="75B1EC41" w14:textId="77777777" w:rsidR="00E51A30" w:rsidRDefault="00E51A30" w:rsidP="00E51A30">
      <w:r>
        <w:t>Index 3 (optional) a number of decimal places – used for numbers and read only values of Ruby types float and double.</w:t>
      </w:r>
    </w:p>
    <w:p w14:paraId="45C1680F" w14:textId="77777777" w:rsidR="00E51A30" w:rsidRDefault="00E51A30" w:rsidP="00E51A30">
      <w:r>
        <w:t>Index 4 (optional) a subtype – one of the following strings</w:t>
      </w:r>
      <w:r w:rsidRPr="00E51A30">
        <w:t xml:space="preserve"> </w:t>
      </w:r>
    </w:p>
    <w:p w14:paraId="27C1D766" w14:textId="77777777" w:rsidR="00E51A30" w:rsidRDefault="00E51A30" w:rsidP="0012152F">
      <w:pPr>
        <w:ind w:left="720"/>
      </w:pPr>
      <w:r>
        <w:t>RANGE</w:t>
      </w:r>
      <w:r w:rsidR="0012152F">
        <w:t xml:space="preserve"> – valid for NUMBER only, the value will be chosen from a combo box with values specified in array elements index 5 and 6 inclusive.</w:t>
      </w:r>
    </w:p>
    <w:p w14:paraId="527136A0" w14:textId="77777777" w:rsidR="00E51A30" w:rsidRDefault="00E51A30" w:rsidP="0012152F">
      <w:pPr>
        <w:ind w:left="720"/>
      </w:pPr>
      <w:r>
        <w:t>LIST</w:t>
      </w:r>
      <w:r w:rsidR="0012152F">
        <w:t xml:space="preserve"> – valid for NUMBER, STRING and DATE only. The value will be chosen from a combo box of values supplied as an array in array element 5.</w:t>
      </w:r>
    </w:p>
    <w:p w14:paraId="5C497868" w14:textId="77777777" w:rsidR="00E51A30" w:rsidRDefault="00E51A30" w:rsidP="0012152F">
      <w:pPr>
        <w:ind w:left="720"/>
      </w:pPr>
      <w:r>
        <w:t>MONTH</w:t>
      </w:r>
      <w:r w:rsidR="0012152F">
        <w:t xml:space="preserve"> – valid for NUMBER only, the value will be chosen from a combobox containing the names of the months.</w:t>
      </w:r>
    </w:p>
    <w:p w14:paraId="099D1749" w14:textId="77777777" w:rsidR="00E51A30" w:rsidRDefault="00E51A30" w:rsidP="0012152F">
      <w:pPr>
        <w:ind w:left="720"/>
      </w:pPr>
      <w:r>
        <w:t>FILE</w:t>
      </w:r>
      <w:r w:rsidR="0012152F">
        <w:t xml:space="preserve"> – valid for STRING only, the value will be chosen by pressing a button and selecting one or more filenames via a file dialog, the precise details of which will be determined by array elements </w:t>
      </w:r>
      <w:r w:rsidR="00AE42C2">
        <w:t xml:space="preserve">with </w:t>
      </w:r>
      <w:r w:rsidR="0012152F">
        <w:t>indices 5, 6, 7 and 8 as follows:</w:t>
      </w:r>
    </w:p>
    <w:p w14:paraId="6A92F567" w14:textId="77777777" w:rsidR="0012152F" w:rsidRDefault="0012152F" w:rsidP="0012152F">
      <w:pPr>
        <w:ind w:left="1440"/>
      </w:pPr>
      <w:r>
        <w:lastRenderedPageBreak/>
        <w:t>Index 5 – Boolean – true for an ‘open’ dialog, false for a ‘save’ dialog</w:t>
      </w:r>
    </w:p>
    <w:p w14:paraId="22DD5EDD" w14:textId="77777777" w:rsidR="0012152F" w:rsidRDefault="0012152F" w:rsidP="0012152F">
      <w:pPr>
        <w:ind w:left="1440"/>
      </w:pPr>
      <w:r>
        <w:t>Index 6 – String – the file extension</w:t>
      </w:r>
    </w:p>
    <w:p w14:paraId="218D1416" w14:textId="77777777" w:rsidR="0012152F" w:rsidRDefault="0012152F" w:rsidP="0012152F">
      <w:pPr>
        <w:ind w:left="1440"/>
      </w:pPr>
      <w:r>
        <w:t>Index 7 – String – a description of the file type</w:t>
      </w:r>
    </w:p>
    <w:p w14:paraId="3C4854A1" w14:textId="77777777" w:rsidR="0012152F" w:rsidRDefault="0012152F" w:rsidP="0012152F">
      <w:pPr>
        <w:ind w:left="1440"/>
      </w:pPr>
      <w:r>
        <w:t>Index 8 – Boolean – true to allow the selection of multiple files if index 5 is set to true giving an ‘open’ dialog, ignored otherwise</w:t>
      </w:r>
    </w:p>
    <w:p w14:paraId="3DE366A7" w14:textId="77777777" w:rsidR="00E51A30" w:rsidRDefault="00E51A30" w:rsidP="0012152F">
      <w:pPr>
        <w:ind w:left="720"/>
      </w:pPr>
      <w:r w:rsidRPr="00E51A30">
        <w:t>FOLDER</w:t>
      </w:r>
      <w:r w:rsidR="0012152F">
        <w:t xml:space="preserve"> – valid for STRING only, the value will be chosen by pressing a button and selecting a folder. Array element 6 must be a folder description as a string or nil, in which case a default title will be used.</w:t>
      </w:r>
    </w:p>
    <w:p w14:paraId="57E5D70E" w14:textId="77777777" w:rsidR="00AE0F4C" w:rsidRDefault="00AE0F4C" w:rsidP="0012152F">
      <w:pPr>
        <w:ind w:left="720"/>
      </w:pPr>
    </w:p>
    <w:p w14:paraId="27780B61" w14:textId="77777777" w:rsidR="00AE0F4C" w:rsidRDefault="00AE0F4C" w:rsidP="00AE0F4C">
      <w:r>
        <w:t>Here is an example of a prompt exercising most of these options:</w:t>
      </w:r>
    </w:p>
    <w:p w14:paraId="4359532B" w14:textId="77777777" w:rsidR="00E77326" w:rsidRDefault="00E77326" w:rsidP="00AE0F4C"/>
    <w:p w14:paraId="54D864AC" w14:textId="77777777" w:rsidR="008D7F05" w:rsidRDefault="008D7F05" w:rsidP="0005297F">
      <w:pPr>
        <w:pStyle w:val="MyCode"/>
      </w:pPr>
      <w:r>
        <w:t>require 'Date'</w:t>
      </w:r>
    </w:p>
    <w:p w14:paraId="0C9B0257" w14:textId="77777777" w:rsidR="008D7F05" w:rsidRDefault="008D7F05" w:rsidP="0005297F">
      <w:pPr>
        <w:pStyle w:val="MyCode"/>
      </w:pPr>
      <w:r>
        <w:t>val=WSApplication.prompt "Badger",</w:t>
      </w:r>
    </w:p>
    <w:p w14:paraId="31B56DA4" w14:textId="77777777" w:rsidR="008D7F05" w:rsidRDefault="008D7F05" w:rsidP="0005297F">
      <w:pPr>
        <w:pStyle w:val="MyCode"/>
      </w:pPr>
      <w:r>
        <w:t>[</w:t>
      </w:r>
    </w:p>
    <w:p w14:paraId="183C0299" w14:textId="77777777" w:rsidR="008D7F05" w:rsidRDefault="008D7F05" w:rsidP="0005297F">
      <w:pPr>
        <w:pStyle w:val="MyCode"/>
      </w:pPr>
      <w:r>
        <w:t>['This is a number','NUMBER'],</w:t>
      </w:r>
    </w:p>
    <w:p w14:paraId="513C6F23" w14:textId="77777777" w:rsidR="008D7F05" w:rsidRDefault="008D7F05" w:rsidP="0005297F">
      <w:pPr>
        <w:pStyle w:val="MyCode"/>
      </w:pPr>
      <w:r>
        <w:t>['This is a string','String'],</w:t>
      </w:r>
    </w:p>
    <w:p w14:paraId="16807D77" w14:textId="77777777" w:rsidR="008D7F05" w:rsidRDefault="008D7F05" w:rsidP="0005297F">
      <w:pPr>
        <w:pStyle w:val="MyCode"/>
      </w:pPr>
      <w:r>
        <w:t>['This is a date','Date'],</w:t>
      </w:r>
    </w:p>
    <w:p w14:paraId="5A59F959" w14:textId="77777777" w:rsidR="008D7F05" w:rsidRDefault="008D7F05" w:rsidP="0005297F">
      <w:pPr>
        <w:pStyle w:val="MyCode"/>
      </w:pPr>
      <w:r>
        <w:t>['This is a date with default','Date',DateTime.new(2012,7,13,12,45,00)],</w:t>
      </w:r>
    </w:p>
    <w:p w14:paraId="48BFB13C" w14:textId="77777777" w:rsidR="008D7F05" w:rsidRDefault="008D7F05" w:rsidP="0005297F">
      <w:pPr>
        <w:pStyle w:val="MyCode"/>
      </w:pPr>
      <w:r>
        <w:t>['This is a number With 4 DP','Number',234.123456,4],</w:t>
      </w:r>
    </w:p>
    <w:p w14:paraId="7CFF25D5" w14:textId="77777777" w:rsidR="008D7F05" w:rsidRDefault="008D7F05" w:rsidP="0005297F">
      <w:pPr>
        <w:pStyle w:val="MyCode"/>
      </w:pPr>
      <w:r>
        <w:t>['This is a month','Number',11,nil,'MONTH'],</w:t>
      </w:r>
    </w:p>
    <w:p w14:paraId="635B50D1" w14:textId="77777777" w:rsidR="008D7F05" w:rsidRDefault="008D7F05" w:rsidP="0005297F">
      <w:pPr>
        <w:pStyle w:val="MyCode"/>
      </w:pPr>
      <w:r>
        <w:t>['This is a range','Number',13,2,'RANGE',100,200],</w:t>
      </w:r>
    </w:p>
    <w:p w14:paraId="41384641" w14:textId="77777777" w:rsidR="008D7F05" w:rsidRDefault="008D7F05" w:rsidP="0005297F">
      <w:pPr>
        <w:pStyle w:val="MyCode"/>
      </w:pPr>
      <w:r>
        <w:t>['String with default','String','Badger'],</w:t>
      </w:r>
    </w:p>
    <w:p w14:paraId="26EC0DC5" w14:textId="77777777" w:rsidR="008D7F05" w:rsidRDefault="008D7F05" w:rsidP="0005297F">
      <w:pPr>
        <w:pStyle w:val="MyCode"/>
      </w:pPr>
      <w:r>
        <w:t>['List','String','Default',nil,'LIST',['Alpha','Beta','Gamma']],</w:t>
      </w:r>
    </w:p>
    <w:p w14:paraId="48D91675" w14:textId="77777777" w:rsidR="008D7F05" w:rsidRDefault="008D7F05" w:rsidP="0005297F">
      <w:pPr>
        <w:pStyle w:val="MyCode"/>
      </w:pPr>
      <w:r>
        <w:t>['List of numbers, no default','Number',nil,nil,'LIST',[3,5,7,11]],</w:t>
      </w:r>
    </w:p>
    <w:p w14:paraId="4B3F62D1" w14:textId="77777777" w:rsidR="008D7F05" w:rsidRDefault="008D7F05" w:rsidP="0005297F">
      <w:pPr>
        <w:pStyle w:val="MyCode"/>
      </w:pPr>
      <w:r>
        <w:t>['List of numbers, with default','Number',23,nil,'LIST',[13,17,19,23]],</w:t>
      </w:r>
    </w:p>
    <w:p w14:paraId="59BEBD5F" w14:textId="77777777" w:rsidR="008D7F05" w:rsidRDefault="008D7F05" w:rsidP="0005297F">
      <w:pPr>
        <w:pStyle w:val="MyCode"/>
      </w:pPr>
      <w:r>
        <w:t>['List of dates, no default','Date',nil,nil,'LIST',[DateTime.new(2012,7,13,12,45,00),DateTime.new(2012,7,17,13,15,00),DateTime.new(2012,7,10,17,15,00)]],</w:t>
      </w:r>
    </w:p>
    <w:p w14:paraId="0573D05D" w14:textId="77777777" w:rsidR="008D7F05" w:rsidRDefault="008D7F05" w:rsidP="0005297F">
      <w:pPr>
        <w:pStyle w:val="MyCode"/>
      </w:pPr>
      <w:r>
        <w:t>['List of dates, with default','Date',DateTime.new(2011,10,13,14,12,30),nil,'LIST',[DateTime.new(2012,7,13,12,45,00),DateTime.new(2012,7,17,13,15,00),DateTime.new(2012,7,10,17,15,00)]],</w:t>
      </w:r>
    </w:p>
    <w:p w14:paraId="470D3403" w14:textId="77777777" w:rsidR="008D7F05" w:rsidRDefault="008D7F05" w:rsidP="0005297F">
      <w:pPr>
        <w:pStyle w:val="MyCode"/>
      </w:pPr>
      <w:r>
        <w:t>['This is a bool','Boolean'],</w:t>
      </w:r>
    </w:p>
    <w:p w14:paraId="609121B7" w14:textId="77777777" w:rsidR="008D7F05" w:rsidRDefault="008D7F05" w:rsidP="0005297F">
      <w:pPr>
        <w:pStyle w:val="MyCode"/>
      </w:pPr>
      <w:r>
        <w:t>['This is a false bool','Boolean',false],</w:t>
      </w:r>
    </w:p>
    <w:p w14:paraId="3AC76663" w14:textId="77777777" w:rsidR="008D7F05" w:rsidRDefault="008D7F05" w:rsidP="0005297F">
      <w:pPr>
        <w:pStyle w:val="MyCode"/>
      </w:pPr>
      <w:r>
        <w:t>['This is a true bool','Boolean',true],</w:t>
      </w:r>
    </w:p>
    <w:p w14:paraId="0EAFB5F1" w14:textId="77777777" w:rsidR="008D7F05" w:rsidRDefault="008D7F05" w:rsidP="0005297F">
      <w:pPr>
        <w:pStyle w:val="MyCode"/>
      </w:pPr>
      <w:r>
        <w:t>['File save','String','Badger.dat',nil,'FILE',false,'dat','Data file',false],</w:t>
      </w:r>
    </w:p>
    <w:p w14:paraId="05E38717" w14:textId="77777777" w:rsidR="008D7F05" w:rsidRDefault="008D7F05" w:rsidP="0005297F">
      <w:pPr>
        <w:pStyle w:val="MyCode"/>
      </w:pPr>
      <w:r>
        <w:t>['File load single','String',nil,nil,'FILE',true,'dat','MySystem data file',false],</w:t>
      </w:r>
    </w:p>
    <w:p w14:paraId="04C23B1A" w14:textId="77777777" w:rsidR="008D7F05" w:rsidRDefault="008D7F05" w:rsidP="0005297F">
      <w:pPr>
        <w:pStyle w:val="MyCode"/>
      </w:pPr>
      <w:r>
        <w:t>['File load multiple','String',nil,nil,'FILE',true,'dat','More than one MySystem data file',true],</w:t>
      </w:r>
    </w:p>
    <w:p w14:paraId="2A61FB56" w14:textId="77777777" w:rsidR="008D7F05" w:rsidRDefault="008D7F05" w:rsidP="0005297F">
      <w:pPr>
        <w:pStyle w:val="MyCode"/>
      </w:pPr>
      <w:r>
        <w:t>['This is a folder','String',nil,nil,'FOLDER','Name of MyFolder'],</w:t>
      </w:r>
    </w:p>
    <w:p w14:paraId="0BF3D023" w14:textId="77777777" w:rsidR="008D7F05" w:rsidRDefault="008D7F05" w:rsidP="0005297F">
      <w:pPr>
        <w:pStyle w:val="MyCode"/>
      </w:pPr>
      <w:r>
        <w:t>['Read Only String','Readonly','Turbo Pump'],</w:t>
      </w:r>
    </w:p>
    <w:p w14:paraId="2384838B" w14:textId="77777777" w:rsidR="008D7F05" w:rsidRDefault="008D7F05" w:rsidP="0005297F">
      <w:pPr>
        <w:pStyle w:val="MyCode"/>
      </w:pPr>
      <w:r>
        <w:t>['Read Only Number','Readonly',12.3456678],</w:t>
      </w:r>
    </w:p>
    <w:p w14:paraId="2DB72125" w14:textId="77777777" w:rsidR="008D7F05" w:rsidRDefault="008D7F05" w:rsidP="0005297F">
      <w:pPr>
        <w:pStyle w:val="MyCode"/>
      </w:pPr>
      <w:r>
        <w:t>['Read only number 6 dp','ReadOnly',87.65456789,6]</w:t>
      </w:r>
    </w:p>
    <w:p w14:paraId="657F6460" w14:textId="77777777" w:rsidR="008D7F05" w:rsidRDefault="008D7F05" w:rsidP="0005297F">
      <w:pPr>
        <w:pStyle w:val="MyCode"/>
      </w:pPr>
      <w:r>
        <w:lastRenderedPageBreak/>
        <w:t>],false</w:t>
      </w:r>
    </w:p>
    <w:p w14:paraId="633AB235" w14:textId="77777777" w:rsidR="008D7F05" w:rsidRDefault="008D7F05" w:rsidP="0005297F">
      <w:pPr>
        <w:pStyle w:val="MyCode"/>
      </w:pPr>
      <w:r>
        <w:t>puts val.to_s</w:t>
      </w:r>
    </w:p>
    <w:p w14:paraId="5DD37458" w14:textId="77777777" w:rsidR="00E51A30" w:rsidRDefault="00E51A30" w:rsidP="00E51A30"/>
    <w:p w14:paraId="14232CB0" w14:textId="77777777" w:rsidR="008D7F05" w:rsidRDefault="008D7F05" w:rsidP="00E51A30">
      <w:r>
        <w:t>When run, it looks like this:</w:t>
      </w:r>
    </w:p>
    <w:p w14:paraId="247611D0" w14:textId="77777777" w:rsidR="008D7F05" w:rsidRDefault="008D7F05" w:rsidP="00E35070">
      <w:pPr>
        <w:jc w:val="center"/>
      </w:pPr>
      <w:r>
        <w:rPr>
          <w:noProof/>
          <w:lang w:val="en-US"/>
        </w:rPr>
        <w:drawing>
          <wp:inline distT="0" distB="0" distL="0" distR="0" wp14:anchorId="6D425004" wp14:editId="24049234">
            <wp:extent cx="4276458" cy="300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03034" cy="3019021"/>
                    </a:xfrm>
                    <a:prstGeom prst="rect">
                      <a:avLst/>
                    </a:prstGeom>
                  </pic:spPr>
                </pic:pic>
              </a:graphicData>
            </a:graphic>
          </wp:inline>
        </w:drawing>
      </w:r>
    </w:p>
    <w:p w14:paraId="6096230A" w14:textId="77777777" w:rsidR="008D7F05" w:rsidRDefault="008D7F05" w:rsidP="00E51A30">
      <w:r>
        <w:t>As you can see, there are a number of lists (with the button for the pull down to the right), and a number of filenames (with a button showing ellipses to press to invoke the file or folder dialog).</w:t>
      </w:r>
    </w:p>
    <w:p w14:paraId="7ACB2599" w14:textId="77777777" w:rsidR="008D7F05" w:rsidRDefault="008D7F05" w:rsidP="00E51A30">
      <w:r>
        <w:t xml:space="preserve">The read only values are showed greyed out, in this example the rows are ordered so they appear at the bottom of the grid. </w:t>
      </w:r>
    </w:p>
    <w:p w14:paraId="5E6E5F28" w14:textId="77777777" w:rsidR="008D7F05" w:rsidRDefault="008D7F05" w:rsidP="00E51A30">
      <w:r>
        <w:t>Notice that the date time values in the lists and for defaults are set using DateTime.new as described earlier in this document.</w:t>
      </w:r>
    </w:p>
    <w:p w14:paraId="4B45760B" w14:textId="77777777" w:rsidR="008D7F05" w:rsidRDefault="008D7F05" w:rsidP="00E51A30">
      <w:r>
        <w:t>If OK is hit without changing any values, it returns an array like this:</w:t>
      </w:r>
    </w:p>
    <w:p w14:paraId="42CE6F25" w14:textId="77777777" w:rsidR="008D7F05" w:rsidRPr="008D7F05" w:rsidRDefault="008D7F05" w:rsidP="0005297F">
      <w:pPr>
        <w:pStyle w:val="MyCode"/>
      </w:pPr>
      <w:r w:rsidRPr="008D7F05">
        <w:t>[nil, nil, nil, #&lt;DateTime: 2012-07-13T12:45:00+00:00 (78595905/32,0,2299161)&gt;, 234.123456, 11.0, 100.0, "Badger", "Default", nil, 23.0, nil, #&lt;DateTime: 2011-10-13T14:12:30+00:00 (1414568501/576,0,2299161)&gt;, false, false, true, "Badger.dat", nil, nil, nil, "Turbo Pump", 12.3456678, 87.65456789]</w:t>
      </w:r>
    </w:p>
    <w:p w14:paraId="048AAE8B" w14:textId="77777777" w:rsidR="008D7F05" w:rsidRDefault="008D7F05" w:rsidP="00E51A30"/>
    <w:p w14:paraId="5756C4A4" w14:textId="77777777" w:rsidR="0002175D" w:rsidRDefault="0002175D" w:rsidP="00893330">
      <w:pPr>
        <w:pStyle w:val="Heading4"/>
      </w:pPr>
      <w:r>
        <w:t>scalars (UI only)</w:t>
      </w:r>
    </w:p>
    <w:p w14:paraId="36C29F9F" w14:textId="77777777" w:rsidR="0002175D" w:rsidRDefault="0002175D" w:rsidP="0005297F">
      <w:pPr>
        <w:pStyle w:val="MethodSignature"/>
      </w:pPr>
      <w:r>
        <w:t>WSApplication.scalars(title,layout,hard_wire_cancel)</w:t>
      </w:r>
    </w:p>
    <w:p w14:paraId="63725AA5" w14:textId="77777777" w:rsidR="000D2490" w:rsidRDefault="0002175D">
      <w:r>
        <w:t xml:space="preserve">This method displays a grid of values, similar to that used in the SQL </w:t>
      </w:r>
    </w:p>
    <w:p w14:paraId="350C5B83" w14:textId="77777777" w:rsidR="00C57FC7" w:rsidRDefault="00C57FC7">
      <w:r>
        <w:t>The parameters are as follows:</w:t>
      </w:r>
    </w:p>
    <w:p w14:paraId="361F75D3" w14:textId="77777777" w:rsidR="00C57FC7" w:rsidRDefault="00C57FC7">
      <w:r>
        <w:t>Title – the title of the displayed dialog.</w:t>
      </w:r>
    </w:p>
    <w:p w14:paraId="6FF7F332" w14:textId="77777777" w:rsidR="00C57FC7" w:rsidRDefault="00C57FC7">
      <w:r>
        <w:lastRenderedPageBreak/>
        <w:t>Layout – an array of arrays as described below.</w:t>
      </w:r>
    </w:p>
    <w:p w14:paraId="1639B350" w14:textId="77777777" w:rsidR="00C57FC7" w:rsidRDefault="00C57FC7">
      <w:r>
        <w:t xml:space="preserve">Hard-wire cancel – if this is set to true or nil, if the user hits cancel, the running of the Ruby script is interrupted. </w:t>
      </w:r>
    </w:p>
    <w:p w14:paraId="3EA0B823" w14:textId="77777777" w:rsidR="00C57FC7" w:rsidRDefault="00C57FC7">
      <w:r>
        <w:t xml:space="preserve">The layout parameter must be an array consisting of one array for each line to be displayed. </w:t>
      </w:r>
    </w:p>
    <w:p w14:paraId="36C4F9C5" w14:textId="77777777" w:rsidR="00C57FC7" w:rsidRDefault="00C57FC7">
      <w:r>
        <w:t>The array for each line must contain 2 or 3 values as follows:</w:t>
      </w:r>
    </w:p>
    <w:p w14:paraId="3DAED95A" w14:textId="77777777" w:rsidR="00C57FC7" w:rsidRDefault="00C57FC7">
      <w:r>
        <w:t xml:space="preserve">Index 0 – a string to display </w:t>
      </w:r>
      <w:r w:rsidR="0006561D">
        <w:t xml:space="preserve">as the description of the value </w:t>
      </w:r>
      <w:r>
        <w:t>for the row</w:t>
      </w:r>
    </w:p>
    <w:p w14:paraId="77D522EA" w14:textId="77777777" w:rsidR="00C57FC7" w:rsidRDefault="00C57FC7">
      <w:r>
        <w:t xml:space="preserve">Index 1 – the value to be displayed as a Ruby value. If the value is a float or a double it will be displayed by using the </w:t>
      </w:r>
      <w:r w:rsidR="0006561D">
        <w:t>Ruby to_f method, otherwise the to_s method will be used.</w:t>
      </w:r>
    </w:p>
    <w:p w14:paraId="46A96750" w14:textId="77777777" w:rsidR="0006561D" w:rsidRPr="0002175D" w:rsidRDefault="0006561D">
      <w:r>
        <w:t>Index 2 (optional) – a number of decimal places to be used between 0 and 8 inclusive, this will be used for float and double values and ignored for any others.</w:t>
      </w:r>
    </w:p>
    <w:p w14:paraId="09FFF5D5" w14:textId="77777777" w:rsidR="0074159B" w:rsidRDefault="0074159B" w:rsidP="00893330">
      <w:pPr>
        <w:pStyle w:val="Heading4"/>
      </w:pPr>
      <w:r>
        <w:t>wait_for_jobs</w:t>
      </w:r>
      <w:r w:rsidR="00114118">
        <w:t xml:space="preserve"> (</w:t>
      </w:r>
      <w:r w:rsidR="00140D23">
        <w:t xml:space="preserve">ICM </w:t>
      </w:r>
      <w:r w:rsidR="00114118">
        <w:t>Exchange only)</w:t>
      </w:r>
    </w:p>
    <w:p w14:paraId="3B86A327" w14:textId="77777777" w:rsidR="0074159B" w:rsidRDefault="0074159B" w:rsidP="0005297F">
      <w:pPr>
        <w:pStyle w:val="MethodSignature"/>
      </w:pPr>
      <w:r>
        <w:t>id_or_nil=WSApplication.wait_for_jobs(array_of_job_ids,wait_for_all,timeout)</w:t>
      </w:r>
    </w:p>
    <w:p w14:paraId="372DE08A" w14:textId="77777777" w:rsidR="0074159B" w:rsidRDefault="0074159B">
      <w:r>
        <w:t>Waits for one or all of the jobs in the array to complete, or for the timeout time to be reached.</w:t>
      </w:r>
    </w:p>
    <w:p w14:paraId="760BF202" w14:textId="77777777" w:rsidR="0074159B" w:rsidRDefault="0074159B">
      <w:r>
        <w:t>The parameters are as follows:</w:t>
      </w:r>
    </w:p>
    <w:p w14:paraId="43503BCD" w14:textId="77777777" w:rsidR="0074159B" w:rsidRDefault="0074159B">
      <w:r>
        <w:t>Array_of_job_ids – an array of job IDs, i.e. values in the array returned by launch_sims. This array may contain nil values which are safely ignored.</w:t>
      </w:r>
    </w:p>
    <w:p w14:paraId="7812F1B9" w14:textId="77777777" w:rsidR="0074159B" w:rsidRPr="0074159B" w:rsidRDefault="0074159B">
      <w:r>
        <w:t xml:space="preserve">Wait_for_all – true to wait until all the jobs in the array complete, false to wait for one. </w:t>
      </w:r>
    </w:p>
    <w:p w14:paraId="09D046A3" w14:textId="77777777" w:rsidR="0074159B" w:rsidRDefault="0074159B" w:rsidP="0074159B">
      <w:pPr>
        <w:rPr>
          <w:noProof/>
        </w:rPr>
      </w:pPr>
      <w:r>
        <w:rPr>
          <w:noProof/>
        </w:rPr>
        <w:t>Timeout – a timeout time in milliseconds.</w:t>
      </w:r>
    </w:p>
    <w:p w14:paraId="16329B95" w14:textId="05AD29E7" w:rsidR="00C629E3" w:rsidRDefault="0074159B" w:rsidP="0074159B">
      <w:pPr>
        <w:rPr>
          <w:noProof/>
        </w:rPr>
      </w:pPr>
      <w:r>
        <w:rPr>
          <w:noProof/>
        </w:rPr>
        <w:t>Returns Qnil if waittime is exceeded, otherwise returns the array index of the job that caused the wait to end (if waitall is true, this is the last job to complete)</w:t>
      </w:r>
    </w:p>
    <w:p w14:paraId="2E8757BB" w14:textId="77777777" w:rsidR="00C629E3" w:rsidRDefault="00C629E3" w:rsidP="00893330">
      <w:pPr>
        <w:pStyle w:val="Heading4"/>
        <w:rPr>
          <w:noProof/>
        </w:rPr>
      </w:pPr>
      <w:r>
        <w:rPr>
          <w:noProof/>
        </w:rPr>
        <w:t>wds_query_databases</w:t>
      </w:r>
    </w:p>
    <w:p w14:paraId="193D680B" w14:textId="77777777" w:rsidR="00C629E3" w:rsidRPr="0005297F" w:rsidRDefault="00C629E3" w:rsidP="0005297F">
      <w:pPr>
        <w:pStyle w:val="MethodSignature"/>
      </w:pPr>
      <w:r w:rsidRPr="0005297F">
        <w:t>hash=WSApplication.wds_query_databases(server,port)</w:t>
      </w:r>
    </w:p>
    <w:p w14:paraId="63CD2FEE" w14:textId="77777777" w:rsidR="00B43C32" w:rsidRDefault="00C629E3">
      <w:pPr>
        <w:rPr>
          <w:noProof/>
        </w:rPr>
      </w:pPr>
      <w:r>
        <w:rPr>
          <w:noProof/>
        </w:rPr>
        <w:t xml:space="preserve">Returns a hash with </w:t>
      </w:r>
      <w:r w:rsidR="00CD3EBC">
        <w:rPr>
          <w:noProof/>
        </w:rPr>
        <w:t>3 values</w:t>
      </w:r>
      <w:r w:rsidR="00B43C32">
        <w:rPr>
          <w:noProof/>
        </w:rPr>
        <w:t>: response, databases and allowDatabaseCreation</w:t>
      </w:r>
    </w:p>
    <w:p w14:paraId="51B4B7AB" w14:textId="77777777" w:rsidR="00B43C32" w:rsidRDefault="00B43C32">
      <w:pPr>
        <w:rPr>
          <w:noProof/>
        </w:rPr>
      </w:pPr>
      <w:r>
        <w:rPr>
          <w:noProof/>
        </w:rPr>
        <w:t>‘response’ is the repsonse from the server as a string</w:t>
      </w:r>
    </w:p>
    <w:p w14:paraId="1CF6FEC7" w14:textId="77777777" w:rsidR="00B43C32" w:rsidRDefault="00B43C32">
      <w:pPr>
        <w:rPr>
          <w:noProof/>
        </w:rPr>
      </w:pPr>
      <w:r>
        <w:rPr>
          <w:noProof/>
        </w:rPr>
        <w:t>‘databases’ is an array of hashes, with one member per database, see below.</w:t>
      </w:r>
    </w:p>
    <w:p w14:paraId="4A98E219" w14:textId="77777777" w:rsidR="00B43C32" w:rsidRDefault="00B43C32">
      <w:pPr>
        <w:rPr>
          <w:noProof/>
        </w:rPr>
      </w:pPr>
      <w:r>
        <w:rPr>
          <w:noProof/>
        </w:rPr>
        <w:t>‘allowDatabaseCreation’ is a Boolean</w:t>
      </w:r>
    </w:p>
    <w:p w14:paraId="6626AFB2" w14:textId="77777777" w:rsidR="00B43C32" w:rsidRDefault="00B43C32">
      <w:pPr>
        <w:rPr>
          <w:noProof/>
        </w:rPr>
      </w:pPr>
      <w:r>
        <w:rPr>
          <w:noProof/>
        </w:rPr>
        <w:t>The hash for each database has 3 keys:</w:t>
      </w:r>
    </w:p>
    <w:p w14:paraId="752F3EF7" w14:textId="77777777" w:rsidR="00B43C32" w:rsidRDefault="00B43C32">
      <w:pPr>
        <w:rPr>
          <w:noProof/>
        </w:rPr>
      </w:pPr>
      <w:r>
        <w:rPr>
          <w:noProof/>
        </w:rPr>
        <w:t>‘databaseName’ – the database name as a string</w:t>
      </w:r>
    </w:p>
    <w:p w14:paraId="308F7AE0" w14:textId="77777777" w:rsidR="00B43C32" w:rsidRDefault="00B43C32">
      <w:pPr>
        <w:rPr>
          <w:noProof/>
        </w:rPr>
      </w:pPr>
      <w:r>
        <w:rPr>
          <w:noProof/>
        </w:rPr>
        <w:t>‘version’ – the database version as a string</w:t>
      </w:r>
    </w:p>
    <w:p w14:paraId="0B69A1A5" w14:textId="77777777" w:rsidR="00B43C32" w:rsidRPr="00CD3EBC" w:rsidRDefault="00B43C32">
      <w:pPr>
        <w:rPr>
          <w:noProof/>
        </w:rPr>
      </w:pPr>
      <w:r>
        <w:rPr>
          <w:noProof/>
        </w:rPr>
        <w:t xml:space="preserve">‘versionIsCurrent’ – a Booolean. </w:t>
      </w:r>
    </w:p>
    <w:p w14:paraId="6E6AE83E" w14:textId="77777777" w:rsidR="00B5399B" w:rsidRPr="008D019F" w:rsidRDefault="008D019F" w:rsidP="00893330">
      <w:pPr>
        <w:pStyle w:val="Heading4"/>
      </w:pPr>
      <w:r>
        <w:lastRenderedPageBreak/>
        <w:t>working_folder</w:t>
      </w:r>
      <w:r w:rsidR="00114118">
        <w:t xml:space="preserve"> (Exchange only)</w:t>
      </w:r>
    </w:p>
    <w:p w14:paraId="165C804C" w14:textId="77777777" w:rsidR="00B5399B" w:rsidRDefault="00B5399B" w:rsidP="0005297F">
      <w:pPr>
        <w:pStyle w:val="MethodSignature"/>
      </w:pPr>
      <w:r w:rsidRPr="008D019F">
        <w:t>s=WSApplication.</w:t>
      </w:r>
      <w:r w:rsidR="008D019F">
        <w:t>working_folder</w:t>
      </w:r>
    </w:p>
    <w:p w14:paraId="75B29B21" w14:textId="77777777" w:rsidR="00AD087F" w:rsidRDefault="00AD087F" w:rsidP="00AD087F">
      <w:r w:rsidRPr="008D019F">
        <w:t xml:space="preserve">e.g. </w:t>
      </w:r>
    </w:p>
    <w:p w14:paraId="5FF631AE" w14:textId="77777777" w:rsidR="00AD087F" w:rsidRDefault="00AD087F" w:rsidP="0005297F">
      <w:pPr>
        <w:pStyle w:val="MyCode"/>
      </w:pPr>
      <w:r w:rsidRPr="008D019F">
        <w:t>puts WSApplication.</w:t>
      </w:r>
      <w:r>
        <w:t>working_folder</w:t>
      </w:r>
    </w:p>
    <w:p w14:paraId="02DCC13F" w14:textId="77777777" w:rsidR="0005297F" w:rsidRPr="008D019F" w:rsidRDefault="0005297F" w:rsidP="0005297F">
      <w:pPr>
        <w:pStyle w:val="MyCode"/>
      </w:pPr>
    </w:p>
    <w:p w14:paraId="69EE49FA" w14:textId="77777777" w:rsidR="00B5399B" w:rsidRPr="008D019F" w:rsidRDefault="00B5399B">
      <w:r w:rsidRPr="008D019F">
        <w:t xml:space="preserve">Returns the current </w:t>
      </w:r>
      <w:r w:rsidR="008D019F">
        <w:t>working folder</w:t>
      </w:r>
      <w:r w:rsidRPr="008D019F">
        <w:t xml:space="preserve"> as a string</w:t>
      </w:r>
    </w:p>
    <w:p w14:paraId="7598EF95" w14:textId="77777777" w:rsidR="00B5399B" w:rsidRDefault="00B5399B">
      <w:r w:rsidRPr="008D019F">
        <w:t xml:space="preserve">NB – if you have not specified a </w:t>
      </w:r>
      <w:r w:rsidR="008D019F">
        <w:t>working folder</w:t>
      </w:r>
      <w:r w:rsidRPr="008D019F">
        <w:t xml:space="preserve">, either in a script or in the UI, the default </w:t>
      </w:r>
      <w:r w:rsidR="008D019F">
        <w:t>working folder</w:t>
      </w:r>
      <w:r w:rsidRPr="008D019F">
        <w:t xml:space="preserve"> which is used will be returned i.e. this returns the </w:t>
      </w:r>
      <w:r w:rsidR="008D019F">
        <w:t>working folder</w:t>
      </w:r>
      <w:r w:rsidRPr="008D019F">
        <w:t xml:space="preserve"> that is actually being used regardless of whether you have explicitly set it or not</w:t>
      </w:r>
    </w:p>
    <w:p w14:paraId="4546AA1B" w14:textId="77777777" w:rsidR="00943911" w:rsidRPr="008D019F" w:rsidRDefault="00A54A39" w:rsidP="00893330">
      <w:pPr>
        <w:pStyle w:val="Heading4"/>
      </w:pPr>
      <w:r>
        <w:t>results</w:t>
      </w:r>
      <w:r w:rsidR="00943911">
        <w:t>_folder</w:t>
      </w:r>
      <w:r w:rsidR="00114118">
        <w:t xml:space="preserve"> (Exchange only)</w:t>
      </w:r>
    </w:p>
    <w:p w14:paraId="42F8B25D" w14:textId="77777777" w:rsidR="00943911" w:rsidRDefault="00943911" w:rsidP="0005297F">
      <w:pPr>
        <w:pStyle w:val="MethodSignature"/>
      </w:pPr>
      <w:r w:rsidRPr="008D019F">
        <w:t>s=WSApplication</w:t>
      </w:r>
      <w:r w:rsidR="00A54A39">
        <w:t>.results</w:t>
      </w:r>
      <w:r>
        <w:t>_folder</w:t>
      </w:r>
    </w:p>
    <w:p w14:paraId="59DF6A7B" w14:textId="77777777" w:rsidR="00AD087F" w:rsidRPr="00A54A39" w:rsidRDefault="00AD087F" w:rsidP="00AD087F">
      <w:pPr>
        <w:rPr>
          <w:b/>
        </w:rPr>
      </w:pPr>
      <w:r w:rsidRPr="008D019F">
        <w:t xml:space="preserve">e.g. </w:t>
      </w:r>
    </w:p>
    <w:p w14:paraId="6B04E293" w14:textId="77777777" w:rsidR="00AD087F" w:rsidRPr="00F8162A" w:rsidRDefault="00AD087F" w:rsidP="0005297F">
      <w:pPr>
        <w:pStyle w:val="MyCode"/>
      </w:pPr>
      <w:r w:rsidRPr="00F8162A">
        <w:t>puts WSApplication.results_folder</w:t>
      </w:r>
    </w:p>
    <w:p w14:paraId="3574FED7" w14:textId="77777777" w:rsidR="00AD087F" w:rsidRPr="008D019F" w:rsidRDefault="00AD087F" w:rsidP="00943911">
      <w:pPr>
        <w:rPr>
          <w:b/>
        </w:rPr>
      </w:pPr>
    </w:p>
    <w:p w14:paraId="64614510" w14:textId="77777777" w:rsidR="00943911" w:rsidRPr="008D019F" w:rsidRDefault="00943911" w:rsidP="00943911">
      <w:r w:rsidRPr="008D019F">
        <w:t xml:space="preserve">Returns the current </w:t>
      </w:r>
      <w:r w:rsidR="00A54A39">
        <w:t xml:space="preserve">results </w:t>
      </w:r>
      <w:r>
        <w:t>folder</w:t>
      </w:r>
      <w:r w:rsidRPr="008D019F">
        <w:t xml:space="preserve"> as a string</w:t>
      </w:r>
    </w:p>
    <w:p w14:paraId="02A3512E" w14:textId="77777777" w:rsidR="009D45EB" w:rsidRPr="009D45EB" w:rsidRDefault="00943911" w:rsidP="00943911">
      <w:r w:rsidRPr="008D019F">
        <w:t xml:space="preserve">NB – if you have not specified a </w:t>
      </w:r>
      <w:r w:rsidR="00A54A39">
        <w:t>results</w:t>
      </w:r>
      <w:r>
        <w:t xml:space="preserve"> folder</w:t>
      </w:r>
      <w:r w:rsidRPr="008D019F">
        <w:t xml:space="preserve">, either in a script or in the UI, the default </w:t>
      </w:r>
      <w:r w:rsidR="00A54A39">
        <w:t>results</w:t>
      </w:r>
      <w:r>
        <w:t xml:space="preserve"> folder</w:t>
      </w:r>
      <w:r w:rsidRPr="008D019F">
        <w:t xml:space="preserve"> which is used will be returned i.e. this returns the </w:t>
      </w:r>
      <w:r w:rsidR="00A54A39">
        <w:t xml:space="preserve">results </w:t>
      </w:r>
      <w:r>
        <w:t>folder</w:t>
      </w:r>
      <w:r w:rsidRPr="008D019F">
        <w:t xml:space="preserve"> that is actually being used regardless of whether you have explicitly set it or not</w:t>
      </w:r>
    </w:p>
    <w:p w14:paraId="6E20103B" w14:textId="77777777" w:rsidR="00114118" w:rsidRPr="00114118" w:rsidRDefault="00114118" w:rsidP="00893330">
      <w:pPr>
        <w:pStyle w:val="Heading4"/>
        <w:rPr>
          <w:iCs/>
        </w:rPr>
      </w:pPr>
      <w:r>
        <w:t>open (Exchange only)</w:t>
      </w:r>
    </w:p>
    <w:p w14:paraId="5F1B8F48" w14:textId="77777777" w:rsidR="00585083" w:rsidRDefault="00B5399B" w:rsidP="0005297F">
      <w:pPr>
        <w:pStyle w:val="MethodSignature"/>
      </w:pPr>
      <w:r w:rsidRPr="005447C7">
        <w:t>iwdb=WSApplication.open(path,bUpdate)</w:t>
      </w:r>
      <w:r w:rsidR="00585083">
        <w:br/>
        <w:t>iwdb=WSApplication.open(path)</w:t>
      </w:r>
      <w:r w:rsidR="00585083">
        <w:br/>
        <w:t>iwdb=WSApplication.open</w:t>
      </w:r>
    </w:p>
    <w:p w14:paraId="3F54B411" w14:textId="77777777" w:rsidR="005447C7" w:rsidRDefault="005447C7">
      <w:r>
        <w:t>e.g.</w:t>
      </w:r>
    </w:p>
    <w:p w14:paraId="2F8CD422" w14:textId="77777777" w:rsidR="005447C7" w:rsidRDefault="005447C7" w:rsidP="0005297F">
      <w:pPr>
        <w:pStyle w:val="MyCode"/>
      </w:pPr>
      <w:r>
        <w:t xml:space="preserve">db=WSApplication.open </w:t>
      </w:r>
      <w:r w:rsidR="00666B45">
        <w:t>'</w:t>
      </w:r>
      <w:r>
        <w:t>d:\\temp\\1.icmm</w:t>
      </w:r>
      <w:r w:rsidR="00666B45">
        <w:t>'</w:t>
      </w:r>
      <w:r w:rsidR="00585083">
        <w:t>,true</w:t>
      </w:r>
    </w:p>
    <w:p w14:paraId="48B2DBAA" w14:textId="77777777" w:rsidR="005447C7" w:rsidRPr="00FA301A" w:rsidRDefault="005447C7" w:rsidP="0005297F">
      <w:pPr>
        <w:pStyle w:val="MyCode"/>
        <w:rPr>
          <w:lang w:val="nl-BE"/>
        </w:rPr>
      </w:pPr>
      <w:r w:rsidRPr="00FA301A">
        <w:rPr>
          <w:lang w:val="nl-BE"/>
        </w:rPr>
        <w:t xml:space="preserve">db.open </w:t>
      </w:r>
      <w:r w:rsidR="00585083" w:rsidRPr="00FA301A">
        <w:rPr>
          <w:lang w:val="nl-BE"/>
        </w:rPr>
        <w:t>‘d:\\temp\\1.icmm’</w:t>
      </w:r>
    </w:p>
    <w:p w14:paraId="10A1F542" w14:textId="77777777" w:rsidR="00585083" w:rsidRPr="00FA301A" w:rsidRDefault="00585083" w:rsidP="0005297F">
      <w:pPr>
        <w:pStyle w:val="MyCode"/>
        <w:rPr>
          <w:lang w:val="nl-BE"/>
        </w:rPr>
      </w:pPr>
      <w:r w:rsidRPr="00FA301A">
        <w:rPr>
          <w:lang w:val="nl-BE"/>
        </w:rPr>
        <w:t xml:space="preserve">db.open </w:t>
      </w:r>
    </w:p>
    <w:p w14:paraId="304A990E" w14:textId="77777777" w:rsidR="00B5399B" w:rsidRPr="005447C7" w:rsidRDefault="005447C7">
      <w:r>
        <w:t>O</w:t>
      </w:r>
      <w:r w:rsidR="00B5399B" w:rsidRPr="005447C7">
        <w:t>pens the database with path ‘path’</w:t>
      </w:r>
      <w:r>
        <w:t xml:space="preserve"> and returns an object of type WSDatabase</w:t>
      </w:r>
      <w:r w:rsidR="00B5399B" w:rsidRPr="005447C7">
        <w:t>. If the database requires updating and the flag bUpdate evaluates to true then the database will be updated (if possible) otherwise the call will fail</w:t>
      </w:r>
    </w:p>
    <w:p w14:paraId="38DE6AC7" w14:textId="77777777" w:rsidR="00B5399B" w:rsidRDefault="00B5399B">
      <w:r w:rsidRPr="005447C7">
        <w:t xml:space="preserve">If the path is blank </w:t>
      </w:r>
      <w:r w:rsidR="00585083">
        <w:t xml:space="preserve">or the method is called with no parameters </w:t>
      </w:r>
      <w:r w:rsidRPr="005447C7">
        <w:t>then uses the current master database, if any.</w:t>
      </w:r>
      <w:r w:rsidR="00585083">
        <w:t xml:space="preserve"> If bUpdate is omitted it is treated as false. </w:t>
      </w:r>
    </w:p>
    <w:p w14:paraId="47B33314" w14:textId="77777777" w:rsidR="0007084D" w:rsidRDefault="0007084D">
      <w:r>
        <w:t xml:space="preserve">Likely exceptions for this method </w:t>
      </w:r>
      <w:r w:rsidR="00226187">
        <w:t xml:space="preserve">to throw </w:t>
      </w:r>
      <w:r>
        <w:t>are:</w:t>
      </w:r>
    </w:p>
    <w:p w14:paraId="40BB577D" w14:textId="77777777" w:rsidR="0007084D" w:rsidRDefault="0007084D" w:rsidP="0005297F">
      <w:pPr>
        <w:pStyle w:val="MyCode"/>
      </w:pPr>
      <w:r w:rsidRPr="0007084D">
        <w:t>Error 13 : File Not Found : d:\temp\misc.icmm (error=2: "The system cannot find the file specified.")</w:t>
      </w:r>
      <w:r w:rsidR="00226187">
        <w:t xml:space="preserve"> </w:t>
      </w:r>
    </w:p>
    <w:p w14:paraId="6E182C5A" w14:textId="77777777" w:rsidR="00226187" w:rsidRDefault="00226187" w:rsidP="00226187">
      <w:r>
        <w:t>if the database is not present.</w:t>
      </w:r>
    </w:p>
    <w:p w14:paraId="306A5FA6" w14:textId="77777777" w:rsidR="0007084D" w:rsidRDefault="0007084D" w:rsidP="0005297F">
      <w:pPr>
        <w:pStyle w:val="MyCode"/>
      </w:pPr>
      <w:r w:rsidRPr="0007084D">
        <w:t>Error 13 : File Not Found : z:\misc.icmm (error=3: "The system cannot find the path specified.")</w:t>
      </w:r>
    </w:p>
    <w:p w14:paraId="7BE42CF5" w14:textId="77777777" w:rsidR="00226187" w:rsidRDefault="00226187" w:rsidP="00226187">
      <w:r>
        <w:t>if the database path is invalid</w:t>
      </w:r>
    </w:p>
    <w:p w14:paraId="7B9DA20B" w14:textId="77777777" w:rsidR="00226187" w:rsidRDefault="00226187" w:rsidP="0005297F">
      <w:pPr>
        <w:pStyle w:val="MyCode"/>
      </w:pPr>
      <w:r w:rsidRPr="00226187">
        <w:t>no database path specified</w:t>
      </w:r>
    </w:p>
    <w:p w14:paraId="695E87B0" w14:textId="77777777" w:rsidR="00226187" w:rsidRDefault="00226187" w:rsidP="00226187">
      <w:r>
        <w:t>if the path is nil and there is no currently selected master database via the UI</w:t>
      </w:r>
    </w:p>
    <w:p w14:paraId="6A886957" w14:textId="77777777" w:rsidR="00226187" w:rsidRDefault="00226187" w:rsidP="0005297F">
      <w:pPr>
        <w:pStyle w:val="MyCode"/>
        <w:rPr>
          <w:noProof/>
        </w:rPr>
      </w:pPr>
      <w:r>
        <w:rPr>
          <w:noProof/>
        </w:rPr>
        <w:lastRenderedPageBreak/>
        <w:t>major</w:t>
      </w:r>
      <w:r w:rsidRPr="00226187">
        <w:rPr>
          <w:noProof/>
        </w:rPr>
        <w:t xml:space="preserve"> update failed</w:t>
      </w:r>
    </w:p>
    <w:p w14:paraId="0E3E18DB" w14:textId="77777777" w:rsidR="00226187" w:rsidRDefault="00226187" w:rsidP="0005297F">
      <w:pPr>
        <w:pStyle w:val="MyCode"/>
        <w:rPr>
          <w:noProof/>
        </w:rPr>
      </w:pPr>
      <w:r>
        <w:rPr>
          <w:noProof/>
        </w:rPr>
        <w:t>minor update failed</w:t>
      </w:r>
    </w:p>
    <w:p w14:paraId="7F4C52C3" w14:textId="77777777" w:rsidR="00226187" w:rsidRDefault="00226187" w:rsidP="00226187">
      <w:r>
        <w:t xml:space="preserve">if there is a problem with a database update </w:t>
      </w:r>
    </w:p>
    <w:p w14:paraId="2E0FEE70" w14:textId="77777777" w:rsidR="00226187" w:rsidRPr="00226187" w:rsidRDefault="00226187" w:rsidP="0005297F">
      <w:pPr>
        <w:pStyle w:val="MyCode"/>
      </w:pPr>
      <w:r w:rsidRPr="00226187">
        <w:rPr>
          <w:noProof/>
        </w:rPr>
        <w:t>database requires major update but allow update flag is not set</w:t>
      </w:r>
    </w:p>
    <w:p w14:paraId="343B123C" w14:textId="77777777" w:rsidR="00226187" w:rsidRDefault="00226187" w:rsidP="0005297F">
      <w:pPr>
        <w:pStyle w:val="MyCode"/>
        <w:rPr>
          <w:noProof/>
        </w:rPr>
      </w:pPr>
      <w:r w:rsidRPr="00226187">
        <w:rPr>
          <w:noProof/>
        </w:rPr>
        <w:t>database requires m</w:t>
      </w:r>
      <w:r>
        <w:rPr>
          <w:noProof/>
        </w:rPr>
        <w:t>ino</w:t>
      </w:r>
      <w:r w:rsidRPr="00226187">
        <w:rPr>
          <w:noProof/>
        </w:rPr>
        <w:t>r update but allow update flag is not set</w:t>
      </w:r>
    </w:p>
    <w:p w14:paraId="59374F94" w14:textId="77777777" w:rsidR="00226187" w:rsidRDefault="00226187" w:rsidP="00226187">
      <w:r>
        <w:t>if the database requires an update but the second parameter is false</w:t>
      </w:r>
    </w:p>
    <w:p w14:paraId="7CB8DD33" w14:textId="77777777" w:rsidR="002310F1" w:rsidRDefault="002310F1" w:rsidP="00893330">
      <w:pPr>
        <w:pStyle w:val="Heading4"/>
      </w:pPr>
      <w:r>
        <w:t>override_user_unit</w:t>
      </w:r>
      <w:r w:rsidR="00114118">
        <w:t xml:space="preserve"> (Exchange only – see note in method text)</w:t>
      </w:r>
    </w:p>
    <w:p w14:paraId="5B0AFAEA" w14:textId="77777777" w:rsidR="002310F1" w:rsidRDefault="002310F1" w:rsidP="0005297F">
      <w:pPr>
        <w:pStyle w:val="MethodSignature"/>
      </w:pPr>
      <w:r>
        <w:t>OK=WSApplication.override_user_unit(code,value)</w:t>
      </w:r>
    </w:p>
    <w:p w14:paraId="4F48D9EB" w14:textId="77777777" w:rsidR="002310F1" w:rsidRDefault="002310F1" w:rsidP="00226187">
      <w:r>
        <w:t>e.g.</w:t>
      </w:r>
    </w:p>
    <w:p w14:paraId="38DCF054" w14:textId="77777777" w:rsidR="002310F1" w:rsidRDefault="00DD230D" w:rsidP="0005297F">
      <w:pPr>
        <w:pStyle w:val="MyCode"/>
      </w:pPr>
      <w:r>
        <w:t xml:space="preserve">OK=WSApplication.override_user_unit </w:t>
      </w:r>
      <w:r w:rsidR="00666B45">
        <w:t>'</w:t>
      </w:r>
      <w:r>
        <w:t>X</w:t>
      </w:r>
      <w:r w:rsidR="00666B45">
        <w:t>'</w:t>
      </w:r>
      <w:r>
        <w:t>,</w:t>
      </w:r>
      <w:r w:rsidR="00666B45">
        <w:t>'</w:t>
      </w:r>
      <w:r>
        <w:t>ft</w:t>
      </w:r>
      <w:r w:rsidR="00666B45">
        <w:t>'</w:t>
      </w:r>
    </w:p>
    <w:p w14:paraId="0EFC85D5" w14:textId="77777777" w:rsidR="00AD087F" w:rsidRDefault="00AD087F" w:rsidP="00DD230D">
      <w:pPr>
        <w:pStyle w:val="Code"/>
      </w:pPr>
    </w:p>
    <w:p w14:paraId="08A70284" w14:textId="77777777" w:rsidR="00DD230D" w:rsidRPr="00DD230D" w:rsidRDefault="00DD230D" w:rsidP="00DD230D">
      <w:pPr>
        <w:rPr>
          <w:noProof/>
        </w:rPr>
      </w:pPr>
      <w:r w:rsidRPr="00DD230D">
        <w:rPr>
          <w:noProof/>
        </w:rPr>
        <w:t>Overrides a current user unit for the duration of the script</w:t>
      </w:r>
    </w:p>
    <w:p w14:paraId="0A183608" w14:textId="77777777" w:rsidR="00DD230D" w:rsidRPr="00DD230D" w:rsidRDefault="00DD230D" w:rsidP="00DD230D">
      <w:pPr>
        <w:rPr>
          <w:noProof/>
        </w:rPr>
      </w:pPr>
      <w:r>
        <w:rPr>
          <w:noProof/>
        </w:rPr>
        <w:t>This can be useful</w:t>
      </w:r>
      <w:r w:rsidRPr="00DD230D">
        <w:rPr>
          <w:noProof/>
        </w:rPr>
        <w:t xml:space="preserve"> where </w:t>
      </w:r>
      <w:r>
        <w:rPr>
          <w:noProof/>
        </w:rPr>
        <w:t>ICM Exchange</w:t>
      </w:r>
      <w:r w:rsidRPr="00DD230D">
        <w:rPr>
          <w:noProof/>
        </w:rPr>
        <w:t xml:space="preserve"> is running as a service, where the "</w:t>
      </w:r>
      <w:r>
        <w:rPr>
          <w:noProof/>
        </w:rPr>
        <w:t xml:space="preserve">user" has no settings of it own </w:t>
      </w:r>
      <w:r w:rsidRPr="00DD230D">
        <w:rPr>
          <w:noProof/>
        </w:rPr>
        <w:t>and you don't want the default user units that are selected for the locale</w:t>
      </w:r>
    </w:p>
    <w:p w14:paraId="5DDD8D99" w14:textId="77777777" w:rsidR="00DD230D" w:rsidRDefault="00DD230D" w:rsidP="00DD230D">
      <w:pPr>
        <w:rPr>
          <w:noProof/>
        </w:rPr>
      </w:pPr>
      <w:r w:rsidRPr="00DD230D">
        <w:rPr>
          <w:noProof/>
        </w:rPr>
        <w:t>Returns true if successful</w:t>
      </w:r>
      <w:r>
        <w:rPr>
          <w:noProof/>
        </w:rPr>
        <w:t xml:space="preserve">, false for an unknown unit or value. </w:t>
      </w:r>
    </w:p>
    <w:p w14:paraId="178E055E" w14:textId="77777777" w:rsidR="00114118" w:rsidRDefault="00114118" w:rsidP="00DD230D">
      <w:pPr>
        <w:rPr>
          <w:noProof/>
        </w:rPr>
      </w:pPr>
      <w:r>
        <w:rPr>
          <w:noProof/>
        </w:rPr>
        <w:t xml:space="preserve">Note – </w:t>
      </w:r>
      <w:r w:rsidR="00CA09D2">
        <w:rPr>
          <w:noProof/>
        </w:rPr>
        <w:t xml:space="preserve">when scripts are run from the UI, </w:t>
      </w:r>
      <w:r w:rsidR="008F2EFC">
        <w:rPr>
          <w:noProof/>
        </w:rPr>
        <w:t xml:space="preserve">the user units will always be the ones set up in the UI (or the default). </w:t>
      </w:r>
    </w:p>
    <w:p w14:paraId="055DEA75" w14:textId="77777777" w:rsidR="00DD230D" w:rsidRDefault="00DD230D" w:rsidP="00893330">
      <w:pPr>
        <w:pStyle w:val="Heading4"/>
        <w:rPr>
          <w:noProof/>
        </w:rPr>
      </w:pPr>
      <w:r>
        <w:rPr>
          <w:noProof/>
        </w:rPr>
        <w:t>override_user_units</w:t>
      </w:r>
      <w:r w:rsidR="00114118">
        <w:rPr>
          <w:noProof/>
        </w:rPr>
        <w:t xml:space="preserve"> (Exchange only)</w:t>
      </w:r>
    </w:p>
    <w:p w14:paraId="7EF84B17" w14:textId="77777777" w:rsidR="00DD230D" w:rsidRDefault="00DD230D" w:rsidP="0005297F">
      <w:pPr>
        <w:pStyle w:val="MethodSignature"/>
        <w:rPr>
          <w:noProof/>
        </w:rPr>
      </w:pPr>
      <w:r>
        <w:rPr>
          <w:noProof/>
        </w:rPr>
        <w:t>errs=WSApplication.override_user_units(filename)</w:t>
      </w:r>
    </w:p>
    <w:p w14:paraId="1665A13A" w14:textId="77777777" w:rsidR="0032671E" w:rsidRDefault="0032671E" w:rsidP="00DD230D">
      <w:pPr>
        <w:rPr>
          <w:noProof/>
        </w:rPr>
      </w:pPr>
      <w:r>
        <w:rPr>
          <w:noProof/>
        </w:rPr>
        <w:t>e.g.</w:t>
      </w:r>
    </w:p>
    <w:p w14:paraId="53E6E8E3" w14:textId="77777777" w:rsidR="0032671E" w:rsidRDefault="0032671E" w:rsidP="0005297F">
      <w:pPr>
        <w:pStyle w:val="MyCode"/>
        <w:rPr>
          <w:noProof/>
        </w:rPr>
      </w:pPr>
      <w:r>
        <w:rPr>
          <w:noProof/>
        </w:rPr>
        <w:t xml:space="preserve">errs=WSApplication.override_user_units </w:t>
      </w:r>
      <w:r w:rsidR="00666B45">
        <w:rPr>
          <w:noProof/>
        </w:rPr>
        <w:t>'</w:t>
      </w:r>
      <w:r>
        <w:rPr>
          <w:noProof/>
        </w:rPr>
        <w:t>d:\\temp\\uu.csv</w:t>
      </w:r>
      <w:r w:rsidR="00666B45">
        <w:rPr>
          <w:noProof/>
        </w:rPr>
        <w:t>'</w:t>
      </w:r>
    </w:p>
    <w:p w14:paraId="5C813CDB" w14:textId="77777777" w:rsidR="0032671E" w:rsidRDefault="0032671E" w:rsidP="0005297F">
      <w:pPr>
        <w:pStyle w:val="MyCode"/>
        <w:rPr>
          <w:noProof/>
        </w:rPr>
      </w:pPr>
      <w:r>
        <w:rPr>
          <w:noProof/>
        </w:rPr>
        <w:t>if errs.length&gt;0</w:t>
      </w:r>
    </w:p>
    <w:p w14:paraId="65088914" w14:textId="77777777" w:rsidR="0032671E" w:rsidRDefault="0032671E" w:rsidP="0005297F">
      <w:pPr>
        <w:pStyle w:val="MyCode"/>
        <w:rPr>
          <w:noProof/>
        </w:rPr>
      </w:pPr>
      <w:r>
        <w:rPr>
          <w:noProof/>
        </w:rPr>
        <w:tab/>
        <w:t>puts “error reading CSV file”</w:t>
      </w:r>
    </w:p>
    <w:p w14:paraId="137FB735" w14:textId="77777777" w:rsidR="0032671E" w:rsidRDefault="0032671E" w:rsidP="0005297F">
      <w:pPr>
        <w:pStyle w:val="MyCode"/>
        <w:rPr>
          <w:noProof/>
        </w:rPr>
      </w:pPr>
      <w:r>
        <w:rPr>
          <w:noProof/>
        </w:rPr>
        <w:t>end</w:t>
      </w:r>
    </w:p>
    <w:p w14:paraId="25A43828" w14:textId="77777777" w:rsidR="00AD087F" w:rsidRPr="0032671E" w:rsidRDefault="00AD087F" w:rsidP="0032671E">
      <w:pPr>
        <w:pStyle w:val="Code"/>
        <w:rPr>
          <w:noProof/>
        </w:rPr>
      </w:pPr>
    </w:p>
    <w:p w14:paraId="280B3072" w14:textId="77777777" w:rsidR="00DD230D" w:rsidRDefault="00DD230D" w:rsidP="00DD230D">
      <w:pPr>
        <w:rPr>
          <w:noProof/>
        </w:rPr>
      </w:pPr>
      <w:r>
        <w:rPr>
          <w:noProof/>
        </w:rPr>
        <w:t>Bulk overrides the current user units for the duration of the script.</w:t>
      </w:r>
    </w:p>
    <w:p w14:paraId="504E5E0E" w14:textId="77777777" w:rsidR="0032671E" w:rsidRDefault="00DD230D" w:rsidP="00DD230D">
      <w:pPr>
        <w:rPr>
          <w:noProof/>
        </w:rPr>
      </w:pPr>
      <w:r>
        <w:rPr>
          <w:noProof/>
        </w:rPr>
        <w:t xml:space="preserve">Takes a filename of a file containing comma separated pairs </w:t>
      </w:r>
      <w:r w:rsidR="0032671E">
        <w:rPr>
          <w:noProof/>
        </w:rPr>
        <w:t xml:space="preserve">of unit code, unit value pairs, </w:t>
      </w:r>
      <w:r>
        <w:rPr>
          <w:noProof/>
        </w:rPr>
        <w:t xml:space="preserve">one pair per line. E.g. </w:t>
      </w:r>
    </w:p>
    <w:p w14:paraId="697B145A" w14:textId="77777777" w:rsidR="00DD230D" w:rsidRDefault="00DD230D" w:rsidP="002E162A">
      <w:pPr>
        <w:pStyle w:val="MyCode"/>
        <w:rPr>
          <w:noProof/>
        </w:rPr>
      </w:pPr>
      <w:r>
        <w:rPr>
          <w:noProof/>
        </w:rPr>
        <w:t>XY,US Survey ft</w:t>
      </w:r>
    </w:p>
    <w:p w14:paraId="31C8B5A9" w14:textId="77777777" w:rsidR="00DD230D" w:rsidRDefault="00DD230D" w:rsidP="00DD230D">
      <w:pPr>
        <w:rPr>
          <w:noProof/>
        </w:rPr>
      </w:pPr>
      <w:r>
        <w:rPr>
          <w:noProof/>
        </w:rPr>
        <w:t>Useful where I</w:t>
      </w:r>
      <w:r w:rsidR="00062C04">
        <w:rPr>
          <w:noProof/>
        </w:rPr>
        <w:t xml:space="preserve">CM </w:t>
      </w:r>
      <w:r>
        <w:rPr>
          <w:noProof/>
        </w:rPr>
        <w:t>Exchange is running as a service, where the "user" has no settings of it own</w:t>
      </w:r>
      <w:r w:rsidR="00062C04">
        <w:rPr>
          <w:noProof/>
        </w:rPr>
        <w:t>.</w:t>
      </w:r>
    </w:p>
    <w:p w14:paraId="7BEDDC9F" w14:textId="77777777" w:rsidR="00DD230D" w:rsidRDefault="00062C04" w:rsidP="00DD230D">
      <w:pPr>
        <w:rPr>
          <w:noProof/>
        </w:rPr>
      </w:pPr>
      <w:r>
        <w:rPr>
          <w:noProof/>
        </w:rPr>
        <w:t xml:space="preserve">Returns an error string – an empty string </w:t>
      </w:r>
      <w:r w:rsidR="00DD230D">
        <w:rPr>
          <w:noProof/>
        </w:rPr>
        <w:t xml:space="preserve">indicates success. </w:t>
      </w:r>
      <w:r>
        <w:rPr>
          <w:noProof/>
        </w:rPr>
        <w:t xml:space="preserve">Note, however, that any valid units will be applied, regardless of whether there are any errors with other lines of the file. </w:t>
      </w:r>
    </w:p>
    <w:p w14:paraId="6F35C3DC" w14:textId="77777777" w:rsidR="00026DCE" w:rsidRDefault="00026DCE" w:rsidP="00DD230D">
      <w:pPr>
        <w:rPr>
          <w:noProof/>
        </w:rPr>
      </w:pPr>
      <w:r>
        <w:rPr>
          <w:noProof/>
        </w:rPr>
        <w:t>A likely exception for this method to throw is:</w:t>
      </w:r>
    </w:p>
    <w:p w14:paraId="7CA7B1C0" w14:textId="77777777" w:rsidR="00026DCE" w:rsidRDefault="00026DCE" w:rsidP="002E162A">
      <w:pPr>
        <w:pStyle w:val="MyCode"/>
      </w:pPr>
      <w:r w:rsidRPr="00026DCE">
        <w:t>Error 13 : File Not Found : z:\uu.csv (error=3: "The system cannot find the path specified.")</w:t>
      </w:r>
    </w:p>
    <w:p w14:paraId="485B0311" w14:textId="77777777" w:rsidR="00026DCE" w:rsidRPr="00DD230D" w:rsidRDefault="00026DCE" w:rsidP="00026DCE">
      <w:r>
        <w:t>if the file does not exist.</w:t>
      </w:r>
    </w:p>
    <w:p w14:paraId="7813C180" w14:textId="46FAC724" w:rsidR="00DA3F13" w:rsidRDefault="00DA3F13" w:rsidP="00893330">
      <w:pPr>
        <w:pStyle w:val="Heading4"/>
      </w:pPr>
      <w:r>
        <w:lastRenderedPageBreak/>
        <w:t>script_file</w:t>
      </w:r>
    </w:p>
    <w:p w14:paraId="28F33946" w14:textId="77777777" w:rsidR="00DA3F13" w:rsidRDefault="00DA3F13" w:rsidP="002E162A">
      <w:pPr>
        <w:pStyle w:val="MethodSignature"/>
      </w:pPr>
      <w:r>
        <w:t>s=WSApplication.script_file</w:t>
      </w:r>
    </w:p>
    <w:p w14:paraId="15E8E9F4" w14:textId="77777777" w:rsidR="00DA3F13" w:rsidRDefault="00DA3F13">
      <w:pPr>
        <w:rPr>
          <w:iCs/>
        </w:rPr>
      </w:pPr>
      <w:r>
        <w:rPr>
          <w:iCs/>
        </w:rPr>
        <w:t>Returns the full path of the script file. This will either by the file specified on the command line of the Exchange product or the file selected in the user interface.</w:t>
      </w:r>
    </w:p>
    <w:p w14:paraId="2363FFF9" w14:textId="77777777" w:rsidR="00DA3F13" w:rsidRDefault="00DA3F13">
      <w:pPr>
        <w:rPr>
          <w:iCs/>
        </w:rPr>
      </w:pPr>
      <w:r>
        <w:rPr>
          <w:iCs/>
        </w:rPr>
        <w:t>This method is supplied primarily to obtain the script's path in order to process the path to get the paths of files in the same directory e.g. config files for the Open Data Import and Export Centres.</w:t>
      </w:r>
    </w:p>
    <w:p w14:paraId="47A7E415" w14:textId="77777777" w:rsidR="00B5399B" w:rsidRPr="00114118" w:rsidRDefault="00B5399B" w:rsidP="00893330">
      <w:pPr>
        <w:pStyle w:val="Heading4"/>
      </w:pPr>
      <w:r w:rsidRPr="00114118">
        <w:t>set_exit_code</w:t>
      </w:r>
      <w:r w:rsidR="00114118" w:rsidRPr="00114118">
        <w:t xml:space="preserve"> (Exchange only)</w:t>
      </w:r>
    </w:p>
    <w:p w14:paraId="0EE5C708" w14:textId="77777777" w:rsidR="00B5399B" w:rsidRDefault="00B5399B" w:rsidP="002E162A">
      <w:pPr>
        <w:pStyle w:val="MethodSignature"/>
        <w:rPr>
          <w:lang w:val="fr-FR"/>
        </w:rPr>
      </w:pPr>
      <w:r w:rsidRPr="00CB6C89">
        <w:rPr>
          <w:lang w:val="fr-FR"/>
        </w:rPr>
        <w:t>WSApplication.set_exit_code(exit_code)</w:t>
      </w:r>
    </w:p>
    <w:p w14:paraId="201149BC" w14:textId="77777777" w:rsidR="00CB6C89" w:rsidRDefault="00CB6C89">
      <w:pPr>
        <w:rPr>
          <w:lang w:val="fr-FR"/>
        </w:rPr>
      </w:pPr>
      <w:r>
        <w:rPr>
          <w:lang w:val="fr-FR"/>
        </w:rPr>
        <w:t>e.g.</w:t>
      </w:r>
    </w:p>
    <w:p w14:paraId="5246843E" w14:textId="77777777" w:rsidR="00CB6C89" w:rsidRDefault="00CB6C89" w:rsidP="002E162A">
      <w:pPr>
        <w:pStyle w:val="MyCode"/>
        <w:rPr>
          <w:lang w:val="fr-FR"/>
        </w:rPr>
      </w:pPr>
      <w:r>
        <w:rPr>
          <w:lang w:val="fr-FR"/>
        </w:rPr>
        <w:t>WSApplication.set_exit_code 12</w:t>
      </w:r>
    </w:p>
    <w:p w14:paraId="764C1B48" w14:textId="77777777" w:rsidR="00AD087F" w:rsidRPr="00CB6C89" w:rsidRDefault="00AD087F" w:rsidP="00CB6C89">
      <w:pPr>
        <w:pStyle w:val="Code"/>
        <w:rPr>
          <w:lang w:val="fr-FR"/>
        </w:rPr>
      </w:pPr>
    </w:p>
    <w:p w14:paraId="60BF9469" w14:textId="77777777" w:rsidR="00CB6C89" w:rsidRDefault="00B5399B">
      <w:r w:rsidRPr="00CB6C89">
        <w:t xml:space="preserve">Sets the InfoLite application’s exit code. The exit </w:t>
      </w:r>
      <w:r w:rsidR="00CB6C89">
        <w:t>code must evaluate to a Fixnum, if it does not, an exception will be thrown:</w:t>
      </w:r>
    </w:p>
    <w:p w14:paraId="30AD78B5" w14:textId="77777777" w:rsidR="00CB6C89" w:rsidRDefault="00CB6C89" w:rsidP="002E162A">
      <w:pPr>
        <w:pStyle w:val="MyCode"/>
      </w:pPr>
      <w:r w:rsidRPr="00CB6C89">
        <w:t>exit code is not a number</w:t>
      </w:r>
    </w:p>
    <w:p w14:paraId="09FC7533" w14:textId="77777777" w:rsidR="00CB6C89" w:rsidRPr="00CB6C89" w:rsidRDefault="00CB6C89" w:rsidP="00CB6C89">
      <w:r>
        <w:t xml:space="preserve">Note that calling this method </w:t>
      </w:r>
      <w:r w:rsidRPr="00CB6C89">
        <w:rPr>
          <w:i/>
        </w:rPr>
        <w:t>does not</w:t>
      </w:r>
      <w:r>
        <w:t xml:space="preserve"> cause the script to terminate, it merely sets the exit code returned to the operating system when the script</w:t>
      </w:r>
      <w:r w:rsidRPr="00CB6C89">
        <w:rPr>
          <w:i/>
        </w:rPr>
        <w:t xml:space="preserve"> does</w:t>
      </w:r>
      <w:r>
        <w:t xml:space="preserve"> terminate. </w:t>
      </w:r>
    </w:p>
    <w:p w14:paraId="7AC950A7" w14:textId="77777777" w:rsidR="00B5399B" w:rsidRPr="003168DA" w:rsidRDefault="00B5399B" w:rsidP="00893330">
      <w:pPr>
        <w:pStyle w:val="Heading4"/>
      </w:pPr>
      <w:r w:rsidRPr="003168DA">
        <w:t>set_</w:t>
      </w:r>
      <w:r w:rsidR="003168DA">
        <w:t>working_folder</w:t>
      </w:r>
      <w:r w:rsidR="00114118">
        <w:t xml:space="preserve"> (Exchange only)</w:t>
      </w:r>
    </w:p>
    <w:p w14:paraId="182816B9" w14:textId="77777777" w:rsidR="00B5399B" w:rsidRDefault="00B5399B" w:rsidP="002E162A">
      <w:pPr>
        <w:pStyle w:val="MethodSignature"/>
      </w:pPr>
      <w:r w:rsidRPr="00C05C94">
        <w:t>WSApplication.set_</w:t>
      </w:r>
      <w:r w:rsidR="003168DA" w:rsidRPr="00C05C94">
        <w:t>working_folder</w:t>
      </w:r>
      <w:r w:rsidRPr="00C05C94">
        <w:t>(path)</w:t>
      </w:r>
    </w:p>
    <w:p w14:paraId="54FC7B04" w14:textId="77777777" w:rsidR="00C05C94" w:rsidRDefault="00C05C94">
      <w:r>
        <w:t>e.g.</w:t>
      </w:r>
    </w:p>
    <w:p w14:paraId="7508310D" w14:textId="77777777" w:rsidR="00C05C94" w:rsidRDefault="00C05C94" w:rsidP="002E162A">
      <w:pPr>
        <w:pStyle w:val="MyCode"/>
      </w:pPr>
      <w:r>
        <w:t xml:space="preserve">WSApplication.set_working_folder </w:t>
      </w:r>
      <w:r w:rsidR="00666B45">
        <w:t>'</w:t>
      </w:r>
      <w:r>
        <w:t>d:\\temp\\wf</w:t>
      </w:r>
      <w:r w:rsidR="00666B45">
        <w:t>'</w:t>
      </w:r>
    </w:p>
    <w:p w14:paraId="564EAF71" w14:textId="77777777" w:rsidR="00AD087F" w:rsidRPr="00C05C94" w:rsidRDefault="00AD087F" w:rsidP="00C05C94">
      <w:pPr>
        <w:pStyle w:val="Code"/>
      </w:pPr>
    </w:p>
    <w:p w14:paraId="23AD554C" w14:textId="77777777" w:rsidR="00B5399B" w:rsidRPr="003168DA" w:rsidRDefault="00B5399B">
      <w:r w:rsidRPr="003168DA">
        <w:t xml:space="preserve">Sets </w:t>
      </w:r>
      <w:r w:rsidR="00C05C94">
        <w:t>the working folder.</w:t>
      </w:r>
      <w:r w:rsidRPr="003168DA">
        <w:t xml:space="preserve"> </w:t>
      </w:r>
    </w:p>
    <w:p w14:paraId="4BAE16E1" w14:textId="77777777" w:rsidR="00B5399B" w:rsidRDefault="00B5399B">
      <w:r w:rsidRPr="003168DA">
        <w:t xml:space="preserve">NB – this </w:t>
      </w:r>
      <w:r w:rsidR="00C05C94">
        <w:t>working folder</w:t>
      </w:r>
      <w:r w:rsidRPr="003168DA">
        <w:t xml:space="preserve"> will be used for the duration of this </w:t>
      </w:r>
      <w:r w:rsidR="00C05C94">
        <w:t>ICM Exchange</w:t>
      </w:r>
      <w:r w:rsidRPr="003168DA">
        <w:t xml:space="preserve"> run. it will not be stored in the registry and will not be used by any other instances of </w:t>
      </w:r>
      <w:r w:rsidR="00C05C94">
        <w:t>ICM Exchange or the ICM UI.</w:t>
      </w:r>
    </w:p>
    <w:p w14:paraId="430A9536" w14:textId="77777777" w:rsidR="00C05C94" w:rsidRPr="003168DA" w:rsidRDefault="00C05C94" w:rsidP="00893330">
      <w:pPr>
        <w:pStyle w:val="Heading4"/>
      </w:pPr>
      <w:r w:rsidRPr="003168DA">
        <w:t>set_</w:t>
      </w:r>
      <w:r>
        <w:t>results_folder</w:t>
      </w:r>
      <w:r w:rsidR="00114118">
        <w:t xml:space="preserve"> (Exchange only)</w:t>
      </w:r>
    </w:p>
    <w:p w14:paraId="080B075F" w14:textId="77777777" w:rsidR="00C05C94" w:rsidRDefault="00C05C94" w:rsidP="002E162A">
      <w:pPr>
        <w:pStyle w:val="MethodSignature"/>
      </w:pPr>
      <w:r w:rsidRPr="00C05C94">
        <w:t>WSApplication.set_</w:t>
      </w:r>
      <w:r>
        <w:t>results</w:t>
      </w:r>
      <w:r w:rsidRPr="00C05C94">
        <w:t>_folder(path)</w:t>
      </w:r>
    </w:p>
    <w:p w14:paraId="2A267751" w14:textId="77777777" w:rsidR="00C05C94" w:rsidRDefault="00C05C94" w:rsidP="00C05C94">
      <w:r>
        <w:t>e.g.</w:t>
      </w:r>
    </w:p>
    <w:p w14:paraId="20BC33EC" w14:textId="77777777" w:rsidR="00C05C94" w:rsidRDefault="00C05C94" w:rsidP="002E162A">
      <w:pPr>
        <w:pStyle w:val="MyCode"/>
      </w:pPr>
      <w:r>
        <w:t xml:space="preserve">WSApplication.set_results_folder </w:t>
      </w:r>
      <w:r w:rsidR="00666B45">
        <w:t>'</w:t>
      </w:r>
      <w:r>
        <w:t>d:\\temp\\rf</w:t>
      </w:r>
      <w:r w:rsidR="00666B45">
        <w:t>'</w:t>
      </w:r>
    </w:p>
    <w:p w14:paraId="6F20A1E0" w14:textId="77777777" w:rsidR="00AD087F" w:rsidRPr="00C05C94" w:rsidRDefault="00AD087F" w:rsidP="00C05C94">
      <w:pPr>
        <w:pStyle w:val="Code"/>
      </w:pPr>
    </w:p>
    <w:p w14:paraId="51EEF09B" w14:textId="77777777" w:rsidR="00C05C94" w:rsidRPr="003168DA" w:rsidRDefault="00C05C94" w:rsidP="00C05C94">
      <w:r w:rsidRPr="003168DA">
        <w:t xml:space="preserve">Sets </w:t>
      </w:r>
      <w:r>
        <w:t>the results folder.</w:t>
      </w:r>
      <w:r w:rsidRPr="003168DA">
        <w:t xml:space="preserve"> </w:t>
      </w:r>
    </w:p>
    <w:p w14:paraId="5691493E" w14:textId="525B4E03" w:rsidR="00C05C94" w:rsidRDefault="00C05C94" w:rsidP="00C05C94">
      <w:r w:rsidRPr="003168DA">
        <w:t>NB – this</w:t>
      </w:r>
      <w:r>
        <w:t xml:space="preserve"> results folder</w:t>
      </w:r>
      <w:r w:rsidRPr="003168DA">
        <w:t xml:space="preserve"> will be used for the duration of this </w:t>
      </w:r>
      <w:r>
        <w:t>ICM Exchange</w:t>
      </w:r>
      <w:r w:rsidRPr="003168DA">
        <w:t xml:space="preserve"> run. it will not be stored in the registry and will not be used by any other instances of </w:t>
      </w:r>
      <w:r>
        <w:t>ICM Exchange or th</w:t>
      </w:r>
      <w:r w:rsidR="0013581B">
        <w:t xml:space="preserve">e </w:t>
      </w:r>
      <w:r>
        <w:t>ICM UI.</w:t>
      </w:r>
    </w:p>
    <w:p w14:paraId="6E413D46" w14:textId="77777777" w:rsidR="00F465CB" w:rsidRDefault="00F465CB" w:rsidP="00893330">
      <w:pPr>
        <w:pStyle w:val="Heading4"/>
      </w:pPr>
      <w:r>
        <w:lastRenderedPageBreak/>
        <w:t>ui?</w:t>
      </w:r>
    </w:p>
    <w:p w14:paraId="57D88E21" w14:textId="77777777" w:rsidR="00F465CB" w:rsidRDefault="00F465CB" w:rsidP="002E162A">
      <w:pPr>
        <w:pStyle w:val="MethodSignature"/>
      </w:pPr>
      <w:r>
        <w:t>b=WSApplication.ui?</w:t>
      </w:r>
    </w:p>
    <w:p w14:paraId="29D170D1" w14:textId="77777777" w:rsidR="00F465CB" w:rsidRPr="00F465CB" w:rsidRDefault="00F465CB" w:rsidP="00C05C94">
      <w:r>
        <w:t xml:space="preserve">Returns true in interactive mode, false otherwise. The purpose of this method is to allow Ruby code to be written which does different things when run from within the user interface and when run from InfoWorks ICM </w:t>
      </w:r>
      <w:r w:rsidR="00114118">
        <w:t xml:space="preserve">/ </w:t>
      </w:r>
      <w:r w:rsidR="00BA08E9">
        <w:t>InfoAsset</w:t>
      </w:r>
      <w:r w:rsidR="00114118">
        <w:t xml:space="preserve"> </w:t>
      </w:r>
      <w:r>
        <w:t xml:space="preserve">Exchange. </w:t>
      </w:r>
    </w:p>
    <w:p w14:paraId="08A29A77" w14:textId="77777777" w:rsidR="00D17531" w:rsidRDefault="00D17531" w:rsidP="00893330">
      <w:pPr>
        <w:pStyle w:val="Heading4"/>
        <w:rPr>
          <w:noProof/>
        </w:rPr>
      </w:pPr>
      <w:r w:rsidRPr="00D17531">
        <w:rPr>
          <w:noProof/>
        </w:rPr>
        <w:t>use_arcgis_desktop_licence</w:t>
      </w:r>
      <w:r w:rsidR="00114118">
        <w:rPr>
          <w:noProof/>
        </w:rPr>
        <w:t xml:space="preserve"> (Exchange only – see note in method text)</w:t>
      </w:r>
    </w:p>
    <w:p w14:paraId="610C6D4B" w14:textId="77777777" w:rsidR="002E162A" w:rsidRDefault="002E162A" w:rsidP="002E162A">
      <w:pPr>
        <w:pStyle w:val="MethodSignature"/>
        <w:rPr>
          <w:noProof/>
        </w:rPr>
      </w:pPr>
      <w:r>
        <w:rPr>
          <w:noProof/>
        </w:rPr>
        <w:t>WSApplication.use_arcgis_desktop_licence</w:t>
      </w:r>
    </w:p>
    <w:p w14:paraId="34C9BA93" w14:textId="77777777" w:rsidR="00D17531" w:rsidRDefault="00D17531" w:rsidP="00D17531">
      <w:r>
        <w:t>When using the open data import and export centre methods with ArcGIS the software uses an ArcGIS server licence type by default. Use this method to use an ArcGIS desktop licence instead. It is the responsibility of the user to choose an appropriate ArcGIS licence based on their use of the software.</w:t>
      </w:r>
    </w:p>
    <w:p w14:paraId="3A077B8F" w14:textId="77777777" w:rsidR="00114118" w:rsidRPr="00D17531" w:rsidRDefault="00114118" w:rsidP="00D17531">
      <w:r>
        <w:t>Note – when scripts are run from the UI, the desktop licence is, of course, used.</w:t>
      </w:r>
    </w:p>
    <w:p w14:paraId="678CB86A" w14:textId="77777777" w:rsidR="00B5399B" w:rsidRPr="001E02D8" w:rsidRDefault="00B5399B" w:rsidP="00893330">
      <w:pPr>
        <w:pStyle w:val="Heading4"/>
      </w:pPr>
      <w:r w:rsidRPr="001E02D8">
        <w:t>use_user_units</w:t>
      </w:r>
      <w:r w:rsidR="00D0761B">
        <w:t>?</w:t>
      </w:r>
    </w:p>
    <w:p w14:paraId="1C8BB252" w14:textId="77777777" w:rsidR="00B5399B" w:rsidRDefault="00B5399B" w:rsidP="002E162A">
      <w:pPr>
        <w:pStyle w:val="MethodSignature"/>
      </w:pPr>
      <w:r w:rsidRPr="001E02D8">
        <w:t>b=WSApplications.use_user_units</w:t>
      </w:r>
    </w:p>
    <w:p w14:paraId="3644B846" w14:textId="77777777" w:rsidR="001E02D8" w:rsidRDefault="001E02D8" w:rsidP="001E02D8">
      <w:r>
        <w:t>e.g.</w:t>
      </w:r>
    </w:p>
    <w:p w14:paraId="055E3006" w14:textId="77777777" w:rsidR="001E02D8" w:rsidRDefault="001E02D8" w:rsidP="002E162A">
      <w:pPr>
        <w:pStyle w:val="MyCode"/>
      </w:pPr>
      <w:r>
        <w:t>puts WSApplication.use_user_units</w:t>
      </w:r>
      <w:r w:rsidR="00D0761B">
        <w:t>?</w:t>
      </w:r>
    </w:p>
    <w:p w14:paraId="0964FA73" w14:textId="77777777" w:rsidR="00AD087F" w:rsidRPr="001E02D8" w:rsidRDefault="00AD087F" w:rsidP="001E02D8">
      <w:pPr>
        <w:pStyle w:val="Code"/>
      </w:pPr>
    </w:p>
    <w:p w14:paraId="01E8BDF6" w14:textId="77777777" w:rsidR="00B5399B" w:rsidRPr="001E02D8" w:rsidRDefault="00B5399B">
      <w:r w:rsidRPr="001E02D8">
        <w:t>Returns a Boolean indicating whether the application is usin</w:t>
      </w:r>
      <w:r w:rsidR="002C7C0F">
        <w:t>g user units  (default is false for the Exchange products and true within the user interface).</w:t>
      </w:r>
    </w:p>
    <w:p w14:paraId="2CA612B9" w14:textId="77777777" w:rsidR="00B5399B" w:rsidRPr="00D0761B" w:rsidRDefault="00D0761B" w:rsidP="00893330">
      <w:pPr>
        <w:pStyle w:val="Heading4"/>
      </w:pPr>
      <w:r>
        <w:t>use</w:t>
      </w:r>
      <w:r w:rsidR="00B5399B" w:rsidRPr="00D0761B">
        <w:t>_user_units=</w:t>
      </w:r>
    </w:p>
    <w:p w14:paraId="7A2917F3" w14:textId="77777777" w:rsidR="00B5399B" w:rsidRDefault="00B5399B" w:rsidP="002E162A">
      <w:pPr>
        <w:pStyle w:val="MethodSignature"/>
      </w:pPr>
      <w:r w:rsidRPr="00D0761B">
        <w:t xml:space="preserve">WSApplication.use_user_units = </w:t>
      </w:r>
      <w:r w:rsidR="00D0761B" w:rsidRPr="00D0761B">
        <w:t>flag</w:t>
      </w:r>
    </w:p>
    <w:p w14:paraId="1588AFD4" w14:textId="77777777" w:rsidR="00D0761B" w:rsidRDefault="00D0761B">
      <w:r>
        <w:t>e.g.</w:t>
      </w:r>
    </w:p>
    <w:p w14:paraId="37CE16E2" w14:textId="77777777" w:rsidR="00D0761B" w:rsidRDefault="00D0761B" w:rsidP="002E162A">
      <w:pPr>
        <w:pStyle w:val="MyCode"/>
      </w:pPr>
      <w:r>
        <w:t>WSApplication.use_user_units=true</w:t>
      </w:r>
    </w:p>
    <w:p w14:paraId="78509EC9" w14:textId="77777777" w:rsidR="002E162A" w:rsidRDefault="002E162A" w:rsidP="002E162A">
      <w:pPr>
        <w:pStyle w:val="MyCode"/>
      </w:pPr>
    </w:p>
    <w:p w14:paraId="47E8782F" w14:textId="77777777" w:rsidR="00DE71C0" w:rsidRDefault="00DE71C0" w:rsidP="00DE71C0">
      <w:r w:rsidRPr="00D0761B">
        <w:t>Sets the flag indicating whether the application is using user units</w:t>
      </w:r>
      <w:r>
        <w:t>.</w:t>
      </w:r>
    </w:p>
    <w:p w14:paraId="046E2287" w14:textId="77777777" w:rsidR="0062175E" w:rsidRPr="001E02D8" w:rsidRDefault="0062175E" w:rsidP="00893330">
      <w:pPr>
        <w:pStyle w:val="Heading4"/>
      </w:pPr>
      <w:r w:rsidRPr="001E02D8">
        <w:t>use_</w:t>
      </w:r>
      <w:r>
        <w:t>utf8?</w:t>
      </w:r>
    </w:p>
    <w:p w14:paraId="102F4453" w14:textId="77777777" w:rsidR="0062175E" w:rsidRDefault="0062175E" w:rsidP="002E162A">
      <w:pPr>
        <w:pStyle w:val="MethodSignature"/>
      </w:pPr>
      <w:r w:rsidRPr="001E02D8">
        <w:t>b=WSApplications.use_</w:t>
      </w:r>
      <w:r>
        <w:t>utf8?</w:t>
      </w:r>
    </w:p>
    <w:p w14:paraId="005CEF3C" w14:textId="77777777" w:rsidR="0062175E" w:rsidRDefault="0062175E" w:rsidP="0062175E">
      <w:r>
        <w:t>e.g.</w:t>
      </w:r>
    </w:p>
    <w:p w14:paraId="0852846D" w14:textId="77777777" w:rsidR="0062175E" w:rsidRDefault="00DE71C0" w:rsidP="002E162A">
      <w:pPr>
        <w:pStyle w:val="MyCode"/>
      </w:pPr>
      <w:r>
        <w:t>puts WSApplication.use_utf8?</w:t>
      </w:r>
    </w:p>
    <w:p w14:paraId="60AF02D8" w14:textId="77777777" w:rsidR="002E162A" w:rsidRPr="001E02D8" w:rsidRDefault="002E162A" w:rsidP="002E162A">
      <w:pPr>
        <w:pStyle w:val="MyCode"/>
      </w:pPr>
    </w:p>
    <w:p w14:paraId="350CF7FE" w14:textId="63B21C31" w:rsidR="0062175E" w:rsidRDefault="0062175E" w:rsidP="0062175E">
      <w:r w:rsidRPr="001E02D8">
        <w:t xml:space="preserve">Returns a Boolean indicating whether the application is </w:t>
      </w:r>
      <w:r w:rsidR="00DE71C0">
        <w:t>using UTF8 in string handling</w:t>
      </w:r>
      <w:r>
        <w:t xml:space="preserve"> (default is false)</w:t>
      </w:r>
      <w:r w:rsidR="00DE71C0">
        <w:t>. See appendix</w:t>
      </w:r>
      <w:r w:rsidR="00EF70BB">
        <w:t xml:space="preserve"> 6</w:t>
      </w:r>
      <w:r w:rsidR="00DE71C0">
        <w:t xml:space="preserve"> for more details. </w:t>
      </w:r>
    </w:p>
    <w:p w14:paraId="4D92AC88" w14:textId="77777777" w:rsidR="00DE71C0" w:rsidRPr="00D0761B" w:rsidRDefault="00DE71C0" w:rsidP="00893330">
      <w:pPr>
        <w:pStyle w:val="Heading4"/>
      </w:pPr>
      <w:r>
        <w:t>use</w:t>
      </w:r>
      <w:r w:rsidRPr="00D0761B">
        <w:t>_</w:t>
      </w:r>
      <w:r>
        <w:t>utf8=</w:t>
      </w:r>
    </w:p>
    <w:p w14:paraId="0EF1AE68" w14:textId="77777777" w:rsidR="00DE71C0" w:rsidRDefault="00DE71C0" w:rsidP="002E162A">
      <w:pPr>
        <w:pStyle w:val="MethodSignature"/>
      </w:pPr>
      <w:r w:rsidRPr="00D0761B">
        <w:t>WSApplication.use_</w:t>
      </w:r>
      <w:r>
        <w:t>utf8</w:t>
      </w:r>
      <w:r w:rsidRPr="00D0761B">
        <w:t xml:space="preserve"> = flag</w:t>
      </w:r>
    </w:p>
    <w:p w14:paraId="68BC8CD1" w14:textId="77777777" w:rsidR="00DE71C0" w:rsidRDefault="00DE71C0" w:rsidP="00DE71C0">
      <w:r>
        <w:t>e.g.</w:t>
      </w:r>
    </w:p>
    <w:p w14:paraId="2473213E" w14:textId="77777777" w:rsidR="00DE71C0" w:rsidRDefault="00DE71C0" w:rsidP="002E162A">
      <w:pPr>
        <w:pStyle w:val="MyCode"/>
      </w:pPr>
      <w:r>
        <w:t>WSApplication.use_utf8=true</w:t>
      </w:r>
    </w:p>
    <w:p w14:paraId="6FCF0FE7" w14:textId="77777777" w:rsidR="002E162A" w:rsidRDefault="002E162A" w:rsidP="002E162A">
      <w:pPr>
        <w:pStyle w:val="MyCode"/>
      </w:pPr>
    </w:p>
    <w:p w14:paraId="75A1FC96" w14:textId="77777777" w:rsidR="00AD087F" w:rsidRPr="00D0761B" w:rsidRDefault="00DE71C0" w:rsidP="008F2EFC">
      <w:r w:rsidRPr="00D0761B">
        <w:t xml:space="preserve">Sets the flag indicating whether the application </w:t>
      </w:r>
      <w:r>
        <w:t xml:space="preserve">is using UTF8 in string handling (default is false). See appendix </w:t>
      </w:r>
      <w:r w:rsidR="00EF70BB">
        <w:t>6</w:t>
      </w:r>
      <w:r>
        <w:t xml:space="preserve"> for more details. </w:t>
      </w:r>
    </w:p>
    <w:p w14:paraId="62640771" w14:textId="77777777" w:rsidR="00B5399B" w:rsidRPr="00243FE0" w:rsidRDefault="00B5399B" w:rsidP="00893330">
      <w:pPr>
        <w:pStyle w:val="Heading4"/>
      </w:pPr>
      <w:r w:rsidRPr="00243FE0">
        <w:lastRenderedPageBreak/>
        <w:t>version</w:t>
      </w:r>
    </w:p>
    <w:p w14:paraId="327E6B1E" w14:textId="77777777" w:rsidR="00B5399B" w:rsidRDefault="00B5399B" w:rsidP="002E162A">
      <w:pPr>
        <w:pStyle w:val="MethodSignature"/>
      </w:pPr>
      <w:r w:rsidRPr="00243FE0">
        <w:t>s=WSApplication.version</w:t>
      </w:r>
    </w:p>
    <w:p w14:paraId="36E03B69" w14:textId="77777777" w:rsidR="00243FE0" w:rsidRDefault="00243FE0">
      <w:pPr>
        <w:rPr>
          <w:color w:val="000000" w:themeColor="text1"/>
        </w:rPr>
      </w:pPr>
      <w:r>
        <w:rPr>
          <w:color w:val="000000" w:themeColor="text1"/>
        </w:rPr>
        <w:t>e.g.</w:t>
      </w:r>
    </w:p>
    <w:p w14:paraId="5353F8FF" w14:textId="77777777" w:rsidR="00243FE0" w:rsidRDefault="00243FE0" w:rsidP="002E162A">
      <w:pPr>
        <w:pStyle w:val="MyCode"/>
      </w:pPr>
      <w:r>
        <w:t>puts WSApplication.version</w:t>
      </w:r>
    </w:p>
    <w:p w14:paraId="027C543B" w14:textId="77777777" w:rsidR="00B5399B" w:rsidRDefault="00B5399B">
      <w:r w:rsidRPr="00243FE0">
        <w:t xml:space="preserve">Returns the InfoWorks </w:t>
      </w:r>
      <w:r w:rsidR="004B4634">
        <w:t xml:space="preserve">ICM </w:t>
      </w:r>
      <w:r w:rsidRPr="00243FE0">
        <w:t>version number as a string</w:t>
      </w:r>
      <w:r w:rsidR="00496C5A">
        <w:t xml:space="preserve"> e.g.</w:t>
      </w:r>
    </w:p>
    <w:p w14:paraId="76B81414" w14:textId="0A3F5FA3" w:rsidR="00796F39" w:rsidRDefault="004B37AB" w:rsidP="002E162A">
      <w:pPr>
        <w:pStyle w:val="MyCode"/>
      </w:pPr>
      <w:r>
        <w:t>“</w:t>
      </w:r>
      <w:r w:rsidR="00796F39" w:rsidRPr="00796F39">
        <w:t>2.5.0.5001</w:t>
      </w:r>
      <w:r>
        <w:t>”</w:t>
      </w:r>
    </w:p>
    <w:p w14:paraId="3C44A796" w14:textId="77777777" w:rsidR="00893330" w:rsidRPr="00496C5A" w:rsidRDefault="00893330" w:rsidP="002E162A">
      <w:pPr>
        <w:pStyle w:val="MyCode"/>
      </w:pPr>
    </w:p>
    <w:p w14:paraId="552BE846" w14:textId="77777777" w:rsidR="00B5399B" w:rsidRDefault="00B5399B" w:rsidP="00477761">
      <w:pPr>
        <w:pStyle w:val="Heading3"/>
        <w:spacing w:after="120"/>
      </w:pPr>
      <w:bookmarkStart w:id="25" w:name="_Toc64014907"/>
      <w:r w:rsidRPr="00EA317E">
        <w:t>WSDatabase</w:t>
      </w:r>
      <w:bookmarkEnd w:id="25"/>
    </w:p>
    <w:p w14:paraId="107AA471" w14:textId="77777777" w:rsidR="00AC5778" w:rsidRDefault="00AC5778" w:rsidP="00AC5778">
      <w:r>
        <w:t xml:space="preserve">The majority of these methods are only available in </w:t>
      </w:r>
      <w:r w:rsidR="00F064B3">
        <w:t xml:space="preserve">the Exchange products. The primary </w:t>
      </w:r>
      <w:r>
        <w:t xml:space="preserve">purpose of the methods that ARE permitted </w:t>
      </w:r>
      <w:r w:rsidR="00F470DE">
        <w:t xml:space="preserve">from the product UIs </w:t>
      </w:r>
      <w:r>
        <w:t>is to allow navigation of the database in order to find and create selection list objects.</w:t>
      </w:r>
    </w:p>
    <w:p w14:paraId="34271582" w14:textId="77777777" w:rsidR="00583AAC" w:rsidRDefault="00583AAC" w:rsidP="00893330">
      <w:pPr>
        <w:pStyle w:val="Heading4"/>
      </w:pPr>
      <w:r>
        <w:t>copy_into_root</w:t>
      </w:r>
      <w:r w:rsidR="00621EB8">
        <w:t xml:space="preserve"> (Exchange only)</w:t>
      </w:r>
    </w:p>
    <w:p w14:paraId="5A70DDF0" w14:textId="77777777" w:rsidR="00583AAC" w:rsidRDefault="00583AAC" w:rsidP="00A60D70">
      <w:pPr>
        <w:pStyle w:val="MethodSignature"/>
      </w:pPr>
      <w:r>
        <w:t>mo=iwdb.copy_into_root object,bCopySims,bCopyGroundModels</w:t>
      </w:r>
    </w:p>
    <w:p w14:paraId="36FF257E" w14:textId="77777777" w:rsidR="00583AAC" w:rsidRDefault="00583AAC" w:rsidP="00583AAC">
      <w:r>
        <w:t>Given a model object (typically from another databas</w:t>
      </w:r>
      <w:r w:rsidR="00862565">
        <w:t xml:space="preserve">e) copies it into the database in the root, </w:t>
      </w:r>
      <w:r>
        <w:t>returning the new model object. The bCopySims and bCopyGroundModels parameters determine whether or not simulation results and ground models respectively are copied, corresponding to the equivalent user interface options.</w:t>
      </w:r>
    </w:p>
    <w:p w14:paraId="50A570A4" w14:textId="77777777" w:rsidR="00145CC9" w:rsidRDefault="00145CC9" w:rsidP="00893330">
      <w:pPr>
        <w:pStyle w:val="Heading4"/>
      </w:pPr>
      <w:r>
        <w:t>file_root</w:t>
      </w:r>
      <w:r w:rsidR="00621EB8">
        <w:t xml:space="preserve"> (Exchange only)</w:t>
      </w:r>
    </w:p>
    <w:p w14:paraId="75DF24E8" w14:textId="77777777" w:rsidR="00145CC9" w:rsidRDefault="00145CC9" w:rsidP="0005040D">
      <w:pPr>
        <w:pStyle w:val="MethodSignature"/>
      </w:pPr>
      <w:r>
        <w:t>s=iwdb.file_root</w:t>
      </w:r>
    </w:p>
    <w:p w14:paraId="0C97D69D" w14:textId="77777777" w:rsidR="00145CC9" w:rsidRDefault="008E6524" w:rsidP="00145CC9">
      <w:r>
        <w:t>Returns the root used for GIS files for the database – i.e. the path within which GIS file names will be treated as having relative paths. This will be the path shown in the UI as ‘Remote files root’ when the user selects the ‘Select remote roots…’ option.</w:t>
      </w:r>
    </w:p>
    <w:p w14:paraId="3811021A" w14:textId="77777777" w:rsidR="008E6524" w:rsidRDefault="008E6524" w:rsidP="00145CC9">
      <w:r>
        <w:t xml:space="preserve">If the database is a standalone database and the check-box is checked to force the roots to be below the master database, then the path returned will be the one used by the software in this situation i.e. the folder containing the master database. </w:t>
      </w:r>
    </w:p>
    <w:p w14:paraId="7E9254BB" w14:textId="77777777" w:rsidR="00B5399B" w:rsidRPr="00AD087F" w:rsidRDefault="00B5399B" w:rsidP="00893330">
      <w:pPr>
        <w:pStyle w:val="Heading4"/>
      </w:pPr>
      <w:r w:rsidRPr="00AD087F">
        <w:t>find_model_object</w:t>
      </w:r>
    </w:p>
    <w:p w14:paraId="4EC98830" w14:textId="77777777" w:rsidR="00B5399B" w:rsidRDefault="00B5399B" w:rsidP="00A60D70">
      <w:pPr>
        <w:pStyle w:val="MethodSignature"/>
      </w:pPr>
      <w:r w:rsidRPr="00AD087F">
        <w:t>mo=iwdb.find_model_object(type,name)</w:t>
      </w:r>
    </w:p>
    <w:p w14:paraId="247A75D3" w14:textId="77777777" w:rsidR="00AD087F" w:rsidRDefault="00AD087F">
      <w:r>
        <w:t>e.g.</w:t>
      </w:r>
    </w:p>
    <w:p w14:paraId="0906F812" w14:textId="77777777" w:rsidR="00AD087F" w:rsidRDefault="00AD087F" w:rsidP="00AD087F">
      <w:pPr>
        <w:pStyle w:val="Code"/>
      </w:pPr>
      <w:r>
        <w:t>puts iwdb.find_model_object(</w:t>
      </w:r>
      <w:r w:rsidR="00666B45">
        <w:t>'</w:t>
      </w:r>
      <w:r>
        <w:t>Model Network</w:t>
      </w:r>
      <w:r w:rsidR="00666B45">
        <w:t>'</w:t>
      </w:r>
      <w:r>
        <w:t>,</w:t>
      </w:r>
      <w:r w:rsidR="00666B45">
        <w:t>'</w:t>
      </w:r>
      <w:r>
        <w:t>MyNetwork</w:t>
      </w:r>
      <w:r w:rsidR="00666B45">
        <w:t>'</w:t>
      </w:r>
      <w:r>
        <w:t>)</w:t>
      </w:r>
    </w:p>
    <w:p w14:paraId="6B678AE6" w14:textId="77777777" w:rsidR="00AD087F" w:rsidRPr="00AD087F" w:rsidRDefault="00AD087F" w:rsidP="00AD087F">
      <w:pPr>
        <w:pStyle w:val="Code"/>
      </w:pPr>
    </w:p>
    <w:p w14:paraId="7E489AE1" w14:textId="77777777" w:rsidR="00B5399B" w:rsidRPr="00AD087F" w:rsidRDefault="00B5399B">
      <w:r w:rsidRPr="00AD087F">
        <w:t>Given the scripting type of an object and a name of a version controlled object</w:t>
      </w:r>
      <w:r w:rsidR="00AD087F">
        <w:t xml:space="preserve"> (not its scripting path)</w:t>
      </w:r>
      <w:r w:rsidRPr="00AD087F">
        <w:t xml:space="preserve">, will return the model object in the database of that type with that name. The name should not be the scripting full path, just the name of the object. </w:t>
      </w:r>
    </w:p>
    <w:p w14:paraId="426A975C" w14:textId="77777777" w:rsidR="00B5399B" w:rsidRPr="00AD087F" w:rsidRDefault="00B5399B">
      <w:r w:rsidRPr="00AD087F">
        <w:t>This method only works for version controlled objects and takes advantage of the fact that version controlled objects have unique names so the name, rather than scripting full path is enough to identify the object in the database uniquely.</w:t>
      </w:r>
    </w:p>
    <w:p w14:paraId="66A63315" w14:textId="77777777" w:rsidR="00B5399B" w:rsidRPr="00AD087F" w:rsidRDefault="00B5399B" w:rsidP="00893330">
      <w:pPr>
        <w:pStyle w:val="Heading4"/>
      </w:pPr>
      <w:r w:rsidRPr="00AD087F">
        <w:lastRenderedPageBreak/>
        <w:t>find_root_model_object</w:t>
      </w:r>
    </w:p>
    <w:p w14:paraId="11028CEA" w14:textId="33477889" w:rsidR="00B5399B" w:rsidRDefault="00B5399B" w:rsidP="00A60D70">
      <w:pPr>
        <w:pStyle w:val="MethodSignature"/>
      </w:pPr>
      <w:r w:rsidRPr="00AD087F">
        <w:t>mo=iwdb.find_root_model_object(type,name)</w:t>
      </w:r>
    </w:p>
    <w:p w14:paraId="29E4B025" w14:textId="77777777" w:rsidR="00AD087F" w:rsidRDefault="00AD087F">
      <w:r>
        <w:t>e.g.</w:t>
      </w:r>
    </w:p>
    <w:p w14:paraId="45464BB1" w14:textId="77777777" w:rsidR="00AD087F" w:rsidRDefault="00AD087F" w:rsidP="00AD087F">
      <w:pPr>
        <w:pStyle w:val="Code"/>
      </w:pPr>
      <w:r>
        <w:t>mo=iwdb.find_root_model_object(</w:t>
      </w:r>
      <w:r w:rsidR="00666B45">
        <w:t>'</w:t>
      </w:r>
      <w:r>
        <w:t>Master Group</w:t>
      </w:r>
      <w:r w:rsidR="00666B45">
        <w:t>'</w:t>
      </w:r>
      <w:r>
        <w:t>,</w:t>
      </w:r>
      <w:r w:rsidR="00666B45">
        <w:t>'</w:t>
      </w:r>
      <w:r>
        <w:t>My Master Group</w:t>
      </w:r>
      <w:r w:rsidR="00666B45">
        <w:t>'</w:t>
      </w:r>
      <w:r>
        <w:t>)</w:t>
      </w:r>
    </w:p>
    <w:p w14:paraId="34D28D62" w14:textId="77777777" w:rsidR="00AD087F" w:rsidRPr="00AD087F" w:rsidRDefault="00AD087F" w:rsidP="00AD087F">
      <w:pPr>
        <w:pStyle w:val="Code"/>
      </w:pPr>
    </w:p>
    <w:p w14:paraId="0C86B867" w14:textId="77777777" w:rsidR="00B5399B" w:rsidRDefault="00B5399B">
      <w:r w:rsidRPr="00AD087F">
        <w:t xml:space="preserve">Given the scripting type of an object and the name of an object, will return the model object with that name in the root of the database. </w:t>
      </w:r>
      <w:r w:rsidR="00AD087F">
        <w:t xml:space="preserve"> Currently the only object types found in the root of the database are ‘Master Group’,</w:t>
      </w:r>
      <w:r w:rsidR="00666B45" w:rsidRPr="00666B45">
        <w:t xml:space="preserve"> </w:t>
      </w:r>
      <w:r w:rsidR="00666B45">
        <w:t>‘</w:t>
      </w:r>
      <w:r w:rsidR="00AD087F">
        <w:t>Model Group’ and ‘Asset Group’</w:t>
      </w:r>
    </w:p>
    <w:p w14:paraId="37A43740" w14:textId="77777777" w:rsidR="001069E7" w:rsidRDefault="001069E7" w:rsidP="00893330">
      <w:pPr>
        <w:pStyle w:val="Heading4"/>
      </w:pPr>
      <w:r>
        <w:t>guid</w:t>
      </w:r>
    </w:p>
    <w:p w14:paraId="31E854A3" w14:textId="77777777" w:rsidR="001069E7" w:rsidRDefault="001069E7" w:rsidP="00A60D70">
      <w:pPr>
        <w:pStyle w:val="MethodSignature"/>
      </w:pPr>
      <w:r>
        <w:t>s=iwdb.guid</w:t>
      </w:r>
    </w:p>
    <w:p w14:paraId="3903C882" w14:textId="77777777" w:rsidR="001069E7" w:rsidRDefault="001069E7">
      <w:r>
        <w:t xml:space="preserve">Returns the GUID for the database, otherwise known as the ‘database identifier’. </w:t>
      </w:r>
    </w:p>
    <w:p w14:paraId="06D04096" w14:textId="77777777" w:rsidR="00D2246E" w:rsidRDefault="00D2246E" w:rsidP="00893330">
      <w:pPr>
        <w:pStyle w:val="Heading4"/>
        <w:rPr>
          <w:noProof/>
        </w:rPr>
      </w:pPr>
      <w:r w:rsidRPr="00D2246E">
        <w:rPr>
          <w:noProof/>
        </w:rPr>
        <w:t>list_read_write_run_fields</w:t>
      </w:r>
      <w:r w:rsidR="00621EB8">
        <w:rPr>
          <w:noProof/>
        </w:rPr>
        <w:t xml:space="preserve"> </w:t>
      </w:r>
      <w:r w:rsidR="00621EB8">
        <w:t>(</w:t>
      </w:r>
      <w:r w:rsidR="00F64BFD">
        <w:t xml:space="preserve">ICM </w:t>
      </w:r>
      <w:r w:rsidR="00974A34">
        <w:t>only</w:t>
      </w:r>
      <w:r w:rsidR="00621EB8">
        <w:t>)</w:t>
      </w:r>
    </w:p>
    <w:p w14:paraId="7E4A7BFA" w14:textId="77777777" w:rsidR="00D2246E" w:rsidRDefault="00D2246E" w:rsidP="00A60D70">
      <w:pPr>
        <w:pStyle w:val="MethodSignature"/>
        <w:rPr>
          <w:noProof/>
        </w:rPr>
      </w:pPr>
      <w:r>
        <w:rPr>
          <w:noProof/>
        </w:rPr>
        <w:t>arr=iwdb.list_read_write_run_fields</w:t>
      </w:r>
    </w:p>
    <w:p w14:paraId="0A831C96" w14:textId="77777777" w:rsidR="00D2246E" w:rsidRDefault="00D2246E" w:rsidP="00D2246E">
      <w:pPr>
        <w:rPr>
          <w:noProof/>
        </w:rPr>
      </w:pPr>
      <w:r>
        <w:rPr>
          <w:noProof/>
        </w:rPr>
        <w:t>e.g.</w:t>
      </w:r>
    </w:p>
    <w:p w14:paraId="62EC5638" w14:textId="77777777" w:rsidR="00D2246E" w:rsidRDefault="00D2246E" w:rsidP="00D2246E">
      <w:pPr>
        <w:pStyle w:val="Code"/>
      </w:pPr>
      <w:r>
        <w:t>iwdb.list_read_write_run_fields {|fn| puts fn}</w:t>
      </w:r>
    </w:p>
    <w:p w14:paraId="1FB4973C" w14:textId="77777777" w:rsidR="00D2246E" w:rsidRDefault="00D2246E" w:rsidP="00D2246E">
      <w:pPr>
        <w:pStyle w:val="Code"/>
      </w:pPr>
    </w:p>
    <w:p w14:paraId="6E1A9A0F" w14:textId="77777777" w:rsidR="00D2246E" w:rsidRPr="00D2246E" w:rsidRDefault="00D2246E" w:rsidP="00D2246E">
      <w:r>
        <w:t xml:space="preserve">Returns an array of strings containing all the fields in the Run object that are read-write fields i.e. may be set from ICM Exchange scripts. </w:t>
      </w:r>
    </w:p>
    <w:p w14:paraId="2B1279DE" w14:textId="77777777" w:rsidR="00B5399B" w:rsidRPr="0050511D" w:rsidRDefault="00B5399B" w:rsidP="00893330">
      <w:pPr>
        <w:pStyle w:val="Heading4"/>
      </w:pPr>
      <w:r w:rsidRPr="0050511D">
        <w:t>model_object</w:t>
      </w:r>
    </w:p>
    <w:p w14:paraId="7EDA0E04" w14:textId="77777777" w:rsidR="00B5399B" w:rsidRDefault="00B5399B" w:rsidP="00A60D70">
      <w:pPr>
        <w:pStyle w:val="MethodSignature"/>
      </w:pPr>
      <w:r w:rsidRPr="0050511D">
        <w:t>mo=iwdb.model_object(scripting_path)</w:t>
      </w:r>
    </w:p>
    <w:p w14:paraId="0E589D87" w14:textId="77777777" w:rsidR="0050511D" w:rsidRDefault="0050511D">
      <w:r>
        <w:t>e.g.</w:t>
      </w:r>
    </w:p>
    <w:p w14:paraId="789FF112" w14:textId="77777777" w:rsidR="0050511D" w:rsidRPr="0050511D" w:rsidRDefault="0050511D" w:rsidP="0050511D">
      <w:pPr>
        <w:pStyle w:val="Code"/>
      </w:pPr>
      <w:r>
        <w:t>mo=iwdb.model_object(</w:t>
      </w:r>
      <w:r w:rsidR="00666B45">
        <w:t>'</w:t>
      </w:r>
      <w:r w:rsidRPr="0050511D">
        <w:t>&gt;MODG~My Root Model Group</w:t>
      </w:r>
      <w:r w:rsidR="00666B45">
        <w:t>'</w:t>
      </w:r>
      <w:r>
        <w:t>)</w:t>
      </w:r>
    </w:p>
    <w:p w14:paraId="2AF0461D" w14:textId="77777777" w:rsidR="00B5399B" w:rsidRPr="0050511D" w:rsidRDefault="00B5399B">
      <w:r w:rsidRPr="0050511D">
        <w:t xml:space="preserve">Given a scripting </w:t>
      </w:r>
      <w:r w:rsidR="0050511D">
        <w:t xml:space="preserve">path of an object </w:t>
      </w:r>
      <w:r w:rsidRPr="0050511D">
        <w:t xml:space="preserve">returns the model object with that path, otherwise returns nil. </w:t>
      </w:r>
    </w:p>
    <w:p w14:paraId="5EBE82B3" w14:textId="77777777" w:rsidR="00B5399B" w:rsidRPr="0050511D" w:rsidRDefault="00B5399B">
      <w:r w:rsidRPr="0050511D">
        <w:t xml:space="preserve">If you know the </w:t>
      </w:r>
      <w:r w:rsidR="0050511D">
        <w:t>scripting path</w:t>
      </w:r>
      <w:r w:rsidRPr="0050511D">
        <w:t xml:space="preserve"> of the object in the database,  this is the ‘official’ way of finding the model object.</w:t>
      </w:r>
    </w:p>
    <w:p w14:paraId="689B8B8B" w14:textId="77777777" w:rsidR="00B5399B" w:rsidRPr="008F5120" w:rsidRDefault="00B5399B" w:rsidP="00893330">
      <w:pPr>
        <w:pStyle w:val="Heading4"/>
      </w:pPr>
      <w:r w:rsidRPr="008F5120">
        <w:t>model_object_collection</w:t>
      </w:r>
    </w:p>
    <w:p w14:paraId="32454D2E" w14:textId="77777777" w:rsidR="00B5399B" w:rsidRDefault="00B5399B" w:rsidP="00A60D70">
      <w:pPr>
        <w:pStyle w:val="MethodSignature"/>
      </w:pPr>
      <w:r w:rsidRPr="008F5120">
        <w:t>moc=iwdb.model_object_collection(type)</w:t>
      </w:r>
    </w:p>
    <w:p w14:paraId="27AEB6F4" w14:textId="795427DC" w:rsidR="00D96822" w:rsidRDefault="00B5399B">
      <w:r w:rsidRPr="008F5120">
        <w:t xml:space="preserve">Given </w:t>
      </w:r>
      <w:r w:rsidR="008F5120">
        <w:t>a scripting type</w:t>
      </w:r>
      <w:r w:rsidRPr="008F5120">
        <w:t xml:space="preserve">, returns a </w:t>
      </w:r>
      <w:r w:rsidR="008F5120">
        <w:t>WSModelObjectCollection</w:t>
      </w:r>
      <w:r w:rsidRPr="008F5120">
        <w:t xml:space="preserve"> of all the objects of that type – not just the objects of that type in the root. </w:t>
      </w:r>
    </w:p>
    <w:p w14:paraId="74AD6EED" w14:textId="77777777" w:rsidR="00D96822" w:rsidRDefault="00D96822" w:rsidP="0005040D">
      <w:pPr>
        <w:pStyle w:val="Heading4"/>
      </w:pPr>
      <w:r>
        <w:t>model_object_from_type_and_guid</w:t>
      </w:r>
      <w:r w:rsidR="00621EB8">
        <w:t xml:space="preserve"> (Exchange only)</w:t>
      </w:r>
    </w:p>
    <w:p w14:paraId="3C857475" w14:textId="77777777" w:rsidR="00D96822" w:rsidRDefault="00D96822" w:rsidP="00A60D70">
      <w:pPr>
        <w:pStyle w:val="MethodSignature"/>
      </w:pPr>
      <w:r>
        <w:t>mo=iwdb.model_object_from_type_and_guid(type,guid)</w:t>
      </w:r>
    </w:p>
    <w:p w14:paraId="0CEE08BC" w14:textId="77777777" w:rsidR="00D96822" w:rsidRDefault="00831AE0">
      <w:r>
        <w:t>e.g.</w:t>
      </w:r>
    </w:p>
    <w:p w14:paraId="22D1C12E" w14:textId="77777777" w:rsidR="00831AE0" w:rsidRDefault="00831AE0" w:rsidP="00831AE0">
      <w:pPr>
        <w:pStyle w:val="Code"/>
      </w:pPr>
      <w:r>
        <w:t xml:space="preserve">mo=iwdb.model_object_from_type_and_guid </w:t>
      </w:r>
      <w:r w:rsidR="00666B45">
        <w:t>'</w:t>
      </w:r>
      <w:r>
        <w:t>Model Network,</w:t>
      </w:r>
      <w:r w:rsidR="00666B45">
        <w:t>'</w:t>
      </w:r>
      <w:r w:rsidRPr="00831AE0">
        <w:t>{CEB7E8B9-D383-485C-B085-19F6E3E3C8CD}</w:t>
      </w:r>
      <w:r w:rsidR="00666B45">
        <w:t>'</w:t>
      </w:r>
    </w:p>
    <w:p w14:paraId="0F8D2EF6" w14:textId="77777777" w:rsidR="00831AE0" w:rsidRPr="00831AE0" w:rsidRDefault="00831AE0" w:rsidP="00831AE0">
      <w:r>
        <w:lastRenderedPageBreak/>
        <w:t xml:space="preserve">Returns the model object of the given scripting type with the ‘CreationGUID’ (an internal database field) given in the second parameter. </w:t>
      </w:r>
    </w:p>
    <w:p w14:paraId="196F08E1" w14:textId="77777777" w:rsidR="00B5399B" w:rsidRPr="007602B4" w:rsidRDefault="00B5399B" w:rsidP="00893330">
      <w:pPr>
        <w:pStyle w:val="Heading4"/>
      </w:pPr>
      <w:r w:rsidRPr="007602B4">
        <w:t>model_object_from_type_and_id</w:t>
      </w:r>
    </w:p>
    <w:p w14:paraId="53B44F8B" w14:textId="77777777" w:rsidR="00B5399B" w:rsidRDefault="00B5399B" w:rsidP="00A60D70">
      <w:pPr>
        <w:pStyle w:val="MethodSignature"/>
      </w:pPr>
      <w:r w:rsidRPr="00DE0461">
        <w:t>mo=iwdb.model_object_from_type_and_id(type,id)</w:t>
      </w:r>
    </w:p>
    <w:p w14:paraId="475C5CFD" w14:textId="77777777" w:rsidR="00DE0461" w:rsidRDefault="00DE0461">
      <w:r>
        <w:t>e.g.</w:t>
      </w:r>
    </w:p>
    <w:p w14:paraId="3D68396A" w14:textId="77777777" w:rsidR="00DE0461" w:rsidRPr="00DE0461" w:rsidRDefault="00DE0461" w:rsidP="00DE0461">
      <w:pPr>
        <w:pStyle w:val="Code"/>
      </w:pPr>
      <w:r>
        <w:t>mo=iwdb.model_object_from_type_and_id(</w:t>
      </w:r>
      <w:r w:rsidR="00666B45">
        <w:t>'</w:t>
      </w:r>
      <w:r>
        <w:t>Rainfall Event</w:t>
      </w:r>
      <w:r w:rsidR="00666B45">
        <w:t>'</w:t>
      </w:r>
      <w:r>
        <w:t>,1)</w:t>
      </w:r>
    </w:p>
    <w:p w14:paraId="626F79BD" w14:textId="77777777" w:rsidR="00B5399B" w:rsidRPr="007602B4" w:rsidRDefault="00B5399B">
      <w:pPr>
        <w:pStyle w:val="BodyText"/>
      </w:pPr>
      <w:r w:rsidRPr="007602B4">
        <w:t xml:space="preserve">Returns the model object in this database with the type and ID given, the type is from the list of scripting types (see above), and the ID is the Id in the database which will be found by </w:t>
      </w:r>
      <w:r w:rsidR="007602B4">
        <w:t>selecting the</w:t>
      </w:r>
      <w:r w:rsidRPr="007602B4">
        <w:t xml:space="preserve"> ‘properties’</w:t>
      </w:r>
      <w:r w:rsidR="007602B4">
        <w:t xml:space="preserve"> option</w:t>
      </w:r>
      <w:r w:rsidRPr="007602B4">
        <w:t xml:space="preserve"> on the object. </w:t>
      </w:r>
    </w:p>
    <w:p w14:paraId="699E2684" w14:textId="77777777" w:rsidR="00B5399B" w:rsidRPr="007602B4" w:rsidRDefault="00B5399B">
      <w:pPr>
        <w:pStyle w:val="BodyText"/>
      </w:pPr>
      <w:r w:rsidRPr="007602B4">
        <w:t xml:space="preserve">This can be an easy way of getting a </w:t>
      </w:r>
      <w:r w:rsidR="007602B4">
        <w:t>WSModelObject from something</w:t>
      </w:r>
      <w:r w:rsidRPr="007602B4">
        <w:t xml:space="preserve"> </w:t>
      </w:r>
      <w:r w:rsidR="007602B4">
        <w:t xml:space="preserve">you have found in the InfoWorks ICM </w:t>
      </w:r>
      <w:r w:rsidRPr="007602B4">
        <w:t xml:space="preserve">UI by selecting the object in the tree and </w:t>
      </w:r>
      <w:r w:rsidR="007602B4">
        <w:t>obtaining</w:t>
      </w:r>
      <w:r w:rsidRPr="007602B4">
        <w:t xml:space="preserve"> its properties.</w:t>
      </w:r>
    </w:p>
    <w:p w14:paraId="5CA6110C" w14:textId="77777777" w:rsidR="004048D0" w:rsidRDefault="004048D0" w:rsidP="00893330">
      <w:pPr>
        <w:pStyle w:val="Heading4"/>
      </w:pPr>
      <w:r>
        <w:t>new_network_name</w:t>
      </w:r>
      <w:r w:rsidR="00621EB8">
        <w:t xml:space="preserve"> (Exchange only)</w:t>
      </w:r>
    </w:p>
    <w:p w14:paraId="69E8E0AF" w14:textId="77777777" w:rsidR="004048D0" w:rsidRDefault="004048D0" w:rsidP="00A60D70">
      <w:pPr>
        <w:pStyle w:val="MethodSignature"/>
      </w:pPr>
      <w:r>
        <w:t>name=iwdb.new_network_name(type,name,branch,add)</w:t>
      </w:r>
    </w:p>
    <w:p w14:paraId="260085EC" w14:textId="77777777" w:rsidR="004048D0" w:rsidRDefault="005E787E">
      <w:pPr>
        <w:rPr>
          <w:iCs/>
        </w:rPr>
      </w:pPr>
      <w:r>
        <w:rPr>
          <w:iCs/>
        </w:rPr>
        <w:t>e.g.</w:t>
      </w:r>
    </w:p>
    <w:p w14:paraId="7D1E7B3C" w14:textId="77777777" w:rsidR="005E787E" w:rsidRDefault="003E6B80" w:rsidP="005E787E">
      <w:pPr>
        <w:pStyle w:val="Code"/>
      </w:pPr>
      <w:r>
        <w:t>newname=iwdb.new_network</w:t>
      </w:r>
      <w:r w:rsidR="005E787E">
        <w:t>_name(</w:t>
      </w:r>
      <w:r w:rsidR="00666B45">
        <w:t>'</w:t>
      </w:r>
      <w:r w:rsidR="005E787E">
        <w:t>Model Network</w:t>
      </w:r>
      <w:r w:rsidR="00666B45">
        <w:t>'</w:t>
      </w:r>
      <w:r w:rsidR="005E787E">
        <w:t>,oldname,false,false)</w:t>
      </w:r>
    </w:p>
    <w:p w14:paraId="156A9819" w14:textId="77777777" w:rsidR="005E787E" w:rsidRDefault="005E787E" w:rsidP="005E787E">
      <w:pPr>
        <w:pStyle w:val="Code"/>
      </w:pPr>
    </w:p>
    <w:p w14:paraId="3559AEC1" w14:textId="77777777" w:rsidR="005E787E" w:rsidRDefault="005E787E" w:rsidP="005E787E">
      <w:r>
        <w:t>The purpose of this method is to generate a name for a new network based on a given network name, with the intention that the old name is the name of an existing network and the new name will be used as the name of a subsequently created network.</w:t>
      </w:r>
    </w:p>
    <w:p w14:paraId="4C91FA61" w14:textId="4719BAE9" w:rsidR="005E787E" w:rsidRDefault="005E787E" w:rsidP="005E787E">
      <w:r>
        <w:t>The 3</w:t>
      </w:r>
      <w:r w:rsidRPr="005E787E">
        <w:rPr>
          <w:vertAlign w:val="superscript"/>
        </w:rPr>
        <w:t>rd</w:t>
      </w:r>
      <w:r>
        <w:t xml:space="preserve"> and 4</w:t>
      </w:r>
      <w:r w:rsidRPr="005E787E">
        <w:rPr>
          <w:vertAlign w:val="superscript"/>
        </w:rPr>
        <w:t>th</w:t>
      </w:r>
      <w:r>
        <w:t xml:space="preserve"> parameters are Boolean parameters which control the precise naming convention used. If branch is false the names will be got by appending #1 on the end if the name does not end in # followed by a number, if it does end in a # followed by a number the number will be incremented. If branch is true the same applies except that _ is used as the special character instead of #. If add is true then #1 or _1 will be appended to the name regardless of whether or not the name ends in # or _ followed by a number. </w:t>
      </w:r>
    </w:p>
    <w:p w14:paraId="6EBBD3BF" w14:textId="77777777" w:rsidR="00B5399B" w:rsidRPr="00EA317E" w:rsidRDefault="00B5399B" w:rsidP="0005040D">
      <w:pPr>
        <w:pStyle w:val="Heading4"/>
      </w:pPr>
      <w:r w:rsidRPr="00EA317E">
        <w:t>new_model_object</w:t>
      </w:r>
      <w:r w:rsidR="00621EB8">
        <w:t xml:space="preserve"> (Exchange only)</w:t>
      </w:r>
    </w:p>
    <w:p w14:paraId="36B7331C" w14:textId="77777777" w:rsidR="00B5399B" w:rsidRDefault="000D5493" w:rsidP="00A60D70">
      <w:pPr>
        <w:pStyle w:val="MethodSignature"/>
      </w:pPr>
      <w:r w:rsidRPr="000D5493">
        <w:t>mo=</w:t>
      </w:r>
      <w:r w:rsidR="00B5399B" w:rsidRPr="000D5493">
        <w:t>iwdb.new_model_object(type,name)</w:t>
      </w:r>
    </w:p>
    <w:p w14:paraId="2D30823A" w14:textId="77777777" w:rsidR="000D5493" w:rsidRDefault="000D5493" w:rsidP="000D5493">
      <w:pPr>
        <w:pStyle w:val="Code"/>
      </w:pPr>
      <w:r>
        <w:t>e.g.</w:t>
      </w:r>
    </w:p>
    <w:p w14:paraId="3900C8BB" w14:textId="77777777" w:rsidR="000D5493" w:rsidRPr="000D5493" w:rsidRDefault="000D5493" w:rsidP="000D5493">
      <w:pPr>
        <w:pStyle w:val="Code"/>
      </w:pPr>
      <w:r>
        <w:t>root_master_group=iwdb.new_model_object(</w:t>
      </w:r>
      <w:r w:rsidR="00666B45">
        <w:t>'</w:t>
      </w:r>
      <w:r>
        <w:t>Master Group</w:t>
      </w:r>
      <w:r w:rsidR="00666B45">
        <w:t>'</w:t>
      </w:r>
      <w:r>
        <w:t>,</w:t>
      </w:r>
      <w:r w:rsidR="00666B45">
        <w:t>'</w:t>
      </w:r>
      <w:r>
        <w:t>MyRootMasterGroup</w:t>
      </w:r>
      <w:r w:rsidR="00666B45">
        <w:t>'</w:t>
      </w:r>
      <w:r>
        <w:t>)</w:t>
      </w:r>
    </w:p>
    <w:p w14:paraId="6E2189B8" w14:textId="77777777" w:rsidR="00B5399B" w:rsidRDefault="00B5399B">
      <w:r w:rsidRPr="00EA317E">
        <w:t>Given a scripting type and a name, creates a new object with that name in the root of the database. For this to work it is necessary that the type be a legal object type that can go into the root of the database</w:t>
      </w:r>
      <w:r w:rsidR="00D2130E">
        <w:t xml:space="preserve"> i.e. this </w:t>
      </w:r>
      <w:r w:rsidRPr="00EA317E">
        <w:t xml:space="preserve">type must be </w:t>
      </w:r>
      <w:r w:rsidR="00EA317E">
        <w:t xml:space="preserve">“Asset Group”,”Model Group” or </w:t>
      </w:r>
      <w:r w:rsidR="00D2130E">
        <w:t xml:space="preserve">“Master Group”. More may be added in the future. </w:t>
      </w:r>
    </w:p>
    <w:p w14:paraId="17AD453E" w14:textId="77777777" w:rsidR="00235834" w:rsidRDefault="00235834">
      <w:r>
        <w:t>Likely exceptions thrown by this method are:</w:t>
      </w:r>
    </w:p>
    <w:p w14:paraId="6D46167D" w14:textId="77777777" w:rsidR="00235834" w:rsidRPr="00235834" w:rsidRDefault="00235834" w:rsidP="00235834">
      <w:pPr>
        <w:rPr>
          <w:noProof/>
        </w:rPr>
      </w:pPr>
      <w:r w:rsidRPr="00235834">
        <w:rPr>
          <w:noProof/>
        </w:rPr>
        <w:t>unrecognised type</w:t>
      </w:r>
      <w:r>
        <w:rPr>
          <w:noProof/>
        </w:rPr>
        <w:t xml:space="preserve"> – if the type is not a valid scripting type name</w:t>
      </w:r>
    </w:p>
    <w:p w14:paraId="34D9B7BE" w14:textId="77777777" w:rsidR="00235834" w:rsidRPr="00235834" w:rsidRDefault="00235834" w:rsidP="00235834">
      <w:pPr>
        <w:rPr>
          <w:noProof/>
        </w:rPr>
      </w:pPr>
      <w:r w:rsidRPr="00235834">
        <w:rPr>
          <w:noProof/>
        </w:rPr>
        <w:t>invalid object type for the root of a database</w:t>
      </w:r>
      <w:r>
        <w:rPr>
          <w:noProof/>
        </w:rPr>
        <w:t xml:space="preserve"> – if objects of this type cannot be placed in the root of the database</w:t>
      </w:r>
    </w:p>
    <w:p w14:paraId="1F6AB118" w14:textId="77777777" w:rsidR="00235834" w:rsidRDefault="00235834" w:rsidP="00235834">
      <w:pPr>
        <w:rPr>
          <w:noProof/>
        </w:rPr>
      </w:pPr>
      <w:r w:rsidRPr="00235834">
        <w:rPr>
          <w:noProof/>
        </w:rPr>
        <w:lastRenderedPageBreak/>
        <w:t>an object of this type and name already exists in root of database</w:t>
      </w:r>
      <w:r>
        <w:rPr>
          <w:noProof/>
        </w:rPr>
        <w:t xml:space="preserve"> – if an object with this type and name exists in the root of the database</w:t>
      </w:r>
    </w:p>
    <w:p w14:paraId="5B189A9E" w14:textId="77777777" w:rsidR="000458B9" w:rsidRDefault="000458B9" w:rsidP="000458B9">
      <w:pPr>
        <w:rPr>
          <w:noProof/>
        </w:rPr>
      </w:pPr>
      <w:r>
        <w:rPr>
          <w:noProof/>
        </w:rPr>
        <w:t xml:space="preserve">licence and/or permissions do not permit creation of a child of this type in the root of the database – if the object cannot be created in the root of the database for licence and/or permissions reasons e.g. an attempt to create an Asset Group when the user doe not have an </w:t>
      </w:r>
      <w:r w:rsidR="00BA08E9">
        <w:rPr>
          <w:noProof/>
        </w:rPr>
        <w:t>InfoAsset</w:t>
      </w:r>
      <w:r>
        <w:rPr>
          <w:noProof/>
        </w:rPr>
        <w:t xml:space="preserve"> licence of some sort</w:t>
      </w:r>
    </w:p>
    <w:p w14:paraId="59F08261" w14:textId="77777777" w:rsidR="00235834" w:rsidRPr="00235834" w:rsidRDefault="00235834" w:rsidP="00235834">
      <w:r w:rsidRPr="00235834">
        <w:rPr>
          <w:noProof/>
        </w:rPr>
        <w:t>unable to create object</w:t>
      </w:r>
      <w:r>
        <w:rPr>
          <w:noProof/>
        </w:rPr>
        <w:t xml:space="preserve"> – if the creation fails for some other reason</w:t>
      </w:r>
    </w:p>
    <w:p w14:paraId="30373D6E" w14:textId="77777777" w:rsidR="00B5399B" w:rsidRPr="005A1403" w:rsidRDefault="00B5399B" w:rsidP="0005040D">
      <w:pPr>
        <w:pStyle w:val="Heading4"/>
      </w:pPr>
      <w:r w:rsidRPr="005A1403">
        <w:t>path</w:t>
      </w:r>
    </w:p>
    <w:p w14:paraId="523C7A9A" w14:textId="77777777" w:rsidR="00B5399B" w:rsidRPr="00A60D70" w:rsidRDefault="00B5399B" w:rsidP="00A60D70">
      <w:pPr>
        <w:pStyle w:val="MethodSignature"/>
      </w:pPr>
      <w:r w:rsidRPr="00A60D70">
        <w:t>s=iwdb.path</w:t>
      </w:r>
    </w:p>
    <w:p w14:paraId="75385762" w14:textId="77777777" w:rsidR="005A1403" w:rsidRDefault="005A1403">
      <w:r>
        <w:t>e.g.</w:t>
      </w:r>
    </w:p>
    <w:p w14:paraId="0D7D4AF5" w14:textId="77777777" w:rsidR="005A1403" w:rsidRPr="005A1403" w:rsidRDefault="005A1403" w:rsidP="005A1403">
      <w:pPr>
        <w:pStyle w:val="Code"/>
      </w:pPr>
      <w:r>
        <w:t>puts iwdb.path</w:t>
      </w:r>
    </w:p>
    <w:p w14:paraId="1AB15254" w14:textId="77777777" w:rsidR="00B5399B" w:rsidRPr="005A1403" w:rsidRDefault="00B5399B">
      <w:pPr>
        <w:pStyle w:val="BodyText"/>
      </w:pPr>
      <w:r w:rsidRPr="005A1403">
        <w:t>returns the pathname of the master database as a string</w:t>
      </w:r>
    </w:p>
    <w:p w14:paraId="40B9ABEC" w14:textId="77777777" w:rsidR="00B5399B" w:rsidRPr="000D5493" w:rsidRDefault="00B5399B" w:rsidP="0005040D">
      <w:pPr>
        <w:pStyle w:val="Heading4"/>
      </w:pPr>
      <w:r w:rsidRPr="000D5493">
        <w:t>root_model_objects</w:t>
      </w:r>
    </w:p>
    <w:p w14:paraId="2E0541D2" w14:textId="77777777" w:rsidR="00811905" w:rsidRDefault="00B5399B" w:rsidP="00A60D70">
      <w:pPr>
        <w:pStyle w:val="MethodSignature"/>
      </w:pPr>
      <w:r w:rsidRPr="00E95BC9">
        <w:t>moc=iwdb.root_model_objects</w:t>
      </w:r>
    </w:p>
    <w:p w14:paraId="1ABADAE6" w14:textId="2B21F8B1" w:rsidR="00B5399B" w:rsidRDefault="00B5399B">
      <w:pPr>
        <w:pStyle w:val="BodyText"/>
      </w:pPr>
      <w:r w:rsidRPr="000D5493">
        <w:t xml:space="preserve">Returns a </w:t>
      </w:r>
      <w:r w:rsidR="00E95BC9">
        <w:t>WSModelObjectCollection</w:t>
      </w:r>
      <w:r w:rsidRPr="000D5493">
        <w:t xml:space="preserve"> of all the objects in the root of the database.</w:t>
      </w:r>
    </w:p>
    <w:p w14:paraId="0D6C7995" w14:textId="77777777" w:rsidR="008F2EFC" w:rsidRDefault="008F2EFC" w:rsidP="0005040D">
      <w:pPr>
        <w:pStyle w:val="Heading4"/>
      </w:pPr>
      <w:r>
        <w:t>use_merge_version_control? (WS Pro only)</w:t>
      </w:r>
    </w:p>
    <w:p w14:paraId="1580FC4F" w14:textId="77777777" w:rsidR="008F2EFC" w:rsidRPr="008F2EFC" w:rsidRDefault="008F2EFC" w:rsidP="00A60D70">
      <w:pPr>
        <w:pStyle w:val="MethodSignature"/>
      </w:pPr>
      <w:r w:rsidRPr="008F2EFC">
        <w:t>b=iwdb.use_merge_version_control?</w:t>
      </w:r>
    </w:p>
    <w:p w14:paraId="105C1880" w14:textId="77777777" w:rsidR="008F2EFC" w:rsidRDefault="008F2EFC">
      <w:pPr>
        <w:pStyle w:val="BodyText"/>
      </w:pPr>
      <w:r w:rsidRPr="008F2EFC">
        <w:t>Returns t</w:t>
      </w:r>
      <w:r>
        <w:t>rue if the master database is using merge version control for new objects</w:t>
      </w:r>
      <w:r w:rsidR="005E3D7F">
        <w:t>, false otherwise (i.e. the same behaviour as the checked menu item in the UI)</w:t>
      </w:r>
    </w:p>
    <w:p w14:paraId="3824AA03" w14:textId="77777777" w:rsidR="005E3D7F" w:rsidRDefault="005E3D7F" w:rsidP="0005040D">
      <w:pPr>
        <w:pStyle w:val="Heading4"/>
      </w:pPr>
      <w:r>
        <w:t>use_merge_version_control=</w:t>
      </w:r>
    </w:p>
    <w:p w14:paraId="719B01D0" w14:textId="77777777" w:rsidR="005E3D7F" w:rsidRPr="00B14020" w:rsidRDefault="005E3D7F" w:rsidP="00A60D70">
      <w:pPr>
        <w:pStyle w:val="MethodSignature"/>
      </w:pPr>
      <w:r w:rsidRPr="00B14020">
        <w:t>iwdb.use_merge_version_control=b</w:t>
      </w:r>
    </w:p>
    <w:p w14:paraId="62A188C3" w14:textId="1DC44809" w:rsidR="005E3D7F" w:rsidRDefault="005E3D7F">
      <w:pPr>
        <w:pStyle w:val="BodyText"/>
      </w:pPr>
      <w:r w:rsidRPr="005E3D7F">
        <w:t>Sets the value of t</w:t>
      </w:r>
      <w:r>
        <w:t>he flag which determines whether new objects in the master database will use merge version control (i.e. the same behaviour as the checked menu item in the UI)</w:t>
      </w:r>
    </w:p>
    <w:p w14:paraId="0E0C5412" w14:textId="77777777" w:rsidR="00BB1314" w:rsidRPr="005E3D7F" w:rsidRDefault="00BB1314">
      <w:pPr>
        <w:pStyle w:val="BodyText"/>
      </w:pPr>
    </w:p>
    <w:p w14:paraId="66E082A2" w14:textId="77777777" w:rsidR="00B5399B" w:rsidRDefault="00B5399B" w:rsidP="00156A03">
      <w:pPr>
        <w:pStyle w:val="Heading3"/>
        <w:spacing w:after="120"/>
      </w:pPr>
      <w:bookmarkStart w:id="26" w:name="_Toc64014908"/>
      <w:r w:rsidRPr="00811905">
        <w:t>WSModelObjectCollection</w:t>
      </w:r>
      <w:bookmarkEnd w:id="26"/>
    </w:p>
    <w:p w14:paraId="4E007152" w14:textId="77777777" w:rsidR="00F3760D" w:rsidRDefault="00F3760D" w:rsidP="0005040D">
      <w:pPr>
        <w:pStyle w:val="Heading4"/>
      </w:pPr>
      <w:r>
        <w:t>[]</w:t>
      </w:r>
    </w:p>
    <w:p w14:paraId="020822EC" w14:textId="77777777" w:rsidR="00F3760D" w:rsidRDefault="00F3760D" w:rsidP="00A60D70">
      <w:pPr>
        <w:pStyle w:val="MethodSignature"/>
      </w:pPr>
      <w:r>
        <w:t>mo=moc[n]</w:t>
      </w:r>
    </w:p>
    <w:p w14:paraId="0D3059D5" w14:textId="77777777" w:rsidR="00F3760D" w:rsidRPr="0083369B" w:rsidRDefault="00F3760D" w:rsidP="00F3760D">
      <w:r>
        <w:t>Returns the nth WSModel</w:t>
      </w:r>
      <w:r w:rsidRPr="0083369B">
        <w:t xml:space="preserve">Object in the collection. The index is 0 based i.e. valid values are from 0 to </w:t>
      </w:r>
      <w:r>
        <w:t>length</w:t>
      </w:r>
      <w:r w:rsidRPr="0083369B">
        <w:t>-1</w:t>
      </w:r>
      <w:r>
        <w:t>.</w:t>
      </w:r>
    </w:p>
    <w:p w14:paraId="0B79B8A3" w14:textId="77777777" w:rsidR="00F23B41" w:rsidRDefault="00F23B41" w:rsidP="0005040D">
      <w:pPr>
        <w:pStyle w:val="Heading4"/>
      </w:pPr>
      <w:r>
        <w:t>count</w:t>
      </w:r>
    </w:p>
    <w:p w14:paraId="57ACF0EF" w14:textId="77777777" w:rsidR="00F23B41" w:rsidRDefault="00F23B41" w:rsidP="00A60D70">
      <w:pPr>
        <w:pStyle w:val="MethodSignature"/>
      </w:pPr>
      <w:r>
        <w:t>n=moc.count</w:t>
      </w:r>
    </w:p>
    <w:p w14:paraId="20A3ED5C" w14:textId="77777777" w:rsidR="00F23B41" w:rsidRPr="0083369B" w:rsidRDefault="00F23B41" w:rsidP="00F23B41">
      <w:r>
        <w:t>Re</w:t>
      </w:r>
      <w:r w:rsidRPr="0083369B">
        <w:t>turns the number of WS</w:t>
      </w:r>
      <w:r>
        <w:t>Model</w:t>
      </w:r>
      <w:r w:rsidRPr="0083369B">
        <w:t>Objects in the collection</w:t>
      </w:r>
    </w:p>
    <w:p w14:paraId="5F626201" w14:textId="77777777" w:rsidR="00811905" w:rsidRDefault="00811905" w:rsidP="0005040D">
      <w:pPr>
        <w:pStyle w:val="Heading4"/>
      </w:pPr>
      <w:r>
        <w:t>each</w:t>
      </w:r>
    </w:p>
    <w:p w14:paraId="5C56B074" w14:textId="77777777" w:rsidR="00811905" w:rsidRDefault="00811905" w:rsidP="00A60D70">
      <w:pPr>
        <w:pStyle w:val="MethodSignature"/>
      </w:pPr>
      <w:r>
        <w:t>WSModelObjectCollection.each do |mo|</w:t>
      </w:r>
    </w:p>
    <w:p w14:paraId="04BC4828" w14:textId="77777777" w:rsidR="00811905" w:rsidRDefault="00811905">
      <w:pPr>
        <w:rPr>
          <w:iCs/>
        </w:rPr>
      </w:pPr>
      <w:r w:rsidRPr="00811905">
        <w:rPr>
          <w:iCs/>
        </w:rPr>
        <w:t>e.g.</w:t>
      </w:r>
    </w:p>
    <w:p w14:paraId="4628DD3B" w14:textId="77777777" w:rsidR="00811905" w:rsidRPr="00811905" w:rsidRDefault="00811905" w:rsidP="00811905">
      <w:pPr>
        <w:pStyle w:val="Code"/>
      </w:pPr>
      <w:r w:rsidRPr="00811905">
        <w:t>moc.each { |x| puts x.name }</w:t>
      </w:r>
    </w:p>
    <w:p w14:paraId="65A94532" w14:textId="039A08B9" w:rsidR="00E35070" w:rsidRDefault="00B5399B" w:rsidP="00011AA8">
      <w:r w:rsidRPr="00811905">
        <w:lastRenderedPageBreak/>
        <w:t>The each method can be used to iterate through all t</w:t>
      </w:r>
      <w:r w:rsidR="00811905">
        <w:t>he objects in the collection.</w:t>
      </w:r>
    </w:p>
    <w:p w14:paraId="29D07DFC" w14:textId="77777777" w:rsidR="00B5399B" w:rsidRDefault="008A0A24" w:rsidP="00156A03">
      <w:pPr>
        <w:pStyle w:val="Heading3"/>
        <w:spacing w:after="120"/>
      </w:pPr>
      <w:bookmarkStart w:id="27" w:name="_Toc64014909"/>
      <w:r>
        <w:t>WSModelObject</w:t>
      </w:r>
      <w:bookmarkEnd w:id="27"/>
    </w:p>
    <w:p w14:paraId="3E7DF8D3" w14:textId="77777777" w:rsidR="00621EB8" w:rsidRDefault="00621EB8" w:rsidP="00621EB8">
      <w:r>
        <w:t>The majority of these methods are only available in the Exchange products.</w:t>
      </w:r>
    </w:p>
    <w:p w14:paraId="2C92C965" w14:textId="3EB1C7D8" w:rsidR="00B5399B" w:rsidRDefault="00B5399B" w:rsidP="0005040D">
      <w:pPr>
        <w:pStyle w:val="Heading4"/>
        <w:rPr>
          <w:iCs/>
        </w:rPr>
      </w:pPr>
      <w:r w:rsidRPr="00EA7D7F">
        <w:rPr>
          <w:iCs/>
        </w:rPr>
        <w:t>[]</w:t>
      </w:r>
      <w:r w:rsidR="00621EB8">
        <w:rPr>
          <w:iCs/>
        </w:rPr>
        <w:t xml:space="preserve"> </w:t>
      </w:r>
      <w:r w:rsidR="00621EB8">
        <w:t>(</w:t>
      </w:r>
      <w:r w:rsidR="00ED29B9">
        <w:t xml:space="preserve">ICM / </w:t>
      </w:r>
      <w:r w:rsidR="00BA08E9">
        <w:t>InfoAsset</w:t>
      </w:r>
      <w:r w:rsidR="00974A34">
        <w:t xml:space="preserve"> only</w:t>
      </w:r>
      <w:r w:rsidR="00621EB8">
        <w:t>)</w:t>
      </w:r>
      <w:r w:rsidR="0005040D">
        <w:br/>
      </w:r>
      <w:r w:rsidRPr="00EA7D7F">
        <w:rPr>
          <w:iCs/>
        </w:rPr>
        <w:t>[]=</w:t>
      </w:r>
      <w:r w:rsidR="00621EB8">
        <w:t>(</w:t>
      </w:r>
      <w:r w:rsidR="00ED29B9">
        <w:t xml:space="preserve">ICM / </w:t>
      </w:r>
      <w:r w:rsidR="00BA08E9">
        <w:t>InfoAsset</w:t>
      </w:r>
      <w:r w:rsidR="00ED29B9">
        <w:t xml:space="preserve"> </w:t>
      </w:r>
      <w:r w:rsidR="00621EB8">
        <w:t>Exchange only)</w:t>
      </w:r>
    </w:p>
    <w:p w14:paraId="6FF12BBC" w14:textId="250B2BB7" w:rsidR="00703282" w:rsidRPr="00EA7D7F" w:rsidRDefault="00703282" w:rsidP="00A60D70">
      <w:pPr>
        <w:pStyle w:val="MethodSignature"/>
      </w:pPr>
      <w:r>
        <w:t>mo[</w:t>
      </w:r>
      <w:r w:rsidR="00666B45">
        <w:t>'</w:t>
      </w:r>
      <w:r>
        <w:t>field</w:t>
      </w:r>
      <w:r w:rsidR="00666B45">
        <w:t>'</w:t>
      </w:r>
      <w:r>
        <w:t>]=value</w:t>
      </w:r>
      <w:r w:rsidR="0005040D">
        <w:br/>
      </w:r>
      <w:r>
        <w:t>v=mo[</w:t>
      </w:r>
      <w:r w:rsidR="00666B45">
        <w:t>'</w:t>
      </w:r>
      <w:r>
        <w:t>field</w:t>
      </w:r>
      <w:r w:rsidR="00666B45">
        <w:t>'</w:t>
      </w:r>
      <w:r>
        <w:t>]</w:t>
      </w:r>
    </w:p>
    <w:p w14:paraId="1227BCE4" w14:textId="18DA98A7" w:rsidR="00B5399B" w:rsidRDefault="00B5399B">
      <w:r w:rsidRPr="00EA7D7F">
        <w:t>The array operator is used to get and set values from fields in the object</w:t>
      </w:r>
      <w:r w:rsidR="00703282">
        <w:t xml:space="preserve">. </w:t>
      </w:r>
    </w:p>
    <w:p w14:paraId="151EFA1E" w14:textId="1DA58FE1" w:rsidR="00DB2D16" w:rsidRDefault="00DB2D16">
      <w:r>
        <w:t xml:space="preserve">This is most useful for the InfoWorks Run object in InfoWorks ICM – the parameters for the InfoWorks run can be found in Appendix 2 (SWMM Runs and runs in WS Pro are handled differently – see WSRunScheduler and WSSWMMRunBuilder). </w:t>
      </w:r>
    </w:p>
    <w:p w14:paraId="19863865" w14:textId="77777777" w:rsidR="00703282" w:rsidRDefault="00703282">
      <w:r>
        <w:t>The parameter is invariably a field name, the value is a Ruby value of an appropriate type to be stored in the InfoWorks master database.</w:t>
      </w:r>
    </w:p>
    <w:p w14:paraId="4D2E2BB2" w14:textId="77777777" w:rsidR="00703282" w:rsidRDefault="00703282">
      <w:r>
        <w:t>A special case is the case where the value being stored is the reference to another object in the database. In this case the value stored may be</w:t>
      </w:r>
    </w:p>
    <w:p w14:paraId="7F4F1D8F" w14:textId="77777777" w:rsidR="00703282" w:rsidRDefault="00703282" w:rsidP="00665BF5">
      <w:pPr>
        <w:pStyle w:val="ListParagraph"/>
        <w:numPr>
          <w:ilvl w:val="0"/>
          <w:numId w:val="2"/>
        </w:numPr>
      </w:pPr>
      <w:r>
        <w:t>The object as a WSModelObject (or class derived from it)</w:t>
      </w:r>
    </w:p>
    <w:p w14:paraId="192DE53F" w14:textId="77777777" w:rsidR="00703282" w:rsidRDefault="00703282" w:rsidP="00665BF5">
      <w:pPr>
        <w:pStyle w:val="ListParagraph"/>
        <w:numPr>
          <w:ilvl w:val="0"/>
          <w:numId w:val="2"/>
        </w:numPr>
      </w:pPr>
      <w:r>
        <w:t xml:space="preserve">The ID of the object </w:t>
      </w:r>
    </w:p>
    <w:p w14:paraId="10C063C0" w14:textId="77777777" w:rsidR="00703282" w:rsidRPr="00EA7D7F" w:rsidRDefault="00703282" w:rsidP="00665BF5">
      <w:pPr>
        <w:pStyle w:val="ListParagraph"/>
        <w:numPr>
          <w:ilvl w:val="0"/>
          <w:numId w:val="2"/>
        </w:numPr>
      </w:pPr>
      <w:r>
        <w:t>The scripting path of the object</w:t>
      </w:r>
    </w:p>
    <w:p w14:paraId="320FA6E7" w14:textId="77777777" w:rsidR="00B5399B" w:rsidRPr="002E182B" w:rsidRDefault="00B5399B" w:rsidP="0005040D">
      <w:pPr>
        <w:pStyle w:val="Heading4"/>
        <w:rPr>
          <w:iCs/>
        </w:rPr>
      </w:pPr>
      <w:r w:rsidRPr="002E182B">
        <w:rPr>
          <w:iCs/>
        </w:rPr>
        <w:t>bulk_delete</w:t>
      </w:r>
      <w:r w:rsidR="00621EB8">
        <w:rPr>
          <w:iCs/>
        </w:rPr>
        <w:t xml:space="preserve"> </w:t>
      </w:r>
      <w:r w:rsidR="00621EB8">
        <w:t>(Exchange only)</w:t>
      </w:r>
    </w:p>
    <w:p w14:paraId="1D82B55A" w14:textId="77777777" w:rsidR="00B5399B" w:rsidRDefault="00B5399B" w:rsidP="00A60D70">
      <w:pPr>
        <w:pStyle w:val="MethodSignature"/>
      </w:pPr>
      <w:r w:rsidRPr="002E182B">
        <w:t>mo.bulk_delete</w:t>
      </w:r>
    </w:p>
    <w:p w14:paraId="3A73F179" w14:textId="77777777" w:rsidR="00B5399B" w:rsidRPr="002E182B" w:rsidRDefault="002E182B">
      <w:r>
        <w:t>This deletes the object and all its children. The deleted objects are NOT put into the recycle bin, they are completely deleted.</w:t>
      </w:r>
    </w:p>
    <w:p w14:paraId="58D80BFB" w14:textId="77777777" w:rsidR="00B5399B" w:rsidRPr="0022417B" w:rsidRDefault="00621EB8" w:rsidP="0005040D">
      <w:pPr>
        <w:pStyle w:val="Heading4"/>
        <w:rPr>
          <w:iCs/>
        </w:rPr>
      </w:pPr>
      <w:r>
        <w:rPr>
          <w:iCs/>
        </w:rPr>
        <w:t>c</w:t>
      </w:r>
      <w:r w:rsidR="00B5399B" w:rsidRPr="0022417B">
        <w:rPr>
          <w:iCs/>
        </w:rPr>
        <w:t>hildren</w:t>
      </w:r>
      <w:r>
        <w:rPr>
          <w:iCs/>
        </w:rPr>
        <w:t xml:space="preserve"> </w:t>
      </w:r>
      <w:r>
        <w:t>(Exchange only)</w:t>
      </w:r>
    </w:p>
    <w:p w14:paraId="73509245" w14:textId="77777777" w:rsidR="00B5399B" w:rsidRDefault="00B5399B" w:rsidP="00A60D70">
      <w:pPr>
        <w:pStyle w:val="MethodSignature"/>
      </w:pPr>
      <w:r w:rsidRPr="0022417B">
        <w:t>moc=mo.children</w:t>
      </w:r>
    </w:p>
    <w:p w14:paraId="75084518" w14:textId="77777777" w:rsidR="0022417B" w:rsidRDefault="0022417B">
      <w:r>
        <w:t>e.g.</w:t>
      </w:r>
    </w:p>
    <w:p w14:paraId="594F9670" w14:textId="77777777" w:rsidR="0022417B" w:rsidRDefault="00F32FD8">
      <w:pPr>
        <w:rPr>
          <w:rFonts w:ascii="Courier New" w:eastAsia="SimSun" w:hAnsi="Courier New" w:cs="Courier New"/>
          <w:szCs w:val="20"/>
        </w:rPr>
      </w:pPr>
      <w:r w:rsidRPr="00F32FD8">
        <w:rPr>
          <w:rFonts w:ascii="Courier New" w:eastAsia="SimSun" w:hAnsi="Courier New" w:cs="Courier New"/>
          <w:szCs w:val="20"/>
        </w:rPr>
        <w:t>master_group.children.each {|c| puts "child #{c.path}"}</w:t>
      </w:r>
    </w:p>
    <w:p w14:paraId="5D4B361B" w14:textId="77777777" w:rsidR="00F32FD8" w:rsidRPr="0022417B" w:rsidRDefault="00F32FD8">
      <w:pPr>
        <w:rPr>
          <w:b/>
        </w:rPr>
      </w:pPr>
    </w:p>
    <w:p w14:paraId="29678778" w14:textId="77777777" w:rsidR="00B5399B" w:rsidRPr="0022417B" w:rsidRDefault="00B5399B">
      <w:r w:rsidRPr="0022417B">
        <w:t>Returns the children of the object as a WSModelObjectCollection</w:t>
      </w:r>
    </w:p>
    <w:p w14:paraId="332D90A2" w14:textId="77777777" w:rsidR="00437F59" w:rsidRPr="00437F59" w:rsidRDefault="00621EB8" w:rsidP="0005040D">
      <w:pPr>
        <w:pStyle w:val="Heading4"/>
        <w:rPr>
          <w:iCs/>
        </w:rPr>
      </w:pPr>
      <w:r>
        <w:rPr>
          <w:iCs/>
        </w:rPr>
        <w:t>c</w:t>
      </w:r>
      <w:r w:rsidR="00437F59" w:rsidRPr="00437F59">
        <w:rPr>
          <w:iCs/>
        </w:rPr>
        <w:t>omment</w:t>
      </w:r>
      <w:r>
        <w:rPr>
          <w:iCs/>
        </w:rPr>
        <w:t xml:space="preserve"> </w:t>
      </w:r>
      <w:r>
        <w:t>(Exchange only)</w:t>
      </w:r>
    </w:p>
    <w:p w14:paraId="7612782E" w14:textId="77777777" w:rsidR="00437F59" w:rsidRPr="00437F59" w:rsidRDefault="00437F59" w:rsidP="00A60D70">
      <w:pPr>
        <w:pStyle w:val="MethodSignature"/>
      </w:pPr>
      <w:r w:rsidRPr="00437F59">
        <w:t>s=mo.comment</w:t>
      </w:r>
    </w:p>
    <w:p w14:paraId="44121210" w14:textId="7DBF0358" w:rsidR="00437F59" w:rsidRPr="00437F59" w:rsidRDefault="00437F59">
      <w:pPr>
        <w:rPr>
          <w:i/>
          <w:iCs/>
        </w:rPr>
      </w:pPr>
      <w:r w:rsidRPr="00437F59">
        <w:rPr>
          <w:iCs/>
        </w:rPr>
        <w:t>Returns the description (i.e. the text which appears in the description tab of the properties for an object) as a string.</w:t>
      </w:r>
    </w:p>
    <w:p w14:paraId="6ABA7AE1" w14:textId="77777777" w:rsidR="00437F59" w:rsidRPr="00437F59" w:rsidRDefault="00437F59" w:rsidP="0005040D">
      <w:pPr>
        <w:pStyle w:val="Heading4"/>
        <w:rPr>
          <w:iCs/>
        </w:rPr>
      </w:pPr>
      <w:r w:rsidRPr="00437F59">
        <w:rPr>
          <w:iCs/>
        </w:rPr>
        <w:t>comment=</w:t>
      </w:r>
      <w:r w:rsidR="00621EB8">
        <w:rPr>
          <w:iCs/>
        </w:rPr>
        <w:t xml:space="preserve"> </w:t>
      </w:r>
      <w:r w:rsidR="00621EB8">
        <w:t>(Exchange only)</w:t>
      </w:r>
    </w:p>
    <w:p w14:paraId="0F0907EC" w14:textId="77777777" w:rsidR="00437F59" w:rsidRPr="00437F59" w:rsidRDefault="00437F59" w:rsidP="00A60D70">
      <w:pPr>
        <w:pStyle w:val="MethodSignature"/>
      </w:pPr>
      <w:r w:rsidRPr="00437F59">
        <w:t>mo.comment=s</w:t>
      </w:r>
    </w:p>
    <w:p w14:paraId="688197B6" w14:textId="77777777" w:rsidR="00437F59" w:rsidRPr="00437F59" w:rsidRDefault="00437F59">
      <w:r>
        <w:t xml:space="preserve">Sets the description (as described above) for an object from a string. </w:t>
      </w:r>
    </w:p>
    <w:p w14:paraId="55B53FD5" w14:textId="77777777" w:rsidR="00B5399B" w:rsidRPr="00F641C5" w:rsidRDefault="00621EB8" w:rsidP="0005040D">
      <w:pPr>
        <w:pStyle w:val="Heading4"/>
        <w:rPr>
          <w:iCs/>
        </w:rPr>
      </w:pPr>
      <w:r w:rsidRPr="00F641C5">
        <w:rPr>
          <w:iCs/>
        </w:rPr>
        <w:lastRenderedPageBreak/>
        <w:t>c</w:t>
      </w:r>
      <w:r w:rsidR="00B5399B" w:rsidRPr="00F641C5">
        <w:rPr>
          <w:iCs/>
        </w:rPr>
        <w:t>ompare</w:t>
      </w:r>
      <w:r w:rsidRPr="00F641C5">
        <w:rPr>
          <w:iCs/>
        </w:rPr>
        <w:t xml:space="preserve"> </w:t>
      </w:r>
      <w:r>
        <w:t>(</w:t>
      </w:r>
      <w:r w:rsidR="00ED29B9">
        <w:t xml:space="preserve">ICM / </w:t>
      </w:r>
      <w:r w:rsidR="00BA08E9">
        <w:t>InfoAsset</w:t>
      </w:r>
      <w:r w:rsidR="00ED29B9">
        <w:t xml:space="preserve"> </w:t>
      </w:r>
      <w:r>
        <w:t>Exchange only)</w:t>
      </w:r>
    </w:p>
    <w:p w14:paraId="255EAC7E" w14:textId="77777777" w:rsidR="00B5399B" w:rsidRPr="00585083" w:rsidRDefault="00B5399B" w:rsidP="00A60D70">
      <w:pPr>
        <w:pStyle w:val="MethodSignature"/>
        <w:rPr>
          <w:lang w:val="it-IT"/>
        </w:rPr>
      </w:pPr>
      <w:r w:rsidRPr="00585083">
        <w:rPr>
          <w:lang w:val="it-IT"/>
        </w:rPr>
        <w:t>b=mo.compare(mo2)</w:t>
      </w:r>
    </w:p>
    <w:p w14:paraId="3C0C16A5" w14:textId="77777777" w:rsidR="005113EF" w:rsidRPr="00585083" w:rsidRDefault="005113EF">
      <w:pPr>
        <w:rPr>
          <w:lang w:val="it-IT"/>
        </w:rPr>
      </w:pPr>
      <w:r w:rsidRPr="00585083">
        <w:rPr>
          <w:lang w:val="it-IT"/>
        </w:rPr>
        <w:t>e.g.</w:t>
      </w:r>
    </w:p>
    <w:p w14:paraId="36CD8C9C" w14:textId="77777777" w:rsidR="005113EF" w:rsidRPr="005113EF" w:rsidRDefault="005113EF" w:rsidP="005113EF">
      <w:pPr>
        <w:pStyle w:val="Code"/>
      </w:pPr>
      <w:r w:rsidRPr="005113EF">
        <w:t>if mo.compare(mo2)</w:t>
      </w:r>
    </w:p>
    <w:p w14:paraId="06982041" w14:textId="77777777" w:rsidR="005113EF" w:rsidRDefault="005113EF" w:rsidP="005113EF">
      <w:pPr>
        <w:pStyle w:val="Code"/>
      </w:pPr>
      <w:r>
        <w:tab/>
        <w:t>puts “networks are identical”</w:t>
      </w:r>
    </w:p>
    <w:p w14:paraId="151A2074" w14:textId="77777777" w:rsidR="005113EF" w:rsidRDefault="005113EF" w:rsidP="005113EF">
      <w:pPr>
        <w:pStyle w:val="Code"/>
      </w:pPr>
      <w:r>
        <w:t>end</w:t>
      </w:r>
    </w:p>
    <w:p w14:paraId="2775BE85" w14:textId="77777777" w:rsidR="00B5399B" w:rsidRPr="005113EF" w:rsidRDefault="00B5399B">
      <w:r w:rsidRPr="005113EF">
        <w:t>Given another model object, compare the 2 objects returning true if they are identical, false otherwise. The objects must both be of the same type and must be version controlled objects or simulation results. There is currently a limitation that the simulation results may only be compared if the database from which they came is the current master database.</w:t>
      </w:r>
    </w:p>
    <w:p w14:paraId="7CA8FA1E" w14:textId="77777777" w:rsidR="00862565" w:rsidRDefault="00862565" w:rsidP="0005040D">
      <w:pPr>
        <w:pStyle w:val="Heading4"/>
      </w:pPr>
      <w:r>
        <w:t>copy_here</w:t>
      </w:r>
      <w:r w:rsidR="00621EB8">
        <w:t xml:space="preserve"> (Exchange only)</w:t>
      </w:r>
    </w:p>
    <w:p w14:paraId="79903F1D" w14:textId="77777777" w:rsidR="00862565" w:rsidRDefault="00862565" w:rsidP="00A60D70">
      <w:pPr>
        <w:pStyle w:val="MethodSignature"/>
      </w:pPr>
      <w:r>
        <w:t>mo2=mo.copy_here(object,bCopySims,bCopyGroundModels)</w:t>
      </w:r>
    </w:p>
    <w:p w14:paraId="71DCDCF2" w14:textId="14905D87" w:rsidR="000964B0" w:rsidRDefault="00862565" w:rsidP="00862565">
      <w:r>
        <w:t>Given a model object (typically from another database) copies it into the database as a child of this object, returning the new model object. The bCopySims and bCopyGroundModels parameters determine whether or not simulation results and ground models respectively are copied, corresponding to the equivalent user interface options.</w:t>
      </w:r>
    </w:p>
    <w:p w14:paraId="45C33F31" w14:textId="0B7254F4" w:rsidR="000964B0" w:rsidRDefault="000964B0" w:rsidP="0005040D">
      <w:pPr>
        <w:pStyle w:val="Heading4"/>
      </w:pPr>
      <w:r w:rsidRPr="000964B0">
        <w:t>csv_import_tvd (InfoAsset Exch</w:t>
      </w:r>
      <w:r>
        <w:t>ange only)</w:t>
      </w:r>
    </w:p>
    <w:p w14:paraId="3C31C126" w14:textId="01545BF5" w:rsidR="000964B0" w:rsidRDefault="000964B0" w:rsidP="000964B0">
      <w:pPr>
        <w:pStyle w:val="MethodSignature"/>
      </w:pPr>
      <w:r>
        <w:t>arr=mo.csv_import_tvd(file_path, name, config_file_path)</w:t>
      </w:r>
    </w:p>
    <w:p w14:paraId="766A0679" w14:textId="36B0240F" w:rsidR="00862565" w:rsidRDefault="000964B0">
      <w:r>
        <w:t xml:space="preserve">Performs an import of time varying data into an asset group, creating one or more ‘time varying data’ objects in the same manner as the user interface when the import time varying data from generic CSV option is used. The parameters are the path of the file, the root name of the new object and the path of the config file saved from the user interface. </w:t>
      </w:r>
    </w:p>
    <w:p w14:paraId="5C873A34" w14:textId="77777777" w:rsidR="00B5399B" w:rsidRPr="005048D5" w:rsidRDefault="00B5399B" w:rsidP="0005040D">
      <w:pPr>
        <w:pStyle w:val="Heading4"/>
        <w:rPr>
          <w:iCs/>
        </w:rPr>
      </w:pPr>
      <w:r w:rsidRPr="005048D5">
        <w:rPr>
          <w:iCs/>
        </w:rPr>
        <w:t>deletable?</w:t>
      </w:r>
      <w:r w:rsidR="00621EB8">
        <w:rPr>
          <w:iCs/>
        </w:rPr>
        <w:t xml:space="preserve"> </w:t>
      </w:r>
      <w:r w:rsidR="00621EB8">
        <w:t>(Exchange only)</w:t>
      </w:r>
    </w:p>
    <w:p w14:paraId="4AD0CC9C" w14:textId="77777777" w:rsidR="00B5399B" w:rsidRDefault="00B5399B" w:rsidP="00A60D70">
      <w:pPr>
        <w:pStyle w:val="MethodSignature"/>
      </w:pPr>
      <w:r w:rsidRPr="005048D5">
        <w:t>b=mo.deletable?</w:t>
      </w:r>
    </w:p>
    <w:p w14:paraId="47464FD8" w14:textId="77777777" w:rsidR="00B5399B" w:rsidRPr="005048D5" w:rsidRDefault="00B5399B">
      <w:r w:rsidRPr="005048D5">
        <w:t>Returns true if the object can be deleted by normal means i.e. without using bulk_delete which can, of course, delete anything. This corresponds to whether the object can be deleted from the normal user interface and reflects the same rules e.g. does it have children, is it used in a simulation etc.</w:t>
      </w:r>
    </w:p>
    <w:p w14:paraId="7E2F6075" w14:textId="77777777" w:rsidR="00B5399B" w:rsidRPr="005048D5" w:rsidRDefault="00621EB8" w:rsidP="0005040D">
      <w:pPr>
        <w:pStyle w:val="Heading4"/>
        <w:rPr>
          <w:iCs/>
        </w:rPr>
      </w:pPr>
      <w:r>
        <w:rPr>
          <w:iCs/>
        </w:rPr>
        <w:t>d</w:t>
      </w:r>
      <w:r w:rsidR="00B5399B" w:rsidRPr="005048D5">
        <w:rPr>
          <w:iCs/>
        </w:rPr>
        <w:t>elete</w:t>
      </w:r>
      <w:r>
        <w:rPr>
          <w:iCs/>
        </w:rPr>
        <w:t xml:space="preserve"> </w:t>
      </w:r>
      <w:r>
        <w:t>(Exchange only)</w:t>
      </w:r>
    </w:p>
    <w:p w14:paraId="7A94621C" w14:textId="77777777" w:rsidR="00B5399B" w:rsidRDefault="00B5399B" w:rsidP="00A60D70">
      <w:pPr>
        <w:pStyle w:val="MethodSignature"/>
      </w:pPr>
      <w:r w:rsidRPr="005048D5">
        <w:t>mo.delete</w:t>
      </w:r>
    </w:p>
    <w:p w14:paraId="2984C4E2" w14:textId="77777777" w:rsidR="00B5399B" w:rsidRPr="005048D5" w:rsidRDefault="00B5399B">
      <w:r w:rsidRPr="005048D5">
        <w:t xml:space="preserve">Deletes the object, providing it can be deleted in the normal user interface i.e. without using bulk_delete which can, of course, delete anything. This reflects, therefore, the rules used in the user interface. </w:t>
      </w:r>
    </w:p>
    <w:p w14:paraId="421D670E" w14:textId="77777777" w:rsidR="00B5399B" w:rsidRPr="000E7509" w:rsidRDefault="00B5399B" w:rsidP="0005040D">
      <w:pPr>
        <w:pStyle w:val="Heading4"/>
        <w:rPr>
          <w:iCs/>
        </w:rPr>
      </w:pPr>
      <w:r w:rsidRPr="000E7509">
        <w:rPr>
          <w:iCs/>
        </w:rPr>
        <w:t>delete_results</w:t>
      </w:r>
      <w:r w:rsidR="00621EB8">
        <w:rPr>
          <w:iCs/>
        </w:rPr>
        <w:t xml:space="preserve"> </w:t>
      </w:r>
      <w:r w:rsidR="00621EB8">
        <w:t>(</w:t>
      </w:r>
      <w:r w:rsidR="00ED29B9">
        <w:t xml:space="preserve">ICM </w:t>
      </w:r>
      <w:r w:rsidR="00621EB8">
        <w:t>Exchange only)</w:t>
      </w:r>
    </w:p>
    <w:p w14:paraId="7D074F16" w14:textId="77777777" w:rsidR="00B5399B" w:rsidRPr="000E7509" w:rsidRDefault="00B5399B" w:rsidP="00A60D70">
      <w:pPr>
        <w:pStyle w:val="MethodSignature"/>
      </w:pPr>
      <w:r w:rsidRPr="000E7509">
        <w:t>mo.delete_results</w:t>
      </w:r>
    </w:p>
    <w:p w14:paraId="1C71F861" w14:textId="77777777" w:rsidR="00B5399B" w:rsidRPr="000E7509" w:rsidRDefault="00B5399B">
      <w:r w:rsidRPr="000E7509">
        <w:t>Dele</w:t>
      </w:r>
      <w:r w:rsidR="000E7509">
        <w:t>tes the results for the object, if the object is a simulation.</w:t>
      </w:r>
    </w:p>
    <w:p w14:paraId="02043116" w14:textId="77777777" w:rsidR="008D52D7" w:rsidRDefault="00621EB8" w:rsidP="0005040D">
      <w:pPr>
        <w:pStyle w:val="Heading4"/>
        <w:rPr>
          <w:iCs/>
        </w:rPr>
      </w:pPr>
      <w:r>
        <w:rPr>
          <w:iCs/>
        </w:rPr>
        <w:t>e</w:t>
      </w:r>
      <w:r w:rsidR="008D52D7">
        <w:rPr>
          <w:iCs/>
        </w:rPr>
        <w:t>xport</w:t>
      </w:r>
      <w:r>
        <w:rPr>
          <w:iCs/>
        </w:rPr>
        <w:t xml:space="preserve"> </w:t>
      </w:r>
      <w:r>
        <w:t>(</w:t>
      </w:r>
      <w:r w:rsidR="00C5527F">
        <w:t>ICM &amp;</w:t>
      </w:r>
      <w:r w:rsidR="00ED29B9">
        <w:t xml:space="preserve"> </w:t>
      </w:r>
      <w:r w:rsidR="00BA08E9">
        <w:t>InfoAsset</w:t>
      </w:r>
      <w:r w:rsidR="00ED29B9">
        <w:t xml:space="preserve"> </w:t>
      </w:r>
      <w:r>
        <w:t>Exchange only)</w:t>
      </w:r>
    </w:p>
    <w:p w14:paraId="75DBC51F" w14:textId="77777777" w:rsidR="008D52D7" w:rsidRDefault="008D52D7" w:rsidP="00A60D70">
      <w:pPr>
        <w:pStyle w:val="MethodSignature"/>
      </w:pPr>
      <w:r>
        <w:t>mo.export(path,format)</w:t>
      </w:r>
    </w:p>
    <w:p w14:paraId="0B2635F2" w14:textId="77777777" w:rsidR="008D52D7" w:rsidRDefault="008D52D7">
      <w:pPr>
        <w:rPr>
          <w:iCs/>
        </w:rPr>
      </w:pPr>
      <w:r>
        <w:rPr>
          <w:iCs/>
        </w:rPr>
        <w:t>Exports the model object in the appropriate format.</w:t>
      </w:r>
    </w:p>
    <w:p w14:paraId="53F03CE2" w14:textId="77777777" w:rsidR="008D52D7" w:rsidRDefault="008D52D7">
      <w:pPr>
        <w:rPr>
          <w:iCs/>
        </w:rPr>
      </w:pPr>
      <w:r>
        <w:rPr>
          <w:iCs/>
        </w:rPr>
        <w:lastRenderedPageBreak/>
        <w:t>The formats permitted depend on the object type.</w:t>
      </w:r>
      <w:r w:rsidR="00183AC6">
        <w:rPr>
          <w:iCs/>
        </w:rPr>
        <w:t xml:space="preserve"> The format string may affect the actual data exported as well as the format in which the data is exported e.g. for rainfall events the parameter ‘CRD’ means that the Catchment Runoff Data is exported. </w:t>
      </w:r>
    </w:p>
    <w:p w14:paraId="425C9E3E" w14:textId="77777777" w:rsidR="008D52D7" w:rsidRDefault="008D52D7">
      <w:pPr>
        <w:rPr>
          <w:iCs/>
        </w:rPr>
      </w:pPr>
      <w:r>
        <w:rPr>
          <w:iCs/>
        </w:rPr>
        <w:t>When the format is the empty string the data is exported in the InfoWorks text file format. This format may be used for:</w:t>
      </w:r>
    </w:p>
    <w:p w14:paraId="762F78D4" w14:textId="77777777" w:rsidR="008D52D7" w:rsidRDefault="008D52D7" w:rsidP="00156A03">
      <w:pPr>
        <w:ind w:left="720"/>
      </w:pPr>
      <w:r>
        <w:t>Inflow</w:t>
      </w:r>
    </w:p>
    <w:p w14:paraId="163B41B9" w14:textId="77777777" w:rsidR="008D52D7" w:rsidRDefault="008D52D7" w:rsidP="00156A03">
      <w:pPr>
        <w:ind w:left="720"/>
      </w:pPr>
      <w:r>
        <w:t>Level</w:t>
      </w:r>
    </w:p>
    <w:p w14:paraId="7A550E7A" w14:textId="77777777" w:rsidR="008D52D7" w:rsidRDefault="008D52D7" w:rsidP="00156A03">
      <w:pPr>
        <w:ind w:left="720"/>
      </w:pPr>
      <w:r>
        <w:t>Infiltration</w:t>
      </w:r>
    </w:p>
    <w:p w14:paraId="2C1947F9" w14:textId="77777777" w:rsidR="008D52D7" w:rsidRDefault="008D52D7" w:rsidP="00156A03">
      <w:pPr>
        <w:ind w:left="720"/>
      </w:pPr>
      <w:r>
        <w:t>Waste Water</w:t>
      </w:r>
    </w:p>
    <w:p w14:paraId="60EAD36D" w14:textId="77777777" w:rsidR="008D52D7" w:rsidRDefault="008D52D7" w:rsidP="00156A03">
      <w:pPr>
        <w:ind w:left="720"/>
      </w:pPr>
      <w:r>
        <w:t>Trade Waste</w:t>
      </w:r>
    </w:p>
    <w:p w14:paraId="2BBDF0BD" w14:textId="77777777" w:rsidR="008D52D7" w:rsidRDefault="008D52D7" w:rsidP="00156A03">
      <w:pPr>
        <w:ind w:left="720"/>
      </w:pPr>
      <w:r>
        <w:t>Rainfall Event (non-synthetic)</w:t>
      </w:r>
    </w:p>
    <w:p w14:paraId="30C94AF8" w14:textId="77777777" w:rsidR="008D52D7" w:rsidRDefault="008D52D7" w:rsidP="00156A03">
      <w:pPr>
        <w:ind w:left="720"/>
      </w:pPr>
      <w:r>
        <w:t>Pipe Sediment Data</w:t>
      </w:r>
    </w:p>
    <w:p w14:paraId="354DCA6F" w14:textId="77777777" w:rsidR="008D52D7" w:rsidRDefault="008D52D7" w:rsidP="00156A03">
      <w:pPr>
        <w:ind w:left="720"/>
      </w:pPr>
      <w:r>
        <w:t>Observed Flow Event</w:t>
      </w:r>
    </w:p>
    <w:p w14:paraId="045BE2F6" w14:textId="77777777" w:rsidR="008D52D7" w:rsidRDefault="008D52D7" w:rsidP="00156A03">
      <w:pPr>
        <w:ind w:left="720"/>
      </w:pPr>
      <w:r>
        <w:t>Observed Depth Event</w:t>
      </w:r>
    </w:p>
    <w:p w14:paraId="541EBAA7" w14:textId="77777777" w:rsidR="008D52D7" w:rsidRDefault="008D52D7" w:rsidP="00156A03">
      <w:pPr>
        <w:ind w:left="720"/>
      </w:pPr>
      <w:r>
        <w:t>Observed Velocity Event</w:t>
      </w:r>
    </w:p>
    <w:p w14:paraId="39EB76DB" w14:textId="77777777" w:rsidR="00415EC2" w:rsidRDefault="00415EC2" w:rsidP="00156A03">
      <w:pPr>
        <w:ind w:left="720"/>
      </w:pPr>
      <w:r>
        <w:t xml:space="preserve">Layer List ( this is a different file format but still termed the ‘InfoWorks file’ in the user interface). </w:t>
      </w:r>
    </w:p>
    <w:p w14:paraId="193B6F66" w14:textId="77777777" w:rsidR="005F7CB0" w:rsidRDefault="005F7CB0" w:rsidP="00156A03">
      <w:pPr>
        <w:ind w:left="720"/>
      </w:pPr>
      <w:r>
        <w:t xml:space="preserve">Regulator </w:t>
      </w:r>
      <w:r w:rsidRPr="005F7CB0">
        <w:rPr>
          <w:i/>
        </w:rPr>
        <w:t>(from 6.0)</w:t>
      </w:r>
    </w:p>
    <w:p w14:paraId="182D6C9B" w14:textId="77777777" w:rsidR="00183AC6" w:rsidRDefault="00183AC6">
      <w:pPr>
        <w:rPr>
          <w:iCs/>
        </w:rPr>
      </w:pPr>
      <w:r>
        <w:rPr>
          <w:iCs/>
        </w:rPr>
        <w:t>For rainfall events the following parameters cause the export of other data in a text file format:</w:t>
      </w:r>
    </w:p>
    <w:p w14:paraId="21AC33E7" w14:textId="77777777" w:rsidR="00183AC6" w:rsidRDefault="00183AC6" w:rsidP="00156A03">
      <w:pPr>
        <w:ind w:left="720"/>
        <w:rPr>
          <w:iCs/>
        </w:rPr>
      </w:pPr>
      <w:r>
        <w:rPr>
          <w:iCs/>
        </w:rPr>
        <w:t>CRD – Catchment Runoff Data</w:t>
      </w:r>
    </w:p>
    <w:p w14:paraId="664FE43B" w14:textId="77777777" w:rsidR="00183AC6" w:rsidRDefault="00183AC6" w:rsidP="00156A03">
      <w:pPr>
        <w:ind w:left="720"/>
        <w:rPr>
          <w:iCs/>
        </w:rPr>
      </w:pPr>
      <w:r>
        <w:rPr>
          <w:iCs/>
        </w:rPr>
        <w:t>CSD – Catchment Sediment Data</w:t>
      </w:r>
    </w:p>
    <w:p w14:paraId="21F397EF" w14:textId="77777777" w:rsidR="00183AC6" w:rsidRDefault="00183AC6" w:rsidP="00156A03">
      <w:pPr>
        <w:ind w:left="720"/>
        <w:rPr>
          <w:iCs/>
        </w:rPr>
      </w:pPr>
      <w:r>
        <w:rPr>
          <w:iCs/>
        </w:rPr>
        <w:t xml:space="preserve">EVP – Evaporation </w:t>
      </w:r>
    </w:p>
    <w:p w14:paraId="19185FE7" w14:textId="77777777" w:rsidR="00183AC6" w:rsidRDefault="00183AC6" w:rsidP="00156A03">
      <w:pPr>
        <w:ind w:left="720"/>
        <w:rPr>
          <w:iCs/>
        </w:rPr>
      </w:pPr>
      <w:r>
        <w:rPr>
          <w:iCs/>
        </w:rPr>
        <w:t>ISD – Initial Snow Data</w:t>
      </w:r>
    </w:p>
    <w:p w14:paraId="5723DD9C" w14:textId="77777777" w:rsidR="00183AC6" w:rsidRDefault="00183AC6" w:rsidP="00156A03">
      <w:pPr>
        <w:ind w:left="720"/>
        <w:rPr>
          <w:iCs/>
        </w:rPr>
      </w:pPr>
      <w:r>
        <w:rPr>
          <w:iCs/>
        </w:rPr>
        <w:t>TEM – Temperature Data</w:t>
      </w:r>
    </w:p>
    <w:p w14:paraId="15F98876" w14:textId="77777777" w:rsidR="00183AC6" w:rsidRDefault="00183AC6" w:rsidP="00156A03">
      <w:pPr>
        <w:ind w:left="720"/>
        <w:rPr>
          <w:iCs/>
        </w:rPr>
      </w:pPr>
      <w:r>
        <w:rPr>
          <w:iCs/>
        </w:rPr>
        <w:t>WND – Wind Data</w:t>
      </w:r>
    </w:p>
    <w:p w14:paraId="20F4C1BA" w14:textId="77777777" w:rsidR="00FC3BD8" w:rsidRDefault="00FC3BD8">
      <w:pPr>
        <w:rPr>
          <w:iCs/>
        </w:rPr>
      </w:pPr>
      <w:r>
        <w:rPr>
          <w:iCs/>
        </w:rPr>
        <w:t xml:space="preserve">For pollutant graphs the </w:t>
      </w:r>
      <w:r w:rsidR="00701C6A">
        <w:rPr>
          <w:iCs/>
        </w:rPr>
        <w:t xml:space="preserve">parameters listed in Appendix </w:t>
      </w:r>
      <w:r w:rsidR="00EF70BB">
        <w:rPr>
          <w:iCs/>
        </w:rPr>
        <w:t>1</w:t>
      </w:r>
      <w:r w:rsidR="00701C6A">
        <w:rPr>
          <w:iCs/>
        </w:rPr>
        <w:t xml:space="preserve"> list cause the export of the appropriate pollutant’s data in the text file format.</w:t>
      </w:r>
    </w:p>
    <w:p w14:paraId="68B8D283" w14:textId="77777777" w:rsidR="00201ABF" w:rsidRDefault="00201ABF">
      <w:pPr>
        <w:rPr>
          <w:iCs/>
        </w:rPr>
      </w:pPr>
      <w:r>
        <w:rPr>
          <w:iCs/>
        </w:rPr>
        <w:t>If the format is ‘CSV’ the file will be exported in ‘InfoWorks CSV’ format for the following object types:</w:t>
      </w:r>
    </w:p>
    <w:p w14:paraId="1570D28B" w14:textId="77777777" w:rsidR="00201ABF" w:rsidRDefault="00201ABF" w:rsidP="00156A03">
      <w:pPr>
        <w:ind w:left="720"/>
        <w:rPr>
          <w:iCs/>
        </w:rPr>
      </w:pPr>
      <w:r>
        <w:rPr>
          <w:iCs/>
        </w:rPr>
        <w:t>Level</w:t>
      </w:r>
    </w:p>
    <w:p w14:paraId="2449E801" w14:textId="77777777" w:rsidR="00201ABF" w:rsidRDefault="00201ABF" w:rsidP="00156A03">
      <w:pPr>
        <w:ind w:left="720"/>
        <w:rPr>
          <w:iCs/>
        </w:rPr>
      </w:pPr>
      <w:r>
        <w:rPr>
          <w:iCs/>
        </w:rPr>
        <w:t>Infiltration</w:t>
      </w:r>
    </w:p>
    <w:p w14:paraId="4256291B" w14:textId="77777777" w:rsidR="00201ABF" w:rsidRDefault="00201ABF" w:rsidP="00156A03">
      <w:pPr>
        <w:ind w:left="720"/>
        <w:rPr>
          <w:iCs/>
        </w:rPr>
      </w:pPr>
      <w:r>
        <w:rPr>
          <w:iCs/>
        </w:rPr>
        <w:t>Inflow</w:t>
      </w:r>
    </w:p>
    <w:p w14:paraId="7E73DA3B" w14:textId="77777777" w:rsidR="00201ABF" w:rsidRDefault="00201ABF" w:rsidP="00156A03">
      <w:pPr>
        <w:ind w:left="720"/>
        <w:rPr>
          <w:iCs/>
        </w:rPr>
      </w:pPr>
      <w:r>
        <w:rPr>
          <w:iCs/>
        </w:rPr>
        <w:lastRenderedPageBreak/>
        <w:t>Observed Flow</w:t>
      </w:r>
    </w:p>
    <w:p w14:paraId="3D87F914" w14:textId="77777777" w:rsidR="00201ABF" w:rsidRDefault="00201ABF" w:rsidP="00156A03">
      <w:pPr>
        <w:ind w:left="720"/>
        <w:rPr>
          <w:iCs/>
        </w:rPr>
      </w:pPr>
      <w:r>
        <w:rPr>
          <w:iCs/>
        </w:rPr>
        <w:t>Observed Depth</w:t>
      </w:r>
    </w:p>
    <w:p w14:paraId="246B409F" w14:textId="77777777" w:rsidR="00201ABF" w:rsidRDefault="00201ABF" w:rsidP="00156A03">
      <w:pPr>
        <w:ind w:left="720"/>
        <w:rPr>
          <w:iCs/>
        </w:rPr>
      </w:pPr>
      <w:r>
        <w:rPr>
          <w:iCs/>
        </w:rPr>
        <w:t>Observed Velocity</w:t>
      </w:r>
    </w:p>
    <w:p w14:paraId="419ACAC2" w14:textId="77777777" w:rsidR="00201ABF" w:rsidRDefault="00201ABF" w:rsidP="00156A03">
      <w:pPr>
        <w:ind w:left="720"/>
        <w:rPr>
          <w:iCs/>
        </w:rPr>
      </w:pPr>
      <w:r>
        <w:rPr>
          <w:iCs/>
        </w:rPr>
        <w:t>Rainfall Event (synthetic – main rainfall data)</w:t>
      </w:r>
    </w:p>
    <w:p w14:paraId="6A615AC0" w14:textId="77777777" w:rsidR="00201ABF" w:rsidRDefault="00201ABF" w:rsidP="00156A03">
      <w:pPr>
        <w:ind w:left="720"/>
        <w:rPr>
          <w:iCs/>
        </w:rPr>
      </w:pPr>
      <w:r>
        <w:rPr>
          <w:iCs/>
        </w:rPr>
        <w:t>Regulator</w:t>
      </w:r>
    </w:p>
    <w:p w14:paraId="33E375A1" w14:textId="77777777" w:rsidR="00CC3F9D" w:rsidRDefault="00CC3F9D" w:rsidP="00156A03">
      <w:pPr>
        <w:ind w:left="720"/>
        <w:rPr>
          <w:i/>
          <w:iCs/>
        </w:rPr>
      </w:pPr>
      <w:r>
        <w:rPr>
          <w:iCs/>
        </w:rPr>
        <w:t xml:space="preserve">Damage Function </w:t>
      </w:r>
      <w:r>
        <w:rPr>
          <w:i/>
          <w:iCs/>
        </w:rPr>
        <w:t>(from version 6.5)</w:t>
      </w:r>
    </w:p>
    <w:p w14:paraId="38248153" w14:textId="77777777" w:rsidR="00B04265" w:rsidRDefault="009C4342" w:rsidP="00156A03">
      <w:pPr>
        <w:ind w:left="720"/>
        <w:rPr>
          <w:iCs/>
        </w:rPr>
      </w:pPr>
      <w:r>
        <w:rPr>
          <w:iCs/>
        </w:rPr>
        <w:t xml:space="preserve">Waste Water </w:t>
      </w:r>
      <w:r w:rsidRPr="009C4342">
        <w:rPr>
          <w:i/>
          <w:iCs/>
        </w:rPr>
        <w:t>(from a version 7.5 patch)</w:t>
      </w:r>
    </w:p>
    <w:p w14:paraId="6B820CD7" w14:textId="77777777" w:rsidR="006A0CBF" w:rsidRPr="009C4342" w:rsidRDefault="009C4342" w:rsidP="009C4342">
      <w:pPr>
        <w:ind w:left="720"/>
        <w:rPr>
          <w:iCs/>
        </w:rPr>
      </w:pPr>
      <w:r>
        <w:rPr>
          <w:iCs/>
        </w:rPr>
        <w:t xml:space="preserve">Trade Waste </w:t>
      </w:r>
      <w:r w:rsidRPr="009C4342">
        <w:rPr>
          <w:i/>
          <w:iCs/>
        </w:rPr>
        <w:t>(from a version 7.5 patch)</w:t>
      </w:r>
    </w:p>
    <w:p w14:paraId="77337D14" w14:textId="77777777" w:rsidR="006A0CBF" w:rsidRDefault="006A0CBF">
      <w:pPr>
        <w:rPr>
          <w:i/>
          <w:iCs/>
        </w:rPr>
      </w:pPr>
      <w:r>
        <w:rPr>
          <w:i/>
          <w:iCs/>
        </w:rPr>
        <w:t>(from version 6.5)</w:t>
      </w:r>
    </w:p>
    <w:p w14:paraId="0D52548A" w14:textId="77777777" w:rsidR="00782E9F" w:rsidRDefault="00782E9F">
      <w:pPr>
        <w:rPr>
          <w:iCs/>
        </w:rPr>
      </w:pPr>
      <w:r>
        <w:rPr>
          <w:iCs/>
        </w:rPr>
        <w:t>The results obtained by risk analysis runs may be exported as follows:</w:t>
      </w:r>
    </w:p>
    <w:p w14:paraId="2A81F7BE" w14:textId="77777777" w:rsidR="00782E9F" w:rsidRDefault="00782E9F">
      <w:pPr>
        <w:rPr>
          <w:iCs/>
        </w:rPr>
      </w:pPr>
      <w:r>
        <w:rPr>
          <w:iCs/>
        </w:rPr>
        <w:t>For Risk Analysis Results objects (known in ICM Exchange as Risk Calculation Results) the files may be exported by using the following in the format field:</w:t>
      </w:r>
    </w:p>
    <w:p w14:paraId="570A040C" w14:textId="77777777" w:rsidR="00782E9F" w:rsidRPr="00BA08E9" w:rsidRDefault="00782E9F" w:rsidP="00156A03">
      <w:pPr>
        <w:ind w:left="720"/>
        <w:rPr>
          <w:iCs/>
          <w:lang w:val="fr-FR"/>
        </w:rPr>
      </w:pPr>
      <w:r w:rsidRPr="00BA08E9">
        <w:rPr>
          <w:iCs/>
          <w:lang w:val="fr-FR"/>
        </w:rPr>
        <w:t>"Receptor Damages"</w:t>
      </w:r>
    </w:p>
    <w:p w14:paraId="364A19E6" w14:textId="77777777" w:rsidR="00782E9F" w:rsidRPr="00BA08E9" w:rsidRDefault="00782E9F" w:rsidP="00156A03">
      <w:pPr>
        <w:ind w:left="720"/>
        <w:rPr>
          <w:iCs/>
          <w:lang w:val="fr-FR"/>
        </w:rPr>
      </w:pPr>
      <w:r w:rsidRPr="00BA08E9">
        <w:rPr>
          <w:iCs/>
          <w:lang w:val="fr-FR"/>
        </w:rPr>
        <w:t>"Component Damages"</w:t>
      </w:r>
    </w:p>
    <w:p w14:paraId="53D068B7" w14:textId="77777777" w:rsidR="00782E9F" w:rsidRPr="00BA08E9" w:rsidRDefault="00782E9F" w:rsidP="00156A03">
      <w:pPr>
        <w:ind w:left="720"/>
        <w:rPr>
          <w:iCs/>
          <w:lang w:val="fr-FR"/>
        </w:rPr>
      </w:pPr>
      <w:r w:rsidRPr="00BA08E9">
        <w:rPr>
          <w:iCs/>
          <w:lang w:val="fr-FR"/>
        </w:rPr>
        <w:t>"Code Damages"</w:t>
      </w:r>
    </w:p>
    <w:p w14:paraId="7D4E1E5A" w14:textId="77777777" w:rsidR="00782E9F" w:rsidRPr="00782E9F" w:rsidRDefault="00782E9F" w:rsidP="00156A03">
      <w:pPr>
        <w:ind w:left="720"/>
        <w:rPr>
          <w:iCs/>
        </w:rPr>
      </w:pPr>
      <w:r w:rsidRPr="00782E9F">
        <w:rPr>
          <w:iCs/>
        </w:rPr>
        <w:t>"Impact Zone Damages"</w:t>
      </w:r>
    </w:p>
    <w:p w14:paraId="38EF55C9" w14:textId="77777777" w:rsidR="00782E9F" w:rsidRPr="00782E9F" w:rsidRDefault="00782E9F" w:rsidP="00156A03">
      <w:pPr>
        <w:ind w:left="720"/>
        <w:rPr>
          <w:iCs/>
        </w:rPr>
      </w:pPr>
      <w:r w:rsidRPr="00782E9F">
        <w:rPr>
          <w:iCs/>
        </w:rPr>
        <w:t>"Category Damages"</w:t>
      </w:r>
    </w:p>
    <w:p w14:paraId="50BAD9DC" w14:textId="77777777" w:rsidR="00782E9F" w:rsidRDefault="00782E9F" w:rsidP="00156A03">
      <w:pPr>
        <w:ind w:left="720"/>
        <w:rPr>
          <w:iCs/>
        </w:rPr>
      </w:pPr>
      <w:r w:rsidRPr="00782E9F">
        <w:rPr>
          <w:iCs/>
        </w:rPr>
        <w:t>"Inundation Depth Results"</w:t>
      </w:r>
    </w:p>
    <w:p w14:paraId="2B449E98" w14:textId="77777777" w:rsidR="00782E9F" w:rsidRDefault="00782E9F" w:rsidP="00782E9F">
      <w:pPr>
        <w:rPr>
          <w:iCs/>
        </w:rPr>
      </w:pPr>
    </w:p>
    <w:p w14:paraId="0285069D" w14:textId="77777777" w:rsidR="00782E9F" w:rsidRDefault="00782E9F" w:rsidP="00782E9F">
      <w:pPr>
        <w:rPr>
          <w:iCs/>
        </w:rPr>
      </w:pPr>
      <w:r>
        <w:rPr>
          <w:iCs/>
        </w:rPr>
        <w:t>For Risk Analysis Sim objects (known in ICM Exchange as Damage Calculation Results) the files may be exported by using the following in the format field:</w:t>
      </w:r>
    </w:p>
    <w:p w14:paraId="445B5CE6" w14:textId="77777777" w:rsidR="00782E9F" w:rsidRPr="001B7799" w:rsidRDefault="00782E9F" w:rsidP="00096666">
      <w:pPr>
        <w:ind w:left="720"/>
        <w:rPr>
          <w:iCs/>
          <w:lang w:val="es-ES"/>
        </w:rPr>
      </w:pPr>
      <w:r w:rsidRPr="001B7799">
        <w:rPr>
          <w:iCs/>
          <w:lang w:val="es-ES"/>
        </w:rPr>
        <w:t>"Receptor vs Code"</w:t>
      </w:r>
    </w:p>
    <w:p w14:paraId="0007AF50" w14:textId="77777777" w:rsidR="00782E9F" w:rsidRPr="001B7799" w:rsidRDefault="00782E9F" w:rsidP="00096666">
      <w:pPr>
        <w:ind w:left="720"/>
        <w:rPr>
          <w:iCs/>
          <w:lang w:val="es-ES"/>
        </w:rPr>
      </w:pPr>
      <w:r w:rsidRPr="001B7799">
        <w:rPr>
          <w:iCs/>
          <w:lang w:val="es-ES"/>
        </w:rPr>
        <w:t>"Receptor vs Component"</w:t>
      </w:r>
    </w:p>
    <w:p w14:paraId="41DD4CAE" w14:textId="77777777" w:rsidR="00782E9F" w:rsidRPr="00BA08E9" w:rsidRDefault="00782E9F" w:rsidP="00096666">
      <w:pPr>
        <w:ind w:left="720"/>
        <w:rPr>
          <w:iCs/>
          <w:lang w:val="fr-FR"/>
        </w:rPr>
      </w:pPr>
      <w:r w:rsidRPr="00BA08E9">
        <w:rPr>
          <w:iCs/>
          <w:lang w:val="fr-FR"/>
        </w:rPr>
        <w:t>"Code vs Component"</w:t>
      </w:r>
    </w:p>
    <w:p w14:paraId="61D38707" w14:textId="77777777" w:rsidR="00782E9F" w:rsidRPr="00BA08E9" w:rsidRDefault="00782E9F" w:rsidP="00096666">
      <w:pPr>
        <w:ind w:left="720"/>
        <w:rPr>
          <w:iCs/>
          <w:lang w:val="fr-FR"/>
        </w:rPr>
      </w:pPr>
      <w:r w:rsidRPr="00BA08E9">
        <w:rPr>
          <w:iCs/>
          <w:lang w:val="fr-FR"/>
        </w:rPr>
        <w:t>"Impact Zone vs Code"</w:t>
      </w:r>
    </w:p>
    <w:p w14:paraId="0AEFFA87" w14:textId="77777777" w:rsidR="00782E9F" w:rsidRPr="00BA08E9" w:rsidRDefault="00782E9F" w:rsidP="00096666">
      <w:pPr>
        <w:ind w:left="720"/>
        <w:rPr>
          <w:iCs/>
          <w:lang w:val="fr-FR"/>
        </w:rPr>
      </w:pPr>
      <w:r w:rsidRPr="00BA08E9">
        <w:rPr>
          <w:iCs/>
          <w:lang w:val="fr-FR"/>
        </w:rPr>
        <w:t>"Impact Zone Code vs Component"</w:t>
      </w:r>
    </w:p>
    <w:p w14:paraId="336ABE7F" w14:textId="77777777" w:rsidR="00782E9F" w:rsidRDefault="00782E9F" w:rsidP="00096666">
      <w:pPr>
        <w:ind w:left="720"/>
        <w:rPr>
          <w:iCs/>
        </w:rPr>
      </w:pPr>
      <w:r w:rsidRPr="00782E9F">
        <w:rPr>
          <w:iCs/>
        </w:rPr>
        <w:t>"Category Code vs Component"</w:t>
      </w:r>
    </w:p>
    <w:p w14:paraId="211AE37B" w14:textId="77777777" w:rsidR="00EA195C" w:rsidRDefault="00EA195C" w:rsidP="00EA195C">
      <w:pPr>
        <w:rPr>
          <w:iCs/>
        </w:rPr>
      </w:pPr>
      <w:r>
        <w:rPr>
          <w:iCs/>
        </w:rPr>
        <w:t xml:space="preserve">For dashboards in InfoAsset Manager the format must be ‘html’, and the filename the name of the HTML file. Note in this case that other files are exported alongside the html file in the same folder. The names of these files are fixed for each individual dashboard object in the database so exporting the same dashboard object multiple times to different HTML files in the same folder will not give the intended results, you should instead export them to different folders. </w:t>
      </w:r>
    </w:p>
    <w:p w14:paraId="4E3D70B9" w14:textId="77777777" w:rsidR="00B5399B" w:rsidRPr="00B56035" w:rsidRDefault="00B5399B" w:rsidP="0005040D">
      <w:pPr>
        <w:pStyle w:val="Heading4"/>
      </w:pPr>
      <w:r w:rsidRPr="00B56035">
        <w:lastRenderedPageBreak/>
        <w:t>find_child_</w:t>
      </w:r>
      <w:r w:rsidR="00E860D3">
        <w:t>model_</w:t>
      </w:r>
      <w:r w:rsidRPr="00B56035">
        <w:t>object</w:t>
      </w:r>
    </w:p>
    <w:p w14:paraId="261A4752" w14:textId="77777777" w:rsidR="00B5399B" w:rsidRDefault="00B5399B" w:rsidP="00A60D70">
      <w:pPr>
        <w:pStyle w:val="MethodSignature"/>
      </w:pPr>
      <w:r w:rsidRPr="00B56035">
        <w:t>mo_found=mo.find_child_</w:t>
      </w:r>
      <w:r w:rsidR="00E860D3">
        <w:t>model_</w:t>
      </w:r>
      <w:r w:rsidRPr="00B56035">
        <w:t>object(type,name)</w:t>
      </w:r>
    </w:p>
    <w:p w14:paraId="592ECDA9" w14:textId="77777777" w:rsidR="00B5399B" w:rsidRPr="00B56035" w:rsidRDefault="00E860D3">
      <w:r>
        <w:t xml:space="preserve">Given </w:t>
      </w:r>
      <w:r w:rsidR="00B5399B" w:rsidRPr="00B56035">
        <w:t xml:space="preserve">the scripting type of an object and a name will return the child of the object with that name and type. </w:t>
      </w:r>
    </w:p>
    <w:p w14:paraId="27F3C665" w14:textId="77777777" w:rsidR="00B5399B" w:rsidRPr="00E860D3" w:rsidRDefault="00B5399B" w:rsidP="0005040D">
      <w:pPr>
        <w:pStyle w:val="Heading4"/>
      </w:pPr>
      <w:r w:rsidRPr="00E860D3">
        <w:t>id</w:t>
      </w:r>
    </w:p>
    <w:p w14:paraId="4E0ED39A" w14:textId="77777777" w:rsidR="00B5399B" w:rsidRPr="0044332D" w:rsidRDefault="00B5399B" w:rsidP="00A60D70">
      <w:pPr>
        <w:pStyle w:val="MethodSignature"/>
      </w:pPr>
      <w:r w:rsidRPr="0044332D">
        <w:t>n=mo.id</w:t>
      </w:r>
    </w:p>
    <w:p w14:paraId="29D89CA7" w14:textId="6A9BC8BF" w:rsidR="00B5399B" w:rsidRDefault="00B5399B">
      <w:r w:rsidRPr="0044332D">
        <w:t>Returns the ID of the model object as a number</w:t>
      </w:r>
    </w:p>
    <w:p w14:paraId="7F3F54BF" w14:textId="13CC8EEE" w:rsidR="00003820" w:rsidRPr="00003820" w:rsidRDefault="00003820" w:rsidP="00003820">
      <w:pPr>
        <w:pStyle w:val="Heading4"/>
        <w:rPr>
          <w:lang w:eastAsia="ja-JP"/>
        </w:rPr>
      </w:pPr>
      <w:r w:rsidRPr="00003820">
        <w:rPr>
          <w:lang w:eastAsia="ja-JP"/>
        </w:rPr>
        <w:t>import_all_sw_model_objects(ICM Exchange only)</w:t>
      </w:r>
    </w:p>
    <w:p w14:paraId="7ABBFF11" w14:textId="5E750F5E" w:rsidR="00003820" w:rsidRPr="00003820" w:rsidRDefault="000554DD" w:rsidP="00003820">
      <w:pPr>
        <w:pStyle w:val="MethodSignature"/>
        <w:rPr>
          <w:lang w:eastAsia="ja-JP"/>
        </w:rPr>
      </w:pPr>
      <w:r>
        <w:rPr>
          <w:lang w:eastAsia="ja-JP"/>
        </w:rPr>
        <w:t>arr=</w:t>
      </w:r>
      <w:r w:rsidR="00003820" w:rsidRPr="00003820">
        <w:rPr>
          <w:lang w:eastAsia="ja-JP"/>
        </w:rPr>
        <w:t>mo.import_all_sw_model_objects(filepath,format,scenarioId,logFilepath)</w:t>
      </w:r>
    </w:p>
    <w:p w14:paraId="19352F75" w14:textId="77777777" w:rsidR="00003820" w:rsidRPr="00003820" w:rsidRDefault="00003820" w:rsidP="00003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ja-JP"/>
        </w:rPr>
      </w:pPr>
    </w:p>
    <w:p w14:paraId="286A4DC8" w14:textId="77777777" w:rsidR="00003820" w:rsidRPr="00003820" w:rsidRDefault="00003820" w:rsidP="00003820">
      <w:pPr>
        <w:rPr>
          <w:lang w:eastAsia="ja-JP"/>
        </w:rPr>
      </w:pPr>
      <w:r w:rsidRPr="00003820">
        <w:rPr>
          <w:lang w:eastAsia="ja-JP"/>
        </w:rPr>
        <w:t>Imports all swmm model objects that is present from a supported file.</w:t>
      </w:r>
    </w:p>
    <w:p w14:paraId="22B88372" w14:textId="073F400D" w:rsidR="00003820" w:rsidRPr="00003820" w:rsidRDefault="00003820" w:rsidP="00003820">
      <w:pPr>
        <w:rPr>
          <w:lang w:eastAsia="ja-JP"/>
        </w:rPr>
      </w:pPr>
      <w:r w:rsidRPr="00003820">
        <w:rPr>
          <w:lang w:eastAsia="ja-JP"/>
        </w:rPr>
        <w:t>Object types imported:</w:t>
      </w:r>
      <w:r w:rsidRPr="00003820">
        <w:rPr>
          <w:lang w:eastAsia="ja-JP"/>
        </w:rPr>
        <w:br/>
        <w:t>SWMM Network</w:t>
      </w:r>
      <w:r>
        <w:rPr>
          <w:lang w:eastAsia="ja-JP"/>
        </w:rPr>
        <w:br/>
      </w:r>
      <w:r w:rsidRPr="00003820">
        <w:rPr>
          <w:lang w:eastAsia="ja-JP"/>
        </w:rPr>
        <w:t>Inflow</w:t>
      </w:r>
      <w:r>
        <w:rPr>
          <w:lang w:eastAsia="ja-JP"/>
        </w:rPr>
        <w:br/>
      </w:r>
      <w:r w:rsidRPr="00003820">
        <w:rPr>
          <w:lang w:eastAsia="ja-JP"/>
        </w:rPr>
        <w:t>IWSW Run</w:t>
      </w:r>
      <w:r>
        <w:rPr>
          <w:lang w:eastAsia="ja-JP"/>
        </w:rPr>
        <w:br/>
      </w:r>
      <w:r w:rsidRPr="00003820">
        <w:rPr>
          <w:lang w:eastAsia="ja-JP"/>
        </w:rPr>
        <w:t>IWSW Time Patterns</w:t>
      </w:r>
      <w:r>
        <w:rPr>
          <w:lang w:eastAsia="ja-JP"/>
        </w:rPr>
        <w:br/>
      </w:r>
      <w:r w:rsidRPr="00003820">
        <w:rPr>
          <w:lang w:eastAsia="ja-JP"/>
        </w:rPr>
        <w:t>Selection List</w:t>
      </w:r>
      <w:r>
        <w:rPr>
          <w:lang w:eastAsia="ja-JP"/>
        </w:rPr>
        <w:br/>
      </w:r>
      <w:r w:rsidRPr="00003820">
        <w:rPr>
          <w:lang w:eastAsia="ja-JP"/>
        </w:rPr>
        <w:t>Level</w:t>
      </w:r>
      <w:r>
        <w:rPr>
          <w:lang w:eastAsia="ja-JP"/>
        </w:rPr>
        <w:br/>
      </w:r>
      <w:r w:rsidRPr="00003820">
        <w:rPr>
          <w:lang w:eastAsia="ja-JP"/>
        </w:rPr>
        <w:t>Rainfall Event</w:t>
      </w:r>
      <w:r>
        <w:rPr>
          <w:lang w:eastAsia="ja-JP"/>
        </w:rPr>
        <w:br/>
      </w:r>
      <w:r w:rsidRPr="00003820">
        <w:rPr>
          <w:lang w:eastAsia="ja-JP"/>
        </w:rPr>
        <w:t>IWSW pollutograph</w:t>
      </w:r>
      <w:r>
        <w:rPr>
          <w:lang w:eastAsia="ja-JP"/>
        </w:rPr>
        <w:br/>
      </w:r>
      <w:r w:rsidRPr="00003820">
        <w:rPr>
          <w:lang w:eastAsia="ja-JP"/>
        </w:rPr>
        <w:t>IWSW Climatology</w:t>
      </w:r>
      <w:r>
        <w:rPr>
          <w:lang w:eastAsia="ja-JP"/>
        </w:rPr>
        <w:br/>
      </w:r>
      <w:r w:rsidRPr="00003820">
        <w:rPr>
          <w:lang w:eastAsia="ja-JP"/>
        </w:rPr>
        <w:t>Regulator</w:t>
      </w:r>
    </w:p>
    <w:p w14:paraId="1AB94ED2" w14:textId="77777777" w:rsidR="00003820" w:rsidRPr="00003820" w:rsidRDefault="00003820" w:rsidP="00003820">
      <w:pPr>
        <w:rPr>
          <w:lang w:eastAsia="ja-JP"/>
        </w:rPr>
      </w:pPr>
      <w:r w:rsidRPr="00003820">
        <w:rPr>
          <w:lang w:eastAsia="ja-JP"/>
        </w:rPr>
        <w:t>The format parameter may be “INP” (for SWMM5 files), “XPX”(XPSWMM/XPStorm files) or "MXD"(for InfoSWMM files).</w:t>
      </w:r>
    </w:p>
    <w:p w14:paraId="056CA537" w14:textId="77777777" w:rsidR="00003820" w:rsidRPr="00003820" w:rsidRDefault="00003820" w:rsidP="00003820">
      <w:pPr>
        <w:rPr>
          <w:lang w:eastAsia="ja-JP"/>
        </w:rPr>
      </w:pPr>
      <w:r w:rsidRPr="00003820">
        <w:rPr>
          <w:lang w:eastAsia="ja-JP"/>
        </w:rPr>
        <w:t>ScenarioId is only used when importing from a MXD file. You may leave it blank for other formats.</w:t>
      </w:r>
    </w:p>
    <w:p w14:paraId="1F6AE204" w14:textId="77777777" w:rsidR="00003820" w:rsidRPr="00003820" w:rsidRDefault="00003820" w:rsidP="00003820">
      <w:pPr>
        <w:rPr>
          <w:lang w:eastAsia="ja-JP"/>
        </w:rPr>
      </w:pPr>
      <w:r w:rsidRPr="00003820">
        <w:rPr>
          <w:lang w:eastAsia="ja-JP"/>
        </w:rPr>
        <w:t>The logfilepath is an optional parameter.</w:t>
      </w:r>
    </w:p>
    <w:p w14:paraId="1CD88A31" w14:textId="4BDB7BF1" w:rsidR="00003820" w:rsidRDefault="00003820" w:rsidP="00003820">
      <w:pPr>
        <w:rPr>
          <w:lang w:eastAsia="ja-JP"/>
        </w:rPr>
      </w:pPr>
      <w:r w:rsidRPr="00003820">
        <w:rPr>
          <w:lang w:eastAsia="ja-JP"/>
        </w:rPr>
        <w:t xml:space="preserve">The object on which the method is called must be of a suitable type to contain the object imported. </w:t>
      </w:r>
    </w:p>
    <w:p w14:paraId="3E2E9861" w14:textId="5FDE7706" w:rsidR="000554DD" w:rsidRPr="00003820" w:rsidRDefault="000554DD" w:rsidP="00003820">
      <w:pPr>
        <w:rPr>
          <w:lang w:eastAsia="ja-JP"/>
        </w:rPr>
      </w:pPr>
      <w:r>
        <w:rPr>
          <w:lang w:eastAsia="ja-JP"/>
        </w:rPr>
        <w:t>The method returns an array of created objects</w:t>
      </w:r>
    </w:p>
    <w:p w14:paraId="3A3A3EBC" w14:textId="77777777" w:rsidR="00003820" w:rsidRPr="00003820" w:rsidRDefault="00003820" w:rsidP="00003820">
      <w:pPr>
        <w:rPr>
          <w:lang w:eastAsia="ja-JP"/>
        </w:rPr>
      </w:pPr>
      <w:r w:rsidRPr="00003820">
        <w:rPr>
          <w:lang w:eastAsia="ja-JP"/>
        </w:rPr>
        <w:t>e.g.</w:t>
      </w:r>
    </w:p>
    <w:p w14:paraId="67859054" w14:textId="78925CDF" w:rsidR="00003820" w:rsidRPr="00003820" w:rsidRDefault="000554DD" w:rsidP="00003820">
      <w:pPr>
        <w:pStyle w:val="MyCode"/>
        <w:rPr>
          <w:lang w:eastAsia="ja-JP"/>
        </w:rPr>
      </w:pPr>
      <w:r>
        <w:rPr>
          <w:lang w:eastAsia="ja-JP"/>
        </w:rPr>
        <w:t>arr=</w:t>
      </w:r>
      <w:r w:rsidR="00003820" w:rsidRPr="00003820">
        <w:rPr>
          <w:lang w:eastAsia="ja-JP"/>
        </w:rPr>
        <w:t>model_group.import_all_sw_model_objects('d:\\temp\\1.inp','INP','','d:\\temp\\log.txt')</w:t>
      </w:r>
    </w:p>
    <w:p w14:paraId="75713754" w14:textId="77777777" w:rsidR="00003820" w:rsidRDefault="00003820"/>
    <w:p w14:paraId="40923236" w14:textId="77777777" w:rsidR="008D52D7" w:rsidRDefault="008D52D7" w:rsidP="0005040D">
      <w:pPr>
        <w:pStyle w:val="Heading4"/>
      </w:pPr>
      <w:r>
        <w:t>import_data</w:t>
      </w:r>
      <w:r w:rsidR="00621EB8">
        <w:t xml:space="preserve"> (</w:t>
      </w:r>
      <w:r w:rsidR="00ED29B9">
        <w:t xml:space="preserve">ICM </w:t>
      </w:r>
      <w:r w:rsidR="00621EB8">
        <w:t>Exchange only)</w:t>
      </w:r>
    </w:p>
    <w:p w14:paraId="439D10F7" w14:textId="77777777" w:rsidR="008D52D7" w:rsidRDefault="008D52D7" w:rsidP="00A60D70">
      <w:pPr>
        <w:pStyle w:val="MethodSignature"/>
      </w:pPr>
      <w:r>
        <w:t>import_data(format,filepath)</w:t>
      </w:r>
    </w:p>
    <w:p w14:paraId="7BA0BB47" w14:textId="77777777" w:rsidR="008D52D7" w:rsidRDefault="008D52D7">
      <w:r>
        <w:t>Imports data into an existing object.</w:t>
      </w:r>
    </w:p>
    <w:p w14:paraId="603D940B" w14:textId="62BF287A" w:rsidR="008D52D7" w:rsidRDefault="005635E7">
      <w:r>
        <w:lastRenderedPageBreak/>
        <w:t>This is</w:t>
      </w:r>
      <w:r w:rsidR="008D52D7">
        <w:t xml:space="preserve"> only </w:t>
      </w:r>
      <w:r>
        <w:t>relevant for</w:t>
      </w:r>
      <w:r w:rsidR="008D52D7">
        <w:t xml:space="preserve"> rainfall events and pollutographs</w:t>
      </w:r>
      <w:r w:rsidR="00B85684">
        <w:t xml:space="preserve"> because they contain multiple pages of data which must be imported and exported separately</w:t>
      </w:r>
      <w:r w:rsidR="008D52D7">
        <w:t>.</w:t>
      </w:r>
      <w:r>
        <w:t xml:space="preserve"> </w:t>
      </w:r>
      <w:r w:rsidR="00B85684">
        <w:t>You have the choice of either</w:t>
      </w:r>
    </w:p>
    <w:p w14:paraId="16541F69" w14:textId="40680A4A" w:rsidR="00B85684" w:rsidRDefault="00B85684" w:rsidP="00B85684">
      <w:pPr>
        <w:pStyle w:val="ListParagraph"/>
        <w:numPr>
          <w:ilvl w:val="0"/>
          <w:numId w:val="44"/>
        </w:numPr>
      </w:pPr>
      <w:r>
        <w:t>Creating an empty object and importing all the data items using this method</w:t>
      </w:r>
    </w:p>
    <w:p w14:paraId="725F9B1C" w14:textId="6FB91EF5" w:rsidR="00B85684" w:rsidRDefault="00B85684" w:rsidP="00B85684">
      <w:pPr>
        <w:pStyle w:val="ListParagraph"/>
        <w:numPr>
          <w:ilvl w:val="0"/>
          <w:numId w:val="44"/>
        </w:numPr>
      </w:pPr>
      <w:r>
        <w:t xml:space="preserve">Importing the first data item into a new object using import_new_model_object and importing subsequent items into the object using this method – in the case of rainfall events the first item must be the rainfall, in the case of pollutographs is can be any item. </w:t>
      </w:r>
    </w:p>
    <w:p w14:paraId="0AD81F50" w14:textId="6AF79B00" w:rsidR="00EA30E4" w:rsidRDefault="00BA0341">
      <w:r>
        <w:t xml:space="preserve">Both InfoWorks CSV and InfoWorks file formats are supported. The parameter is ‘CSV’ for CSV files or some other string for the InfoWorks files. </w:t>
      </w:r>
    </w:p>
    <w:p w14:paraId="1D2EF63C" w14:textId="7B7B6DB2" w:rsidR="00BA0341" w:rsidRDefault="00BA0341">
      <w:r>
        <w:t xml:space="preserve">For rainfall events the formats are SMD, EVP, SOL, WND, TEM, CSD, ISD, CRD and RED – for RED you can also put nil or ‘’. These are as documented in the main product documentation. </w:t>
      </w:r>
    </w:p>
    <w:p w14:paraId="49E14615" w14:textId="73DB99B7" w:rsidR="00BA0341" w:rsidRDefault="00BA0341">
      <w:r>
        <w:t xml:space="preserve">For pollutographs the format name is the name of the pollutant field, as detailed in Appendix 1. </w:t>
      </w:r>
    </w:p>
    <w:p w14:paraId="4AA4EF7A" w14:textId="59DC4590" w:rsidR="00BA0341" w:rsidRDefault="00BA0341">
      <w:r>
        <w:t>The CSV files import the data into the blob based on data in the CSV file.</w:t>
      </w:r>
    </w:p>
    <w:p w14:paraId="72658E6F" w14:textId="21439620" w:rsidR="00BA0341" w:rsidRDefault="00BA0341">
      <w:r>
        <w:t xml:space="preserve">For rainfall events the CSV files may only be used for the time varying data i.e Rainfall, Temperature, Wind, Evaporation, Solar Radiation and Soil Moisture Deficit. </w:t>
      </w:r>
    </w:p>
    <w:p w14:paraId="38E2FB14" w14:textId="14CF2363" w:rsidR="005635E7" w:rsidRDefault="005635E7">
      <w:r>
        <w:t>e.g.</w:t>
      </w:r>
    </w:p>
    <w:p w14:paraId="698D3C05" w14:textId="2114EFAF" w:rsidR="005635E7" w:rsidRDefault="005635E7" w:rsidP="005635E7">
      <w:pPr>
        <w:pStyle w:val="MyCode"/>
      </w:pPr>
      <w:r>
        <w:t>moRain.import_data ‘CSV’,’c:\\temp\\MyRain_EVP.csv’</w:t>
      </w:r>
    </w:p>
    <w:p w14:paraId="29F177BE" w14:textId="77777777" w:rsidR="001F5359" w:rsidRDefault="005635E7" w:rsidP="005635E7">
      <w:pPr>
        <w:pStyle w:val="MyCode"/>
      </w:pPr>
      <w:r>
        <w:t>moRain.import_data ‘SMD’,’c:\\temp\\MyRain.smd’</w:t>
      </w:r>
    </w:p>
    <w:p w14:paraId="3970F423" w14:textId="57FAC34D" w:rsidR="005635E7" w:rsidRDefault="005635E7" w:rsidP="005635E7">
      <w:pPr>
        <w:pStyle w:val="MyCode"/>
      </w:pPr>
      <w:r>
        <w:t>moPG.import_data ‘</w:t>
      </w:r>
      <w:r w:rsidR="001F5359">
        <w:t>CSV’.’c:\\temp\\P.csv’</w:t>
      </w:r>
    </w:p>
    <w:p w14:paraId="4A234527" w14:textId="77777777" w:rsidR="003E1268" w:rsidRDefault="003E1268" w:rsidP="005635E7">
      <w:pPr>
        <w:pStyle w:val="MyCode"/>
      </w:pPr>
    </w:p>
    <w:p w14:paraId="20360141" w14:textId="77777777" w:rsidR="00EA30E4" w:rsidRDefault="00EA30E4" w:rsidP="0005040D">
      <w:pPr>
        <w:pStyle w:val="Heading4"/>
      </w:pPr>
      <w:r>
        <w:t>import_grid_ground_model (ICM &amp; InfoAsset Exchange only)</w:t>
      </w:r>
    </w:p>
    <w:p w14:paraId="52DACF23" w14:textId="77777777" w:rsidR="00EA30E4" w:rsidRDefault="00EA30E4" w:rsidP="00A60D70">
      <w:pPr>
        <w:pStyle w:val="MethodSignature"/>
      </w:pPr>
      <w:r>
        <w:t>mo.import_grid_ground_model(polygon,files,optionsHash)</w:t>
      </w:r>
    </w:p>
    <w:p w14:paraId="2F495838" w14:textId="77777777" w:rsidR="00EA30E4" w:rsidRDefault="00EA30E4">
      <w:r>
        <w:t xml:space="preserve">Imports a gridded ground model into a model or asset group. </w:t>
      </w:r>
    </w:p>
    <w:p w14:paraId="2BCA2267" w14:textId="77777777" w:rsidR="00EA30E4" w:rsidRDefault="00EA30E4">
      <w:r>
        <w:t>The first parameter must be nil or a WSRowObject (or object derived from it) from a currently open WSOpenNetwork object with polygon geometry.</w:t>
      </w:r>
    </w:p>
    <w:p w14:paraId="00D7A338" w14:textId="5834EFA0" w:rsidR="004D3C81" w:rsidRDefault="00EA30E4">
      <w:r>
        <w:t>The second parameter must be an array of one or more filenames.</w:t>
      </w:r>
    </w:p>
    <w:p w14:paraId="6B9D5A0E" w14:textId="77777777" w:rsidR="00EA30E4" w:rsidRDefault="00EA30E4">
      <w:r>
        <w:t>The third parameter must be a hash</w:t>
      </w:r>
      <w:r w:rsidR="001C3CD6">
        <w:t>, as follows:</w:t>
      </w:r>
    </w:p>
    <w:tbl>
      <w:tblPr>
        <w:tblW w:w="6920" w:type="dxa"/>
        <w:tblLook w:val="04A0" w:firstRow="1" w:lastRow="0" w:firstColumn="1" w:lastColumn="0" w:noHBand="0" w:noVBand="1"/>
      </w:tblPr>
      <w:tblGrid>
        <w:gridCol w:w="2204"/>
        <w:gridCol w:w="977"/>
        <w:gridCol w:w="960"/>
        <w:gridCol w:w="2860"/>
      </w:tblGrid>
      <w:tr w:rsidR="001C3CD6" w:rsidRPr="004D3C81" w14:paraId="506F989C" w14:textId="77777777" w:rsidTr="001C3CD6">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hideMark/>
          </w:tcPr>
          <w:p w14:paraId="0E94CC91"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Key</w:t>
            </w:r>
          </w:p>
        </w:tc>
        <w:tc>
          <w:tcPr>
            <w:tcW w:w="960" w:type="dxa"/>
            <w:tcBorders>
              <w:top w:val="single" w:sz="4" w:space="0" w:color="auto"/>
              <w:left w:val="nil"/>
              <w:bottom w:val="single" w:sz="4" w:space="0" w:color="auto"/>
              <w:right w:val="single" w:sz="4" w:space="0" w:color="auto"/>
            </w:tcBorders>
            <w:shd w:val="clear" w:color="auto" w:fill="auto"/>
            <w:noWrap/>
            <w:hideMark/>
          </w:tcPr>
          <w:p w14:paraId="7D7890E4"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Type</w:t>
            </w:r>
          </w:p>
        </w:tc>
        <w:tc>
          <w:tcPr>
            <w:tcW w:w="960" w:type="dxa"/>
            <w:tcBorders>
              <w:top w:val="single" w:sz="4" w:space="0" w:color="auto"/>
              <w:left w:val="nil"/>
              <w:bottom w:val="single" w:sz="4" w:space="0" w:color="auto"/>
              <w:right w:val="single" w:sz="4" w:space="0" w:color="auto"/>
            </w:tcBorders>
            <w:shd w:val="clear" w:color="auto" w:fill="auto"/>
            <w:noWrap/>
            <w:hideMark/>
          </w:tcPr>
          <w:p w14:paraId="155B8034"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Default</w:t>
            </w:r>
          </w:p>
        </w:tc>
        <w:tc>
          <w:tcPr>
            <w:tcW w:w="2860" w:type="dxa"/>
            <w:tcBorders>
              <w:top w:val="single" w:sz="4" w:space="0" w:color="auto"/>
              <w:left w:val="nil"/>
              <w:bottom w:val="single" w:sz="4" w:space="0" w:color="auto"/>
              <w:right w:val="single" w:sz="4" w:space="0" w:color="auto"/>
            </w:tcBorders>
            <w:shd w:val="clear" w:color="auto" w:fill="auto"/>
            <w:noWrap/>
            <w:hideMark/>
          </w:tcPr>
          <w:p w14:paraId="72520AA7"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Notes</w:t>
            </w:r>
          </w:p>
        </w:tc>
      </w:tr>
      <w:tr w:rsidR="001C3CD6" w:rsidRPr="004D3C81" w14:paraId="69E4077E" w14:textId="77777777" w:rsidTr="001C3CD6">
        <w:trPr>
          <w:trHeight w:val="570"/>
        </w:trPr>
        <w:tc>
          <w:tcPr>
            <w:tcW w:w="2140" w:type="dxa"/>
            <w:tcBorders>
              <w:top w:val="nil"/>
              <w:left w:val="single" w:sz="4" w:space="0" w:color="auto"/>
              <w:bottom w:val="single" w:sz="4" w:space="0" w:color="auto"/>
              <w:right w:val="single" w:sz="4" w:space="0" w:color="auto"/>
            </w:tcBorders>
            <w:shd w:val="clear" w:color="auto" w:fill="auto"/>
            <w:noWrap/>
            <w:hideMark/>
          </w:tcPr>
          <w:p w14:paraId="643E80E5"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ground_model_name</w:t>
            </w:r>
          </w:p>
        </w:tc>
        <w:tc>
          <w:tcPr>
            <w:tcW w:w="960" w:type="dxa"/>
            <w:tcBorders>
              <w:top w:val="nil"/>
              <w:left w:val="nil"/>
              <w:bottom w:val="single" w:sz="4" w:space="0" w:color="auto"/>
              <w:right w:val="single" w:sz="4" w:space="0" w:color="auto"/>
            </w:tcBorders>
            <w:shd w:val="clear" w:color="auto" w:fill="auto"/>
            <w:noWrap/>
            <w:hideMark/>
          </w:tcPr>
          <w:p w14:paraId="4CE3C46E"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String</w:t>
            </w:r>
          </w:p>
        </w:tc>
        <w:tc>
          <w:tcPr>
            <w:tcW w:w="960" w:type="dxa"/>
            <w:tcBorders>
              <w:top w:val="nil"/>
              <w:left w:val="nil"/>
              <w:bottom w:val="single" w:sz="4" w:space="0" w:color="auto"/>
              <w:right w:val="single" w:sz="4" w:space="0" w:color="auto"/>
            </w:tcBorders>
            <w:shd w:val="clear" w:color="auto" w:fill="auto"/>
            <w:noWrap/>
            <w:hideMark/>
          </w:tcPr>
          <w:p w14:paraId="58F397BC"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 </w:t>
            </w:r>
          </w:p>
        </w:tc>
        <w:tc>
          <w:tcPr>
            <w:tcW w:w="2860" w:type="dxa"/>
            <w:tcBorders>
              <w:top w:val="nil"/>
              <w:left w:val="nil"/>
              <w:bottom w:val="single" w:sz="4" w:space="0" w:color="auto"/>
              <w:right w:val="single" w:sz="4" w:space="0" w:color="auto"/>
            </w:tcBorders>
            <w:shd w:val="clear" w:color="auto" w:fill="auto"/>
            <w:hideMark/>
          </w:tcPr>
          <w:p w14:paraId="1410F718"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Must be non-empty and unique in group</w:t>
            </w:r>
          </w:p>
        </w:tc>
      </w:tr>
      <w:tr w:rsidR="001C3CD6" w:rsidRPr="004D3C81" w14:paraId="009ACBD0" w14:textId="77777777" w:rsidTr="001C3CD6">
        <w:trPr>
          <w:trHeight w:val="300"/>
        </w:trPr>
        <w:tc>
          <w:tcPr>
            <w:tcW w:w="2140" w:type="dxa"/>
            <w:tcBorders>
              <w:top w:val="nil"/>
              <w:left w:val="single" w:sz="4" w:space="0" w:color="auto"/>
              <w:bottom w:val="single" w:sz="4" w:space="0" w:color="auto"/>
              <w:right w:val="single" w:sz="4" w:space="0" w:color="auto"/>
            </w:tcBorders>
            <w:shd w:val="clear" w:color="auto" w:fill="auto"/>
            <w:noWrap/>
            <w:hideMark/>
          </w:tcPr>
          <w:p w14:paraId="6C005A51"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data_type</w:t>
            </w:r>
          </w:p>
        </w:tc>
        <w:tc>
          <w:tcPr>
            <w:tcW w:w="960" w:type="dxa"/>
            <w:tcBorders>
              <w:top w:val="nil"/>
              <w:left w:val="nil"/>
              <w:bottom w:val="single" w:sz="4" w:space="0" w:color="auto"/>
              <w:right w:val="single" w:sz="4" w:space="0" w:color="auto"/>
            </w:tcBorders>
            <w:shd w:val="clear" w:color="auto" w:fill="auto"/>
            <w:noWrap/>
            <w:hideMark/>
          </w:tcPr>
          <w:p w14:paraId="6495C4B1"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String</w:t>
            </w:r>
          </w:p>
        </w:tc>
        <w:tc>
          <w:tcPr>
            <w:tcW w:w="960" w:type="dxa"/>
            <w:tcBorders>
              <w:top w:val="nil"/>
              <w:left w:val="nil"/>
              <w:bottom w:val="single" w:sz="4" w:space="0" w:color="auto"/>
              <w:right w:val="single" w:sz="4" w:space="0" w:color="auto"/>
            </w:tcBorders>
            <w:shd w:val="clear" w:color="auto" w:fill="auto"/>
            <w:noWrap/>
            <w:hideMark/>
          </w:tcPr>
          <w:p w14:paraId="60A7B076"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 </w:t>
            </w:r>
          </w:p>
        </w:tc>
        <w:tc>
          <w:tcPr>
            <w:tcW w:w="2860" w:type="dxa"/>
            <w:tcBorders>
              <w:top w:val="nil"/>
              <w:left w:val="nil"/>
              <w:bottom w:val="single" w:sz="4" w:space="0" w:color="auto"/>
              <w:right w:val="single" w:sz="4" w:space="0" w:color="auto"/>
            </w:tcBorders>
            <w:shd w:val="clear" w:color="auto" w:fill="auto"/>
            <w:noWrap/>
            <w:hideMark/>
          </w:tcPr>
          <w:p w14:paraId="1C2989DE"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 xml:space="preserve">Displayed in the UI </w:t>
            </w:r>
          </w:p>
        </w:tc>
      </w:tr>
      <w:tr w:rsidR="001C3CD6" w:rsidRPr="004D3C81" w14:paraId="11A10E91" w14:textId="77777777" w:rsidTr="001C3CD6">
        <w:trPr>
          <w:trHeight w:val="300"/>
        </w:trPr>
        <w:tc>
          <w:tcPr>
            <w:tcW w:w="2140" w:type="dxa"/>
            <w:tcBorders>
              <w:top w:val="nil"/>
              <w:left w:val="single" w:sz="4" w:space="0" w:color="auto"/>
              <w:bottom w:val="single" w:sz="4" w:space="0" w:color="auto"/>
              <w:right w:val="single" w:sz="4" w:space="0" w:color="auto"/>
            </w:tcBorders>
            <w:shd w:val="clear" w:color="auto" w:fill="auto"/>
            <w:noWrap/>
            <w:hideMark/>
          </w:tcPr>
          <w:p w14:paraId="4D89ACF3"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cell_size</w:t>
            </w:r>
          </w:p>
        </w:tc>
        <w:tc>
          <w:tcPr>
            <w:tcW w:w="960" w:type="dxa"/>
            <w:tcBorders>
              <w:top w:val="nil"/>
              <w:left w:val="nil"/>
              <w:bottom w:val="single" w:sz="4" w:space="0" w:color="auto"/>
              <w:right w:val="single" w:sz="4" w:space="0" w:color="auto"/>
            </w:tcBorders>
            <w:shd w:val="clear" w:color="auto" w:fill="auto"/>
            <w:noWrap/>
            <w:hideMark/>
          </w:tcPr>
          <w:p w14:paraId="35BCBD92"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Float</w:t>
            </w:r>
          </w:p>
        </w:tc>
        <w:tc>
          <w:tcPr>
            <w:tcW w:w="960" w:type="dxa"/>
            <w:tcBorders>
              <w:top w:val="nil"/>
              <w:left w:val="nil"/>
              <w:bottom w:val="single" w:sz="4" w:space="0" w:color="auto"/>
              <w:right w:val="single" w:sz="4" w:space="0" w:color="auto"/>
            </w:tcBorders>
            <w:shd w:val="clear" w:color="auto" w:fill="auto"/>
            <w:noWrap/>
            <w:hideMark/>
          </w:tcPr>
          <w:p w14:paraId="24C1606F"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1.0</w:t>
            </w:r>
          </w:p>
        </w:tc>
        <w:tc>
          <w:tcPr>
            <w:tcW w:w="2860" w:type="dxa"/>
            <w:tcBorders>
              <w:top w:val="nil"/>
              <w:left w:val="nil"/>
              <w:bottom w:val="single" w:sz="4" w:space="0" w:color="auto"/>
              <w:right w:val="single" w:sz="4" w:space="0" w:color="auto"/>
            </w:tcBorders>
            <w:shd w:val="clear" w:color="auto" w:fill="auto"/>
            <w:noWrap/>
            <w:hideMark/>
          </w:tcPr>
          <w:p w14:paraId="299D465C"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Must be non-zero</w:t>
            </w:r>
          </w:p>
        </w:tc>
      </w:tr>
      <w:tr w:rsidR="001C3CD6" w:rsidRPr="004D3C81" w14:paraId="084EBB7B" w14:textId="77777777" w:rsidTr="001C3CD6">
        <w:trPr>
          <w:trHeight w:val="300"/>
        </w:trPr>
        <w:tc>
          <w:tcPr>
            <w:tcW w:w="2140" w:type="dxa"/>
            <w:tcBorders>
              <w:top w:val="nil"/>
              <w:left w:val="single" w:sz="4" w:space="0" w:color="auto"/>
              <w:bottom w:val="single" w:sz="4" w:space="0" w:color="auto"/>
              <w:right w:val="single" w:sz="4" w:space="0" w:color="auto"/>
            </w:tcBorders>
            <w:shd w:val="clear" w:color="auto" w:fill="auto"/>
            <w:noWrap/>
            <w:hideMark/>
          </w:tcPr>
          <w:p w14:paraId="6AB88DAA"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unit_multiplier</w:t>
            </w:r>
          </w:p>
        </w:tc>
        <w:tc>
          <w:tcPr>
            <w:tcW w:w="960" w:type="dxa"/>
            <w:tcBorders>
              <w:top w:val="nil"/>
              <w:left w:val="nil"/>
              <w:bottom w:val="single" w:sz="4" w:space="0" w:color="auto"/>
              <w:right w:val="single" w:sz="4" w:space="0" w:color="auto"/>
            </w:tcBorders>
            <w:shd w:val="clear" w:color="auto" w:fill="auto"/>
            <w:noWrap/>
            <w:hideMark/>
          </w:tcPr>
          <w:p w14:paraId="451FAD6A"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Float</w:t>
            </w:r>
          </w:p>
        </w:tc>
        <w:tc>
          <w:tcPr>
            <w:tcW w:w="960" w:type="dxa"/>
            <w:tcBorders>
              <w:top w:val="nil"/>
              <w:left w:val="nil"/>
              <w:bottom w:val="single" w:sz="4" w:space="0" w:color="auto"/>
              <w:right w:val="single" w:sz="4" w:space="0" w:color="auto"/>
            </w:tcBorders>
            <w:shd w:val="clear" w:color="auto" w:fill="auto"/>
            <w:noWrap/>
            <w:hideMark/>
          </w:tcPr>
          <w:p w14:paraId="6B4CA29B"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0.001</w:t>
            </w:r>
          </w:p>
        </w:tc>
        <w:tc>
          <w:tcPr>
            <w:tcW w:w="2860" w:type="dxa"/>
            <w:tcBorders>
              <w:top w:val="nil"/>
              <w:left w:val="nil"/>
              <w:bottom w:val="single" w:sz="4" w:space="0" w:color="auto"/>
              <w:right w:val="single" w:sz="4" w:space="0" w:color="auto"/>
            </w:tcBorders>
            <w:shd w:val="clear" w:color="auto" w:fill="auto"/>
            <w:noWrap/>
            <w:hideMark/>
          </w:tcPr>
          <w:p w14:paraId="7607121C"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Must be non-zero</w:t>
            </w:r>
          </w:p>
        </w:tc>
      </w:tr>
      <w:tr w:rsidR="001C3CD6" w:rsidRPr="004D3C81" w14:paraId="6BAC8E5E" w14:textId="77777777" w:rsidTr="001C3CD6">
        <w:trPr>
          <w:trHeight w:val="300"/>
        </w:trPr>
        <w:tc>
          <w:tcPr>
            <w:tcW w:w="2140" w:type="dxa"/>
            <w:tcBorders>
              <w:top w:val="nil"/>
              <w:left w:val="single" w:sz="4" w:space="0" w:color="auto"/>
              <w:bottom w:val="single" w:sz="4" w:space="0" w:color="auto"/>
              <w:right w:val="single" w:sz="4" w:space="0" w:color="auto"/>
            </w:tcBorders>
            <w:shd w:val="clear" w:color="auto" w:fill="auto"/>
            <w:noWrap/>
            <w:hideMark/>
          </w:tcPr>
          <w:p w14:paraId="4F7B022C"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xy_unit_multiplier</w:t>
            </w:r>
          </w:p>
        </w:tc>
        <w:tc>
          <w:tcPr>
            <w:tcW w:w="960" w:type="dxa"/>
            <w:tcBorders>
              <w:top w:val="nil"/>
              <w:left w:val="nil"/>
              <w:bottom w:val="single" w:sz="4" w:space="0" w:color="auto"/>
              <w:right w:val="single" w:sz="4" w:space="0" w:color="auto"/>
            </w:tcBorders>
            <w:shd w:val="clear" w:color="auto" w:fill="auto"/>
            <w:noWrap/>
            <w:hideMark/>
          </w:tcPr>
          <w:p w14:paraId="3D0F3D6F"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Float</w:t>
            </w:r>
          </w:p>
        </w:tc>
        <w:tc>
          <w:tcPr>
            <w:tcW w:w="960" w:type="dxa"/>
            <w:tcBorders>
              <w:top w:val="nil"/>
              <w:left w:val="nil"/>
              <w:bottom w:val="single" w:sz="4" w:space="0" w:color="auto"/>
              <w:right w:val="single" w:sz="4" w:space="0" w:color="auto"/>
            </w:tcBorders>
            <w:shd w:val="clear" w:color="auto" w:fill="auto"/>
            <w:noWrap/>
            <w:hideMark/>
          </w:tcPr>
          <w:p w14:paraId="0CB490F0"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1</w:t>
            </w:r>
          </w:p>
        </w:tc>
        <w:tc>
          <w:tcPr>
            <w:tcW w:w="2860" w:type="dxa"/>
            <w:tcBorders>
              <w:top w:val="nil"/>
              <w:left w:val="nil"/>
              <w:bottom w:val="single" w:sz="4" w:space="0" w:color="auto"/>
              <w:right w:val="single" w:sz="4" w:space="0" w:color="auto"/>
            </w:tcBorders>
            <w:shd w:val="clear" w:color="auto" w:fill="auto"/>
            <w:noWrap/>
            <w:hideMark/>
          </w:tcPr>
          <w:p w14:paraId="0628F0DA"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Must be non-zero</w:t>
            </w:r>
          </w:p>
        </w:tc>
      </w:tr>
      <w:tr w:rsidR="001C3CD6" w:rsidRPr="004D3C81" w14:paraId="4EC9EF05" w14:textId="77777777" w:rsidTr="001C3CD6">
        <w:trPr>
          <w:trHeight w:val="300"/>
        </w:trPr>
        <w:tc>
          <w:tcPr>
            <w:tcW w:w="2140" w:type="dxa"/>
            <w:tcBorders>
              <w:top w:val="nil"/>
              <w:left w:val="single" w:sz="4" w:space="0" w:color="auto"/>
              <w:bottom w:val="single" w:sz="4" w:space="0" w:color="auto"/>
              <w:right w:val="single" w:sz="4" w:space="0" w:color="auto"/>
            </w:tcBorders>
            <w:shd w:val="clear" w:color="auto" w:fill="auto"/>
            <w:noWrap/>
            <w:hideMark/>
          </w:tcPr>
          <w:p w14:paraId="55DEAEAC"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systematic_error</w:t>
            </w:r>
          </w:p>
        </w:tc>
        <w:tc>
          <w:tcPr>
            <w:tcW w:w="960" w:type="dxa"/>
            <w:tcBorders>
              <w:top w:val="nil"/>
              <w:left w:val="nil"/>
              <w:bottom w:val="single" w:sz="4" w:space="0" w:color="auto"/>
              <w:right w:val="single" w:sz="4" w:space="0" w:color="auto"/>
            </w:tcBorders>
            <w:shd w:val="clear" w:color="auto" w:fill="auto"/>
            <w:noWrap/>
            <w:hideMark/>
          </w:tcPr>
          <w:p w14:paraId="5ADFE682"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Float</w:t>
            </w:r>
          </w:p>
        </w:tc>
        <w:tc>
          <w:tcPr>
            <w:tcW w:w="960" w:type="dxa"/>
            <w:tcBorders>
              <w:top w:val="nil"/>
              <w:left w:val="nil"/>
              <w:bottom w:val="single" w:sz="4" w:space="0" w:color="auto"/>
              <w:right w:val="single" w:sz="4" w:space="0" w:color="auto"/>
            </w:tcBorders>
            <w:shd w:val="clear" w:color="auto" w:fill="auto"/>
            <w:noWrap/>
            <w:hideMark/>
          </w:tcPr>
          <w:p w14:paraId="5A9AE3E3"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0</w:t>
            </w:r>
          </w:p>
        </w:tc>
        <w:tc>
          <w:tcPr>
            <w:tcW w:w="2860" w:type="dxa"/>
            <w:tcBorders>
              <w:top w:val="nil"/>
              <w:left w:val="nil"/>
              <w:bottom w:val="single" w:sz="4" w:space="0" w:color="auto"/>
              <w:right w:val="single" w:sz="4" w:space="0" w:color="auto"/>
            </w:tcBorders>
            <w:shd w:val="clear" w:color="auto" w:fill="auto"/>
            <w:noWrap/>
            <w:hideMark/>
          </w:tcPr>
          <w:p w14:paraId="0325736E"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 </w:t>
            </w:r>
          </w:p>
        </w:tc>
      </w:tr>
      <w:tr w:rsidR="001C3CD6" w:rsidRPr="004D3C81" w14:paraId="0467A935" w14:textId="77777777" w:rsidTr="001C3CD6">
        <w:trPr>
          <w:trHeight w:val="900"/>
        </w:trPr>
        <w:tc>
          <w:tcPr>
            <w:tcW w:w="2140" w:type="dxa"/>
            <w:tcBorders>
              <w:top w:val="nil"/>
              <w:left w:val="single" w:sz="4" w:space="0" w:color="auto"/>
              <w:bottom w:val="single" w:sz="4" w:space="0" w:color="auto"/>
              <w:right w:val="single" w:sz="4" w:space="0" w:color="auto"/>
            </w:tcBorders>
            <w:shd w:val="clear" w:color="auto" w:fill="auto"/>
            <w:noWrap/>
            <w:hideMark/>
          </w:tcPr>
          <w:p w14:paraId="33E3652A"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lastRenderedPageBreak/>
              <w:t>use_polygon</w:t>
            </w:r>
          </w:p>
        </w:tc>
        <w:tc>
          <w:tcPr>
            <w:tcW w:w="960" w:type="dxa"/>
            <w:tcBorders>
              <w:top w:val="nil"/>
              <w:left w:val="nil"/>
              <w:bottom w:val="single" w:sz="4" w:space="0" w:color="auto"/>
              <w:right w:val="single" w:sz="4" w:space="0" w:color="auto"/>
            </w:tcBorders>
            <w:shd w:val="clear" w:color="auto" w:fill="auto"/>
            <w:noWrap/>
            <w:hideMark/>
          </w:tcPr>
          <w:p w14:paraId="35ACDEA4"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Boolean</w:t>
            </w:r>
          </w:p>
        </w:tc>
        <w:tc>
          <w:tcPr>
            <w:tcW w:w="960" w:type="dxa"/>
            <w:tcBorders>
              <w:top w:val="nil"/>
              <w:left w:val="nil"/>
              <w:bottom w:val="single" w:sz="4" w:space="0" w:color="auto"/>
              <w:right w:val="single" w:sz="4" w:space="0" w:color="auto"/>
            </w:tcBorders>
            <w:shd w:val="clear" w:color="auto" w:fill="auto"/>
            <w:noWrap/>
            <w:hideMark/>
          </w:tcPr>
          <w:p w14:paraId="43E60003"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false</w:t>
            </w:r>
          </w:p>
        </w:tc>
        <w:tc>
          <w:tcPr>
            <w:tcW w:w="2860" w:type="dxa"/>
            <w:tcBorders>
              <w:top w:val="nil"/>
              <w:left w:val="nil"/>
              <w:bottom w:val="single" w:sz="4" w:space="0" w:color="auto"/>
              <w:right w:val="single" w:sz="4" w:space="0" w:color="auto"/>
            </w:tcBorders>
            <w:shd w:val="clear" w:color="auto" w:fill="auto"/>
            <w:hideMark/>
          </w:tcPr>
          <w:p w14:paraId="699B4309"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Polygon is only used if this is true, if it is true the polygon must be non-nil</w:t>
            </w:r>
          </w:p>
        </w:tc>
      </w:tr>
      <w:tr w:rsidR="001C3CD6" w:rsidRPr="004D3C81" w14:paraId="5371D719" w14:textId="77777777" w:rsidTr="001C3CD6">
        <w:trPr>
          <w:trHeight w:val="300"/>
        </w:trPr>
        <w:tc>
          <w:tcPr>
            <w:tcW w:w="2140" w:type="dxa"/>
            <w:tcBorders>
              <w:top w:val="nil"/>
              <w:left w:val="single" w:sz="4" w:space="0" w:color="auto"/>
              <w:bottom w:val="single" w:sz="4" w:space="0" w:color="auto"/>
              <w:right w:val="single" w:sz="4" w:space="0" w:color="auto"/>
            </w:tcBorders>
            <w:shd w:val="clear" w:color="auto" w:fill="auto"/>
            <w:noWrap/>
            <w:hideMark/>
          </w:tcPr>
          <w:p w14:paraId="17D3102D"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integer_format</w:t>
            </w:r>
          </w:p>
        </w:tc>
        <w:tc>
          <w:tcPr>
            <w:tcW w:w="960" w:type="dxa"/>
            <w:tcBorders>
              <w:top w:val="nil"/>
              <w:left w:val="nil"/>
              <w:bottom w:val="single" w:sz="4" w:space="0" w:color="auto"/>
              <w:right w:val="single" w:sz="4" w:space="0" w:color="auto"/>
            </w:tcBorders>
            <w:shd w:val="clear" w:color="auto" w:fill="auto"/>
            <w:noWrap/>
            <w:hideMark/>
          </w:tcPr>
          <w:p w14:paraId="1720517C"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Boolean</w:t>
            </w:r>
          </w:p>
        </w:tc>
        <w:tc>
          <w:tcPr>
            <w:tcW w:w="960" w:type="dxa"/>
            <w:tcBorders>
              <w:top w:val="nil"/>
              <w:left w:val="nil"/>
              <w:bottom w:val="single" w:sz="4" w:space="0" w:color="auto"/>
              <w:right w:val="single" w:sz="4" w:space="0" w:color="auto"/>
            </w:tcBorders>
            <w:shd w:val="clear" w:color="auto" w:fill="auto"/>
            <w:noWrap/>
            <w:hideMark/>
          </w:tcPr>
          <w:p w14:paraId="4DE2D24B"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true</w:t>
            </w:r>
          </w:p>
        </w:tc>
        <w:tc>
          <w:tcPr>
            <w:tcW w:w="2860" w:type="dxa"/>
            <w:tcBorders>
              <w:top w:val="nil"/>
              <w:left w:val="nil"/>
              <w:bottom w:val="single" w:sz="4" w:space="0" w:color="auto"/>
              <w:right w:val="single" w:sz="4" w:space="0" w:color="auto"/>
            </w:tcBorders>
            <w:shd w:val="clear" w:color="auto" w:fill="auto"/>
            <w:noWrap/>
            <w:hideMark/>
          </w:tcPr>
          <w:p w14:paraId="11AA75B2" w14:textId="77777777" w:rsidR="001C3CD6" w:rsidRPr="004D3C81" w:rsidRDefault="001C3CD6" w:rsidP="001C3CD6">
            <w:pPr>
              <w:spacing w:after="0" w:line="240" w:lineRule="auto"/>
              <w:rPr>
                <w:rFonts w:eastAsia="Times New Roman" w:cs="Calibri"/>
                <w:color w:val="000000"/>
                <w:lang w:eastAsia="ja-JP"/>
              </w:rPr>
            </w:pPr>
            <w:r w:rsidRPr="004D3C81">
              <w:rPr>
                <w:rFonts w:eastAsia="Times New Roman" w:cs="Calibri"/>
                <w:color w:val="000000"/>
                <w:lang w:eastAsia="ja-JP"/>
              </w:rPr>
              <w:t> </w:t>
            </w:r>
          </w:p>
        </w:tc>
      </w:tr>
    </w:tbl>
    <w:p w14:paraId="5155C514" w14:textId="77777777" w:rsidR="009C479C" w:rsidRDefault="001C3CD6">
      <w:r>
        <w:t>e.g.</w:t>
      </w:r>
    </w:p>
    <w:p w14:paraId="627678CA" w14:textId="77777777" w:rsidR="001C3CD6" w:rsidRPr="001C3CD6" w:rsidRDefault="001C3CD6" w:rsidP="00B931D3">
      <w:pPr>
        <w:pStyle w:val="MyCode"/>
      </w:pPr>
      <w:r w:rsidRPr="001C3CD6">
        <w:t>mg=db.model_object_from_type_and_id 'Model Group',2</w:t>
      </w:r>
    </w:p>
    <w:p w14:paraId="7604C621" w14:textId="77777777" w:rsidR="001C3CD6" w:rsidRPr="001C3CD6" w:rsidRDefault="001C3CD6" w:rsidP="00B931D3">
      <w:pPr>
        <w:pStyle w:val="MyCode"/>
      </w:pPr>
      <w:r w:rsidRPr="001C3CD6">
        <w:t>files=Array.new</w:t>
      </w:r>
    </w:p>
    <w:p w14:paraId="3031DDA5" w14:textId="77777777" w:rsidR="001C3CD6" w:rsidRPr="001C3CD6" w:rsidRDefault="001C3CD6" w:rsidP="00B931D3">
      <w:pPr>
        <w:pStyle w:val="MyCode"/>
      </w:pPr>
      <w:r w:rsidRPr="001C3CD6">
        <w:t>files &lt;&lt; 'c:\\temp\\small_grid.asc'</w:t>
      </w:r>
    </w:p>
    <w:p w14:paraId="0410CDF3" w14:textId="77777777" w:rsidR="001C3CD6" w:rsidRPr="001C3CD6" w:rsidRDefault="001C3CD6" w:rsidP="00B931D3">
      <w:pPr>
        <w:pStyle w:val="MyCode"/>
      </w:pPr>
      <w:r w:rsidRPr="001C3CD6">
        <w:t>fred=Hash.new</w:t>
      </w:r>
    </w:p>
    <w:p w14:paraId="13B98FF0" w14:textId="77777777" w:rsidR="001C3CD6" w:rsidRPr="001C3CD6" w:rsidRDefault="001C3CD6" w:rsidP="00B931D3">
      <w:pPr>
        <w:pStyle w:val="MyCode"/>
      </w:pPr>
      <w:r w:rsidRPr="001C3CD6">
        <w:t>fred['ground_model_name']='fredi'</w:t>
      </w:r>
    </w:p>
    <w:p w14:paraId="50D3A78E" w14:textId="77777777" w:rsidR="001C3CD6" w:rsidRPr="001C3CD6" w:rsidRDefault="001C3CD6" w:rsidP="00B931D3">
      <w:pPr>
        <w:pStyle w:val="MyCode"/>
      </w:pPr>
      <w:r w:rsidRPr="001C3CD6">
        <w:t>fred['data_type']='badger'</w:t>
      </w:r>
    </w:p>
    <w:p w14:paraId="62CFC35B" w14:textId="77777777" w:rsidR="001C3CD6" w:rsidRPr="001C3CD6" w:rsidRDefault="001C3CD6" w:rsidP="00B931D3">
      <w:pPr>
        <w:pStyle w:val="MyCode"/>
      </w:pPr>
      <w:r w:rsidRPr="001C3CD6">
        <w:t>fred['cell_size']=5.0</w:t>
      </w:r>
    </w:p>
    <w:p w14:paraId="578672EB" w14:textId="77777777" w:rsidR="001C3CD6" w:rsidRPr="001C3CD6" w:rsidRDefault="001C3CD6" w:rsidP="00B931D3">
      <w:pPr>
        <w:pStyle w:val="MyCode"/>
      </w:pPr>
      <w:r w:rsidRPr="001C3CD6">
        <w:t>fred['unit_multipler']=1.0</w:t>
      </w:r>
    </w:p>
    <w:p w14:paraId="5BF37AAF" w14:textId="77777777" w:rsidR="001C3CD6" w:rsidRPr="001C3CD6" w:rsidRDefault="001C3CD6" w:rsidP="00B931D3">
      <w:pPr>
        <w:pStyle w:val="MyCode"/>
      </w:pPr>
      <w:r w:rsidRPr="001C3CD6">
        <w:t>fred['xy_multiplier']=1.0</w:t>
      </w:r>
    </w:p>
    <w:p w14:paraId="26B67932" w14:textId="77777777" w:rsidR="001C3CD6" w:rsidRPr="001C3CD6" w:rsidRDefault="001C3CD6" w:rsidP="00B931D3">
      <w:pPr>
        <w:pStyle w:val="MyCode"/>
      </w:pPr>
      <w:r w:rsidRPr="001C3CD6">
        <w:t>fred['integer_format']=false</w:t>
      </w:r>
    </w:p>
    <w:p w14:paraId="4154430A" w14:textId="77777777" w:rsidR="001C3CD6" w:rsidRPr="001C3CD6" w:rsidRDefault="001C3CD6" w:rsidP="00B931D3">
      <w:pPr>
        <w:pStyle w:val="MyCode"/>
      </w:pPr>
      <w:r w:rsidRPr="001C3CD6">
        <w:t>fred['use_polygon']=false</w:t>
      </w:r>
    </w:p>
    <w:p w14:paraId="589CA23C" w14:textId="77777777" w:rsidR="001C3CD6" w:rsidRDefault="001C3CD6" w:rsidP="00B931D3">
      <w:pPr>
        <w:pStyle w:val="MyCode"/>
      </w:pPr>
      <w:r w:rsidRPr="001C3CD6">
        <w:t>mg.import_grid_ground_model nil,files,fred</w:t>
      </w:r>
    </w:p>
    <w:p w14:paraId="0C08BC34" w14:textId="77777777" w:rsidR="00B931D3" w:rsidRPr="001C3CD6" w:rsidRDefault="00B931D3" w:rsidP="00B931D3">
      <w:pPr>
        <w:pStyle w:val="MyCode"/>
      </w:pPr>
    </w:p>
    <w:p w14:paraId="670AF2A7" w14:textId="251AAFB1" w:rsidR="007B1CE7" w:rsidRDefault="007B1CE7" w:rsidP="007B1CE7">
      <w:pPr>
        <w:pStyle w:val="Heading4"/>
        <w:rPr>
          <w:lang w:eastAsia="en-GB"/>
        </w:rPr>
      </w:pPr>
      <w:r w:rsidRPr="007B1CE7">
        <w:rPr>
          <w:lang w:eastAsia="en-GB"/>
        </w:rPr>
        <w:t>import_infodrainage_object</w:t>
      </w:r>
      <w:r>
        <w:rPr>
          <w:lang w:eastAsia="en-GB"/>
        </w:rPr>
        <w:t xml:space="preserve"> </w:t>
      </w:r>
      <w:r w:rsidRPr="007B1CE7">
        <w:rPr>
          <w:lang w:eastAsia="en-GB"/>
        </w:rPr>
        <w:t>(</w:t>
      </w:r>
      <w:r>
        <w:rPr>
          <w:lang w:eastAsia="en-GB"/>
        </w:rPr>
        <w:t>ICM Exchange only</w:t>
      </w:r>
      <w:r w:rsidRPr="007B1CE7">
        <w:rPr>
          <w:lang w:eastAsia="en-GB"/>
        </w:rPr>
        <w:t>)</w:t>
      </w:r>
    </w:p>
    <w:p w14:paraId="63947DD7" w14:textId="2412B2C8" w:rsidR="007B1CE7" w:rsidRDefault="007B1CE7" w:rsidP="007B1CE7">
      <w:pPr>
        <w:pStyle w:val="MethodSignature"/>
      </w:pPr>
      <w:r>
        <w:t>mo=mo.</w:t>
      </w:r>
      <w:r w:rsidRPr="007B1CE7">
        <w:rPr>
          <w:lang w:eastAsia="en-GB"/>
        </w:rPr>
        <w:t>import_infodrainage_object</w:t>
      </w:r>
      <w:r>
        <w:t>(filepath</w:t>
      </w:r>
      <w:r w:rsidRPr="007B1CE7">
        <w:rPr>
          <w:lang w:eastAsia="en-GB"/>
        </w:rPr>
        <w:t>, objectType, logFile</w:t>
      </w:r>
      <w:r>
        <w:t xml:space="preserve">) </w:t>
      </w:r>
    </w:p>
    <w:p w14:paraId="2A0BE8EE" w14:textId="683D4C96" w:rsidR="007B1CE7" w:rsidRPr="007B1CE7" w:rsidRDefault="007B1CE7" w:rsidP="007B1CE7">
      <w:pPr>
        <w:rPr>
          <w:lang w:eastAsia="en-GB"/>
        </w:rPr>
      </w:pPr>
      <w:r w:rsidRPr="007B1CE7">
        <w:rPr>
          <w:lang w:eastAsia="en-GB"/>
        </w:rPr>
        <w:t>This method</w:t>
      </w:r>
      <w:r w:rsidRPr="007B1CE7">
        <w:rPr>
          <w:lang w:eastAsia="en-GB"/>
        </w:rPr>
        <w:t xml:space="preserve"> </w:t>
      </w:r>
      <w:r>
        <w:rPr>
          <w:lang w:eastAsia="en-GB"/>
        </w:rPr>
        <w:t>i</w:t>
      </w:r>
      <w:r w:rsidRPr="007B1CE7">
        <w:rPr>
          <w:lang w:eastAsia="en-GB"/>
        </w:rPr>
        <w:t>mports object/s of type objectType in a model group</w:t>
      </w:r>
    </w:p>
    <w:p w14:paraId="25F3BA65" w14:textId="39C16CA1" w:rsidR="007B1CE7" w:rsidRPr="007B1CE7" w:rsidRDefault="007B1CE7" w:rsidP="007B1CE7">
      <w:pPr>
        <w:rPr>
          <w:lang w:eastAsia="en-GB"/>
        </w:rPr>
      </w:pPr>
      <w:r>
        <w:rPr>
          <w:lang w:eastAsia="en-GB"/>
        </w:rPr>
        <w:t>The parameters are as follows</w:t>
      </w:r>
      <w:r w:rsidRPr="007B1CE7">
        <w:rPr>
          <w:lang w:eastAsia="en-GB"/>
        </w:rPr>
        <w:t>:</w:t>
      </w:r>
    </w:p>
    <w:p w14:paraId="1242768E" w14:textId="26FBCE00" w:rsidR="007B1CE7" w:rsidRPr="007B1CE7" w:rsidRDefault="007B1CE7" w:rsidP="007B1CE7">
      <w:pPr>
        <w:rPr>
          <w:lang w:eastAsia="en-GB"/>
        </w:rPr>
      </w:pPr>
      <w:r>
        <w:t>filepath</w:t>
      </w:r>
      <w:r>
        <w:rPr>
          <w:lang w:eastAsia="en-GB"/>
        </w:rPr>
        <w:t xml:space="preserve"> - </w:t>
      </w:r>
      <w:r w:rsidRPr="007B1CE7">
        <w:rPr>
          <w:lang w:eastAsia="en-GB"/>
        </w:rPr>
        <w:t xml:space="preserve">full </w:t>
      </w:r>
      <w:r>
        <w:rPr>
          <w:lang w:eastAsia="en-GB"/>
        </w:rPr>
        <w:t>path</w:t>
      </w:r>
      <w:r w:rsidRPr="007B1CE7">
        <w:rPr>
          <w:lang w:eastAsia="en-GB"/>
        </w:rPr>
        <w:t xml:space="preserve"> for the InfoDrainage iddx file.</w:t>
      </w:r>
    </w:p>
    <w:p w14:paraId="1ACAF277" w14:textId="0CCD0885" w:rsidR="007B1CE7" w:rsidRPr="007B1CE7" w:rsidRDefault="007B1CE7" w:rsidP="007B1CE7">
      <w:pPr>
        <w:rPr>
          <w:lang w:eastAsia="en-GB"/>
        </w:rPr>
      </w:pPr>
      <w:r w:rsidRPr="007B1CE7">
        <w:rPr>
          <w:lang w:eastAsia="en-GB"/>
        </w:rPr>
        <w:t>objectType</w:t>
      </w:r>
      <w:r>
        <w:rPr>
          <w:lang w:eastAsia="en-GB"/>
        </w:rPr>
        <w:t xml:space="preserve"> - </w:t>
      </w:r>
      <w:r w:rsidRPr="007B1CE7">
        <w:rPr>
          <w:lang w:eastAsia="en-GB"/>
        </w:rPr>
        <w:t xml:space="preserve">type of object to import. </w:t>
      </w:r>
      <w:r>
        <w:rPr>
          <w:lang w:eastAsia="en-GB"/>
        </w:rPr>
        <w:t>O</w:t>
      </w:r>
      <w:r w:rsidRPr="007B1CE7">
        <w:rPr>
          <w:lang w:eastAsia="en-GB"/>
        </w:rPr>
        <w:t>nly Inflow is</w:t>
      </w:r>
      <w:r>
        <w:rPr>
          <w:lang w:eastAsia="en-GB"/>
        </w:rPr>
        <w:t xml:space="preserve"> currently</w:t>
      </w:r>
      <w:r w:rsidRPr="007B1CE7">
        <w:rPr>
          <w:lang w:eastAsia="en-GB"/>
        </w:rPr>
        <w:t xml:space="preserve"> imported.</w:t>
      </w:r>
    </w:p>
    <w:p w14:paraId="76C480A4" w14:textId="38B3E338" w:rsidR="007B1CE7" w:rsidRPr="007B1CE7" w:rsidRDefault="007B1CE7" w:rsidP="007B1CE7">
      <w:pPr>
        <w:rPr>
          <w:lang w:eastAsia="en-GB"/>
        </w:rPr>
      </w:pPr>
      <w:r>
        <w:rPr>
          <w:lang w:eastAsia="en-GB"/>
        </w:rPr>
        <w:t xml:space="preserve">logFile - </w:t>
      </w:r>
      <w:r w:rsidRPr="007B1CE7">
        <w:rPr>
          <w:lang w:eastAsia="en-GB"/>
        </w:rPr>
        <w:t>full filepath where the import log is written. The log is in rich text format</w:t>
      </w:r>
      <w:r>
        <w:rPr>
          <w:lang w:eastAsia="en-GB"/>
        </w:rPr>
        <w:t>.</w:t>
      </w:r>
    </w:p>
    <w:p w14:paraId="4C86BE9C" w14:textId="77777777" w:rsidR="007B1CE7" w:rsidRDefault="007B1CE7" w:rsidP="0005040D">
      <w:pPr>
        <w:pStyle w:val="Heading4"/>
      </w:pPr>
    </w:p>
    <w:p w14:paraId="4628D9A7" w14:textId="0CB31058" w:rsidR="009C479C" w:rsidRDefault="009C479C" w:rsidP="0005040D">
      <w:pPr>
        <w:pStyle w:val="Heading4"/>
      </w:pPr>
      <w:r>
        <w:t>import_new_model_object</w:t>
      </w:r>
      <w:r w:rsidR="00621EB8">
        <w:t xml:space="preserve"> (</w:t>
      </w:r>
      <w:r w:rsidR="00C5527F">
        <w:t xml:space="preserve">ICM </w:t>
      </w:r>
      <w:r w:rsidR="00621EB8">
        <w:t>Exchange only)</w:t>
      </w:r>
    </w:p>
    <w:p w14:paraId="2832AF71" w14:textId="24885F14" w:rsidR="009C479C" w:rsidRDefault="009C479C" w:rsidP="00A60D70">
      <w:pPr>
        <w:pStyle w:val="MethodSignature"/>
      </w:pPr>
      <w:r>
        <w:t>mo=mo.import_new_model_object(type,name,format,filepath</w:t>
      </w:r>
      <w:r w:rsidR="0013581B">
        <w:t>)</w:t>
      </w:r>
      <w:r w:rsidR="00F47281">
        <w:t xml:space="preserve"> </w:t>
      </w:r>
    </w:p>
    <w:p w14:paraId="1EB438D1" w14:textId="02F46666" w:rsidR="0013581B" w:rsidRDefault="0013581B" w:rsidP="0013581B">
      <w:r>
        <w:t>This method Imports a new model object from a file.</w:t>
      </w:r>
    </w:p>
    <w:p w14:paraId="26AC02FD" w14:textId="299635F3" w:rsidR="00F47281" w:rsidRPr="0013581B" w:rsidRDefault="0013581B" w:rsidP="00F47281">
      <w:pPr>
        <w:rPr>
          <w:i/>
          <w:iCs/>
        </w:rPr>
      </w:pPr>
      <w:r w:rsidRPr="0013581B">
        <w:rPr>
          <w:i/>
          <w:iCs/>
        </w:rPr>
        <w:t xml:space="preserve">Your code may have versinons of this with a fifth ‘event’ parameter. </w:t>
      </w:r>
      <w:r w:rsidR="00F47281" w:rsidRPr="0013581B">
        <w:rPr>
          <w:i/>
          <w:iCs/>
        </w:rPr>
        <w:t>The event parameter is optional (from version 11.5)</w:t>
      </w:r>
      <w:r w:rsidRPr="0013581B">
        <w:rPr>
          <w:i/>
          <w:iCs/>
        </w:rPr>
        <w:t xml:space="preserve">, you wil almost certainly not need it, if you use it you should set it to 0. </w:t>
      </w:r>
    </w:p>
    <w:p w14:paraId="675C88CC" w14:textId="77777777" w:rsidR="009C479C" w:rsidRDefault="009C479C" w:rsidP="009C479C">
      <w:r>
        <w:t>Permitted types are:</w:t>
      </w:r>
    </w:p>
    <w:p w14:paraId="63F8F6B7" w14:textId="77777777" w:rsidR="009C479C" w:rsidRDefault="009C479C" w:rsidP="00096666">
      <w:pPr>
        <w:ind w:left="720"/>
      </w:pPr>
      <w:r>
        <w:t>Inflow</w:t>
      </w:r>
    </w:p>
    <w:p w14:paraId="611DA6F1" w14:textId="77777777" w:rsidR="009C479C" w:rsidRDefault="009C479C" w:rsidP="00096666">
      <w:pPr>
        <w:ind w:left="720"/>
      </w:pPr>
      <w:r>
        <w:t>Level</w:t>
      </w:r>
    </w:p>
    <w:p w14:paraId="499A4AEF" w14:textId="77777777" w:rsidR="009C479C" w:rsidRDefault="009C479C" w:rsidP="00096666">
      <w:pPr>
        <w:ind w:left="720"/>
      </w:pPr>
      <w:r>
        <w:t>Infiltration</w:t>
      </w:r>
    </w:p>
    <w:p w14:paraId="3F39956E" w14:textId="77777777" w:rsidR="009C479C" w:rsidRDefault="009C479C" w:rsidP="00096666">
      <w:pPr>
        <w:ind w:left="720"/>
      </w:pPr>
      <w:r>
        <w:t>Waste Water</w:t>
      </w:r>
    </w:p>
    <w:p w14:paraId="1F26784D" w14:textId="77777777" w:rsidR="009C479C" w:rsidRDefault="009C479C" w:rsidP="00096666">
      <w:pPr>
        <w:ind w:left="720"/>
      </w:pPr>
      <w:r>
        <w:t>Trade Waste</w:t>
      </w:r>
    </w:p>
    <w:p w14:paraId="21E1E58F" w14:textId="77777777" w:rsidR="009C479C" w:rsidRDefault="009C479C" w:rsidP="00096666">
      <w:pPr>
        <w:ind w:left="720"/>
      </w:pPr>
      <w:r>
        <w:t>Rainfall Event (non-synthetic)</w:t>
      </w:r>
    </w:p>
    <w:p w14:paraId="723072A4" w14:textId="77777777" w:rsidR="00415EC2" w:rsidRDefault="00356693" w:rsidP="00096666">
      <w:pPr>
        <w:ind w:left="720"/>
      </w:pPr>
      <w:r>
        <w:lastRenderedPageBreak/>
        <w:t>Pipe Sediment Data</w:t>
      </w:r>
    </w:p>
    <w:p w14:paraId="47AAF9A9" w14:textId="77777777" w:rsidR="00030DD3" w:rsidRDefault="00030DD3" w:rsidP="00096666">
      <w:pPr>
        <w:ind w:left="720"/>
      </w:pPr>
      <w:r>
        <w:t>Observed Flow</w:t>
      </w:r>
      <w:r w:rsidR="007757D2">
        <w:t xml:space="preserve"> Event</w:t>
      </w:r>
    </w:p>
    <w:p w14:paraId="05389A72" w14:textId="77777777" w:rsidR="00030DD3" w:rsidRDefault="00030DD3" w:rsidP="00096666">
      <w:pPr>
        <w:ind w:left="720"/>
      </w:pPr>
      <w:r>
        <w:t>Observed Depth</w:t>
      </w:r>
      <w:r w:rsidR="007757D2">
        <w:t xml:space="preserve"> Event</w:t>
      </w:r>
    </w:p>
    <w:p w14:paraId="6789B6EB" w14:textId="77777777" w:rsidR="00030DD3" w:rsidRDefault="00030DD3" w:rsidP="00096666">
      <w:pPr>
        <w:ind w:left="720"/>
      </w:pPr>
      <w:r>
        <w:t>Observed Velocity</w:t>
      </w:r>
      <w:r w:rsidR="007757D2">
        <w:t xml:space="preserve"> Event</w:t>
      </w:r>
    </w:p>
    <w:p w14:paraId="293B355B" w14:textId="77777777" w:rsidR="00CC30FA" w:rsidRDefault="00CC30FA" w:rsidP="00096666">
      <w:pPr>
        <w:ind w:left="720"/>
      </w:pPr>
      <w:r>
        <w:t>Layer List (this is a different file format but still termed the ‘InfoWorks file’ in the user interface)</w:t>
      </w:r>
    </w:p>
    <w:p w14:paraId="5F7AB1AF" w14:textId="6D34C119" w:rsidR="0039115E" w:rsidRDefault="005F7CB0" w:rsidP="00096666">
      <w:pPr>
        <w:ind w:left="720"/>
        <w:rPr>
          <w:i/>
        </w:rPr>
      </w:pPr>
      <w:r>
        <w:t>Regulator</w:t>
      </w:r>
    </w:p>
    <w:p w14:paraId="65D2913F" w14:textId="727E2847" w:rsidR="00F47281" w:rsidRDefault="0039115E" w:rsidP="00F47281">
      <w:pPr>
        <w:ind w:left="720"/>
      </w:pPr>
      <w:r>
        <w:t>Damage Function</w:t>
      </w:r>
    </w:p>
    <w:p w14:paraId="6CDC2E9E" w14:textId="61D88022" w:rsidR="00F47281" w:rsidRPr="0039115E" w:rsidRDefault="00F47281" w:rsidP="00F47281">
      <w:pPr>
        <w:ind w:left="720"/>
        <w:rPr>
          <w:i/>
        </w:rPr>
      </w:pPr>
      <w:r>
        <w:t>Pollutograph</w:t>
      </w:r>
    </w:p>
    <w:p w14:paraId="612B0848" w14:textId="37C5CDB9" w:rsidR="009C479C" w:rsidRPr="0039115E" w:rsidRDefault="00F47281" w:rsidP="009C479C">
      <w:pPr>
        <w:rPr>
          <w:i/>
        </w:rPr>
      </w:pPr>
      <w:r>
        <w:t>Except for pollutographs, t</w:t>
      </w:r>
      <w:r w:rsidR="0039115E">
        <w:t xml:space="preserve">he format parameter may be “” (for ‘InfoWorks format’ files) or “CSV” for InfoWorks format CSV files (not available for layer lists or damage functions). </w:t>
      </w:r>
    </w:p>
    <w:p w14:paraId="4AE9900B" w14:textId="77777777" w:rsidR="00BE6E82" w:rsidRDefault="00BE6E82" w:rsidP="009C479C">
      <w:r>
        <w:t>The event parameter is for compatibility with old files and should in general be set to 0</w:t>
      </w:r>
    </w:p>
    <w:p w14:paraId="7D47CBC9" w14:textId="3A71F38C" w:rsidR="00334449" w:rsidRDefault="00334449" w:rsidP="009C479C">
      <w:r>
        <w:t>The object on which the method is called must be of a suitable type to contain the object imported.</w:t>
      </w:r>
    </w:p>
    <w:p w14:paraId="40990452" w14:textId="05514F7D" w:rsidR="00F47281" w:rsidRDefault="00F47281" w:rsidP="009C479C">
      <w:r>
        <w:t xml:space="preserve">For pollutographs you can use CSV (the data imported will depend on the CSV file), or the 3 letter code of a pollutant type from Appendix 1. You can only import one pollutant, if you wish to import more into the same InfoWorks object you can use the import_data method. You can also </w:t>
      </w:r>
      <w:r w:rsidR="004E30CB">
        <w:t xml:space="preserve">use that method to import additional data into Rainfall Events. </w:t>
      </w:r>
    </w:p>
    <w:p w14:paraId="337763CD" w14:textId="77777777" w:rsidR="00BE6E82" w:rsidRDefault="00BE6E82" w:rsidP="009C479C">
      <w:r>
        <w:t>e.g.</w:t>
      </w:r>
    </w:p>
    <w:p w14:paraId="063C8FD6" w14:textId="0ACD2028" w:rsidR="00BE6E82" w:rsidRDefault="00BE6E82" w:rsidP="00B931D3">
      <w:pPr>
        <w:pStyle w:val="MyCode"/>
        <w:rPr>
          <w:noProof/>
        </w:rPr>
      </w:pPr>
      <w:r>
        <w:rPr>
          <w:noProof/>
        </w:rPr>
        <w:t>rainfall=model_group.import_new_model_object 'Rainfall Event','The Rainfall','','d:\\temp\\1.red</w:t>
      </w:r>
      <w:r w:rsidR="0013581B">
        <w:rPr>
          <w:noProof/>
        </w:rPr>
        <w:t>’</w:t>
      </w:r>
    </w:p>
    <w:p w14:paraId="7A57456A" w14:textId="77777777" w:rsidR="005967C7" w:rsidRDefault="005967C7" w:rsidP="00B931D3">
      <w:pPr>
        <w:pStyle w:val="MyCode"/>
        <w:rPr>
          <w:noProof/>
        </w:rPr>
      </w:pPr>
    </w:p>
    <w:p w14:paraId="62517C48" w14:textId="010EFE21" w:rsidR="005967C7" w:rsidRDefault="005967C7" w:rsidP="0005040D">
      <w:pPr>
        <w:pStyle w:val="Heading4"/>
        <w:rPr>
          <w:noProof/>
        </w:rPr>
      </w:pPr>
      <w:r w:rsidRPr="005967C7">
        <w:rPr>
          <w:noProof/>
        </w:rPr>
        <w:t>import_new_model_object_from_generic_CSV_files</w:t>
      </w:r>
    </w:p>
    <w:p w14:paraId="480E0CD6" w14:textId="339B9E36" w:rsidR="005967C7" w:rsidRDefault="005967C7" w:rsidP="005967C7">
      <w:pPr>
        <w:pStyle w:val="MethodSignature"/>
        <w:rPr>
          <w:noProof/>
        </w:rPr>
      </w:pPr>
      <w:r>
        <w:rPr>
          <w:noProof/>
        </w:rPr>
        <w:t>arr=model_group.</w:t>
      </w:r>
      <w:r w:rsidRPr="005967C7">
        <w:rPr>
          <w:noProof/>
        </w:rPr>
        <w:t>import_new_model_object_from_generic_CSV_files</w:t>
      </w:r>
      <w:r>
        <w:rPr>
          <w:noProof/>
        </w:rPr>
        <w:t>(type,name,</w:t>
      </w:r>
      <w:r>
        <w:rPr>
          <w:noProof/>
        </w:rPr>
        <w:br/>
        <w:t>file_or_files,config_file)</w:t>
      </w:r>
    </w:p>
    <w:p w14:paraId="27835D81" w14:textId="6E443525" w:rsidR="005967C7" w:rsidRDefault="005967C7" w:rsidP="005967C7">
      <w:pPr>
        <w:rPr>
          <w:noProof/>
        </w:rPr>
      </w:pPr>
      <w:r>
        <w:rPr>
          <w:noProof/>
        </w:rPr>
        <w:t xml:space="preserve">This model imports a new model object from a file using the generic CSV importer. It requires a config file previously set up in the UI. </w:t>
      </w:r>
    </w:p>
    <w:p w14:paraId="137EE4CC" w14:textId="787B50AB" w:rsidR="005967C7" w:rsidRDefault="005967C7" w:rsidP="005967C7">
      <w:pPr>
        <w:rPr>
          <w:noProof/>
        </w:rPr>
      </w:pPr>
      <w:r>
        <w:rPr>
          <w:noProof/>
        </w:rPr>
        <w:t>The parameters are as follows:</w:t>
      </w:r>
    </w:p>
    <w:p w14:paraId="2DD297F9" w14:textId="64D75758" w:rsidR="005967C7" w:rsidRDefault="005967C7" w:rsidP="005967C7">
      <w:pPr>
        <w:rPr>
          <w:noProof/>
        </w:rPr>
      </w:pPr>
      <w:r>
        <w:rPr>
          <w:noProof/>
        </w:rPr>
        <w:t>Type -permitted types are as for the UI, i.e. :</w:t>
      </w:r>
    </w:p>
    <w:p w14:paraId="1F5CDFB3" w14:textId="77777777" w:rsidR="00BD168E" w:rsidRDefault="00BD168E" w:rsidP="00BD168E">
      <w:r>
        <w:t>Permitted types are:</w:t>
      </w:r>
    </w:p>
    <w:p w14:paraId="48FEABE5" w14:textId="77777777" w:rsidR="00BD168E" w:rsidRDefault="00BD168E" w:rsidP="00BD168E">
      <w:pPr>
        <w:ind w:left="720"/>
      </w:pPr>
      <w:r>
        <w:t>Inflow</w:t>
      </w:r>
    </w:p>
    <w:p w14:paraId="6D15502C" w14:textId="77777777" w:rsidR="00BD168E" w:rsidRDefault="00BD168E" w:rsidP="00BD168E">
      <w:pPr>
        <w:ind w:left="720"/>
      </w:pPr>
      <w:r>
        <w:t>Level</w:t>
      </w:r>
    </w:p>
    <w:p w14:paraId="65B19BF9" w14:textId="77777777" w:rsidR="00BD168E" w:rsidRDefault="00BD168E" w:rsidP="00BD168E">
      <w:pPr>
        <w:ind w:left="720"/>
      </w:pPr>
      <w:r>
        <w:t>Infiltration</w:t>
      </w:r>
    </w:p>
    <w:p w14:paraId="6403F37C" w14:textId="77777777" w:rsidR="00BD168E" w:rsidRDefault="00BD168E" w:rsidP="00BD168E">
      <w:pPr>
        <w:ind w:left="720"/>
      </w:pPr>
      <w:r>
        <w:t>Rainfall Event (non-synthetic)</w:t>
      </w:r>
    </w:p>
    <w:p w14:paraId="06A0CCBE" w14:textId="77777777" w:rsidR="00BD168E" w:rsidRDefault="00BD168E" w:rsidP="00BD168E">
      <w:pPr>
        <w:ind w:left="720"/>
      </w:pPr>
      <w:r>
        <w:t>Pipe Sediment Data</w:t>
      </w:r>
    </w:p>
    <w:p w14:paraId="61DB4FB1" w14:textId="77777777" w:rsidR="00BD168E" w:rsidRDefault="00BD168E" w:rsidP="00BD168E">
      <w:pPr>
        <w:ind w:left="720"/>
      </w:pPr>
      <w:r>
        <w:lastRenderedPageBreak/>
        <w:t>Observed Flow Event</w:t>
      </w:r>
    </w:p>
    <w:p w14:paraId="358D1BC2" w14:textId="77777777" w:rsidR="00BD168E" w:rsidRDefault="00BD168E" w:rsidP="00BD168E">
      <w:pPr>
        <w:ind w:left="720"/>
      </w:pPr>
      <w:r>
        <w:t>Observed Depth Event</w:t>
      </w:r>
    </w:p>
    <w:p w14:paraId="016EAEE2" w14:textId="77777777" w:rsidR="00BD168E" w:rsidRDefault="00BD168E" w:rsidP="00BD168E">
      <w:pPr>
        <w:ind w:left="720"/>
      </w:pPr>
      <w:r>
        <w:t>Observed Velocity Event</w:t>
      </w:r>
    </w:p>
    <w:p w14:paraId="5C66A87B" w14:textId="0FBBF073" w:rsidR="005047FF" w:rsidRDefault="00BD168E" w:rsidP="00BD168E">
      <w:pPr>
        <w:ind w:left="720"/>
        <w:rPr>
          <w:i/>
        </w:rPr>
      </w:pPr>
      <w:r>
        <w:t>Regulator</w:t>
      </w:r>
    </w:p>
    <w:p w14:paraId="38042ACB" w14:textId="1235A245" w:rsidR="00BD168E" w:rsidRDefault="00BD168E" w:rsidP="00BD168E">
      <w:pPr>
        <w:rPr>
          <w:iCs/>
        </w:rPr>
      </w:pPr>
      <w:r>
        <w:rPr>
          <w:iCs/>
        </w:rPr>
        <w:t>Name. This is used as a prefix for the event name (and as with the UI ignored for multiple rainfall events).</w:t>
      </w:r>
    </w:p>
    <w:p w14:paraId="2E9EF567" w14:textId="3DF752D3" w:rsidR="00BD168E" w:rsidRDefault="00BD168E" w:rsidP="00BD168E">
      <w:pPr>
        <w:rPr>
          <w:iCs/>
        </w:rPr>
      </w:pPr>
      <w:r>
        <w:rPr>
          <w:iCs/>
        </w:rPr>
        <w:t>File or files. This can be a filename or, for rainfall events only, a number of filenames in which case the behavior will be as for the ‘import multiple files into an event’ menu item.</w:t>
      </w:r>
    </w:p>
    <w:p w14:paraId="5431426A" w14:textId="21C35ACC" w:rsidR="00BD168E" w:rsidRDefault="00BD168E" w:rsidP="00BD168E">
      <w:pPr>
        <w:rPr>
          <w:iCs/>
        </w:rPr>
      </w:pPr>
      <w:r>
        <w:rPr>
          <w:iCs/>
        </w:rPr>
        <w:t>Config file. The filename of the config file.</w:t>
      </w:r>
    </w:p>
    <w:p w14:paraId="5E7EFAF5" w14:textId="526FB367" w:rsidR="00BD168E" w:rsidRDefault="00BD168E" w:rsidP="00BD168E">
      <w:pPr>
        <w:rPr>
          <w:iCs/>
        </w:rPr>
      </w:pPr>
      <w:r>
        <w:rPr>
          <w:iCs/>
        </w:rPr>
        <w:t xml:space="preserve">The return value is an array with 2 elements. The first element is the WSModelObject created. The second element is either nil or the warning message that would appear in the UI as a string. </w:t>
      </w:r>
    </w:p>
    <w:p w14:paraId="22426816" w14:textId="77777777" w:rsidR="0081044C" w:rsidRDefault="0081044C" w:rsidP="00BD168E">
      <w:pPr>
        <w:rPr>
          <w:iCs/>
        </w:rPr>
      </w:pPr>
    </w:p>
    <w:p w14:paraId="69F2715A" w14:textId="689FDC85" w:rsidR="0081044C" w:rsidRPr="0081044C" w:rsidRDefault="0081044C" w:rsidP="0081044C">
      <w:pPr>
        <w:pStyle w:val="Heading4"/>
        <w:rPr>
          <w:lang w:eastAsia="ja-JP"/>
        </w:rPr>
      </w:pPr>
      <w:r w:rsidRPr="0081044C">
        <w:rPr>
          <w:lang w:eastAsia="ja-JP"/>
        </w:rPr>
        <w:t>import_new_sw_model_object</w:t>
      </w:r>
      <w:r>
        <w:rPr>
          <w:lang w:eastAsia="ja-JP"/>
        </w:rPr>
        <w:t xml:space="preserve"> </w:t>
      </w:r>
      <w:r w:rsidRPr="0081044C">
        <w:rPr>
          <w:lang w:eastAsia="ja-JP"/>
        </w:rPr>
        <w:t>(ICM Exchange only)</w:t>
      </w:r>
    </w:p>
    <w:p w14:paraId="5DA2125D" w14:textId="0B6AE444" w:rsidR="0081044C" w:rsidRPr="0081044C" w:rsidRDefault="006D03D6" w:rsidP="0081044C">
      <w:pPr>
        <w:pStyle w:val="MethodSignature"/>
        <w:rPr>
          <w:lang w:eastAsia="ja-JP"/>
        </w:rPr>
      </w:pPr>
      <w:r>
        <w:rPr>
          <w:lang w:eastAsia="ja-JP"/>
        </w:rPr>
        <w:t>myobj=</w:t>
      </w:r>
      <w:r w:rsidR="0081044C" w:rsidRPr="0081044C">
        <w:rPr>
          <w:lang w:eastAsia="ja-JP"/>
        </w:rPr>
        <w:t>mo.import_new_sw_model_object(type,format,filepath,scenarioId,logFilepath)</w:t>
      </w:r>
    </w:p>
    <w:p w14:paraId="2DA763F6" w14:textId="77777777" w:rsidR="0081044C" w:rsidRPr="0081044C" w:rsidRDefault="0081044C" w:rsidP="00810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Cs w:val="20"/>
          <w:lang w:eastAsia="ja-JP"/>
        </w:rPr>
      </w:pPr>
    </w:p>
    <w:p w14:paraId="234881AA" w14:textId="79B5CF9C" w:rsidR="0081044C" w:rsidRPr="0081044C" w:rsidRDefault="0081044C" w:rsidP="0081044C">
      <w:pPr>
        <w:rPr>
          <w:lang w:eastAsia="ja-JP"/>
        </w:rPr>
      </w:pPr>
      <w:r w:rsidRPr="0081044C">
        <w:rPr>
          <w:lang w:eastAsia="ja-JP"/>
        </w:rPr>
        <w:t>Imports a new swmm model object from a file.</w:t>
      </w:r>
    </w:p>
    <w:p w14:paraId="2FA329EE" w14:textId="77777777" w:rsidR="0081044C" w:rsidRPr="0081044C" w:rsidRDefault="0081044C" w:rsidP="0081044C">
      <w:pPr>
        <w:rPr>
          <w:lang w:eastAsia="ja-JP"/>
        </w:rPr>
      </w:pPr>
      <w:r w:rsidRPr="0081044C">
        <w:rPr>
          <w:lang w:eastAsia="ja-JP"/>
        </w:rPr>
        <w:t>Permitted types are:</w:t>
      </w:r>
    </w:p>
    <w:p w14:paraId="66B1830B" w14:textId="396AD4EF" w:rsidR="0081044C" w:rsidRPr="0081044C" w:rsidRDefault="0081044C" w:rsidP="0081044C">
      <w:pPr>
        <w:rPr>
          <w:lang w:eastAsia="ja-JP"/>
        </w:rPr>
      </w:pPr>
      <w:r w:rsidRPr="0081044C">
        <w:rPr>
          <w:lang w:eastAsia="ja-JP"/>
        </w:rPr>
        <w:t>Inflow</w:t>
      </w:r>
      <w:r w:rsidR="006D03D6">
        <w:rPr>
          <w:lang w:eastAsia="ja-JP"/>
        </w:rPr>
        <w:br/>
      </w:r>
      <w:r w:rsidRPr="0081044C">
        <w:rPr>
          <w:lang w:eastAsia="ja-JP"/>
        </w:rPr>
        <w:t>IWSW Run</w:t>
      </w:r>
      <w:r w:rsidR="006D03D6">
        <w:rPr>
          <w:lang w:eastAsia="ja-JP"/>
        </w:rPr>
        <w:br/>
      </w:r>
      <w:r w:rsidRPr="0081044C">
        <w:rPr>
          <w:lang w:eastAsia="ja-JP"/>
        </w:rPr>
        <w:t>IWSW Time Patterns</w:t>
      </w:r>
      <w:r w:rsidR="006D03D6">
        <w:rPr>
          <w:lang w:eastAsia="ja-JP"/>
        </w:rPr>
        <w:br/>
      </w:r>
      <w:r w:rsidRPr="0081044C">
        <w:rPr>
          <w:lang w:eastAsia="ja-JP"/>
        </w:rPr>
        <w:t>Selection List</w:t>
      </w:r>
      <w:r w:rsidR="006D03D6">
        <w:rPr>
          <w:lang w:eastAsia="ja-JP"/>
        </w:rPr>
        <w:br/>
      </w:r>
      <w:r w:rsidRPr="0081044C">
        <w:rPr>
          <w:lang w:eastAsia="ja-JP"/>
        </w:rPr>
        <w:t>Level</w:t>
      </w:r>
      <w:r w:rsidR="006D03D6">
        <w:rPr>
          <w:lang w:eastAsia="ja-JP"/>
        </w:rPr>
        <w:br/>
      </w:r>
      <w:r w:rsidRPr="0081044C">
        <w:rPr>
          <w:lang w:eastAsia="ja-JP"/>
        </w:rPr>
        <w:t>Rainfall Event</w:t>
      </w:r>
      <w:r w:rsidR="006D03D6">
        <w:rPr>
          <w:lang w:eastAsia="ja-JP"/>
        </w:rPr>
        <w:br/>
      </w:r>
      <w:r w:rsidRPr="0081044C">
        <w:rPr>
          <w:lang w:eastAsia="ja-JP"/>
        </w:rPr>
        <w:t>IWSW pollutograph</w:t>
      </w:r>
      <w:r w:rsidR="006D03D6">
        <w:rPr>
          <w:lang w:eastAsia="ja-JP"/>
        </w:rPr>
        <w:br/>
      </w:r>
      <w:r w:rsidRPr="0081044C">
        <w:rPr>
          <w:lang w:eastAsia="ja-JP"/>
        </w:rPr>
        <w:t>IWSW Climatology</w:t>
      </w:r>
      <w:r w:rsidR="006D03D6">
        <w:rPr>
          <w:lang w:eastAsia="ja-JP"/>
        </w:rPr>
        <w:br/>
      </w:r>
      <w:r w:rsidRPr="0081044C">
        <w:rPr>
          <w:lang w:eastAsia="ja-JP"/>
        </w:rPr>
        <w:t>Regulator</w:t>
      </w:r>
    </w:p>
    <w:p w14:paraId="03A3D2EF" w14:textId="5277B601" w:rsidR="0081044C" w:rsidRPr="0081044C" w:rsidRDefault="0081044C" w:rsidP="0081044C">
      <w:pPr>
        <w:rPr>
          <w:lang w:eastAsia="ja-JP"/>
        </w:rPr>
      </w:pPr>
      <w:r w:rsidRPr="0081044C">
        <w:rPr>
          <w:lang w:eastAsia="ja-JP"/>
        </w:rPr>
        <w:t>The format parameter may be “INP” (for SWMM5 files), “XPX”(XPSWMM/XPStorm files) or "MXD"(for InfoSWMM files).</w:t>
      </w:r>
    </w:p>
    <w:p w14:paraId="2ABAF47E" w14:textId="558E34C1" w:rsidR="0081044C" w:rsidRPr="0081044C" w:rsidRDefault="0081044C" w:rsidP="0081044C">
      <w:pPr>
        <w:rPr>
          <w:lang w:eastAsia="ja-JP"/>
        </w:rPr>
      </w:pPr>
      <w:r w:rsidRPr="0081044C">
        <w:rPr>
          <w:lang w:eastAsia="ja-JP"/>
        </w:rPr>
        <w:t>ScenarioId is only used when importing from a MXD file. You may leave it blank for other formats.</w:t>
      </w:r>
    </w:p>
    <w:p w14:paraId="46A086A5" w14:textId="4B8ABBA3" w:rsidR="0081044C" w:rsidRPr="0081044C" w:rsidRDefault="0081044C" w:rsidP="0081044C">
      <w:pPr>
        <w:rPr>
          <w:lang w:eastAsia="ja-JP"/>
        </w:rPr>
      </w:pPr>
      <w:r w:rsidRPr="0081044C">
        <w:rPr>
          <w:lang w:eastAsia="ja-JP"/>
        </w:rPr>
        <w:t>The logfilepath is an optional parameter.</w:t>
      </w:r>
    </w:p>
    <w:p w14:paraId="175A3472" w14:textId="1E0CC1B7" w:rsidR="0081044C" w:rsidRDefault="0081044C" w:rsidP="0081044C">
      <w:pPr>
        <w:rPr>
          <w:lang w:eastAsia="ja-JP"/>
        </w:rPr>
      </w:pPr>
      <w:r w:rsidRPr="0081044C">
        <w:rPr>
          <w:lang w:eastAsia="ja-JP"/>
        </w:rPr>
        <w:t xml:space="preserve">The object on which the method is called must be of a suitable type to contain the object imported. </w:t>
      </w:r>
    </w:p>
    <w:p w14:paraId="6A7046EB" w14:textId="33FCF66E" w:rsidR="00011FB8" w:rsidRPr="0081044C" w:rsidRDefault="00011FB8" w:rsidP="0081044C">
      <w:pPr>
        <w:rPr>
          <w:lang w:eastAsia="ja-JP"/>
        </w:rPr>
      </w:pPr>
      <w:r>
        <w:rPr>
          <w:lang w:eastAsia="ja-JP"/>
        </w:rPr>
        <w:t xml:space="preserve">The method returns the object importer. </w:t>
      </w:r>
    </w:p>
    <w:p w14:paraId="7A9ABE58" w14:textId="77777777" w:rsidR="0081044C" w:rsidRPr="0081044C" w:rsidRDefault="0081044C" w:rsidP="0081044C">
      <w:pPr>
        <w:rPr>
          <w:lang w:eastAsia="ja-JP"/>
        </w:rPr>
      </w:pPr>
      <w:r w:rsidRPr="0081044C">
        <w:rPr>
          <w:lang w:eastAsia="ja-JP"/>
        </w:rPr>
        <w:t>e.g.</w:t>
      </w:r>
    </w:p>
    <w:p w14:paraId="1D853A5F" w14:textId="244D28CB" w:rsidR="0081044C" w:rsidRDefault="0081044C" w:rsidP="0081044C">
      <w:pPr>
        <w:pStyle w:val="MyCode"/>
        <w:rPr>
          <w:lang w:eastAsia="ja-JP"/>
        </w:rPr>
      </w:pPr>
      <w:r w:rsidRPr="0081044C">
        <w:rPr>
          <w:lang w:eastAsia="ja-JP"/>
        </w:rPr>
        <w:lastRenderedPageBreak/>
        <w:t>model_group.import_new_sw_model_object('Rainfall Event','INP','d:\\temp\\1.inp','','d:\\temp\\log.txt')</w:t>
      </w:r>
    </w:p>
    <w:p w14:paraId="3F22BFA6" w14:textId="77777777" w:rsidR="006D03D6" w:rsidRPr="0081044C" w:rsidRDefault="006D03D6" w:rsidP="0081044C">
      <w:pPr>
        <w:pStyle w:val="MyCode"/>
        <w:rPr>
          <w:lang w:eastAsia="ja-JP"/>
        </w:rPr>
      </w:pPr>
    </w:p>
    <w:p w14:paraId="69390CCA" w14:textId="77777777" w:rsidR="0081044C" w:rsidRPr="00BD168E" w:rsidRDefault="0081044C" w:rsidP="0081044C">
      <w:pPr>
        <w:rPr>
          <w:iCs/>
        </w:rPr>
      </w:pPr>
    </w:p>
    <w:p w14:paraId="695A692C" w14:textId="77777777" w:rsidR="00B5399B" w:rsidRDefault="005047FF" w:rsidP="006D03D6">
      <w:pPr>
        <w:pStyle w:val="Heading4"/>
      </w:pPr>
      <w:r>
        <w:t>import_tvd</w:t>
      </w:r>
      <w:r w:rsidR="00E5291C">
        <w:t>(</w:t>
      </w:r>
      <w:r w:rsidR="0005728D">
        <w:t>ICM &amp;</w:t>
      </w:r>
      <w:r w:rsidR="00ED29B9">
        <w:t xml:space="preserve"> </w:t>
      </w:r>
      <w:r w:rsidR="00BA08E9">
        <w:t>InfoAsset</w:t>
      </w:r>
      <w:r w:rsidR="00ED29B9">
        <w:t xml:space="preserve"> </w:t>
      </w:r>
      <w:r w:rsidR="00E5291C">
        <w:t>Exchange only)</w:t>
      </w:r>
    </w:p>
    <w:p w14:paraId="4C81ABCE" w14:textId="77777777" w:rsidR="005047FF" w:rsidRDefault="005047FF" w:rsidP="006D03D6">
      <w:pPr>
        <w:pStyle w:val="MethodSignature"/>
      </w:pPr>
      <w:r>
        <w:t>mo.import_tvd(filename,format,event)</w:t>
      </w:r>
    </w:p>
    <w:p w14:paraId="25A8CA1D" w14:textId="77777777" w:rsidR="005047FF" w:rsidRDefault="005047FF" w:rsidP="006D03D6">
      <w:pPr>
        <w:rPr>
          <w:iCs/>
        </w:rPr>
      </w:pPr>
      <w:r>
        <w:rPr>
          <w:iCs/>
        </w:rPr>
        <w:t>Imports event data into an existing object.</w:t>
      </w:r>
    </w:p>
    <w:p w14:paraId="575E90ED" w14:textId="77777777" w:rsidR="005047FF" w:rsidRDefault="005047FF" w:rsidP="006D03D6">
      <w:pPr>
        <w:rPr>
          <w:iCs/>
        </w:rPr>
      </w:pPr>
      <w:r>
        <w:rPr>
          <w:iCs/>
        </w:rPr>
        <w:t>The parameters are as follows:</w:t>
      </w:r>
    </w:p>
    <w:p w14:paraId="61EABE7E" w14:textId="77777777" w:rsidR="005047FF" w:rsidRDefault="005047FF" w:rsidP="006D03D6">
      <w:pPr>
        <w:ind w:left="720"/>
        <w:rPr>
          <w:iCs/>
        </w:rPr>
      </w:pPr>
      <w:r>
        <w:rPr>
          <w:iCs/>
        </w:rPr>
        <w:t>Filename – file to be imported</w:t>
      </w:r>
    </w:p>
    <w:p w14:paraId="059AE548" w14:textId="77777777" w:rsidR="005047FF" w:rsidRDefault="005047FF" w:rsidP="009870E8">
      <w:pPr>
        <w:ind w:left="720"/>
        <w:rPr>
          <w:iCs/>
        </w:rPr>
      </w:pPr>
      <w:r>
        <w:rPr>
          <w:iCs/>
        </w:rPr>
        <w:t>Format – ‘CSV’ or ‘RED’</w:t>
      </w:r>
    </w:p>
    <w:p w14:paraId="225AB826" w14:textId="77777777" w:rsidR="005047FF" w:rsidRDefault="005047FF" w:rsidP="009870E8">
      <w:pPr>
        <w:ind w:left="720"/>
        <w:rPr>
          <w:iCs/>
        </w:rPr>
      </w:pPr>
      <w:r>
        <w:rPr>
          <w:iCs/>
        </w:rPr>
        <w:t>Event – integer – must be present but is ignored</w:t>
      </w:r>
    </w:p>
    <w:p w14:paraId="0D575E1A" w14:textId="77777777" w:rsidR="005047FF" w:rsidRDefault="005047FF">
      <w:pPr>
        <w:rPr>
          <w:iCs/>
        </w:rPr>
      </w:pPr>
      <w:r>
        <w:rPr>
          <w:iCs/>
        </w:rPr>
        <w:t xml:space="preserve">If the format is ‘CSV’ this will import a CSV file in the ‘InfoWorks CSV file’ format into an existing event, overwriting the data already there if there is any. </w:t>
      </w:r>
    </w:p>
    <w:p w14:paraId="6BC1CC2E" w14:textId="77777777" w:rsidR="005047FF" w:rsidRDefault="005047FF">
      <w:pPr>
        <w:rPr>
          <w:iCs/>
        </w:rPr>
      </w:pPr>
      <w:r>
        <w:rPr>
          <w:iCs/>
        </w:rPr>
        <w:t xml:space="preserve">If the format is ‘RED’ and the type of the object is a rainfall event this will import the data in event file format into an existing event, overwriting the data already there if there is any. </w:t>
      </w:r>
    </w:p>
    <w:p w14:paraId="47AAE6E5" w14:textId="77777777" w:rsidR="00B5399B" w:rsidRPr="00B74D4F" w:rsidRDefault="00B5399B" w:rsidP="0005040D">
      <w:pPr>
        <w:pStyle w:val="Heading4"/>
      </w:pPr>
      <w:r w:rsidRPr="00B74D4F">
        <w:t>modified_by</w:t>
      </w:r>
    </w:p>
    <w:p w14:paraId="0268A9F9" w14:textId="77777777" w:rsidR="00B5399B" w:rsidRDefault="00B5399B" w:rsidP="00665BF5">
      <w:pPr>
        <w:pStyle w:val="MethodSignature"/>
      </w:pPr>
      <w:r w:rsidRPr="00B74D4F">
        <w:t>s=mo.modified_by</w:t>
      </w:r>
    </w:p>
    <w:p w14:paraId="044D7394" w14:textId="77777777" w:rsidR="00B5399B" w:rsidRDefault="00B5399B">
      <w:pPr>
        <w:rPr>
          <w:i/>
          <w:iCs/>
          <w:strike/>
        </w:rPr>
      </w:pPr>
      <w:r w:rsidRPr="00B74D4F">
        <w:t>Returns the name of the user who last modified the object as a string.</w:t>
      </w:r>
    </w:p>
    <w:p w14:paraId="7D7436FE" w14:textId="77777777" w:rsidR="00B5399B" w:rsidRPr="00B74D4F" w:rsidRDefault="008A0A24" w:rsidP="0005040D">
      <w:pPr>
        <w:pStyle w:val="Heading4"/>
      </w:pPr>
      <w:r w:rsidRPr="00B74D4F">
        <w:t>name</w:t>
      </w:r>
    </w:p>
    <w:p w14:paraId="6E6E9962" w14:textId="77777777" w:rsidR="00B5399B" w:rsidRDefault="00B5399B" w:rsidP="00665BF5">
      <w:pPr>
        <w:pStyle w:val="MethodSignature"/>
      </w:pPr>
      <w:r w:rsidRPr="00B74D4F">
        <w:t>s=mo.name</w:t>
      </w:r>
    </w:p>
    <w:p w14:paraId="23FF2470" w14:textId="77777777" w:rsidR="00B74D4F" w:rsidRDefault="00B74D4F">
      <w:r>
        <w:t>Returns the name of an object as a string</w:t>
      </w:r>
      <w:r w:rsidR="005047FF">
        <w:t>.</w:t>
      </w:r>
    </w:p>
    <w:p w14:paraId="53EFD7B8" w14:textId="77777777" w:rsidR="00B74D4F" w:rsidRPr="003C2AE9" w:rsidRDefault="00B74D4F" w:rsidP="0005040D">
      <w:pPr>
        <w:pStyle w:val="Heading4"/>
      </w:pPr>
      <w:r w:rsidRPr="003C2AE9">
        <w:t>name=</w:t>
      </w:r>
      <w:r w:rsidR="00621EB8">
        <w:t xml:space="preserve"> (Exchange only)</w:t>
      </w:r>
    </w:p>
    <w:p w14:paraId="333395EC" w14:textId="77777777" w:rsidR="00B5399B" w:rsidRDefault="00B5399B" w:rsidP="00665BF5">
      <w:pPr>
        <w:pStyle w:val="MethodSignature"/>
      </w:pPr>
      <w:r w:rsidRPr="003C2AE9">
        <w:t>mo.name=s</w:t>
      </w:r>
    </w:p>
    <w:p w14:paraId="5D0B3DAC" w14:textId="77777777" w:rsidR="003C2AE9" w:rsidRPr="003C2AE9" w:rsidRDefault="003C2AE9">
      <w:r>
        <w:t>Sets the name of an object from a string</w:t>
      </w:r>
    </w:p>
    <w:p w14:paraId="1410208C" w14:textId="77777777" w:rsidR="00B5399B" w:rsidRPr="00F125EA" w:rsidRDefault="00B5399B" w:rsidP="0005040D">
      <w:pPr>
        <w:pStyle w:val="Heading4"/>
      </w:pPr>
      <w:r w:rsidRPr="00F125EA">
        <w:t>new_model_object</w:t>
      </w:r>
      <w:r w:rsidR="00621EB8">
        <w:t xml:space="preserve"> – limited functionality in UI, full in Exchange – see below</w:t>
      </w:r>
    </w:p>
    <w:p w14:paraId="49BD55AE" w14:textId="77777777" w:rsidR="00B5399B" w:rsidRDefault="00B5399B" w:rsidP="00665BF5">
      <w:pPr>
        <w:pStyle w:val="MethodSignature"/>
      </w:pPr>
      <w:r w:rsidRPr="00F125EA">
        <w:t>mo</w:t>
      </w:r>
      <w:r w:rsidR="00F125EA">
        <w:t>2</w:t>
      </w:r>
      <w:r w:rsidRPr="00F125EA">
        <w:t>=mo.new_model_object(type,name)</w:t>
      </w:r>
    </w:p>
    <w:p w14:paraId="7F8CBE3D" w14:textId="77777777" w:rsidR="00F125EA" w:rsidRDefault="00F125EA">
      <w:r>
        <w:t>e.g.</w:t>
      </w:r>
    </w:p>
    <w:p w14:paraId="556B15AE" w14:textId="77777777" w:rsidR="00F125EA" w:rsidRDefault="00F125EA" w:rsidP="00B931D3">
      <w:pPr>
        <w:pStyle w:val="MyCode"/>
      </w:pPr>
      <w:r>
        <w:t>child=mo.new_model_object(‘Model Network</w:t>
      </w:r>
      <w:r w:rsidR="00666B45">
        <w:t>'</w:t>
      </w:r>
      <w:r>
        <w:t>,</w:t>
      </w:r>
      <w:r w:rsidR="00666B45">
        <w:t>'</w:t>
      </w:r>
      <w:r>
        <w:t>MyNetwork</w:t>
      </w:r>
      <w:r w:rsidR="00666B45">
        <w:t>'</w:t>
      </w:r>
      <w:r>
        <w:t>)</w:t>
      </w:r>
    </w:p>
    <w:p w14:paraId="082BA73B" w14:textId="77777777" w:rsidR="00F125EA" w:rsidRPr="00F125EA" w:rsidRDefault="00F125EA" w:rsidP="00F125EA">
      <w:pPr>
        <w:pStyle w:val="Code"/>
      </w:pPr>
    </w:p>
    <w:p w14:paraId="0DBB2EF2" w14:textId="77777777" w:rsidR="00B5399B" w:rsidRDefault="00B5399B">
      <w:r w:rsidRPr="00F125EA">
        <w:t xml:space="preserve">Given a scripting type and a name will create a child object with that type and name. The type must be a type that can be contained in the object. </w:t>
      </w:r>
    </w:p>
    <w:p w14:paraId="6104A958" w14:textId="77777777" w:rsidR="00F125EA" w:rsidRDefault="00F125EA">
      <w:r>
        <w:t xml:space="preserve">Runs must be created using the new_run method and sims cannot be created directly – they are created along with the runs based on the nature of the network and rainfall events / flow surveys used to create the run. </w:t>
      </w:r>
    </w:p>
    <w:p w14:paraId="0AE16DFD" w14:textId="77777777" w:rsidR="000E41B0" w:rsidRDefault="000E41B0">
      <w:r>
        <w:t>Risk analysis runs must be created using the new_risk_analysis_run method.</w:t>
      </w:r>
    </w:p>
    <w:p w14:paraId="05452E4C" w14:textId="77777777" w:rsidR="00F125EA" w:rsidRDefault="00F125EA">
      <w:r>
        <w:t>Likely exceptions to be thrown by this method are:</w:t>
      </w:r>
    </w:p>
    <w:p w14:paraId="4A0DD39B" w14:textId="77777777" w:rsidR="00F125EA" w:rsidRDefault="00F125EA" w:rsidP="00F125EA">
      <w:r>
        <w:lastRenderedPageBreak/>
        <w:t>unrecognised type – if the type is not a valid scripting type</w:t>
      </w:r>
    </w:p>
    <w:p w14:paraId="0F7BAB6A" w14:textId="77777777" w:rsidR="00F125EA" w:rsidRDefault="00F125EA" w:rsidP="00F125EA">
      <w:r>
        <w:t>runs must be created using the new_run method – if an attempt is made to create a run</w:t>
      </w:r>
    </w:p>
    <w:p w14:paraId="166BCDA3" w14:textId="77777777" w:rsidR="00F125EA" w:rsidRDefault="00F125EA" w:rsidP="00F125EA">
      <w:r>
        <w:t>sims cannot be created directly – if an attempt is made to create a sim</w:t>
      </w:r>
    </w:p>
    <w:p w14:paraId="40BCAEAC" w14:textId="77777777" w:rsidR="00F125EA" w:rsidRDefault="00F125EA" w:rsidP="00F125EA">
      <w:r>
        <w:t>invalid child type for this object – if the type in the first parameter may not be a child of this object type</w:t>
      </w:r>
    </w:p>
    <w:p w14:paraId="2185C8C3" w14:textId="77777777" w:rsidR="00F125EA" w:rsidRDefault="00F125EA" w:rsidP="00F125EA">
      <w:r>
        <w:t>name already in use – if the name is in use (globally for a version controlled object, as a child of this object for other types)</w:t>
      </w:r>
    </w:p>
    <w:p w14:paraId="2473B73C" w14:textId="77777777" w:rsidR="000458B9" w:rsidRDefault="000458B9" w:rsidP="00F125EA">
      <w:pPr>
        <w:rPr>
          <w:noProof/>
        </w:rPr>
      </w:pPr>
      <w:r w:rsidRPr="000458B9">
        <w:rPr>
          <w:noProof/>
        </w:rPr>
        <w:t>licence and/or permissions do not permit creation of a child of this type for this object</w:t>
      </w:r>
      <w:r>
        <w:rPr>
          <w:noProof/>
        </w:rPr>
        <w:t xml:space="preserve"> – if this type of object cannot be created for licensing and/or permissions reasons e.g. creation of an Asset Group when the software is begin run without an </w:t>
      </w:r>
      <w:r w:rsidR="00BA08E9">
        <w:rPr>
          <w:noProof/>
        </w:rPr>
        <w:t>InfoAsset</w:t>
      </w:r>
      <w:r>
        <w:rPr>
          <w:noProof/>
        </w:rPr>
        <w:t xml:space="preserve"> licence of some sort. </w:t>
      </w:r>
    </w:p>
    <w:p w14:paraId="06493CD6" w14:textId="77777777" w:rsidR="00FC7632" w:rsidRDefault="00F125EA" w:rsidP="00F125EA">
      <w:pPr>
        <w:rPr>
          <w:i/>
        </w:rPr>
      </w:pPr>
      <w:r>
        <w:t xml:space="preserve">unable to create object – if the call fails for some other reason. </w:t>
      </w:r>
    </w:p>
    <w:p w14:paraId="63FB67AB" w14:textId="77777777" w:rsidR="000E41B0" w:rsidRDefault="000E41B0" w:rsidP="0005040D">
      <w:pPr>
        <w:pStyle w:val="Heading4"/>
      </w:pPr>
      <w:r>
        <w:t>new_risk_analysis_run (ICM Exchange only)</w:t>
      </w:r>
    </w:p>
    <w:p w14:paraId="3EC505C7" w14:textId="77777777" w:rsidR="000E41B0" w:rsidRDefault="000E41B0" w:rsidP="00665BF5">
      <w:pPr>
        <w:pStyle w:val="MethodSignature"/>
      </w:pPr>
      <w:r>
        <w:t>raro=mo.new_risk_analysis_run(name,damage_function,runs,param)</w:t>
      </w:r>
    </w:p>
    <w:p w14:paraId="277B8A65" w14:textId="77777777" w:rsidR="000E41B0" w:rsidRDefault="000E41B0" w:rsidP="00F125EA">
      <w:r>
        <w:t>Creates a new risk analysis run object. The parameters are as follows:</w:t>
      </w:r>
    </w:p>
    <w:p w14:paraId="49791C22" w14:textId="77777777" w:rsidR="000E41B0" w:rsidRDefault="000E41B0" w:rsidP="000E41B0">
      <w:r>
        <w:t>Damage_function - The parameter must be the ID of the damage function object, its scripting path, or the WSModelObject (i.e. the damage function object returned from a suitable call).</w:t>
      </w:r>
    </w:p>
    <w:p w14:paraId="46391D37" w14:textId="77777777" w:rsidR="000E41B0" w:rsidRDefault="000E41B0" w:rsidP="000E41B0">
      <w:r>
        <w:t>Runs – This parameter must be one of</w:t>
      </w:r>
    </w:p>
    <w:p w14:paraId="1822B128" w14:textId="77777777" w:rsidR="000E41B0" w:rsidRDefault="000E41B0" w:rsidP="00665BF5">
      <w:pPr>
        <w:pStyle w:val="ListParagraph"/>
        <w:numPr>
          <w:ilvl w:val="0"/>
          <w:numId w:val="39"/>
        </w:numPr>
      </w:pPr>
      <w:r>
        <w:t>The ID of the ‘normal’ run object</w:t>
      </w:r>
    </w:p>
    <w:p w14:paraId="05F30DC6" w14:textId="77777777" w:rsidR="000E41B0" w:rsidRDefault="000E41B0" w:rsidP="00665BF5">
      <w:pPr>
        <w:pStyle w:val="ListParagraph"/>
        <w:numPr>
          <w:ilvl w:val="0"/>
          <w:numId w:val="39"/>
        </w:numPr>
      </w:pPr>
      <w:r>
        <w:t>The scripting path of the ‘normal’ run object</w:t>
      </w:r>
    </w:p>
    <w:p w14:paraId="586407EC" w14:textId="77777777" w:rsidR="000E41B0" w:rsidRDefault="000E41B0" w:rsidP="00665BF5">
      <w:pPr>
        <w:pStyle w:val="ListParagraph"/>
        <w:numPr>
          <w:ilvl w:val="0"/>
          <w:numId w:val="39"/>
        </w:numPr>
      </w:pPr>
      <w:r>
        <w:t>The WSModelObject representing the run object</w:t>
      </w:r>
    </w:p>
    <w:p w14:paraId="1090BBE8" w14:textId="77777777" w:rsidR="000E41B0" w:rsidRDefault="000E41B0" w:rsidP="00665BF5">
      <w:pPr>
        <w:pStyle w:val="ListParagraph"/>
        <w:numPr>
          <w:ilvl w:val="0"/>
          <w:numId w:val="39"/>
        </w:numPr>
      </w:pPr>
      <w:r>
        <w:t xml:space="preserve">An array of items which must all be of the types described in 1 to 3 above </w:t>
      </w:r>
    </w:p>
    <w:p w14:paraId="1B857E96" w14:textId="77777777" w:rsidR="000E41B0" w:rsidRDefault="000E41B0" w:rsidP="000E41B0">
      <w:r>
        <w:t>Param – the numerical parameter</w:t>
      </w:r>
    </w:p>
    <w:p w14:paraId="5EA4FE6C" w14:textId="77777777" w:rsidR="00964849" w:rsidRDefault="00964849" w:rsidP="0005040D">
      <w:pPr>
        <w:pStyle w:val="Heading4"/>
      </w:pPr>
      <w:r>
        <w:t>new_run</w:t>
      </w:r>
      <w:r w:rsidR="00ED29B9">
        <w:t xml:space="preserve"> (ICM Exchange Only – WS Pro Exchange uses a different mechanism)</w:t>
      </w:r>
    </w:p>
    <w:p w14:paraId="7AC16DF1" w14:textId="77777777" w:rsidR="00964849" w:rsidRDefault="00964849" w:rsidP="00665BF5">
      <w:pPr>
        <w:pStyle w:val="MethodSignature"/>
      </w:pPr>
      <w:r>
        <w:t>run=mo.new_run(name,network,commit_id,rainfalls_and_flow_surveys,scenarios,parameters)</w:t>
      </w:r>
    </w:p>
    <w:p w14:paraId="69A3A84A" w14:textId="77777777" w:rsidR="00964849" w:rsidRDefault="00964849" w:rsidP="00F125EA">
      <w:r>
        <w:t>Creates a new run.  The method must be called on a model group otherwise an exception will be thrown – ‘</w:t>
      </w:r>
      <w:r w:rsidRPr="00964849">
        <w:t>new_run : runs may</w:t>
      </w:r>
      <w:r>
        <w:t xml:space="preserve"> only be created in model groups’. </w:t>
      </w:r>
    </w:p>
    <w:p w14:paraId="467C14E5" w14:textId="77777777" w:rsidR="00272A48" w:rsidRDefault="00272A48" w:rsidP="00F125EA">
      <w:r>
        <w:t xml:space="preserve">The method can take arrays as parameters for both the rainfalls and flow surveys and for the scenarios. In the same way that dropping multiple rainfall events and flow surveys into the drop target on the schedule run dialog and selecting multiple scenarios on it yield multiple simulations for a run, so calling this method with arrays of values and with synthetic rainfall events which have multiple parameters (singly or in an array) will yield multiple sims for the run. </w:t>
      </w:r>
    </w:p>
    <w:p w14:paraId="213A7241" w14:textId="77777777" w:rsidR="00272A48" w:rsidRDefault="00272A48" w:rsidP="00F125EA">
      <w:r>
        <w:t xml:space="preserve">The ‘run’ method which actually runs simulations is a method of the individual sim objects below the run, which may easily be found by using the ‘children’ method of the WSModelObject created using this method. </w:t>
      </w:r>
    </w:p>
    <w:p w14:paraId="5A3DF204" w14:textId="77777777" w:rsidR="00964849" w:rsidRDefault="00964849" w:rsidP="00F125EA">
      <w:r>
        <w:t>The parameters are as follows:</w:t>
      </w:r>
    </w:p>
    <w:p w14:paraId="157A6B75" w14:textId="77777777" w:rsidR="00964849" w:rsidRDefault="00964849" w:rsidP="003C062C">
      <w:pPr>
        <w:ind w:left="720"/>
      </w:pPr>
      <w:r>
        <w:lastRenderedPageBreak/>
        <w:t>Name – the name of the new run. This must not already be in use in the model group otherwise an exception will be thrown – ‘</w:t>
      </w:r>
      <w:r w:rsidRPr="00964849">
        <w:t>new_run : name already in use</w:t>
      </w:r>
      <w:r>
        <w:t>’.</w:t>
      </w:r>
    </w:p>
    <w:p w14:paraId="14791F7A" w14:textId="77777777" w:rsidR="009B1867" w:rsidRDefault="00964849" w:rsidP="003C062C">
      <w:pPr>
        <w:ind w:left="720"/>
      </w:pPr>
      <w:r>
        <w:t>Network – the network used for the run. Th</w:t>
      </w:r>
      <w:r w:rsidR="009B1867">
        <w:t>e parameter must be the ID of the network, its scripting path, or the WSNumbatNetworkObject (i.e. the network object returned from a suitable call).</w:t>
      </w:r>
    </w:p>
    <w:p w14:paraId="05B9591A" w14:textId="77777777" w:rsidR="009B1867" w:rsidRDefault="009B1867" w:rsidP="003C062C">
      <w:pPr>
        <w:ind w:left="720"/>
      </w:pPr>
      <w:r>
        <w:t>Commit ID – the commit ID to be used for the run. This may either be the integer commit ID or nil in which case the latest commit at time the run is created will be used.</w:t>
      </w:r>
    </w:p>
    <w:p w14:paraId="329BDC64" w14:textId="77777777" w:rsidR="009B1867" w:rsidRDefault="009B1867" w:rsidP="00F125EA">
      <w:r>
        <w:t>Rainfalls and flow surveys – this may be:</w:t>
      </w:r>
    </w:p>
    <w:p w14:paraId="2062A6AC" w14:textId="77777777" w:rsidR="009B1867" w:rsidRDefault="009B1867" w:rsidP="00665BF5">
      <w:pPr>
        <w:pStyle w:val="ListParagraph"/>
        <w:numPr>
          <w:ilvl w:val="0"/>
          <w:numId w:val="15"/>
        </w:numPr>
      </w:pPr>
      <w:r>
        <w:t>nil – in this case the run will be a dry weather flow run</w:t>
      </w:r>
    </w:p>
    <w:p w14:paraId="03A0CCC2" w14:textId="77777777" w:rsidR="009B1867" w:rsidRDefault="009B1867" w:rsidP="00665BF5">
      <w:pPr>
        <w:pStyle w:val="ListParagraph"/>
        <w:numPr>
          <w:ilvl w:val="0"/>
          <w:numId w:val="15"/>
        </w:numPr>
      </w:pPr>
      <w:r>
        <w:t>a WSModelObject which is a rainfall event or a flow survey</w:t>
      </w:r>
    </w:p>
    <w:p w14:paraId="4ADBF1C3" w14:textId="77777777" w:rsidR="009B1867" w:rsidRDefault="009B1867" w:rsidP="00665BF5">
      <w:pPr>
        <w:pStyle w:val="ListParagraph"/>
        <w:numPr>
          <w:ilvl w:val="0"/>
          <w:numId w:val="15"/>
        </w:numPr>
      </w:pPr>
      <w:r>
        <w:t>the scripting path of a rainfall event or a flow survey as a string</w:t>
      </w:r>
    </w:p>
    <w:p w14:paraId="72D6A406" w14:textId="77777777" w:rsidR="009B1867" w:rsidRDefault="009B1867" w:rsidP="00665BF5">
      <w:pPr>
        <w:pStyle w:val="ListParagraph"/>
        <w:numPr>
          <w:ilvl w:val="0"/>
          <w:numId w:val="15"/>
        </w:numPr>
      </w:pPr>
      <w:r>
        <w:t>the ID of a rainfall event</w:t>
      </w:r>
    </w:p>
    <w:p w14:paraId="2F5F6062" w14:textId="77777777" w:rsidR="009B1867" w:rsidRDefault="009B1867" w:rsidP="00665BF5">
      <w:pPr>
        <w:pStyle w:val="ListParagraph"/>
        <w:numPr>
          <w:ilvl w:val="0"/>
          <w:numId w:val="15"/>
        </w:numPr>
      </w:pPr>
      <w:r>
        <w:t>a negative number equal to -1 times the ID of a flow survey e.g. -7 means the Flow Survey with ID 7.</w:t>
      </w:r>
    </w:p>
    <w:p w14:paraId="79016025" w14:textId="77777777" w:rsidR="009B1867" w:rsidRDefault="009B1867" w:rsidP="00665BF5">
      <w:pPr>
        <w:pStyle w:val="ListParagraph"/>
        <w:numPr>
          <w:ilvl w:val="0"/>
          <w:numId w:val="15"/>
        </w:numPr>
      </w:pPr>
      <w:r>
        <w:t xml:space="preserve">An array. If the parameter is an array, then if the length of the array is 0 then the event will be a dry weather flow run, otherwise all the array elements must be one of 2 – 5 above. The array may not contain duplicates otherwise an exception will be thrown. </w:t>
      </w:r>
    </w:p>
    <w:p w14:paraId="44D275C2" w14:textId="77777777" w:rsidR="004D3C81" w:rsidRDefault="004D3C81" w:rsidP="00665BF5">
      <w:pPr>
        <w:ind w:left="720"/>
      </w:pPr>
    </w:p>
    <w:p w14:paraId="58FC794E" w14:textId="77777777" w:rsidR="009B1867" w:rsidRDefault="009B1867" w:rsidP="009B1867">
      <w:r>
        <w:t>Scenarios – this may be:</w:t>
      </w:r>
    </w:p>
    <w:p w14:paraId="68C67967" w14:textId="77777777" w:rsidR="009B1867" w:rsidRDefault="009B1867" w:rsidP="00665BF5">
      <w:pPr>
        <w:pStyle w:val="ListParagraph"/>
        <w:numPr>
          <w:ilvl w:val="0"/>
          <w:numId w:val="16"/>
        </w:numPr>
      </w:pPr>
      <w:r>
        <w:t>nil – in this case the run will use the base scenario of the network</w:t>
      </w:r>
    </w:p>
    <w:p w14:paraId="212C5CFB" w14:textId="77777777" w:rsidR="009B1867" w:rsidRDefault="009B1867" w:rsidP="00665BF5">
      <w:pPr>
        <w:pStyle w:val="ListParagraph"/>
        <w:numPr>
          <w:ilvl w:val="0"/>
          <w:numId w:val="16"/>
        </w:numPr>
      </w:pPr>
      <w:r>
        <w:t>the name of a scenario</w:t>
      </w:r>
    </w:p>
    <w:p w14:paraId="3DF7C6A0" w14:textId="77777777" w:rsidR="009B1867" w:rsidRDefault="009B1867" w:rsidP="00665BF5">
      <w:pPr>
        <w:pStyle w:val="ListParagraph"/>
        <w:numPr>
          <w:ilvl w:val="0"/>
          <w:numId w:val="16"/>
        </w:numPr>
      </w:pPr>
      <w:r>
        <w:t>an array in which each element is the name of a scenario as a string. It must not contain scenarios that do not exist or duplicates.</w:t>
      </w:r>
    </w:p>
    <w:p w14:paraId="658BBFDD" w14:textId="77777777" w:rsidR="009B1867" w:rsidRDefault="009B1867" w:rsidP="009B1867">
      <w:r>
        <w:t xml:space="preserve">Parameters – this </w:t>
      </w:r>
      <w:r w:rsidR="003E787F">
        <w:t>must be a</w:t>
      </w:r>
      <w:r w:rsidR="009E645F">
        <w:t xml:space="preserve"> hash containing parameters (see Appendix 2).</w:t>
      </w:r>
    </w:p>
    <w:p w14:paraId="39589DDF" w14:textId="23F04B38" w:rsidR="00F641C5" w:rsidRDefault="009E645F" w:rsidP="009B1867">
      <w:r>
        <w:t>Parameters for the run</w:t>
      </w:r>
      <w:r w:rsidR="003E787F">
        <w:t xml:space="preserve"> may either be set in this call.</w:t>
      </w:r>
    </w:p>
    <w:p w14:paraId="17AD37C0" w14:textId="01D9BFC5" w:rsidR="00F641C5" w:rsidRDefault="00F641C5" w:rsidP="0005040D">
      <w:pPr>
        <w:pStyle w:val="Heading4"/>
      </w:pPr>
      <w:r>
        <w:t>update_to_latest (Exchange only)</w:t>
      </w:r>
    </w:p>
    <w:p w14:paraId="6B407C04" w14:textId="77777777" w:rsidR="00F641C5" w:rsidRDefault="009838AB" w:rsidP="00665BF5">
      <w:pPr>
        <w:pStyle w:val="MethodSignature"/>
      </w:pPr>
      <w:r>
        <w:t>mo.update_to_latest</w:t>
      </w:r>
    </w:p>
    <w:p w14:paraId="23E2994B" w14:textId="77777777" w:rsidR="009838AB" w:rsidRDefault="009838AB" w:rsidP="009B1867">
      <w:r>
        <w:t>This method may only be used on runs. The following conditions must apply:</w:t>
      </w:r>
    </w:p>
    <w:p w14:paraId="471FA531" w14:textId="77777777" w:rsidR="009838AB" w:rsidRDefault="009838AB" w:rsidP="00665BF5">
      <w:pPr>
        <w:pStyle w:val="ListParagraph"/>
        <w:numPr>
          <w:ilvl w:val="0"/>
          <w:numId w:val="31"/>
        </w:numPr>
      </w:pPr>
      <w:r>
        <w:t>The ‘Working’ field must have been set to true</w:t>
      </w:r>
    </w:p>
    <w:p w14:paraId="24112590" w14:textId="77777777" w:rsidR="009838AB" w:rsidRDefault="009838AB" w:rsidP="00665BF5">
      <w:pPr>
        <w:pStyle w:val="ListParagraph"/>
        <w:numPr>
          <w:ilvl w:val="0"/>
          <w:numId w:val="31"/>
        </w:numPr>
      </w:pPr>
      <w:r>
        <w:t>There must be no uncommented changes for the network for the run.</w:t>
      </w:r>
    </w:p>
    <w:p w14:paraId="40DADA35" w14:textId="77777777" w:rsidR="00B5399B" w:rsidRDefault="009838AB" w:rsidP="00665BF5">
      <w:pPr>
        <w:pStyle w:val="ListParagraph"/>
        <w:numPr>
          <w:ilvl w:val="0"/>
          <w:numId w:val="31"/>
        </w:numPr>
      </w:pPr>
      <w:r>
        <w:t>all scenarios which were included in the list of scenarios for which the run was set up must be present and validates.</w:t>
      </w:r>
    </w:p>
    <w:p w14:paraId="26F1F561" w14:textId="77777777" w:rsidR="009838AB" w:rsidRPr="009838AB" w:rsidRDefault="009838AB" w:rsidP="009838AB">
      <w:r>
        <w:t>This method has the same effect as pressing the ‘update to latest version of network’ button on the Run view in the user interface.</w:t>
      </w:r>
    </w:p>
    <w:p w14:paraId="004261FC" w14:textId="77777777" w:rsidR="00B5399B" w:rsidRDefault="00800EB0" w:rsidP="0005040D">
      <w:pPr>
        <w:pStyle w:val="Heading4"/>
        <w:rPr>
          <w:iCs/>
        </w:rPr>
      </w:pPr>
      <w:r>
        <w:rPr>
          <w:iCs/>
        </w:rPr>
        <w:lastRenderedPageBreak/>
        <w:t>o</w:t>
      </w:r>
      <w:r w:rsidR="00B5399B" w:rsidRPr="00066646">
        <w:rPr>
          <w:iCs/>
        </w:rPr>
        <w:t>pen</w:t>
      </w:r>
      <w:r w:rsidR="003F6A24">
        <w:rPr>
          <w:iCs/>
        </w:rPr>
        <w:t xml:space="preserve"> </w:t>
      </w:r>
      <w:r w:rsidR="003F6A24">
        <w:t>(Exchange only)</w:t>
      </w:r>
    </w:p>
    <w:p w14:paraId="0DB5A830" w14:textId="77777777" w:rsidR="00066646" w:rsidRDefault="00066646" w:rsidP="00665BF5">
      <w:pPr>
        <w:pStyle w:val="MethodSignature"/>
      </w:pPr>
      <w:r>
        <w:t>opennet=mo.open</w:t>
      </w:r>
    </w:p>
    <w:p w14:paraId="0D01F04A" w14:textId="77777777" w:rsidR="00B5399B" w:rsidRDefault="00B5399B">
      <w:r w:rsidRPr="00066646">
        <w:t xml:space="preserve">Returns a WSOpenNetwork object corresponding to the model object, providing the model object is of a </w:t>
      </w:r>
      <w:r w:rsidR="00EA7D7F">
        <w:t>network type</w:t>
      </w:r>
      <w:r w:rsidRPr="00066646">
        <w:t xml:space="preserve"> </w:t>
      </w:r>
      <w:r w:rsidR="00800EB0">
        <w:t xml:space="preserve">or a sim </w:t>
      </w:r>
      <w:r w:rsidRPr="00066646">
        <w:t>– see above for the description of the difference between a  WSModelObject and a WSOpenNetwork</w:t>
      </w:r>
      <w:r w:rsidR="00EA7D7F">
        <w:t>.</w:t>
      </w:r>
    </w:p>
    <w:p w14:paraId="1E6C073B" w14:textId="77777777" w:rsidR="00800EB0" w:rsidRDefault="00800EB0" w:rsidP="00800EB0">
      <w:r>
        <w:t xml:space="preserve">When this method is called on a sim, the network will be opened with the results of the simulation loaded into it. An exception will be thrown if the simulation did not succeed, the results are inaccessible or are not open. </w:t>
      </w:r>
    </w:p>
    <w:p w14:paraId="315E1EE2" w14:textId="77777777" w:rsidR="00800EB0" w:rsidRDefault="00800EB0" w:rsidP="00800EB0">
      <w:r>
        <w:t>When you open the results of a simulation:</w:t>
      </w:r>
    </w:p>
    <w:p w14:paraId="02D395DA" w14:textId="77777777" w:rsidR="00800EB0" w:rsidRDefault="00800EB0" w:rsidP="00665BF5">
      <w:pPr>
        <w:pStyle w:val="ListParagraph"/>
        <w:numPr>
          <w:ilvl w:val="0"/>
          <w:numId w:val="40"/>
        </w:numPr>
      </w:pPr>
      <w:r>
        <w:t>The network is opened as read only</w:t>
      </w:r>
    </w:p>
    <w:p w14:paraId="0A288632" w14:textId="77777777" w:rsidR="00800EB0" w:rsidRDefault="00800EB0" w:rsidP="00665BF5">
      <w:pPr>
        <w:pStyle w:val="ListParagraph"/>
        <w:numPr>
          <w:ilvl w:val="0"/>
          <w:numId w:val="40"/>
        </w:numPr>
      </w:pPr>
      <w:r>
        <w:t>The current scenario is set to the scenario used for the simulation</w:t>
      </w:r>
      <w:r w:rsidR="00ED29B9">
        <w:t xml:space="preserve"> (for ICM Exchange)</w:t>
      </w:r>
    </w:p>
    <w:p w14:paraId="4FB0CFE8" w14:textId="77777777" w:rsidR="00800EB0" w:rsidRDefault="00800EB0" w:rsidP="00665BF5">
      <w:pPr>
        <w:pStyle w:val="ListParagraph"/>
        <w:numPr>
          <w:ilvl w:val="0"/>
          <w:numId w:val="40"/>
        </w:numPr>
      </w:pPr>
      <w:r>
        <w:t>The current scenario cannot be changed</w:t>
      </w:r>
      <w:r w:rsidR="00ED29B9">
        <w:t xml:space="preserve"> (for ICM Exchange)</w:t>
      </w:r>
    </w:p>
    <w:p w14:paraId="4D24DA67" w14:textId="77777777" w:rsidR="00B5399B" w:rsidRPr="004D3C81" w:rsidRDefault="00800EB0" w:rsidP="00665BF5">
      <w:pPr>
        <w:pStyle w:val="ListParagraph"/>
        <w:numPr>
          <w:ilvl w:val="0"/>
          <w:numId w:val="40"/>
        </w:numPr>
        <w:rPr>
          <w:i/>
          <w:strike/>
        </w:rPr>
      </w:pPr>
      <w:r>
        <w:t>As with the behaviour in the UI of the software, the network with the results loaded has a current timestep. The results start by being opened at the first timestep (timestep 0) unless there are only maximum results in which case they are opened as the maximum results timestep.</w:t>
      </w:r>
    </w:p>
    <w:p w14:paraId="19DB77E3" w14:textId="77777777" w:rsidR="00B5399B" w:rsidRDefault="003F6A24" w:rsidP="0005040D">
      <w:pPr>
        <w:pStyle w:val="Heading4"/>
      </w:pPr>
      <w:r>
        <w:t>p</w:t>
      </w:r>
      <w:r w:rsidR="008A0A24">
        <w:t>ath</w:t>
      </w:r>
    </w:p>
    <w:p w14:paraId="13930A79" w14:textId="77777777" w:rsidR="00E1089F" w:rsidRDefault="00E1089F" w:rsidP="00665BF5">
      <w:pPr>
        <w:pStyle w:val="MethodSignature"/>
      </w:pPr>
      <w:r>
        <w:t>s=mo.path</w:t>
      </w:r>
    </w:p>
    <w:p w14:paraId="6ABE1AC3" w14:textId="77777777" w:rsidR="00E1089F" w:rsidRDefault="00E1089F">
      <w:pPr>
        <w:rPr>
          <w:iCs/>
        </w:rPr>
      </w:pPr>
      <w:r>
        <w:rPr>
          <w:iCs/>
        </w:rPr>
        <w:t>e.g.</w:t>
      </w:r>
    </w:p>
    <w:p w14:paraId="1A15A1FA" w14:textId="77777777" w:rsidR="00E1089F" w:rsidRPr="00E1089F" w:rsidRDefault="00E1089F" w:rsidP="00E1089F">
      <w:pPr>
        <w:pStyle w:val="Code"/>
      </w:pPr>
      <w:r>
        <w:t>puts mo.path</w:t>
      </w:r>
    </w:p>
    <w:p w14:paraId="4AF3C651" w14:textId="77777777" w:rsidR="00B5399B" w:rsidRDefault="00B5399B">
      <w:r w:rsidRPr="00E1089F">
        <w:t>Returns the scr</w:t>
      </w:r>
      <w:r w:rsidR="00E1089F">
        <w:t xml:space="preserve">ipting path of the object </w:t>
      </w:r>
      <w:r w:rsidRPr="00E1089F">
        <w:t>as a string.</w:t>
      </w:r>
    </w:p>
    <w:p w14:paraId="35394248" w14:textId="77777777" w:rsidR="00794069" w:rsidRDefault="00794069" w:rsidP="0005040D">
      <w:pPr>
        <w:pStyle w:val="Heading4"/>
      </w:pPr>
      <w:r>
        <w:t>parent_type</w:t>
      </w:r>
    </w:p>
    <w:p w14:paraId="70B09407" w14:textId="77777777" w:rsidR="00794069" w:rsidRDefault="00794069" w:rsidP="00665BF5">
      <w:pPr>
        <w:pStyle w:val="MethodSignature"/>
      </w:pPr>
      <w:r>
        <w:t>s=mo.parent_type</w:t>
      </w:r>
    </w:p>
    <w:p w14:paraId="412BC282" w14:textId="77777777" w:rsidR="00794069" w:rsidRDefault="00794069">
      <w:r>
        <w:t>Returns the scripting type of the parent of the object (or ‘Master Database’ if the object is in the root of the database).</w:t>
      </w:r>
    </w:p>
    <w:p w14:paraId="7B99BE7B" w14:textId="77777777" w:rsidR="00794069" w:rsidRDefault="00794069" w:rsidP="0005040D">
      <w:pPr>
        <w:pStyle w:val="Heading4"/>
      </w:pPr>
      <w:r>
        <w:t>parent_id</w:t>
      </w:r>
    </w:p>
    <w:p w14:paraId="542D6AB2" w14:textId="77777777" w:rsidR="00794069" w:rsidRDefault="00794069" w:rsidP="00665BF5">
      <w:pPr>
        <w:pStyle w:val="MethodSignature"/>
      </w:pPr>
      <w:r>
        <w:t>n=mo.parent_id</w:t>
      </w:r>
    </w:p>
    <w:p w14:paraId="6D630BCC" w14:textId="77777777" w:rsidR="00B5399B" w:rsidRDefault="00794069">
      <w:r>
        <w:t>Returns the ID of the parent object (or 0 if the object is in the root of the database).</w:t>
      </w:r>
    </w:p>
    <w:p w14:paraId="0BC888D9" w14:textId="77777777" w:rsidR="004E22B2" w:rsidRDefault="004E22B2" w:rsidP="0005040D">
      <w:pPr>
        <w:pStyle w:val="Heading4"/>
      </w:pPr>
      <w:r w:rsidRPr="004E22B2">
        <w:t>status (set / get)</w:t>
      </w:r>
      <w:r w:rsidR="003D0E20">
        <w:t xml:space="preserve"> (WS Pro Exchange only)</w:t>
      </w:r>
    </w:p>
    <w:p w14:paraId="2736AA80" w14:textId="77777777" w:rsidR="004E22B2" w:rsidRDefault="004E22B2" w:rsidP="004E22B2">
      <w:pPr>
        <w:pStyle w:val="MethodSignature"/>
      </w:pPr>
      <w:r>
        <w:t>l=mo.status</w:t>
      </w:r>
      <w:r>
        <w:br/>
        <w:t>mo.status=7</w:t>
      </w:r>
    </w:p>
    <w:p w14:paraId="7737B6C8" w14:textId="77777777" w:rsidR="004E22B2" w:rsidRPr="004E22B2" w:rsidRDefault="004E22B2" w:rsidP="004E22B2">
      <w:r>
        <w:t>Sets and gets a status field stored in the database for the model object – the field is a long integer and can be used for any purpose. Unless set by this method the value is null in the database which is treated as nil by Ruby.</w:t>
      </w:r>
      <w:r w:rsidR="003D0E20">
        <w:t xml:space="preserve"> The value is not visible in the UI</w:t>
      </w:r>
    </w:p>
    <w:p w14:paraId="2F6BFF08" w14:textId="77777777" w:rsidR="00B5399B" w:rsidRPr="0038343D" w:rsidRDefault="00B5399B" w:rsidP="0005040D">
      <w:pPr>
        <w:pStyle w:val="Heading4"/>
      </w:pPr>
      <w:r w:rsidRPr="0038343D">
        <w:t>type</w:t>
      </w:r>
    </w:p>
    <w:p w14:paraId="5D23B0CB" w14:textId="77777777" w:rsidR="00B5399B" w:rsidRDefault="00B5399B" w:rsidP="00665BF5">
      <w:pPr>
        <w:pStyle w:val="MethodSignature"/>
      </w:pPr>
      <w:r w:rsidRPr="0038343D">
        <w:t>s=mo.type</w:t>
      </w:r>
    </w:p>
    <w:p w14:paraId="3D424240" w14:textId="77777777" w:rsidR="00B5399B" w:rsidRDefault="00B5399B">
      <w:r w:rsidRPr="0038343D">
        <w:t>Returns the</w:t>
      </w:r>
      <w:r w:rsidR="0038343D">
        <w:t xml:space="preserve"> scripting type of the object.</w:t>
      </w:r>
    </w:p>
    <w:p w14:paraId="225869CD" w14:textId="77777777" w:rsidR="0005728D" w:rsidRDefault="0005728D" w:rsidP="004D3C81">
      <w:pPr>
        <w:pStyle w:val="Heading1"/>
        <w:rPr>
          <w:noProof/>
        </w:rPr>
      </w:pPr>
      <w:bookmarkStart w:id="28" w:name="_Toc64014910"/>
      <w:r>
        <w:rPr>
          <w:noProof/>
        </w:rPr>
        <w:lastRenderedPageBreak/>
        <w:t>Network Classes:</w:t>
      </w:r>
      <w:bookmarkEnd w:id="28"/>
    </w:p>
    <w:p w14:paraId="34DF9585" w14:textId="77777777" w:rsidR="004340C4" w:rsidRPr="0005728D" w:rsidRDefault="004340C4" w:rsidP="0005728D">
      <w:pPr>
        <w:pStyle w:val="Heading3"/>
      </w:pPr>
      <w:bookmarkStart w:id="29" w:name="_Toc64014911"/>
      <w:r w:rsidRPr="0005728D">
        <w:t>WSNumbatNetworkObject</w:t>
      </w:r>
      <w:r w:rsidR="0005728D" w:rsidRPr="0005728D">
        <w:t xml:space="preserve"> / WSNetworkObject</w:t>
      </w:r>
      <w:bookmarkEnd w:id="29"/>
    </w:p>
    <w:p w14:paraId="0077E411" w14:textId="77777777" w:rsidR="0005728D" w:rsidRDefault="0005728D" w:rsidP="0005728D">
      <w:r>
        <w:t>The WSNumbatNetworkObject class is used in ICM Exchange</w:t>
      </w:r>
      <w:r w:rsidR="00B14020">
        <w:t xml:space="preserve">, </w:t>
      </w:r>
      <w:r w:rsidR="00BA08E9">
        <w:t>InfoAsset</w:t>
      </w:r>
      <w:r>
        <w:t xml:space="preserve"> Exchange</w:t>
      </w:r>
      <w:r w:rsidR="00B14020">
        <w:t xml:space="preserve"> and WS Pro Exchange</w:t>
      </w:r>
      <w:r>
        <w:t>, the WSNetworkObject class is used WS Pro Exchange. There are some methods in common which are described first (although some of the parameters are different in some cases).</w:t>
      </w:r>
    </w:p>
    <w:p w14:paraId="1274FE00" w14:textId="77777777" w:rsidR="0005728D" w:rsidRDefault="0005728D" w:rsidP="0005728D">
      <w:pPr>
        <w:pStyle w:val="Heading3"/>
      </w:pPr>
      <w:bookmarkStart w:id="30" w:name="_Toc64014912"/>
      <w:r>
        <w:t>Common</w:t>
      </w:r>
      <w:bookmarkEnd w:id="30"/>
    </w:p>
    <w:p w14:paraId="2D4104B8" w14:textId="77777777" w:rsidR="005D26E0" w:rsidRPr="001B3AA8" w:rsidRDefault="005D26E0" w:rsidP="006321C2">
      <w:pPr>
        <w:pStyle w:val="Heading4"/>
        <w:rPr>
          <w:rFonts w:eastAsia="MS Mincho"/>
        </w:rPr>
      </w:pPr>
      <w:r w:rsidRPr="001B3AA8">
        <w:rPr>
          <w:rFonts w:eastAsia="MS Mincho"/>
        </w:rPr>
        <w:t>csv_import</w:t>
      </w:r>
    </w:p>
    <w:p w14:paraId="325EC719" w14:textId="77777777" w:rsidR="005D26E0" w:rsidRPr="001B3AA8" w:rsidRDefault="005D26E0" w:rsidP="00665BF5">
      <w:pPr>
        <w:pStyle w:val="MethodSignature"/>
      </w:pPr>
      <w:r w:rsidRPr="001B3AA8">
        <w:t>nno.csv_import(filename,options)</w:t>
      </w:r>
    </w:p>
    <w:p w14:paraId="7908C768" w14:textId="77777777" w:rsidR="005D26E0" w:rsidRPr="001B3AA8" w:rsidRDefault="005D26E0" w:rsidP="00AA3748">
      <w:r w:rsidRPr="001B3AA8">
        <w:t>Updates the network from a CSV file with options similar to those available in the user interface.</w:t>
      </w:r>
      <w:r w:rsidR="00754B16">
        <w:t xml:space="preserve"> In WSPro Exchange the version controlled object must be checked out.</w:t>
      </w:r>
      <w:r>
        <w:t xml:space="preserve"> T</w:t>
      </w:r>
      <w:r w:rsidRPr="001B3AA8">
        <w:t>he second parameter may either be nil or a hash containing the options. If the parameter is nil then</w:t>
      </w:r>
      <w:r>
        <w:t xml:space="preserve"> </w:t>
      </w:r>
      <w:r w:rsidRPr="001B3AA8">
        <w:t xml:space="preserve"> the default options will be used. The hash values are as follows:</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44"/>
        <w:gridCol w:w="880"/>
        <w:gridCol w:w="4540"/>
      </w:tblGrid>
      <w:tr w:rsidR="005D26E0" w:rsidRPr="004D3C81" w14:paraId="6E07FCB0" w14:textId="77777777" w:rsidTr="00DA2CE8">
        <w:trPr>
          <w:trHeight w:val="20"/>
        </w:trPr>
        <w:tc>
          <w:tcPr>
            <w:tcW w:w="1701" w:type="dxa"/>
            <w:shd w:val="clear" w:color="auto" w:fill="auto"/>
            <w:noWrap/>
            <w:vAlign w:val="bottom"/>
            <w:hideMark/>
          </w:tcPr>
          <w:p w14:paraId="60D6E79D" w14:textId="77777777" w:rsidR="005D26E0" w:rsidRPr="004D3C81" w:rsidRDefault="005D26E0" w:rsidP="00DA2CE8">
            <w:pPr>
              <w:rPr>
                <w:rFonts w:eastAsia="MS Mincho" w:cs="Calibri"/>
                <w:color w:val="000000"/>
              </w:rPr>
            </w:pPr>
            <w:r w:rsidRPr="004D3C81">
              <w:rPr>
                <w:rFonts w:eastAsia="MS Mincho" w:cs="Calibri"/>
                <w:color w:val="000000"/>
              </w:rPr>
              <w:t>Key</w:t>
            </w:r>
          </w:p>
        </w:tc>
        <w:tc>
          <w:tcPr>
            <w:tcW w:w="1244" w:type="dxa"/>
            <w:shd w:val="clear" w:color="auto" w:fill="auto"/>
            <w:noWrap/>
            <w:vAlign w:val="center"/>
            <w:hideMark/>
          </w:tcPr>
          <w:p w14:paraId="2F8059D0" w14:textId="77777777" w:rsidR="005D26E0" w:rsidRPr="004D3C81" w:rsidRDefault="005D26E0" w:rsidP="00DA2CE8">
            <w:pPr>
              <w:jc w:val="center"/>
              <w:rPr>
                <w:rFonts w:eastAsia="MS Mincho" w:cs="Calibri"/>
                <w:color w:val="000000"/>
              </w:rPr>
            </w:pPr>
            <w:r w:rsidRPr="004D3C81">
              <w:rPr>
                <w:rFonts w:eastAsia="MS Mincho" w:cs="Calibri"/>
                <w:color w:val="000000"/>
              </w:rPr>
              <w:t>Type</w:t>
            </w:r>
          </w:p>
        </w:tc>
        <w:tc>
          <w:tcPr>
            <w:tcW w:w="879" w:type="dxa"/>
            <w:shd w:val="clear" w:color="auto" w:fill="auto"/>
            <w:noWrap/>
            <w:vAlign w:val="center"/>
            <w:hideMark/>
          </w:tcPr>
          <w:p w14:paraId="6A0249FD" w14:textId="77777777" w:rsidR="005D26E0" w:rsidRPr="004D3C81" w:rsidRDefault="005D26E0" w:rsidP="00DA2CE8">
            <w:pPr>
              <w:jc w:val="center"/>
              <w:rPr>
                <w:rFonts w:eastAsia="MS Mincho" w:cs="Calibri"/>
                <w:color w:val="000000"/>
              </w:rPr>
            </w:pPr>
            <w:r w:rsidRPr="004D3C81">
              <w:rPr>
                <w:rFonts w:eastAsia="MS Mincho" w:cs="Calibri"/>
                <w:color w:val="000000"/>
              </w:rPr>
              <w:t>Default</w:t>
            </w:r>
          </w:p>
        </w:tc>
        <w:tc>
          <w:tcPr>
            <w:tcW w:w="4540" w:type="dxa"/>
            <w:shd w:val="clear" w:color="auto" w:fill="auto"/>
            <w:noWrap/>
            <w:vAlign w:val="bottom"/>
            <w:hideMark/>
          </w:tcPr>
          <w:p w14:paraId="74DD6F69" w14:textId="77777777" w:rsidR="005D26E0" w:rsidRPr="004D3C81" w:rsidRDefault="005D26E0" w:rsidP="00DA2CE8">
            <w:pPr>
              <w:rPr>
                <w:rFonts w:eastAsia="MS Mincho" w:cs="Calibri"/>
                <w:color w:val="000000"/>
              </w:rPr>
            </w:pPr>
            <w:r w:rsidRPr="004D3C81">
              <w:rPr>
                <w:rFonts w:eastAsia="MS Mincho" w:cs="Calibri"/>
                <w:color w:val="000000"/>
              </w:rPr>
              <w:t>Notes</w:t>
            </w:r>
          </w:p>
        </w:tc>
      </w:tr>
      <w:tr w:rsidR="005D26E0" w:rsidRPr="004D3C81" w14:paraId="52AC71A3" w14:textId="77777777" w:rsidTr="00DA2CE8">
        <w:trPr>
          <w:trHeight w:val="20"/>
        </w:trPr>
        <w:tc>
          <w:tcPr>
            <w:tcW w:w="1701" w:type="dxa"/>
            <w:shd w:val="clear" w:color="auto" w:fill="auto"/>
            <w:noWrap/>
            <w:vAlign w:val="bottom"/>
            <w:hideMark/>
          </w:tcPr>
          <w:p w14:paraId="4375DB5B" w14:textId="77777777" w:rsidR="005D26E0" w:rsidRPr="004D3C81" w:rsidRDefault="005D26E0" w:rsidP="00DA2CE8">
            <w:pPr>
              <w:rPr>
                <w:rFonts w:eastAsia="MS Mincho" w:cs="Calibri"/>
                <w:color w:val="000000"/>
              </w:rPr>
            </w:pPr>
            <w:r w:rsidRPr="004D3C81">
              <w:rPr>
                <w:rFonts w:eastAsia="MS Mincho" w:cs="Calibri"/>
                <w:color w:val="000000"/>
              </w:rPr>
              <w:t>Force Link Rename</w:t>
            </w:r>
          </w:p>
        </w:tc>
        <w:tc>
          <w:tcPr>
            <w:tcW w:w="1244" w:type="dxa"/>
            <w:shd w:val="clear" w:color="auto" w:fill="auto"/>
            <w:noWrap/>
            <w:vAlign w:val="center"/>
            <w:hideMark/>
          </w:tcPr>
          <w:p w14:paraId="1B6D0FCC" w14:textId="77777777" w:rsidR="005D26E0" w:rsidRPr="004D3C81" w:rsidRDefault="005D26E0" w:rsidP="00DA2CE8">
            <w:pPr>
              <w:jc w:val="center"/>
              <w:rPr>
                <w:rFonts w:eastAsia="MS Mincho" w:cs="Calibri"/>
                <w:color w:val="000000"/>
              </w:rPr>
            </w:pPr>
            <w:r w:rsidRPr="004D3C81">
              <w:rPr>
                <w:rFonts w:eastAsia="MS Mincho" w:cs="Calibri"/>
                <w:color w:val="000000"/>
              </w:rPr>
              <w:t>Boolean</w:t>
            </w:r>
          </w:p>
        </w:tc>
        <w:tc>
          <w:tcPr>
            <w:tcW w:w="879" w:type="dxa"/>
            <w:shd w:val="clear" w:color="auto" w:fill="auto"/>
            <w:noWrap/>
            <w:vAlign w:val="center"/>
            <w:hideMark/>
          </w:tcPr>
          <w:p w14:paraId="4203C180" w14:textId="77777777" w:rsidR="005D26E0" w:rsidRPr="004D3C81" w:rsidRDefault="005D26E0" w:rsidP="00DA2CE8">
            <w:pPr>
              <w:jc w:val="center"/>
              <w:rPr>
                <w:rFonts w:eastAsia="MS Mincho" w:cs="Calibri"/>
                <w:color w:val="000000"/>
              </w:rPr>
            </w:pPr>
            <w:r w:rsidRPr="004D3C81">
              <w:rPr>
                <w:rFonts w:eastAsia="MS Mincho" w:cs="Calibri"/>
                <w:color w:val="000000"/>
              </w:rPr>
              <w:t>TRUE</w:t>
            </w:r>
          </w:p>
        </w:tc>
        <w:tc>
          <w:tcPr>
            <w:tcW w:w="4540" w:type="dxa"/>
            <w:shd w:val="clear" w:color="auto" w:fill="auto"/>
            <w:noWrap/>
            <w:vAlign w:val="bottom"/>
            <w:hideMark/>
          </w:tcPr>
          <w:p w14:paraId="252334C7" w14:textId="77777777" w:rsidR="005D26E0" w:rsidRPr="004D3C81" w:rsidRDefault="005D26E0" w:rsidP="00DA2CE8">
            <w:pPr>
              <w:rPr>
                <w:rFonts w:eastAsia="MS Mincho" w:cs="Calibri"/>
                <w:color w:val="000000"/>
              </w:rPr>
            </w:pPr>
          </w:p>
        </w:tc>
      </w:tr>
      <w:tr w:rsidR="005D26E0" w:rsidRPr="004D3C81" w14:paraId="1F7DFD90" w14:textId="77777777" w:rsidTr="00DA2CE8">
        <w:trPr>
          <w:trHeight w:val="20"/>
        </w:trPr>
        <w:tc>
          <w:tcPr>
            <w:tcW w:w="1701" w:type="dxa"/>
            <w:shd w:val="clear" w:color="auto" w:fill="auto"/>
            <w:noWrap/>
            <w:vAlign w:val="bottom"/>
            <w:hideMark/>
          </w:tcPr>
          <w:p w14:paraId="3C904EA9" w14:textId="77777777" w:rsidR="005D26E0" w:rsidRPr="004D3C81" w:rsidRDefault="005D26E0" w:rsidP="00DA2CE8">
            <w:pPr>
              <w:rPr>
                <w:rFonts w:eastAsia="MS Mincho" w:cs="Calibri"/>
                <w:color w:val="000000"/>
              </w:rPr>
            </w:pPr>
            <w:r w:rsidRPr="004D3C81">
              <w:rPr>
                <w:rFonts w:eastAsia="MS Mincho" w:cs="Calibri"/>
                <w:color w:val="000000"/>
              </w:rPr>
              <w:t>Flag Genuine Only</w:t>
            </w:r>
          </w:p>
        </w:tc>
        <w:tc>
          <w:tcPr>
            <w:tcW w:w="1244" w:type="dxa"/>
            <w:shd w:val="clear" w:color="auto" w:fill="auto"/>
            <w:noWrap/>
            <w:vAlign w:val="center"/>
            <w:hideMark/>
          </w:tcPr>
          <w:p w14:paraId="07267813" w14:textId="77777777" w:rsidR="005D26E0" w:rsidRPr="004D3C81" w:rsidRDefault="005D26E0" w:rsidP="00DA2CE8">
            <w:pPr>
              <w:jc w:val="center"/>
              <w:rPr>
                <w:rFonts w:eastAsia="MS Mincho" w:cs="Calibri"/>
                <w:color w:val="000000"/>
              </w:rPr>
            </w:pPr>
            <w:r w:rsidRPr="004D3C81">
              <w:rPr>
                <w:rFonts w:eastAsia="MS Mincho" w:cs="Calibri"/>
                <w:color w:val="000000"/>
              </w:rPr>
              <w:t>Boolean</w:t>
            </w:r>
          </w:p>
        </w:tc>
        <w:tc>
          <w:tcPr>
            <w:tcW w:w="879" w:type="dxa"/>
            <w:shd w:val="clear" w:color="auto" w:fill="auto"/>
            <w:noWrap/>
            <w:vAlign w:val="center"/>
            <w:hideMark/>
          </w:tcPr>
          <w:p w14:paraId="69D919BC"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4540" w:type="dxa"/>
            <w:shd w:val="clear" w:color="auto" w:fill="auto"/>
            <w:noWrap/>
            <w:vAlign w:val="bottom"/>
            <w:hideMark/>
          </w:tcPr>
          <w:p w14:paraId="48BD4146" w14:textId="77777777" w:rsidR="005D26E0" w:rsidRPr="004D3C81" w:rsidRDefault="005D26E0" w:rsidP="00DA2CE8">
            <w:pPr>
              <w:rPr>
                <w:rFonts w:eastAsia="MS Mincho" w:cs="Calibri"/>
                <w:color w:val="000000"/>
              </w:rPr>
            </w:pPr>
          </w:p>
        </w:tc>
      </w:tr>
      <w:tr w:rsidR="005D26E0" w:rsidRPr="004D3C81" w14:paraId="21C82D49" w14:textId="77777777" w:rsidTr="00DA2CE8">
        <w:trPr>
          <w:trHeight w:val="20"/>
        </w:trPr>
        <w:tc>
          <w:tcPr>
            <w:tcW w:w="1701" w:type="dxa"/>
            <w:shd w:val="clear" w:color="auto" w:fill="auto"/>
            <w:noWrap/>
            <w:vAlign w:val="bottom"/>
            <w:hideMark/>
          </w:tcPr>
          <w:p w14:paraId="3F753CB4" w14:textId="77777777" w:rsidR="005D26E0" w:rsidRPr="004D3C81" w:rsidRDefault="005D26E0" w:rsidP="00DA2CE8">
            <w:pPr>
              <w:rPr>
                <w:rFonts w:eastAsia="MS Mincho" w:cs="Calibri"/>
                <w:color w:val="000000"/>
              </w:rPr>
            </w:pPr>
            <w:r w:rsidRPr="004D3C81">
              <w:rPr>
                <w:rFonts w:eastAsia="MS Mincho" w:cs="Calibri"/>
                <w:color w:val="000000"/>
              </w:rPr>
              <w:t>Load Null Fields</w:t>
            </w:r>
          </w:p>
        </w:tc>
        <w:tc>
          <w:tcPr>
            <w:tcW w:w="1244" w:type="dxa"/>
            <w:shd w:val="clear" w:color="auto" w:fill="auto"/>
            <w:noWrap/>
            <w:vAlign w:val="center"/>
            <w:hideMark/>
          </w:tcPr>
          <w:p w14:paraId="0FA6927F" w14:textId="77777777" w:rsidR="005D26E0" w:rsidRPr="004D3C81" w:rsidRDefault="005D26E0" w:rsidP="00DA2CE8">
            <w:pPr>
              <w:jc w:val="center"/>
              <w:rPr>
                <w:rFonts w:eastAsia="MS Mincho" w:cs="Calibri"/>
                <w:color w:val="000000"/>
              </w:rPr>
            </w:pPr>
            <w:r w:rsidRPr="004D3C81">
              <w:rPr>
                <w:rFonts w:eastAsia="MS Mincho" w:cs="Calibri"/>
                <w:color w:val="000000"/>
              </w:rPr>
              <w:t>Boolean</w:t>
            </w:r>
          </w:p>
        </w:tc>
        <w:tc>
          <w:tcPr>
            <w:tcW w:w="879" w:type="dxa"/>
            <w:shd w:val="clear" w:color="auto" w:fill="auto"/>
            <w:noWrap/>
            <w:vAlign w:val="center"/>
            <w:hideMark/>
          </w:tcPr>
          <w:p w14:paraId="044EC218" w14:textId="77777777" w:rsidR="005D26E0" w:rsidRPr="004D3C81" w:rsidRDefault="005D26E0" w:rsidP="00DA2CE8">
            <w:pPr>
              <w:jc w:val="center"/>
              <w:rPr>
                <w:rFonts w:eastAsia="MS Mincho" w:cs="Calibri"/>
                <w:color w:val="000000"/>
              </w:rPr>
            </w:pPr>
            <w:r w:rsidRPr="004D3C81">
              <w:rPr>
                <w:rFonts w:eastAsia="MS Mincho" w:cs="Calibri"/>
                <w:color w:val="000000"/>
              </w:rPr>
              <w:t>TRUE</w:t>
            </w:r>
          </w:p>
        </w:tc>
        <w:tc>
          <w:tcPr>
            <w:tcW w:w="4540" w:type="dxa"/>
            <w:shd w:val="clear" w:color="auto" w:fill="auto"/>
            <w:noWrap/>
            <w:vAlign w:val="bottom"/>
            <w:hideMark/>
          </w:tcPr>
          <w:p w14:paraId="5C78CFC9" w14:textId="77777777" w:rsidR="005D26E0" w:rsidRPr="004D3C81" w:rsidRDefault="005D26E0" w:rsidP="00DA2CE8">
            <w:pPr>
              <w:rPr>
                <w:rFonts w:eastAsia="MS Mincho" w:cs="Calibri"/>
                <w:color w:val="000000"/>
              </w:rPr>
            </w:pPr>
          </w:p>
        </w:tc>
      </w:tr>
      <w:tr w:rsidR="005D26E0" w:rsidRPr="004D3C81" w14:paraId="2F0116E6" w14:textId="77777777" w:rsidTr="00DA2CE8">
        <w:trPr>
          <w:trHeight w:val="20"/>
        </w:trPr>
        <w:tc>
          <w:tcPr>
            <w:tcW w:w="1701" w:type="dxa"/>
            <w:shd w:val="clear" w:color="auto" w:fill="auto"/>
            <w:noWrap/>
            <w:vAlign w:val="bottom"/>
            <w:hideMark/>
          </w:tcPr>
          <w:p w14:paraId="177E0624" w14:textId="77777777" w:rsidR="005D26E0" w:rsidRPr="004D3C81" w:rsidRDefault="005D26E0" w:rsidP="00DA2CE8">
            <w:pPr>
              <w:rPr>
                <w:rFonts w:eastAsia="MS Mincho" w:cs="Calibri"/>
                <w:color w:val="000000"/>
              </w:rPr>
            </w:pPr>
            <w:r w:rsidRPr="004D3C81">
              <w:rPr>
                <w:rFonts w:eastAsia="MS Mincho" w:cs="Calibri"/>
                <w:color w:val="000000"/>
              </w:rPr>
              <w:t>Update With Any Flag</w:t>
            </w:r>
          </w:p>
        </w:tc>
        <w:tc>
          <w:tcPr>
            <w:tcW w:w="1244" w:type="dxa"/>
            <w:shd w:val="clear" w:color="auto" w:fill="auto"/>
            <w:noWrap/>
            <w:vAlign w:val="center"/>
            <w:hideMark/>
          </w:tcPr>
          <w:p w14:paraId="58BE4488" w14:textId="77777777" w:rsidR="005D26E0" w:rsidRPr="004D3C81" w:rsidRDefault="005D26E0" w:rsidP="00DA2CE8">
            <w:pPr>
              <w:jc w:val="center"/>
              <w:rPr>
                <w:rFonts w:eastAsia="MS Mincho" w:cs="Calibri"/>
                <w:color w:val="000000"/>
              </w:rPr>
            </w:pPr>
            <w:r w:rsidRPr="004D3C81">
              <w:rPr>
                <w:rFonts w:eastAsia="MS Mincho" w:cs="Calibri"/>
                <w:color w:val="000000"/>
              </w:rPr>
              <w:t>Boolean</w:t>
            </w:r>
          </w:p>
        </w:tc>
        <w:tc>
          <w:tcPr>
            <w:tcW w:w="879" w:type="dxa"/>
            <w:shd w:val="clear" w:color="auto" w:fill="auto"/>
            <w:noWrap/>
            <w:vAlign w:val="center"/>
            <w:hideMark/>
          </w:tcPr>
          <w:p w14:paraId="1657EAC1" w14:textId="77777777" w:rsidR="005D26E0" w:rsidRPr="004D3C81" w:rsidRDefault="005D26E0" w:rsidP="00DA2CE8">
            <w:pPr>
              <w:jc w:val="center"/>
              <w:rPr>
                <w:rFonts w:eastAsia="MS Mincho" w:cs="Calibri"/>
                <w:color w:val="000000"/>
              </w:rPr>
            </w:pPr>
            <w:r w:rsidRPr="004D3C81">
              <w:rPr>
                <w:rFonts w:eastAsia="MS Mincho" w:cs="Calibri"/>
                <w:color w:val="000000"/>
              </w:rPr>
              <w:t>TRUE</w:t>
            </w:r>
          </w:p>
        </w:tc>
        <w:tc>
          <w:tcPr>
            <w:tcW w:w="4540" w:type="dxa"/>
            <w:shd w:val="clear" w:color="auto" w:fill="auto"/>
            <w:noWrap/>
            <w:vAlign w:val="bottom"/>
            <w:hideMark/>
          </w:tcPr>
          <w:p w14:paraId="45D59D51" w14:textId="77777777" w:rsidR="005D26E0" w:rsidRPr="004D3C81" w:rsidRDefault="005D26E0" w:rsidP="00DA2CE8">
            <w:pPr>
              <w:rPr>
                <w:rFonts w:eastAsia="MS Mincho" w:cs="Calibri"/>
                <w:color w:val="000000"/>
              </w:rPr>
            </w:pPr>
            <w:r w:rsidRPr="004D3C81">
              <w:rPr>
                <w:rFonts w:eastAsia="MS Mincho" w:cs="Calibri"/>
                <w:color w:val="000000"/>
              </w:rPr>
              <w:t>True to update all values, false to only update fields with the 'update flag' flag</w:t>
            </w:r>
          </w:p>
        </w:tc>
      </w:tr>
      <w:tr w:rsidR="005D26E0" w:rsidRPr="004D3C81" w14:paraId="70CEB72F" w14:textId="77777777" w:rsidTr="00DA2CE8">
        <w:trPr>
          <w:trHeight w:val="20"/>
        </w:trPr>
        <w:tc>
          <w:tcPr>
            <w:tcW w:w="1701" w:type="dxa"/>
            <w:shd w:val="clear" w:color="auto" w:fill="auto"/>
            <w:noWrap/>
            <w:vAlign w:val="bottom"/>
            <w:hideMark/>
          </w:tcPr>
          <w:p w14:paraId="57D853AA" w14:textId="77777777" w:rsidR="005D26E0" w:rsidRPr="004D3C81" w:rsidRDefault="005D26E0" w:rsidP="00DA2CE8">
            <w:pPr>
              <w:rPr>
                <w:rFonts w:eastAsia="MS Mincho" w:cs="Calibri"/>
                <w:color w:val="000000"/>
              </w:rPr>
            </w:pPr>
            <w:r w:rsidRPr="004D3C81">
              <w:rPr>
                <w:rFonts w:eastAsia="MS Mincho" w:cs="Calibri"/>
                <w:color w:val="000000"/>
              </w:rPr>
              <w:t>Use Asset ID</w:t>
            </w:r>
          </w:p>
        </w:tc>
        <w:tc>
          <w:tcPr>
            <w:tcW w:w="1244" w:type="dxa"/>
            <w:shd w:val="clear" w:color="auto" w:fill="auto"/>
            <w:noWrap/>
            <w:vAlign w:val="center"/>
            <w:hideMark/>
          </w:tcPr>
          <w:p w14:paraId="210E7FFE" w14:textId="77777777" w:rsidR="005D26E0" w:rsidRPr="004D3C81" w:rsidRDefault="005D26E0" w:rsidP="00DA2CE8">
            <w:pPr>
              <w:jc w:val="center"/>
              <w:rPr>
                <w:rFonts w:eastAsia="MS Mincho" w:cs="Calibri"/>
                <w:color w:val="000000"/>
              </w:rPr>
            </w:pPr>
            <w:r w:rsidRPr="004D3C81">
              <w:rPr>
                <w:rFonts w:eastAsia="MS Mincho" w:cs="Calibri"/>
                <w:color w:val="000000"/>
              </w:rPr>
              <w:t>Boolean</w:t>
            </w:r>
          </w:p>
        </w:tc>
        <w:tc>
          <w:tcPr>
            <w:tcW w:w="879" w:type="dxa"/>
            <w:shd w:val="clear" w:color="auto" w:fill="auto"/>
            <w:noWrap/>
            <w:vAlign w:val="center"/>
            <w:hideMark/>
          </w:tcPr>
          <w:p w14:paraId="445107F1"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4540" w:type="dxa"/>
            <w:shd w:val="clear" w:color="auto" w:fill="auto"/>
            <w:noWrap/>
            <w:vAlign w:val="bottom"/>
            <w:hideMark/>
          </w:tcPr>
          <w:p w14:paraId="73AA8C21" w14:textId="77777777" w:rsidR="005D26E0" w:rsidRPr="004D3C81" w:rsidRDefault="005D26E0" w:rsidP="00DA2CE8">
            <w:pPr>
              <w:rPr>
                <w:rFonts w:eastAsia="MS Mincho" w:cs="Calibri"/>
                <w:color w:val="000000"/>
              </w:rPr>
            </w:pPr>
          </w:p>
        </w:tc>
      </w:tr>
      <w:tr w:rsidR="005D26E0" w:rsidRPr="004D3C81" w14:paraId="7334E84A" w14:textId="77777777" w:rsidTr="00DA2CE8">
        <w:trPr>
          <w:trHeight w:val="20"/>
        </w:trPr>
        <w:tc>
          <w:tcPr>
            <w:tcW w:w="1701" w:type="dxa"/>
            <w:shd w:val="clear" w:color="auto" w:fill="auto"/>
            <w:noWrap/>
            <w:vAlign w:val="bottom"/>
            <w:hideMark/>
          </w:tcPr>
          <w:p w14:paraId="4556872D" w14:textId="77777777" w:rsidR="005D26E0" w:rsidRPr="004D3C81" w:rsidRDefault="005D26E0" w:rsidP="00DA2CE8">
            <w:pPr>
              <w:rPr>
                <w:rFonts w:eastAsia="MS Mincho" w:cs="Calibri"/>
                <w:color w:val="000000"/>
              </w:rPr>
            </w:pPr>
            <w:r w:rsidRPr="004D3C81">
              <w:rPr>
                <w:rFonts w:eastAsia="MS Mincho" w:cs="Calibri"/>
                <w:color w:val="000000"/>
              </w:rPr>
              <w:t>User Units</w:t>
            </w:r>
          </w:p>
        </w:tc>
        <w:tc>
          <w:tcPr>
            <w:tcW w:w="1244" w:type="dxa"/>
            <w:shd w:val="clear" w:color="auto" w:fill="auto"/>
            <w:noWrap/>
            <w:vAlign w:val="center"/>
            <w:hideMark/>
          </w:tcPr>
          <w:p w14:paraId="238CA1FD" w14:textId="77777777" w:rsidR="005D26E0" w:rsidRPr="004D3C81" w:rsidRDefault="005D26E0" w:rsidP="00DA2CE8">
            <w:pPr>
              <w:jc w:val="center"/>
              <w:rPr>
                <w:rFonts w:eastAsia="MS Mincho" w:cs="Calibri"/>
                <w:color w:val="000000"/>
              </w:rPr>
            </w:pPr>
            <w:r w:rsidRPr="004D3C81">
              <w:rPr>
                <w:rFonts w:eastAsia="MS Mincho" w:cs="Calibri"/>
                <w:color w:val="000000"/>
              </w:rPr>
              <w:t>Boolean</w:t>
            </w:r>
          </w:p>
        </w:tc>
        <w:tc>
          <w:tcPr>
            <w:tcW w:w="879" w:type="dxa"/>
            <w:shd w:val="clear" w:color="auto" w:fill="auto"/>
            <w:noWrap/>
            <w:vAlign w:val="center"/>
            <w:hideMark/>
          </w:tcPr>
          <w:p w14:paraId="652F3C2D" w14:textId="77777777" w:rsidR="005D26E0" w:rsidRPr="004D3C81" w:rsidRDefault="005D26E0" w:rsidP="00DA2CE8">
            <w:pPr>
              <w:jc w:val="center"/>
              <w:rPr>
                <w:rFonts w:eastAsia="MS Mincho" w:cs="Calibri"/>
                <w:color w:val="000000"/>
              </w:rPr>
            </w:pPr>
            <w:r w:rsidRPr="004D3C81">
              <w:rPr>
                <w:rFonts w:eastAsia="MS Mincho" w:cs="Calibri"/>
                <w:color w:val="000000"/>
              </w:rPr>
              <w:t>TRUE</w:t>
            </w:r>
          </w:p>
        </w:tc>
        <w:tc>
          <w:tcPr>
            <w:tcW w:w="4540" w:type="dxa"/>
            <w:shd w:val="clear" w:color="auto" w:fill="auto"/>
            <w:noWrap/>
            <w:vAlign w:val="bottom"/>
            <w:hideMark/>
          </w:tcPr>
          <w:p w14:paraId="60247F4F" w14:textId="77777777" w:rsidR="005D26E0" w:rsidRPr="004D3C81" w:rsidRDefault="005D26E0" w:rsidP="00DA2CE8">
            <w:pPr>
              <w:rPr>
                <w:rFonts w:eastAsia="MS Mincho" w:cs="Calibri"/>
                <w:color w:val="000000"/>
              </w:rPr>
            </w:pPr>
            <w:r w:rsidRPr="004D3C81">
              <w:rPr>
                <w:rFonts w:eastAsia="MS Mincho" w:cs="Calibri"/>
                <w:color w:val="000000"/>
              </w:rPr>
              <w:t>Set to true for User Units, false for Native Units - used for fields without an explicit unit set in a 'units' record</w:t>
            </w:r>
          </w:p>
        </w:tc>
      </w:tr>
      <w:tr w:rsidR="005D26E0" w:rsidRPr="004D3C81" w14:paraId="7C5BD90C" w14:textId="77777777" w:rsidTr="00DA2CE8">
        <w:trPr>
          <w:trHeight w:val="20"/>
        </w:trPr>
        <w:tc>
          <w:tcPr>
            <w:tcW w:w="1701" w:type="dxa"/>
            <w:shd w:val="clear" w:color="auto" w:fill="auto"/>
            <w:noWrap/>
            <w:vAlign w:val="bottom"/>
            <w:hideMark/>
          </w:tcPr>
          <w:p w14:paraId="4FC062FB" w14:textId="77777777" w:rsidR="005D26E0" w:rsidRPr="004D3C81" w:rsidRDefault="005D26E0" w:rsidP="00DA2CE8">
            <w:pPr>
              <w:rPr>
                <w:rFonts w:eastAsia="MS Mincho" w:cs="Calibri"/>
                <w:color w:val="000000"/>
              </w:rPr>
            </w:pPr>
            <w:r w:rsidRPr="004D3C81">
              <w:rPr>
                <w:rFonts w:eastAsia="MS Mincho" w:cs="Calibri"/>
                <w:color w:val="000000"/>
              </w:rPr>
              <w:t>UK Dates</w:t>
            </w:r>
          </w:p>
        </w:tc>
        <w:tc>
          <w:tcPr>
            <w:tcW w:w="1244" w:type="dxa"/>
            <w:shd w:val="clear" w:color="auto" w:fill="auto"/>
            <w:noWrap/>
            <w:vAlign w:val="center"/>
            <w:hideMark/>
          </w:tcPr>
          <w:p w14:paraId="22A21A04" w14:textId="77777777" w:rsidR="005D26E0" w:rsidRPr="004D3C81" w:rsidRDefault="005D26E0" w:rsidP="00DA2CE8">
            <w:pPr>
              <w:jc w:val="center"/>
              <w:rPr>
                <w:rFonts w:eastAsia="MS Mincho" w:cs="Calibri"/>
                <w:color w:val="000000"/>
              </w:rPr>
            </w:pPr>
            <w:r w:rsidRPr="004D3C81">
              <w:rPr>
                <w:rFonts w:eastAsia="MS Mincho" w:cs="Calibri"/>
                <w:color w:val="000000"/>
              </w:rPr>
              <w:t>Boolean</w:t>
            </w:r>
          </w:p>
        </w:tc>
        <w:tc>
          <w:tcPr>
            <w:tcW w:w="879" w:type="dxa"/>
            <w:shd w:val="clear" w:color="auto" w:fill="auto"/>
            <w:noWrap/>
            <w:vAlign w:val="center"/>
            <w:hideMark/>
          </w:tcPr>
          <w:p w14:paraId="3FCCD555"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4540" w:type="dxa"/>
            <w:shd w:val="clear" w:color="auto" w:fill="auto"/>
            <w:noWrap/>
            <w:vAlign w:val="bottom"/>
            <w:hideMark/>
          </w:tcPr>
          <w:p w14:paraId="3020FB77" w14:textId="77777777" w:rsidR="005D26E0" w:rsidRPr="004D3C81" w:rsidRDefault="005D26E0" w:rsidP="00DA2CE8">
            <w:pPr>
              <w:rPr>
                <w:rFonts w:eastAsia="MS Mincho" w:cs="Calibri"/>
                <w:color w:val="000000"/>
              </w:rPr>
            </w:pPr>
            <w:r w:rsidRPr="004D3C81">
              <w:rPr>
                <w:rFonts w:eastAsia="MS Mincho" w:cs="Calibri"/>
                <w:color w:val="000000"/>
              </w:rPr>
              <w:t>If set to true, the import is done with the UK date format for dates regardless of the PC's settings</w:t>
            </w:r>
          </w:p>
        </w:tc>
      </w:tr>
      <w:tr w:rsidR="005D26E0" w:rsidRPr="004D3C81" w14:paraId="084850E3" w14:textId="77777777" w:rsidTr="00DA2CE8">
        <w:trPr>
          <w:trHeight w:val="20"/>
        </w:trPr>
        <w:tc>
          <w:tcPr>
            <w:tcW w:w="1701" w:type="dxa"/>
            <w:shd w:val="clear" w:color="auto" w:fill="auto"/>
            <w:noWrap/>
            <w:vAlign w:val="bottom"/>
            <w:hideMark/>
          </w:tcPr>
          <w:p w14:paraId="6AA292E0" w14:textId="77777777" w:rsidR="005D26E0" w:rsidRPr="004D3C81" w:rsidRDefault="005D26E0" w:rsidP="00DA2CE8">
            <w:pPr>
              <w:rPr>
                <w:rFonts w:eastAsia="MS Mincho" w:cs="Calibri"/>
                <w:color w:val="000000"/>
              </w:rPr>
            </w:pPr>
            <w:r w:rsidRPr="004D3C81">
              <w:rPr>
                <w:rFonts w:eastAsia="MS Mincho" w:cs="Calibri"/>
                <w:color w:val="000000"/>
              </w:rPr>
              <w:t>Action</w:t>
            </w:r>
          </w:p>
        </w:tc>
        <w:tc>
          <w:tcPr>
            <w:tcW w:w="1244" w:type="dxa"/>
            <w:shd w:val="clear" w:color="auto" w:fill="auto"/>
            <w:noWrap/>
            <w:vAlign w:val="center"/>
            <w:hideMark/>
          </w:tcPr>
          <w:p w14:paraId="79E97C67" w14:textId="77777777" w:rsidR="005D26E0" w:rsidRPr="004D3C81" w:rsidRDefault="005D26E0" w:rsidP="00DA2CE8">
            <w:pPr>
              <w:jc w:val="center"/>
              <w:rPr>
                <w:rFonts w:eastAsia="MS Mincho" w:cs="Calibri"/>
                <w:color w:val="000000"/>
              </w:rPr>
            </w:pPr>
            <w:r w:rsidRPr="004D3C81">
              <w:rPr>
                <w:rFonts w:eastAsia="MS Mincho" w:cs="Calibri"/>
                <w:color w:val="000000"/>
              </w:rPr>
              <w:t>String</w:t>
            </w:r>
          </w:p>
        </w:tc>
        <w:tc>
          <w:tcPr>
            <w:tcW w:w="879" w:type="dxa"/>
            <w:shd w:val="clear" w:color="auto" w:fill="auto"/>
            <w:noWrap/>
            <w:vAlign w:val="center"/>
            <w:hideMark/>
          </w:tcPr>
          <w:p w14:paraId="0D56843E" w14:textId="77777777" w:rsidR="005D26E0" w:rsidRPr="004D3C81" w:rsidRDefault="005D26E0" w:rsidP="00DA2CE8">
            <w:pPr>
              <w:jc w:val="center"/>
              <w:rPr>
                <w:rFonts w:eastAsia="MS Mincho" w:cs="Calibri"/>
                <w:color w:val="000000"/>
              </w:rPr>
            </w:pPr>
            <w:r w:rsidRPr="004D3C81">
              <w:rPr>
                <w:rFonts w:eastAsia="MS Mincho" w:cs="Calibri"/>
                <w:color w:val="000000"/>
              </w:rPr>
              <w:t>Mixed</w:t>
            </w:r>
          </w:p>
        </w:tc>
        <w:tc>
          <w:tcPr>
            <w:tcW w:w="4540" w:type="dxa"/>
            <w:shd w:val="clear" w:color="auto" w:fill="auto"/>
            <w:noWrap/>
            <w:vAlign w:val="bottom"/>
            <w:hideMark/>
          </w:tcPr>
          <w:p w14:paraId="4B1BE5B6" w14:textId="77777777" w:rsidR="005D26E0" w:rsidRPr="004D3C81" w:rsidRDefault="005D26E0" w:rsidP="00DA2CE8">
            <w:pPr>
              <w:rPr>
                <w:rFonts w:eastAsia="MS Mincho" w:cs="Calibri"/>
                <w:color w:val="000000"/>
              </w:rPr>
            </w:pPr>
            <w:r w:rsidRPr="004D3C81">
              <w:rPr>
                <w:rFonts w:eastAsia="MS Mincho" w:cs="Calibri"/>
                <w:color w:val="000000"/>
              </w:rPr>
              <w:t>One of Mixed,'Update And Add','Update Only',Delete'</w:t>
            </w:r>
          </w:p>
        </w:tc>
      </w:tr>
      <w:tr w:rsidR="005D26E0" w:rsidRPr="004D3C81" w14:paraId="16E570CA" w14:textId="77777777" w:rsidTr="00DA2CE8">
        <w:trPr>
          <w:trHeight w:val="20"/>
        </w:trPr>
        <w:tc>
          <w:tcPr>
            <w:tcW w:w="1701" w:type="dxa"/>
            <w:shd w:val="clear" w:color="auto" w:fill="auto"/>
            <w:noWrap/>
            <w:vAlign w:val="bottom"/>
            <w:hideMark/>
          </w:tcPr>
          <w:p w14:paraId="5953B8CE" w14:textId="77777777" w:rsidR="005D26E0" w:rsidRPr="004D3C81" w:rsidRDefault="005D26E0" w:rsidP="00DA2CE8">
            <w:pPr>
              <w:rPr>
                <w:rFonts w:eastAsia="MS Mincho" w:cs="Calibri"/>
                <w:color w:val="000000"/>
              </w:rPr>
            </w:pPr>
            <w:r w:rsidRPr="004D3C81">
              <w:rPr>
                <w:rFonts w:eastAsia="MS Mincho" w:cs="Calibri"/>
                <w:color w:val="000000"/>
              </w:rPr>
              <w:t>Header</w:t>
            </w:r>
          </w:p>
        </w:tc>
        <w:tc>
          <w:tcPr>
            <w:tcW w:w="1244" w:type="dxa"/>
            <w:shd w:val="clear" w:color="auto" w:fill="auto"/>
            <w:noWrap/>
            <w:vAlign w:val="center"/>
            <w:hideMark/>
          </w:tcPr>
          <w:p w14:paraId="7BE59458" w14:textId="77777777" w:rsidR="005D26E0" w:rsidRPr="004D3C81" w:rsidRDefault="005D26E0" w:rsidP="00DA2CE8">
            <w:pPr>
              <w:jc w:val="center"/>
              <w:rPr>
                <w:rFonts w:eastAsia="MS Mincho" w:cs="Calibri"/>
                <w:color w:val="000000"/>
              </w:rPr>
            </w:pPr>
            <w:r w:rsidRPr="004D3C81">
              <w:rPr>
                <w:rFonts w:eastAsia="MS Mincho" w:cs="Calibri"/>
                <w:color w:val="000000"/>
              </w:rPr>
              <w:t>String</w:t>
            </w:r>
          </w:p>
        </w:tc>
        <w:tc>
          <w:tcPr>
            <w:tcW w:w="879" w:type="dxa"/>
            <w:shd w:val="clear" w:color="auto" w:fill="auto"/>
            <w:noWrap/>
            <w:vAlign w:val="center"/>
            <w:hideMark/>
          </w:tcPr>
          <w:p w14:paraId="3178E82F" w14:textId="77777777" w:rsidR="005D26E0" w:rsidRPr="004D3C81" w:rsidRDefault="005D26E0" w:rsidP="00DA2CE8">
            <w:pPr>
              <w:jc w:val="center"/>
              <w:rPr>
                <w:rFonts w:eastAsia="MS Mincho" w:cs="Calibri"/>
                <w:color w:val="000000"/>
              </w:rPr>
            </w:pPr>
            <w:r w:rsidRPr="004D3C81">
              <w:rPr>
                <w:rFonts w:eastAsia="MS Mincho" w:cs="Calibri"/>
                <w:color w:val="000000"/>
              </w:rPr>
              <w:t>ID</w:t>
            </w:r>
          </w:p>
        </w:tc>
        <w:tc>
          <w:tcPr>
            <w:tcW w:w="4540" w:type="dxa"/>
            <w:shd w:val="clear" w:color="auto" w:fill="auto"/>
            <w:noWrap/>
            <w:vAlign w:val="bottom"/>
            <w:hideMark/>
          </w:tcPr>
          <w:p w14:paraId="0670226D" w14:textId="77777777" w:rsidR="005D26E0" w:rsidRPr="004D3C81" w:rsidRDefault="005D26E0" w:rsidP="00DA2CE8">
            <w:pPr>
              <w:rPr>
                <w:rFonts w:eastAsia="MS Mincho" w:cs="Calibri"/>
                <w:color w:val="000000"/>
              </w:rPr>
            </w:pPr>
            <w:r w:rsidRPr="004D3C81">
              <w:rPr>
                <w:rFonts w:eastAsia="MS Mincho" w:cs="Calibri"/>
                <w:color w:val="000000"/>
              </w:rPr>
              <w:t>One of ID,'ID Description','ID Description Units','ID Units'</w:t>
            </w:r>
          </w:p>
        </w:tc>
      </w:tr>
      <w:tr w:rsidR="005D26E0" w:rsidRPr="004D3C81" w14:paraId="6F7E7578" w14:textId="77777777" w:rsidTr="00DA2CE8">
        <w:trPr>
          <w:trHeight w:val="20"/>
        </w:trPr>
        <w:tc>
          <w:tcPr>
            <w:tcW w:w="1701" w:type="dxa"/>
            <w:shd w:val="clear" w:color="auto" w:fill="auto"/>
            <w:noWrap/>
            <w:vAlign w:val="bottom"/>
            <w:hideMark/>
          </w:tcPr>
          <w:p w14:paraId="7B24A9E7" w14:textId="77777777" w:rsidR="005D26E0" w:rsidRPr="004D3C81" w:rsidRDefault="005D26E0" w:rsidP="00DA2CE8">
            <w:pPr>
              <w:rPr>
                <w:rFonts w:eastAsia="MS Mincho" w:cs="Calibri"/>
                <w:color w:val="000000"/>
              </w:rPr>
            </w:pPr>
            <w:r w:rsidRPr="004D3C81">
              <w:rPr>
                <w:rFonts w:eastAsia="MS Mincho" w:cs="Calibri"/>
                <w:color w:val="000000"/>
              </w:rPr>
              <w:t>New Flag</w:t>
            </w:r>
          </w:p>
        </w:tc>
        <w:tc>
          <w:tcPr>
            <w:tcW w:w="1244" w:type="dxa"/>
            <w:shd w:val="clear" w:color="auto" w:fill="auto"/>
            <w:noWrap/>
            <w:vAlign w:val="center"/>
            <w:hideMark/>
          </w:tcPr>
          <w:p w14:paraId="48970FC8" w14:textId="77777777" w:rsidR="005D26E0" w:rsidRPr="004D3C81" w:rsidRDefault="005D26E0" w:rsidP="00DA2CE8">
            <w:pPr>
              <w:jc w:val="center"/>
              <w:rPr>
                <w:rFonts w:eastAsia="MS Mincho" w:cs="Calibri"/>
                <w:color w:val="000000"/>
              </w:rPr>
            </w:pPr>
            <w:r w:rsidRPr="004D3C81">
              <w:rPr>
                <w:rFonts w:eastAsia="MS Mincho" w:cs="Calibri"/>
                <w:color w:val="000000"/>
              </w:rPr>
              <w:t>String</w:t>
            </w:r>
          </w:p>
        </w:tc>
        <w:tc>
          <w:tcPr>
            <w:tcW w:w="879" w:type="dxa"/>
            <w:shd w:val="clear" w:color="auto" w:fill="auto"/>
            <w:noWrap/>
            <w:vAlign w:val="center"/>
            <w:hideMark/>
          </w:tcPr>
          <w:p w14:paraId="66455813" w14:textId="77777777" w:rsidR="005D26E0" w:rsidRPr="004D3C81" w:rsidRDefault="005D26E0" w:rsidP="00DA2CE8">
            <w:pPr>
              <w:jc w:val="center"/>
              <w:rPr>
                <w:rFonts w:eastAsia="MS Mincho" w:cs="Calibri"/>
                <w:color w:val="000000"/>
              </w:rPr>
            </w:pPr>
          </w:p>
        </w:tc>
        <w:tc>
          <w:tcPr>
            <w:tcW w:w="4540" w:type="dxa"/>
            <w:shd w:val="clear" w:color="auto" w:fill="auto"/>
            <w:noWrap/>
            <w:vAlign w:val="bottom"/>
            <w:hideMark/>
          </w:tcPr>
          <w:p w14:paraId="0D50CABD" w14:textId="77777777" w:rsidR="005D26E0" w:rsidRPr="004D3C81" w:rsidRDefault="005D26E0" w:rsidP="00DA2CE8">
            <w:pPr>
              <w:rPr>
                <w:rFonts w:eastAsia="MS Mincho" w:cs="Calibri"/>
                <w:color w:val="000000"/>
              </w:rPr>
            </w:pPr>
            <w:r w:rsidRPr="004D3C81">
              <w:rPr>
                <w:rFonts w:eastAsia="MS Mincho" w:cs="Calibri"/>
                <w:color w:val="000000"/>
              </w:rPr>
              <w:t>Flag used for new and updated data</w:t>
            </w:r>
          </w:p>
        </w:tc>
      </w:tr>
      <w:tr w:rsidR="005D26E0" w:rsidRPr="004D3C81" w14:paraId="6BC096C0" w14:textId="77777777" w:rsidTr="00DA2CE8">
        <w:trPr>
          <w:trHeight w:val="20"/>
        </w:trPr>
        <w:tc>
          <w:tcPr>
            <w:tcW w:w="1701" w:type="dxa"/>
            <w:shd w:val="clear" w:color="auto" w:fill="auto"/>
            <w:noWrap/>
            <w:vAlign w:val="bottom"/>
            <w:hideMark/>
          </w:tcPr>
          <w:p w14:paraId="616D815D" w14:textId="77777777" w:rsidR="005D26E0" w:rsidRPr="004D3C81" w:rsidRDefault="005D26E0" w:rsidP="00DA2CE8">
            <w:pPr>
              <w:rPr>
                <w:rFonts w:eastAsia="MS Mincho" w:cs="Calibri"/>
                <w:color w:val="000000"/>
              </w:rPr>
            </w:pPr>
            <w:r w:rsidRPr="004D3C81">
              <w:rPr>
                <w:rFonts w:eastAsia="MS Mincho" w:cs="Calibri"/>
                <w:color w:val="000000"/>
              </w:rPr>
              <w:t>Update Flag</w:t>
            </w:r>
          </w:p>
        </w:tc>
        <w:tc>
          <w:tcPr>
            <w:tcW w:w="1244" w:type="dxa"/>
            <w:shd w:val="clear" w:color="auto" w:fill="auto"/>
            <w:noWrap/>
            <w:vAlign w:val="center"/>
            <w:hideMark/>
          </w:tcPr>
          <w:p w14:paraId="4108C7E5" w14:textId="77777777" w:rsidR="005D26E0" w:rsidRPr="004D3C81" w:rsidRDefault="005D26E0" w:rsidP="00DA2CE8">
            <w:pPr>
              <w:jc w:val="center"/>
              <w:rPr>
                <w:rFonts w:eastAsia="MS Mincho" w:cs="Calibri"/>
                <w:color w:val="000000"/>
              </w:rPr>
            </w:pPr>
            <w:r w:rsidRPr="004D3C81">
              <w:rPr>
                <w:rFonts w:eastAsia="MS Mincho" w:cs="Calibri"/>
                <w:color w:val="000000"/>
              </w:rPr>
              <w:t>String</w:t>
            </w:r>
          </w:p>
        </w:tc>
        <w:tc>
          <w:tcPr>
            <w:tcW w:w="879" w:type="dxa"/>
            <w:shd w:val="clear" w:color="auto" w:fill="auto"/>
            <w:noWrap/>
            <w:vAlign w:val="center"/>
            <w:hideMark/>
          </w:tcPr>
          <w:p w14:paraId="08E96061" w14:textId="77777777" w:rsidR="005D26E0" w:rsidRPr="004D3C81" w:rsidRDefault="005D26E0" w:rsidP="00DA2CE8">
            <w:pPr>
              <w:jc w:val="center"/>
              <w:rPr>
                <w:rFonts w:eastAsia="MS Mincho" w:cs="Calibri"/>
                <w:color w:val="000000"/>
              </w:rPr>
            </w:pPr>
          </w:p>
        </w:tc>
        <w:tc>
          <w:tcPr>
            <w:tcW w:w="4540" w:type="dxa"/>
            <w:shd w:val="clear" w:color="auto" w:fill="auto"/>
            <w:noWrap/>
            <w:vAlign w:val="bottom"/>
            <w:hideMark/>
          </w:tcPr>
          <w:p w14:paraId="7C2327F3" w14:textId="77777777" w:rsidR="005D26E0" w:rsidRPr="004D3C81" w:rsidRDefault="005D26E0" w:rsidP="00DA2CE8">
            <w:pPr>
              <w:rPr>
                <w:rFonts w:eastAsia="MS Mincho" w:cs="Calibri"/>
                <w:color w:val="000000"/>
              </w:rPr>
            </w:pPr>
            <w:r w:rsidRPr="004D3C81">
              <w:rPr>
                <w:rFonts w:eastAsia="MS Mincho" w:cs="Calibri"/>
                <w:color w:val="000000"/>
              </w:rPr>
              <w:t>If the 'update with any flag' option is set to false, only update fields with this flag value</w:t>
            </w:r>
          </w:p>
        </w:tc>
      </w:tr>
    </w:tbl>
    <w:p w14:paraId="56643F28" w14:textId="77777777" w:rsidR="005D26E0" w:rsidRDefault="005D26E0" w:rsidP="005D26E0">
      <w:pPr>
        <w:rPr>
          <w:rFonts w:ascii="Calibri" w:eastAsia="MS Mincho" w:hAnsi="Calibri"/>
        </w:rPr>
      </w:pPr>
    </w:p>
    <w:p w14:paraId="162D7253" w14:textId="77777777" w:rsidR="005D26E0" w:rsidRDefault="005D26E0" w:rsidP="006321C2">
      <w:pPr>
        <w:pStyle w:val="Heading4"/>
        <w:rPr>
          <w:noProof/>
        </w:rPr>
      </w:pPr>
      <w:r>
        <w:rPr>
          <w:noProof/>
        </w:rPr>
        <w:lastRenderedPageBreak/>
        <w:t>csv_export</w:t>
      </w:r>
    </w:p>
    <w:p w14:paraId="68878C47" w14:textId="77777777" w:rsidR="005D26E0" w:rsidRDefault="005D26E0" w:rsidP="00665BF5">
      <w:pPr>
        <w:pStyle w:val="MethodSignature"/>
        <w:rPr>
          <w:noProof/>
        </w:rPr>
      </w:pPr>
      <w:r>
        <w:rPr>
          <w:noProof/>
        </w:rPr>
        <w:t>nno.csv_export(filename,options)</w:t>
      </w:r>
    </w:p>
    <w:p w14:paraId="331D6D7D" w14:textId="77777777" w:rsidR="005D26E0" w:rsidRDefault="005D26E0" w:rsidP="005D26E0">
      <w:pPr>
        <w:rPr>
          <w:noProof/>
        </w:rPr>
      </w:pPr>
      <w:r>
        <w:rPr>
          <w:noProof/>
        </w:rPr>
        <w:t xml:space="preserve">Exports the network to a CSV file with options similar to those available in the user interface. </w:t>
      </w:r>
    </w:p>
    <w:p w14:paraId="0AFE2B41" w14:textId="77777777" w:rsidR="005D26E0" w:rsidRDefault="005D26E0" w:rsidP="005D26E0">
      <w:pPr>
        <w:rPr>
          <w:noProof/>
        </w:rPr>
      </w:pPr>
      <w:r>
        <w:rPr>
          <w:noProof/>
        </w:rPr>
        <w:t>The second parameter may either be nil or a hash containing the options. If the parameter is nil then the default options will be used. The hash values are as follows:</w:t>
      </w:r>
    </w:p>
    <w:tbl>
      <w:tblPr>
        <w:tblW w:w="8364"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647"/>
        <w:gridCol w:w="1541"/>
        <w:gridCol w:w="1482"/>
        <w:gridCol w:w="3694"/>
      </w:tblGrid>
      <w:tr w:rsidR="005D26E0" w:rsidRPr="004D3C81" w14:paraId="14295200" w14:textId="77777777" w:rsidTr="00DA2CE8">
        <w:trPr>
          <w:trHeight w:val="300"/>
        </w:trPr>
        <w:tc>
          <w:tcPr>
            <w:tcW w:w="1647" w:type="dxa"/>
            <w:shd w:val="clear" w:color="auto" w:fill="auto"/>
            <w:noWrap/>
            <w:vAlign w:val="bottom"/>
            <w:hideMark/>
          </w:tcPr>
          <w:p w14:paraId="53CE2418" w14:textId="77777777" w:rsidR="005D26E0" w:rsidRPr="004D3C81" w:rsidRDefault="005D26E0" w:rsidP="00DA2CE8">
            <w:pPr>
              <w:rPr>
                <w:rFonts w:eastAsia="MS Mincho" w:cs="Calibri"/>
                <w:color w:val="000000"/>
              </w:rPr>
            </w:pPr>
            <w:r w:rsidRPr="004D3C81">
              <w:rPr>
                <w:rFonts w:eastAsia="MS Mincho" w:cs="Calibri"/>
                <w:color w:val="000000"/>
              </w:rPr>
              <w:t>Key</w:t>
            </w:r>
          </w:p>
        </w:tc>
        <w:tc>
          <w:tcPr>
            <w:tcW w:w="1541" w:type="dxa"/>
            <w:shd w:val="clear" w:color="auto" w:fill="auto"/>
            <w:noWrap/>
            <w:vAlign w:val="bottom"/>
            <w:hideMark/>
          </w:tcPr>
          <w:p w14:paraId="264B9180" w14:textId="77777777" w:rsidR="005D26E0" w:rsidRPr="004D3C81" w:rsidRDefault="005D26E0" w:rsidP="00DA2CE8">
            <w:pPr>
              <w:rPr>
                <w:rFonts w:eastAsia="MS Mincho" w:cs="Calibri"/>
                <w:color w:val="000000"/>
              </w:rPr>
            </w:pPr>
            <w:r w:rsidRPr="004D3C81">
              <w:rPr>
                <w:rFonts w:eastAsia="MS Mincho" w:cs="Calibri"/>
                <w:color w:val="000000"/>
              </w:rPr>
              <w:t>Type</w:t>
            </w:r>
          </w:p>
        </w:tc>
        <w:tc>
          <w:tcPr>
            <w:tcW w:w="1482" w:type="dxa"/>
            <w:shd w:val="clear" w:color="auto" w:fill="auto"/>
            <w:noWrap/>
            <w:vAlign w:val="bottom"/>
            <w:hideMark/>
          </w:tcPr>
          <w:p w14:paraId="3C199ABD" w14:textId="77777777" w:rsidR="005D26E0" w:rsidRPr="004D3C81" w:rsidRDefault="005D26E0" w:rsidP="00DA2CE8">
            <w:pPr>
              <w:rPr>
                <w:rFonts w:eastAsia="MS Mincho" w:cs="Calibri"/>
                <w:color w:val="000000"/>
              </w:rPr>
            </w:pPr>
            <w:r w:rsidRPr="004D3C81">
              <w:rPr>
                <w:rFonts w:eastAsia="MS Mincho" w:cs="Calibri"/>
                <w:color w:val="000000"/>
              </w:rPr>
              <w:t>Default</w:t>
            </w:r>
          </w:p>
        </w:tc>
        <w:tc>
          <w:tcPr>
            <w:tcW w:w="3694" w:type="dxa"/>
            <w:shd w:val="clear" w:color="auto" w:fill="auto"/>
            <w:noWrap/>
            <w:vAlign w:val="bottom"/>
            <w:hideMark/>
          </w:tcPr>
          <w:p w14:paraId="3D522A30" w14:textId="77777777" w:rsidR="005D26E0" w:rsidRPr="004D3C81" w:rsidRDefault="005D26E0" w:rsidP="00DA2CE8">
            <w:pPr>
              <w:rPr>
                <w:rFonts w:eastAsia="MS Mincho" w:cs="Calibri"/>
                <w:color w:val="000000"/>
              </w:rPr>
            </w:pPr>
            <w:r w:rsidRPr="004D3C81">
              <w:rPr>
                <w:rFonts w:eastAsia="MS Mincho" w:cs="Calibri"/>
                <w:color w:val="000000"/>
              </w:rPr>
              <w:t>Notes</w:t>
            </w:r>
          </w:p>
        </w:tc>
      </w:tr>
      <w:tr w:rsidR="005D26E0" w:rsidRPr="004D3C81" w14:paraId="3AC51AD7" w14:textId="77777777" w:rsidTr="00DA2CE8">
        <w:trPr>
          <w:trHeight w:val="300"/>
        </w:trPr>
        <w:tc>
          <w:tcPr>
            <w:tcW w:w="1647" w:type="dxa"/>
            <w:shd w:val="clear" w:color="auto" w:fill="auto"/>
            <w:noWrap/>
            <w:vAlign w:val="bottom"/>
            <w:hideMark/>
          </w:tcPr>
          <w:p w14:paraId="103B8652" w14:textId="77777777" w:rsidR="005D26E0" w:rsidRPr="004D3C81" w:rsidRDefault="005D26E0" w:rsidP="00DA2CE8">
            <w:pPr>
              <w:rPr>
                <w:rFonts w:eastAsia="MS Mincho" w:cs="Calibri"/>
                <w:color w:val="000000"/>
              </w:rPr>
            </w:pPr>
            <w:r w:rsidRPr="004D3C81">
              <w:rPr>
                <w:rFonts w:eastAsia="MS Mincho" w:cs="Calibri"/>
                <w:color w:val="000000"/>
              </w:rPr>
              <w:t>Use Display Precision</w:t>
            </w:r>
          </w:p>
        </w:tc>
        <w:tc>
          <w:tcPr>
            <w:tcW w:w="1541" w:type="dxa"/>
            <w:shd w:val="clear" w:color="auto" w:fill="auto"/>
            <w:noWrap/>
            <w:vAlign w:val="bottom"/>
            <w:hideMark/>
          </w:tcPr>
          <w:p w14:paraId="569CB3BB"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54A7F2C3" w14:textId="77777777" w:rsidR="005D26E0" w:rsidRPr="004D3C81" w:rsidRDefault="005D26E0" w:rsidP="00DA2CE8">
            <w:pPr>
              <w:jc w:val="center"/>
              <w:rPr>
                <w:rFonts w:eastAsia="MS Mincho" w:cs="Calibri"/>
                <w:color w:val="000000"/>
              </w:rPr>
            </w:pPr>
            <w:r w:rsidRPr="004D3C81">
              <w:rPr>
                <w:rFonts w:eastAsia="MS Mincho" w:cs="Calibri"/>
                <w:color w:val="000000"/>
              </w:rPr>
              <w:t>TRUE</w:t>
            </w:r>
          </w:p>
        </w:tc>
        <w:tc>
          <w:tcPr>
            <w:tcW w:w="3694" w:type="dxa"/>
            <w:shd w:val="clear" w:color="auto" w:fill="auto"/>
            <w:noWrap/>
            <w:vAlign w:val="bottom"/>
            <w:hideMark/>
          </w:tcPr>
          <w:p w14:paraId="4A18F6E9" w14:textId="77777777" w:rsidR="005D26E0" w:rsidRPr="004D3C81" w:rsidRDefault="005D26E0" w:rsidP="00DA2CE8">
            <w:pPr>
              <w:rPr>
                <w:rFonts w:eastAsia="MS Mincho" w:cs="Calibri"/>
                <w:color w:val="000000"/>
              </w:rPr>
            </w:pPr>
          </w:p>
        </w:tc>
      </w:tr>
      <w:tr w:rsidR="005D26E0" w:rsidRPr="004D3C81" w14:paraId="1EB94959" w14:textId="77777777" w:rsidTr="00DA2CE8">
        <w:trPr>
          <w:trHeight w:val="300"/>
        </w:trPr>
        <w:tc>
          <w:tcPr>
            <w:tcW w:w="1647" w:type="dxa"/>
            <w:shd w:val="clear" w:color="auto" w:fill="auto"/>
            <w:noWrap/>
            <w:vAlign w:val="bottom"/>
            <w:hideMark/>
          </w:tcPr>
          <w:p w14:paraId="36A38DE9" w14:textId="77777777" w:rsidR="005D26E0" w:rsidRPr="004D3C81" w:rsidRDefault="005D26E0" w:rsidP="00DA2CE8">
            <w:pPr>
              <w:rPr>
                <w:rFonts w:eastAsia="MS Mincho" w:cs="Calibri"/>
                <w:color w:val="000000"/>
              </w:rPr>
            </w:pPr>
            <w:r w:rsidRPr="004D3C81">
              <w:rPr>
                <w:rFonts w:eastAsia="MS Mincho" w:cs="Calibri"/>
                <w:color w:val="000000"/>
              </w:rPr>
              <w:t>Field Descriptions</w:t>
            </w:r>
          </w:p>
        </w:tc>
        <w:tc>
          <w:tcPr>
            <w:tcW w:w="1541" w:type="dxa"/>
            <w:shd w:val="clear" w:color="auto" w:fill="auto"/>
            <w:noWrap/>
            <w:vAlign w:val="bottom"/>
            <w:hideMark/>
          </w:tcPr>
          <w:p w14:paraId="3B87FB63"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6AC3D356"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758F8A4B" w14:textId="77777777" w:rsidR="005D26E0" w:rsidRPr="004D3C81" w:rsidRDefault="005D26E0" w:rsidP="00DA2CE8">
            <w:pPr>
              <w:rPr>
                <w:rFonts w:eastAsia="MS Mincho" w:cs="Calibri"/>
                <w:color w:val="000000"/>
              </w:rPr>
            </w:pPr>
          </w:p>
        </w:tc>
      </w:tr>
      <w:tr w:rsidR="005D26E0" w:rsidRPr="004D3C81" w14:paraId="1664AD13" w14:textId="77777777" w:rsidTr="00DA2CE8">
        <w:trPr>
          <w:trHeight w:val="300"/>
        </w:trPr>
        <w:tc>
          <w:tcPr>
            <w:tcW w:w="1647" w:type="dxa"/>
            <w:shd w:val="clear" w:color="auto" w:fill="auto"/>
            <w:noWrap/>
            <w:vAlign w:val="bottom"/>
            <w:hideMark/>
          </w:tcPr>
          <w:p w14:paraId="453F969A" w14:textId="77777777" w:rsidR="005D26E0" w:rsidRPr="004D3C81" w:rsidRDefault="005D26E0" w:rsidP="00DA2CE8">
            <w:pPr>
              <w:rPr>
                <w:rFonts w:eastAsia="MS Mincho" w:cs="Calibri"/>
                <w:color w:val="000000"/>
              </w:rPr>
            </w:pPr>
            <w:r w:rsidRPr="004D3C81">
              <w:rPr>
                <w:rFonts w:eastAsia="MS Mincho" w:cs="Calibri"/>
                <w:color w:val="000000"/>
              </w:rPr>
              <w:t>Field Names</w:t>
            </w:r>
          </w:p>
        </w:tc>
        <w:tc>
          <w:tcPr>
            <w:tcW w:w="1541" w:type="dxa"/>
            <w:shd w:val="clear" w:color="auto" w:fill="auto"/>
            <w:noWrap/>
            <w:vAlign w:val="bottom"/>
            <w:hideMark/>
          </w:tcPr>
          <w:p w14:paraId="33815F6C"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05368509" w14:textId="77777777" w:rsidR="005D26E0" w:rsidRPr="004D3C81" w:rsidRDefault="005D26E0" w:rsidP="00DA2CE8">
            <w:pPr>
              <w:jc w:val="center"/>
              <w:rPr>
                <w:rFonts w:eastAsia="MS Mincho" w:cs="Calibri"/>
                <w:color w:val="000000"/>
              </w:rPr>
            </w:pPr>
            <w:r w:rsidRPr="004D3C81">
              <w:rPr>
                <w:rFonts w:eastAsia="MS Mincho" w:cs="Calibri"/>
                <w:color w:val="000000"/>
              </w:rPr>
              <w:t>TRUE</w:t>
            </w:r>
          </w:p>
        </w:tc>
        <w:tc>
          <w:tcPr>
            <w:tcW w:w="3694" w:type="dxa"/>
            <w:shd w:val="clear" w:color="auto" w:fill="auto"/>
            <w:noWrap/>
            <w:vAlign w:val="bottom"/>
            <w:hideMark/>
          </w:tcPr>
          <w:p w14:paraId="179A52BC" w14:textId="77777777" w:rsidR="005D26E0" w:rsidRPr="004D3C81" w:rsidRDefault="005D26E0" w:rsidP="00DA2CE8">
            <w:pPr>
              <w:rPr>
                <w:rFonts w:eastAsia="MS Mincho" w:cs="Calibri"/>
                <w:color w:val="000000"/>
              </w:rPr>
            </w:pPr>
          </w:p>
        </w:tc>
      </w:tr>
      <w:tr w:rsidR="005D26E0" w:rsidRPr="004D3C81" w14:paraId="21620932" w14:textId="77777777" w:rsidTr="00DA2CE8">
        <w:trPr>
          <w:trHeight w:val="300"/>
        </w:trPr>
        <w:tc>
          <w:tcPr>
            <w:tcW w:w="1647" w:type="dxa"/>
            <w:shd w:val="clear" w:color="auto" w:fill="auto"/>
            <w:noWrap/>
            <w:vAlign w:val="bottom"/>
            <w:hideMark/>
          </w:tcPr>
          <w:p w14:paraId="2F505CEA" w14:textId="77777777" w:rsidR="005D26E0" w:rsidRPr="004D3C81" w:rsidRDefault="005D26E0" w:rsidP="00DA2CE8">
            <w:pPr>
              <w:rPr>
                <w:rFonts w:eastAsia="MS Mincho" w:cs="Calibri"/>
                <w:color w:val="000000"/>
              </w:rPr>
            </w:pPr>
            <w:r w:rsidRPr="004D3C81">
              <w:rPr>
                <w:rFonts w:eastAsia="MS Mincho" w:cs="Calibri"/>
                <w:color w:val="000000"/>
              </w:rPr>
              <w:t>Flag Fields</w:t>
            </w:r>
          </w:p>
        </w:tc>
        <w:tc>
          <w:tcPr>
            <w:tcW w:w="1541" w:type="dxa"/>
            <w:shd w:val="clear" w:color="auto" w:fill="auto"/>
            <w:noWrap/>
            <w:vAlign w:val="bottom"/>
            <w:hideMark/>
          </w:tcPr>
          <w:p w14:paraId="39093A86"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32170564" w14:textId="77777777" w:rsidR="005D26E0" w:rsidRPr="004D3C81" w:rsidRDefault="005D26E0" w:rsidP="00DA2CE8">
            <w:pPr>
              <w:jc w:val="center"/>
              <w:rPr>
                <w:rFonts w:eastAsia="MS Mincho" w:cs="Calibri"/>
                <w:color w:val="000000"/>
              </w:rPr>
            </w:pPr>
            <w:r w:rsidRPr="004D3C81">
              <w:rPr>
                <w:rFonts w:eastAsia="MS Mincho" w:cs="Calibri"/>
                <w:color w:val="000000"/>
              </w:rPr>
              <w:t>TRUE</w:t>
            </w:r>
          </w:p>
        </w:tc>
        <w:tc>
          <w:tcPr>
            <w:tcW w:w="3694" w:type="dxa"/>
            <w:shd w:val="clear" w:color="auto" w:fill="auto"/>
            <w:noWrap/>
            <w:vAlign w:val="bottom"/>
            <w:hideMark/>
          </w:tcPr>
          <w:p w14:paraId="38369795" w14:textId="77777777" w:rsidR="005D26E0" w:rsidRPr="004D3C81" w:rsidRDefault="005D26E0" w:rsidP="00DA2CE8">
            <w:pPr>
              <w:rPr>
                <w:rFonts w:eastAsia="MS Mincho" w:cs="Calibri"/>
                <w:color w:val="000000"/>
              </w:rPr>
            </w:pPr>
          </w:p>
        </w:tc>
      </w:tr>
      <w:tr w:rsidR="005D26E0" w:rsidRPr="004D3C81" w14:paraId="2D772B52" w14:textId="77777777" w:rsidTr="00DA2CE8">
        <w:trPr>
          <w:trHeight w:val="300"/>
        </w:trPr>
        <w:tc>
          <w:tcPr>
            <w:tcW w:w="1647" w:type="dxa"/>
            <w:shd w:val="clear" w:color="auto" w:fill="auto"/>
            <w:noWrap/>
            <w:vAlign w:val="bottom"/>
            <w:hideMark/>
          </w:tcPr>
          <w:p w14:paraId="49078361" w14:textId="77777777" w:rsidR="005D26E0" w:rsidRPr="004D3C81" w:rsidRDefault="005D26E0" w:rsidP="00DA2CE8">
            <w:pPr>
              <w:rPr>
                <w:rFonts w:eastAsia="MS Mincho" w:cs="Calibri"/>
                <w:color w:val="000000"/>
              </w:rPr>
            </w:pPr>
            <w:r w:rsidRPr="004D3C81">
              <w:rPr>
                <w:rFonts w:eastAsia="MS Mincho" w:cs="Calibri"/>
                <w:color w:val="000000"/>
              </w:rPr>
              <w:t>Multiple Files</w:t>
            </w:r>
          </w:p>
        </w:tc>
        <w:tc>
          <w:tcPr>
            <w:tcW w:w="1541" w:type="dxa"/>
            <w:shd w:val="clear" w:color="auto" w:fill="auto"/>
            <w:noWrap/>
            <w:vAlign w:val="bottom"/>
            <w:hideMark/>
          </w:tcPr>
          <w:p w14:paraId="4047ED44"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2266190E"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41DBEF46" w14:textId="77777777" w:rsidR="005D26E0" w:rsidRPr="004D3C81" w:rsidRDefault="005D26E0" w:rsidP="00DA2CE8">
            <w:pPr>
              <w:rPr>
                <w:rFonts w:eastAsia="MS Mincho" w:cs="Calibri"/>
                <w:color w:val="000000"/>
              </w:rPr>
            </w:pPr>
            <w:r w:rsidRPr="004D3C81">
              <w:rPr>
                <w:rFonts w:eastAsia="MS Mincho" w:cs="Calibri"/>
                <w:color w:val="000000"/>
              </w:rPr>
              <w:t>Set to true to export to different files, false to export to the same file</w:t>
            </w:r>
          </w:p>
        </w:tc>
      </w:tr>
      <w:tr w:rsidR="005D26E0" w:rsidRPr="004D3C81" w14:paraId="2D3C2B51" w14:textId="77777777" w:rsidTr="00DA2CE8">
        <w:trPr>
          <w:trHeight w:val="300"/>
        </w:trPr>
        <w:tc>
          <w:tcPr>
            <w:tcW w:w="1647" w:type="dxa"/>
            <w:shd w:val="clear" w:color="auto" w:fill="auto"/>
            <w:noWrap/>
            <w:vAlign w:val="bottom"/>
            <w:hideMark/>
          </w:tcPr>
          <w:p w14:paraId="4FC5A8ED" w14:textId="77777777" w:rsidR="005D26E0" w:rsidRPr="004D3C81" w:rsidRDefault="005D26E0" w:rsidP="00DA2CE8">
            <w:pPr>
              <w:rPr>
                <w:rFonts w:eastAsia="MS Mincho" w:cs="Calibri"/>
                <w:color w:val="000000"/>
              </w:rPr>
            </w:pPr>
            <w:r w:rsidRPr="004D3C81">
              <w:rPr>
                <w:rFonts w:eastAsia="MS Mincho" w:cs="Calibri"/>
                <w:color w:val="000000"/>
              </w:rPr>
              <w:t>Native System Types</w:t>
            </w:r>
          </w:p>
        </w:tc>
        <w:tc>
          <w:tcPr>
            <w:tcW w:w="1541" w:type="dxa"/>
            <w:shd w:val="clear" w:color="auto" w:fill="auto"/>
            <w:noWrap/>
            <w:vAlign w:val="bottom"/>
            <w:hideMark/>
          </w:tcPr>
          <w:p w14:paraId="6CEE7884"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139259CA"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708B5B58" w14:textId="77777777" w:rsidR="005D26E0" w:rsidRPr="004D3C81" w:rsidRDefault="00754B16" w:rsidP="00DA2CE8">
            <w:pPr>
              <w:rPr>
                <w:rFonts w:eastAsia="MS Mincho" w:cs="Calibri"/>
                <w:color w:val="000000"/>
              </w:rPr>
            </w:pPr>
            <w:r w:rsidRPr="004D3C81">
              <w:rPr>
                <w:rFonts w:eastAsia="MS Mincho" w:cs="Calibri"/>
                <w:color w:val="000000"/>
              </w:rPr>
              <w:t xml:space="preserve">ICM / </w:t>
            </w:r>
            <w:r w:rsidR="00BA08E9" w:rsidRPr="004D3C81">
              <w:rPr>
                <w:rFonts w:eastAsia="MS Mincho" w:cs="Calibri"/>
                <w:color w:val="000000"/>
              </w:rPr>
              <w:t>InfoAsset</w:t>
            </w:r>
            <w:r w:rsidRPr="004D3C81">
              <w:rPr>
                <w:rFonts w:eastAsia="MS Mincho" w:cs="Calibri"/>
                <w:color w:val="000000"/>
              </w:rPr>
              <w:t xml:space="preserve"> only</w:t>
            </w:r>
          </w:p>
        </w:tc>
      </w:tr>
      <w:tr w:rsidR="005D26E0" w:rsidRPr="004D3C81" w14:paraId="1062010E" w14:textId="77777777" w:rsidTr="00DA2CE8">
        <w:trPr>
          <w:trHeight w:val="300"/>
        </w:trPr>
        <w:tc>
          <w:tcPr>
            <w:tcW w:w="1647" w:type="dxa"/>
            <w:shd w:val="clear" w:color="auto" w:fill="auto"/>
            <w:noWrap/>
            <w:vAlign w:val="bottom"/>
            <w:hideMark/>
          </w:tcPr>
          <w:p w14:paraId="78568F13" w14:textId="77777777" w:rsidR="005D26E0" w:rsidRPr="004D3C81" w:rsidRDefault="005D26E0" w:rsidP="00DA2CE8">
            <w:pPr>
              <w:rPr>
                <w:rFonts w:eastAsia="MS Mincho" w:cs="Calibri"/>
                <w:color w:val="000000"/>
              </w:rPr>
            </w:pPr>
            <w:r w:rsidRPr="004D3C81">
              <w:rPr>
                <w:rFonts w:eastAsia="MS Mincho" w:cs="Calibri"/>
                <w:color w:val="000000"/>
              </w:rPr>
              <w:t>User Units</w:t>
            </w:r>
          </w:p>
        </w:tc>
        <w:tc>
          <w:tcPr>
            <w:tcW w:w="1541" w:type="dxa"/>
            <w:shd w:val="clear" w:color="auto" w:fill="auto"/>
            <w:noWrap/>
            <w:vAlign w:val="bottom"/>
            <w:hideMark/>
          </w:tcPr>
          <w:p w14:paraId="2BBBC523"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5D86A5A8"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118E04FC" w14:textId="77777777" w:rsidR="005D26E0" w:rsidRPr="004D3C81" w:rsidRDefault="005D26E0" w:rsidP="00DA2CE8">
            <w:pPr>
              <w:rPr>
                <w:rFonts w:eastAsia="MS Mincho" w:cs="Calibri"/>
                <w:color w:val="000000"/>
              </w:rPr>
            </w:pPr>
          </w:p>
        </w:tc>
      </w:tr>
      <w:tr w:rsidR="005D26E0" w:rsidRPr="004D3C81" w14:paraId="5A1FC820" w14:textId="77777777" w:rsidTr="00DA2CE8">
        <w:trPr>
          <w:trHeight w:val="300"/>
        </w:trPr>
        <w:tc>
          <w:tcPr>
            <w:tcW w:w="1647" w:type="dxa"/>
            <w:shd w:val="clear" w:color="auto" w:fill="auto"/>
            <w:noWrap/>
            <w:vAlign w:val="bottom"/>
            <w:hideMark/>
          </w:tcPr>
          <w:p w14:paraId="1ACF30D5" w14:textId="77777777" w:rsidR="005D26E0" w:rsidRPr="004D3C81" w:rsidRDefault="005D26E0" w:rsidP="00DA2CE8">
            <w:pPr>
              <w:rPr>
                <w:rFonts w:eastAsia="MS Mincho" w:cs="Calibri"/>
                <w:color w:val="000000"/>
              </w:rPr>
            </w:pPr>
            <w:r w:rsidRPr="004D3C81">
              <w:rPr>
                <w:rFonts w:eastAsia="MS Mincho" w:cs="Calibri"/>
                <w:color w:val="000000"/>
              </w:rPr>
              <w:t>Object Types</w:t>
            </w:r>
          </w:p>
        </w:tc>
        <w:tc>
          <w:tcPr>
            <w:tcW w:w="1541" w:type="dxa"/>
            <w:shd w:val="clear" w:color="auto" w:fill="auto"/>
            <w:noWrap/>
            <w:vAlign w:val="bottom"/>
            <w:hideMark/>
          </w:tcPr>
          <w:p w14:paraId="19911E71"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6F499E54"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764BEF14" w14:textId="77777777" w:rsidR="005D26E0" w:rsidRPr="004D3C81" w:rsidRDefault="005D26E0" w:rsidP="00DA2CE8">
            <w:pPr>
              <w:rPr>
                <w:rFonts w:eastAsia="MS Mincho" w:cs="Calibri"/>
                <w:color w:val="000000"/>
              </w:rPr>
            </w:pPr>
          </w:p>
        </w:tc>
      </w:tr>
      <w:tr w:rsidR="005D26E0" w:rsidRPr="004D3C81" w14:paraId="3072B461" w14:textId="77777777" w:rsidTr="00DA2CE8">
        <w:trPr>
          <w:trHeight w:val="300"/>
        </w:trPr>
        <w:tc>
          <w:tcPr>
            <w:tcW w:w="1647" w:type="dxa"/>
            <w:shd w:val="clear" w:color="auto" w:fill="auto"/>
            <w:noWrap/>
            <w:vAlign w:val="bottom"/>
            <w:hideMark/>
          </w:tcPr>
          <w:p w14:paraId="104D6931" w14:textId="77777777" w:rsidR="005D26E0" w:rsidRPr="004D3C81" w:rsidRDefault="005D26E0" w:rsidP="00DA2CE8">
            <w:pPr>
              <w:rPr>
                <w:rFonts w:eastAsia="MS Mincho" w:cs="Calibri"/>
                <w:color w:val="000000"/>
              </w:rPr>
            </w:pPr>
            <w:r w:rsidRPr="004D3C81">
              <w:rPr>
                <w:rFonts w:eastAsia="MS Mincho" w:cs="Calibri"/>
                <w:color w:val="000000"/>
              </w:rPr>
              <w:t>Selection Only</w:t>
            </w:r>
          </w:p>
        </w:tc>
        <w:tc>
          <w:tcPr>
            <w:tcW w:w="1541" w:type="dxa"/>
            <w:shd w:val="clear" w:color="auto" w:fill="auto"/>
            <w:noWrap/>
            <w:vAlign w:val="bottom"/>
            <w:hideMark/>
          </w:tcPr>
          <w:p w14:paraId="04C9300E"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354545DB"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3D95A1F3" w14:textId="77777777" w:rsidR="005D26E0" w:rsidRPr="004D3C81" w:rsidRDefault="005D26E0" w:rsidP="00DA2CE8">
            <w:pPr>
              <w:rPr>
                <w:rFonts w:eastAsia="MS Mincho" w:cs="Calibri"/>
                <w:color w:val="000000"/>
              </w:rPr>
            </w:pPr>
          </w:p>
        </w:tc>
      </w:tr>
      <w:tr w:rsidR="005D26E0" w:rsidRPr="004D3C81" w14:paraId="49E657AF" w14:textId="77777777" w:rsidTr="00DA2CE8">
        <w:trPr>
          <w:trHeight w:val="300"/>
        </w:trPr>
        <w:tc>
          <w:tcPr>
            <w:tcW w:w="1647" w:type="dxa"/>
            <w:shd w:val="clear" w:color="auto" w:fill="auto"/>
            <w:noWrap/>
            <w:vAlign w:val="bottom"/>
            <w:hideMark/>
          </w:tcPr>
          <w:p w14:paraId="3B7EC38E" w14:textId="77777777" w:rsidR="005D26E0" w:rsidRPr="004D3C81" w:rsidRDefault="005D26E0" w:rsidP="00DA2CE8">
            <w:pPr>
              <w:rPr>
                <w:rFonts w:eastAsia="MS Mincho" w:cs="Calibri"/>
                <w:color w:val="000000"/>
              </w:rPr>
            </w:pPr>
            <w:r w:rsidRPr="004D3C81">
              <w:rPr>
                <w:rFonts w:eastAsia="MS Mincho" w:cs="Calibri"/>
                <w:color w:val="000000"/>
              </w:rPr>
              <w:t>Units Text</w:t>
            </w:r>
          </w:p>
        </w:tc>
        <w:tc>
          <w:tcPr>
            <w:tcW w:w="1541" w:type="dxa"/>
            <w:shd w:val="clear" w:color="auto" w:fill="auto"/>
            <w:noWrap/>
            <w:vAlign w:val="bottom"/>
            <w:hideMark/>
          </w:tcPr>
          <w:p w14:paraId="09210205"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52572EB7"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75A80575" w14:textId="77777777" w:rsidR="005D26E0" w:rsidRPr="004D3C81" w:rsidRDefault="005D26E0" w:rsidP="00DA2CE8">
            <w:pPr>
              <w:rPr>
                <w:rFonts w:eastAsia="MS Mincho" w:cs="Calibri"/>
                <w:color w:val="000000"/>
              </w:rPr>
            </w:pPr>
          </w:p>
        </w:tc>
      </w:tr>
      <w:tr w:rsidR="005D26E0" w:rsidRPr="004D3C81" w14:paraId="3CBADF19" w14:textId="77777777" w:rsidTr="00DA2CE8">
        <w:trPr>
          <w:trHeight w:val="300"/>
        </w:trPr>
        <w:tc>
          <w:tcPr>
            <w:tcW w:w="1647" w:type="dxa"/>
            <w:shd w:val="clear" w:color="auto" w:fill="auto"/>
            <w:noWrap/>
            <w:vAlign w:val="bottom"/>
            <w:hideMark/>
          </w:tcPr>
          <w:p w14:paraId="24BEA9EB" w14:textId="77777777" w:rsidR="005D26E0" w:rsidRPr="004D3C81" w:rsidRDefault="005D26E0" w:rsidP="00DA2CE8">
            <w:pPr>
              <w:rPr>
                <w:rFonts w:eastAsia="MS Mincho" w:cs="Calibri"/>
                <w:color w:val="000000"/>
              </w:rPr>
            </w:pPr>
            <w:r w:rsidRPr="004D3C81">
              <w:rPr>
                <w:rFonts w:eastAsia="MS Mincho" w:cs="Calibri"/>
                <w:color w:val="000000"/>
              </w:rPr>
              <w:t>Triangles</w:t>
            </w:r>
          </w:p>
        </w:tc>
        <w:tc>
          <w:tcPr>
            <w:tcW w:w="1541" w:type="dxa"/>
            <w:shd w:val="clear" w:color="auto" w:fill="auto"/>
            <w:noWrap/>
            <w:vAlign w:val="bottom"/>
            <w:hideMark/>
          </w:tcPr>
          <w:p w14:paraId="418971F0" w14:textId="77777777" w:rsidR="005D26E0" w:rsidRPr="004D3C81" w:rsidRDefault="005D26E0" w:rsidP="00DA2CE8">
            <w:pPr>
              <w:rPr>
                <w:rFonts w:eastAsia="MS Mincho" w:cs="Calibri"/>
                <w:color w:val="000000"/>
              </w:rPr>
            </w:pPr>
            <w:r w:rsidRPr="004D3C81">
              <w:rPr>
                <w:rFonts w:eastAsia="MS Mincho" w:cs="Calibri"/>
                <w:color w:val="000000"/>
              </w:rPr>
              <w:t>Boolean</w:t>
            </w:r>
          </w:p>
        </w:tc>
        <w:tc>
          <w:tcPr>
            <w:tcW w:w="1482" w:type="dxa"/>
            <w:shd w:val="clear" w:color="auto" w:fill="auto"/>
            <w:noWrap/>
            <w:vAlign w:val="bottom"/>
            <w:hideMark/>
          </w:tcPr>
          <w:p w14:paraId="50E4EEA9" w14:textId="77777777" w:rsidR="005D26E0" w:rsidRPr="004D3C81" w:rsidRDefault="005D26E0" w:rsidP="00DA2CE8">
            <w:pPr>
              <w:jc w:val="center"/>
              <w:rPr>
                <w:rFonts w:eastAsia="MS Mincho" w:cs="Calibri"/>
                <w:color w:val="000000"/>
              </w:rPr>
            </w:pPr>
            <w:r w:rsidRPr="004D3C81">
              <w:rPr>
                <w:rFonts w:eastAsia="MS Mincho" w:cs="Calibri"/>
                <w:color w:val="000000"/>
              </w:rPr>
              <w:t>FALSE</w:t>
            </w:r>
          </w:p>
        </w:tc>
        <w:tc>
          <w:tcPr>
            <w:tcW w:w="3694" w:type="dxa"/>
            <w:shd w:val="clear" w:color="auto" w:fill="auto"/>
            <w:noWrap/>
            <w:vAlign w:val="bottom"/>
            <w:hideMark/>
          </w:tcPr>
          <w:p w14:paraId="79A4A780" w14:textId="77777777" w:rsidR="005D26E0" w:rsidRPr="004D3C81" w:rsidRDefault="00754B16" w:rsidP="00DA2CE8">
            <w:pPr>
              <w:rPr>
                <w:rFonts w:eastAsia="MS Mincho" w:cs="Calibri"/>
                <w:color w:val="000000"/>
              </w:rPr>
            </w:pPr>
            <w:r w:rsidRPr="004D3C81">
              <w:rPr>
                <w:rFonts w:eastAsia="MS Mincho" w:cs="Calibri"/>
                <w:color w:val="000000"/>
              </w:rPr>
              <w:t>ICM Model Networks only</w:t>
            </w:r>
          </w:p>
        </w:tc>
      </w:tr>
      <w:tr w:rsidR="005D26E0" w:rsidRPr="004D3C81" w14:paraId="5DF63926" w14:textId="77777777" w:rsidTr="00DA2CE8">
        <w:trPr>
          <w:trHeight w:val="300"/>
        </w:trPr>
        <w:tc>
          <w:tcPr>
            <w:tcW w:w="1647" w:type="dxa"/>
            <w:shd w:val="clear" w:color="auto" w:fill="auto"/>
            <w:noWrap/>
            <w:vAlign w:val="bottom"/>
            <w:hideMark/>
          </w:tcPr>
          <w:p w14:paraId="680D96D3" w14:textId="77777777" w:rsidR="005D26E0" w:rsidRPr="004D3C81" w:rsidRDefault="005D26E0" w:rsidP="00DA2CE8">
            <w:pPr>
              <w:rPr>
                <w:rFonts w:eastAsia="MS Mincho" w:cs="Calibri"/>
                <w:color w:val="000000"/>
              </w:rPr>
            </w:pPr>
            <w:r w:rsidRPr="004D3C81">
              <w:rPr>
                <w:rFonts w:eastAsia="MS Mincho" w:cs="Calibri"/>
                <w:color w:val="000000"/>
              </w:rPr>
              <w:t>Coordinate Arrays Format</w:t>
            </w:r>
          </w:p>
        </w:tc>
        <w:tc>
          <w:tcPr>
            <w:tcW w:w="1541" w:type="dxa"/>
            <w:shd w:val="clear" w:color="auto" w:fill="auto"/>
            <w:noWrap/>
            <w:vAlign w:val="bottom"/>
            <w:hideMark/>
          </w:tcPr>
          <w:p w14:paraId="6C600733" w14:textId="77777777" w:rsidR="005D26E0" w:rsidRPr="004D3C81" w:rsidRDefault="005D26E0" w:rsidP="00DA2CE8">
            <w:pPr>
              <w:rPr>
                <w:rFonts w:eastAsia="MS Mincho" w:cs="Calibri"/>
                <w:color w:val="000000"/>
              </w:rPr>
            </w:pPr>
            <w:r w:rsidRPr="004D3C81">
              <w:rPr>
                <w:rFonts w:eastAsia="MS Mincho" w:cs="Calibri"/>
                <w:color w:val="000000"/>
              </w:rPr>
              <w:t>String</w:t>
            </w:r>
          </w:p>
        </w:tc>
        <w:tc>
          <w:tcPr>
            <w:tcW w:w="1482" w:type="dxa"/>
            <w:shd w:val="clear" w:color="auto" w:fill="auto"/>
            <w:noWrap/>
            <w:vAlign w:val="bottom"/>
            <w:hideMark/>
          </w:tcPr>
          <w:p w14:paraId="3B01149B" w14:textId="77777777" w:rsidR="005D26E0" w:rsidRPr="004D3C81" w:rsidRDefault="005D26E0" w:rsidP="00DA2CE8">
            <w:pPr>
              <w:rPr>
                <w:rFonts w:eastAsia="MS Mincho" w:cs="Calibri"/>
                <w:color w:val="000000"/>
              </w:rPr>
            </w:pPr>
            <w:r w:rsidRPr="004D3C81">
              <w:rPr>
                <w:rFonts w:eastAsia="MS Mincho" w:cs="Calibri"/>
                <w:color w:val="000000"/>
              </w:rPr>
              <w:t>Packed</w:t>
            </w:r>
          </w:p>
        </w:tc>
        <w:tc>
          <w:tcPr>
            <w:tcW w:w="3694" w:type="dxa"/>
            <w:shd w:val="clear" w:color="auto" w:fill="auto"/>
            <w:noWrap/>
            <w:vAlign w:val="bottom"/>
            <w:hideMark/>
          </w:tcPr>
          <w:p w14:paraId="3380597F" w14:textId="77777777" w:rsidR="005D26E0" w:rsidRPr="004D3C81" w:rsidRDefault="005D26E0" w:rsidP="00DA2CE8">
            <w:pPr>
              <w:rPr>
                <w:rFonts w:eastAsia="MS Mincho" w:cs="Calibri"/>
                <w:color w:val="000000"/>
              </w:rPr>
            </w:pPr>
            <w:r w:rsidRPr="004D3C81">
              <w:rPr>
                <w:rFonts w:eastAsia="MS Mincho" w:cs="Calibri"/>
                <w:color w:val="000000"/>
              </w:rPr>
              <w:t>One of Packed, None or Separate</w:t>
            </w:r>
          </w:p>
        </w:tc>
      </w:tr>
      <w:tr w:rsidR="005D26E0" w:rsidRPr="004D3C81" w14:paraId="362E06BD" w14:textId="77777777" w:rsidTr="00DA2CE8">
        <w:trPr>
          <w:trHeight w:val="300"/>
        </w:trPr>
        <w:tc>
          <w:tcPr>
            <w:tcW w:w="1647" w:type="dxa"/>
            <w:shd w:val="clear" w:color="auto" w:fill="auto"/>
            <w:noWrap/>
            <w:vAlign w:val="bottom"/>
            <w:hideMark/>
          </w:tcPr>
          <w:p w14:paraId="49FB42BE" w14:textId="77777777" w:rsidR="005D26E0" w:rsidRPr="004D3C81" w:rsidRDefault="005D26E0" w:rsidP="00DA2CE8">
            <w:pPr>
              <w:rPr>
                <w:rFonts w:eastAsia="MS Mincho" w:cs="Calibri"/>
                <w:color w:val="000000"/>
              </w:rPr>
            </w:pPr>
            <w:r w:rsidRPr="004D3C81">
              <w:rPr>
                <w:rFonts w:eastAsia="MS Mincho" w:cs="Calibri"/>
                <w:color w:val="000000"/>
              </w:rPr>
              <w:t>Other Arrays Format</w:t>
            </w:r>
          </w:p>
        </w:tc>
        <w:tc>
          <w:tcPr>
            <w:tcW w:w="1541" w:type="dxa"/>
            <w:shd w:val="clear" w:color="auto" w:fill="auto"/>
            <w:noWrap/>
            <w:vAlign w:val="bottom"/>
            <w:hideMark/>
          </w:tcPr>
          <w:p w14:paraId="473C47FE" w14:textId="77777777" w:rsidR="005D26E0" w:rsidRPr="004D3C81" w:rsidRDefault="005D26E0" w:rsidP="00DA2CE8">
            <w:pPr>
              <w:rPr>
                <w:rFonts w:eastAsia="MS Mincho" w:cs="Calibri"/>
                <w:color w:val="000000"/>
              </w:rPr>
            </w:pPr>
            <w:r w:rsidRPr="004D3C81">
              <w:rPr>
                <w:rFonts w:eastAsia="MS Mincho" w:cs="Calibri"/>
                <w:color w:val="000000"/>
              </w:rPr>
              <w:t>String</w:t>
            </w:r>
          </w:p>
        </w:tc>
        <w:tc>
          <w:tcPr>
            <w:tcW w:w="1482" w:type="dxa"/>
            <w:shd w:val="clear" w:color="auto" w:fill="auto"/>
            <w:noWrap/>
            <w:vAlign w:val="bottom"/>
            <w:hideMark/>
          </w:tcPr>
          <w:p w14:paraId="6EA2B45C" w14:textId="77777777" w:rsidR="005D26E0" w:rsidRPr="004D3C81" w:rsidRDefault="005D26E0" w:rsidP="00DA2CE8">
            <w:pPr>
              <w:rPr>
                <w:rFonts w:eastAsia="MS Mincho" w:cs="Calibri"/>
                <w:color w:val="000000"/>
              </w:rPr>
            </w:pPr>
            <w:r w:rsidRPr="004D3C81">
              <w:rPr>
                <w:rFonts w:eastAsia="MS Mincho" w:cs="Calibri"/>
                <w:color w:val="000000"/>
              </w:rPr>
              <w:t>Packed</w:t>
            </w:r>
          </w:p>
        </w:tc>
        <w:tc>
          <w:tcPr>
            <w:tcW w:w="3694" w:type="dxa"/>
            <w:shd w:val="clear" w:color="auto" w:fill="auto"/>
            <w:noWrap/>
            <w:vAlign w:val="bottom"/>
            <w:hideMark/>
          </w:tcPr>
          <w:p w14:paraId="72EE2C7F" w14:textId="77777777" w:rsidR="005D26E0" w:rsidRPr="004D3C81" w:rsidRDefault="005D26E0" w:rsidP="00DA2CE8">
            <w:pPr>
              <w:rPr>
                <w:rFonts w:eastAsia="MS Mincho" w:cs="Calibri"/>
                <w:color w:val="000000"/>
              </w:rPr>
            </w:pPr>
            <w:r w:rsidRPr="004D3C81">
              <w:rPr>
                <w:rFonts w:eastAsia="MS Mincho" w:cs="Calibri"/>
                <w:color w:val="000000"/>
              </w:rPr>
              <w:t>One of Packed, None or Unpacked</w:t>
            </w:r>
          </w:p>
        </w:tc>
      </w:tr>
    </w:tbl>
    <w:p w14:paraId="1EC54B37" w14:textId="77777777" w:rsidR="005D26E0" w:rsidRPr="001B3AA8" w:rsidRDefault="005D26E0" w:rsidP="005D26E0">
      <w:pPr>
        <w:rPr>
          <w:rFonts w:ascii="Calibri" w:eastAsia="MS Mincho" w:hAnsi="Calibri"/>
        </w:rPr>
      </w:pPr>
    </w:p>
    <w:p w14:paraId="11E34C8F" w14:textId="77777777" w:rsidR="005D26E0" w:rsidRPr="001B3AA8" w:rsidRDefault="005D26E0" w:rsidP="005D26E0">
      <w:pPr>
        <w:rPr>
          <w:rFonts w:ascii="Calibri" w:eastAsia="MS Mincho" w:hAnsi="Calibri" w:cs="Calibri"/>
          <w:color w:val="000000"/>
        </w:rPr>
      </w:pPr>
      <w:r w:rsidRPr="001B3AA8">
        <w:rPr>
          <w:rFonts w:ascii="Calibri" w:eastAsia="MS Mincho" w:hAnsi="Calibri" w:cs="Calibri"/>
          <w:color w:val="000000"/>
        </w:rPr>
        <w:t xml:space="preserve">e.g. </w:t>
      </w:r>
    </w:p>
    <w:p w14:paraId="57FCB9AD" w14:textId="77777777" w:rsidR="005D26E0" w:rsidRPr="001B3AA8" w:rsidRDefault="005D26E0" w:rsidP="00B931D3">
      <w:pPr>
        <w:pStyle w:val="MyCode"/>
      </w:pPr>
      <w:r w:rsidRPr="001B3AA8">
        <w:t>myHash=Hash.new</w:t>
      </w:r>
    </w:p>
    <w:p w14:paraId="156C16BD" w14:textId="77777777" w:rsidR="005D26E0" w:rsidRPr="001B3AA8" w:rsidRDefault="005D26E0" w:rsidP="00B931D3">
      <w:pPr>
        <w:pStyle w:val="MyCode"/>
      </w:pPr>
      <w:r w:rsidRPr="001B3AA8">
        <w:t>myHash['Multiple Files']=true</w:t>
      </w:r>
    </w:p>
    <w:p w14:paraId="6EB111EC" w14:textId="77777777" w:rsidR="005D26E0" w:rsidRPr="001B3AA8" w:rsidRDefault="005D26E0" w:rsidP="00B931D3">
      <w:pPr>
        <w:pStyle w:val="MyCode"/>
      </w:pPr>
      <w:r w:rsidRPr="001B3AA8">
        <w:t>myHash['Coordinate Arrays Format']='None'</w:t>
      </w:r>
    </w:p>
    <w:p w14:paraId="1A096C98" w14:textId="77777777" w:rsidR="005D26E0" w:rsidRDefault="005D26E0" w:rsidP="00B931D3">
      <w:pPr>
        <w:pStyle w:val="MyCode"/>
      </w:pPr>
      <w:r w:rsidRPr="001B3AA8">
        <w:t>no.csv_export 'd:\\temp\\network.csv',myHash</w:t>
      </w:r>
    </w:p>
    <w:p w14:paraId="7697BF62" w14:textId="77777777" w:rsidR="00B931D3" w:rsidRPr="001B3AA8" w:rsidRDefault="00B931D3" w:rsidP="00B931D3">
      <w:pPr>
        <w:pStyle w:val="MyCode"/>
      </w:pPr>
    </w:p>
    <w:p w14:paraId="36960D56" w14:textId="77777777" w:rsidR="005D26E0" w:rsidRPr="008A3B05" w:rsidRDefault="005D26E0" w:rsidP="006321C2">
      <w:pPr>
        <w:pStyle w:val="Heading4"/>
        <w:rPr>
          <w:noProof/>
          <w:lang w:val="fr-FR"/>
        </w:rPr>
      </w:pPr>
      <w:r>
        <w:rPr>
          <w:noProof/>
          <w:lang w:val="fr-FR"/>
        </w:rPr>
        <w:lastRenderedPageBreak/>
        <w:t>ode</w:t>
      </w:r>
      <w:r w:rsidRPr="008A3B05">
        <w:rPr>
          <w:noProof/>
          <w:lang w:val="fr-FR"/>
        </w:rPr>
        <w:t>c_export_ex</w:t>
      </w:r>
    </w:p>
    <w:p w14:paraId="358A6419" w14:textId="77777777" w:rsidR="005D26E0" w:rsidRDefault="005D26E0" w:rsidP="00665BF5">
      <w:pPr>
        <w:pStyle w:val="MethodSignature"/>
        <w:rPr>
          <w:noProof/>
          <w:lang w:val="fr-FR"/>
        </w:rPr>
      </w:pPr>
      <w:r>
        <w:rPr>
          <w:noProof/>
          <w:lang w:val="fr-FR"/>
        </w:rPr>
        <w:t>nno.ode</w:t>
      </w:r>
      <w:r w:rsidRPr="008A3B05">
        <w:rPr>
          <w:noProof/>
          <w:lang w:val="fr-FR"/>
        </w:rPr>
        <w:t>c_</w:t>
      </w:r>
      <w:r>
        <w:rPr>
          <w:noProof/>
          <w:lang w:val="fr-FR"/>
        </w:rPr>
        <w:t>export_ex(format, config_file, options, …)</w:t>
      </w:r>
    </w:p>
    <w:p w14:paraId="192EF457" w14:textId="77777777" w:rsidR="005D26E0" w:rsidRDefault="005D26E0" w:rsidP="005D26E0">
      <w:pPr>
        <w:rPr>
          <w:noProof/>
        </w:rPr>
      </w:pPr>
      <w:r w:rsidRPr="008A3B05">
        <w:rPr>
          <w:noProof/>
        </w:rPr>
        <w:t xml:space="preserve">This method exports network data using a previously </w:t>
      </w:r>
      <w:r>
        <w:rPr>
          <w:noProof/>
        </w:rPr>
        <w:t>set up</w:t>
      </w:r>
      <w:r w:rsidRPr="008A3B05">
        <w:rPr>
          <w:noProof/>
        </w:rPr>
        <w:t xml:space="preserve"> Open Data Export Centre configuration. </w:t>
      </w:r>
    </w:p>
    <w:p w14:paraId="39607E9B" w14:textId="77777777" w:rsidR="005D26E0" w:rsidRDefault="005D26E0" w:rsidP="005D26E0">
      <w:pPr>
        <w:rPr>
          <w:noProof/>
        </w:rPr>
      </w:pPr>
      <w:r>
        <w:rPr>
          <w:noProof/>
        </w:rPr>
        <w:t>The number of parameters for this method is variable and depends on the type of data imported (determined by the first parameter) and the number of imports set up in one call to the method, which can be more then one.</w:t>
      </w:r>
    </w:p>
    <w:p w14:paraId="45E5C159" w14:textId="77777777" w:rsidR="005D26E0" w:rsidRDefault="005D26E0" w:rsidP="005D26E0">
      <w:pPr>
        <w:rPr>
          <w:noProof/>
        </w:rPr>
      </w:pPr>
      <w:r>
        <w:rPr>
          <w:noProof/>
        </w:rPr>
        <w:t>The first parameter can be one of the table below. Depending on that value, the number of parameters per table is as shown in the table:</w:t>
      </w:r>
    </w:p>
    <w:p w14:paraId="1A374049" w14:textId="77777777" w:rsidR="005D26E0" w:rsidRDefault="005D26E0" w:rsidP="005D26E0">
      <w:pPr>
        <w:rPr>
          <w:noProof/>
        </w:rPr>
      </w:pPr>
    </w:p>
    <w:tbl>
      <w:tblPr>
        <w:tblW w:w="8379"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65"/>
        <w:gridCol w:w="5760"/>
        <w:gridCol w:w="1379"/>
      </w:tblGrid>
      <w:tr w:rsidR="005D26E0" w:rsidRPr="004D3C81" w14:paraId="2EF65027" w14:textId="77777777" w:rsidTr="00DA2CE8">
        <w:trPr>
          <w:trHeight w:val="300"/>
        </w:trPr>
        <w:tc>
          <w:tcPr>
            <w:tcW w:w="1240" w:type="dxa"/>
            <w:shd w:val="clear" w:color="auto" w:fill="auto"/>
            <w:noWrap/>
            <w:vAlign w:val="bottom"/>
            <w:hideMark/>
          </w:tcPr>
          <w:p w14:paraId="54A9F8E6" w14:textId="77777777" w:rsidR="005D26E0" w:rsidRPr="004D3C81" w:rsidRDefault="005D26E0" w:rsidP="00DA2CE8">
            <w:pPr>
              <w:rPr>
                <w:rFonts w:cs="Calibri"/>
                <w:color w:val="000000"/>
              </w:rPr>
            </w:pPr>
            <w:r w:rsidRPr="004D3C81">
              <w:rPr>
                <w:rFonts w:cs="Calibri"/>
                <w:color w:val="000000"/>
              </w:rPr>
              <w:t>Format</w:t>
            </w:r>
          </w:p>
        </w:tc>
        <w:tc>
          <w:tcPr>
            <w:tcW w:w="5760" w:type="dxa"/>
            <w:shd w:val="clear" w:color="auto" w:fill="auto"/>
            <w:noWrap/>
            <w:vAlign w:val="bottom"/>
            <w:hideMark/>
          </w:tcPr>
          <w:p w14:paraId="17BE7B3B" w14:textId="77777777" w:rsidR="005D26E0" w:rsidRPr="004D3C81" w:rsidRDefault="005D26E0" w:rsidP="00DA2CE8">
            <w:pPr>
              <w:rPr>
                <w:rFonts w:cs="Calibri"/>
                <w:color w:val="000000"/>
              </w:rPr>
            </w:pPr>
            <w:r w:rsidRPr="004D3C81">
              <w:rPr>
                <w:rFonts w:cs="Calibri"/>
                <w:color w:val="000000"/>
              </w:rPr>
              <w:t>Meaning</w:t>
            </w:r>
          </w:p>
        </w:tc>
        <w:tc>
          <w:tcPr>
            <w:tcW w:w="1379" w:type="dxa"/>
            <w:shd w:val="clear" w:color="auto" w:fill="auto"/>
            <w:noWrap/>
            <w:vAlign w:val="center"/>
            <w:hideMark/>
          </w:tcPr>
          <w:p w14:paraId="018A3A96" w14:textId="77777777" w:rsidR="005D26E0" w:rsidRPr="004D3C81" w:rsidRDefault="005D26E0" w:rsidP="00DA2CE8">
            <w:pPr>
              <w:jc w:val="center"/>
              <w:rPr>
                <w:rFonts w:cs="Calibri"/>
                <w:color w:val="000000"/>
              </w:rPr>
            </w:pPr>
            <w:r w:rsidRPr="004D3C81">
              <w:rPr>
                <w:rFonts w:cs="Calibri"/>
                <w:color w:val="000000"/>
              </w:rPr>
              <w:t>Parameters per table</w:t>
            </w:r>
          </w:p>
        </w:tc>
      </w:tr>
      <w:tr w:rsidR="005D26E0" w:rsidRPr="004D3C81" w14:paraId="7D0AF605" w14:textId="77777777" w:rsidTr="00DA2CE8">
        <w:trPr>
          <w:trHeight w:val="300"/>
        </w:trPr>
        <w:tc>
          <w:tcPr>
            <w:tcW w:w="1240" w:type="dxa"/>
            <w:shd w:val="clear" w:color="auto" w:fill="auto"/>
            <w:noWrap/>
            <w:vAlign w:val="bottom"/>
            <w:hideMark/>
          </w:tcPr>
          <w:p w14:paraId="3A6DC2D5" w14:textId="77777777" w:rsidR="005D26E0" w:rsidRPr="004D3C81" w:rsidRDefault="005D26E0" w:rsidP="00DA2CE8">
            <w:pPr>
              <w:rPr>
                <w:rFonts w:cs="Calibri"/>
                <w:color w:val="000000"/>
              </w:rPr>
            </w:pPr>
            <w:r w:rsidRPr="004D3C81">
              <w:rPr>
                <w:rFonts w:cs="Calibri"/>
                <w:color w:val="000000"/>
              </w:rPr>
              <w:t>CSV</w:t>
            </w:r>
          </w:p>
        </w:tc>
        <w:tc>
          <w:tcPr>
            <w:tcW w:w="5760" w:type="dxa"/>
            <w:shd w:val="clear" w:color="auto" w:fill="auto"/>
            <w:noWrap/>
            <w:vAlign w:val="bottom"/>
            <w:hideMark/>
          </w:tcPr>
          <w:p w14:paraId="1FD8427B" w14:textId="77777777" w:rsidR="005D26E0" w:rsidRPr="004D3C81" w:rsidRDefault="005D26E0" w:rsidP="00DA2CE8">
            <w:pPr>
              <w:rPr>
                <w:rFonts w:cs="Calibri"/>
                <w:color w:val="000000"/>
              </w:rPr>
            </w:pPr>
            <w:r w:rsidRPr="004D3C81">
              <w:rPr>
                <w:rFonts w:cs="Calibri"/>
                <w:color w:val="000000"/>
              </w:rPr>
              <w:t>CSV</w:t>
            </w:r>
          </w:p>
        </w:tc>
        <w:tc>
          <w:tcPr>
            <w:tcW w:w="1379" w:type="dxa"/>
            <w:shd w:val="clear" w:color="auto" w:fill="auto"/>
            <w:noWrap/>
            <w:vAlign w:val="center"/>
            <w:hideMark/>
          </w:tcPr>
          <w:p w14:paraId="467B236D" w14:textId="77777777" w:rsidR="005D26E0" w:rsidRPr="004D3C81" w:rsidRDefault="005D26E0" w:rsidP="00DA2CE8">
            <w:pPr>
              <w:jc w:val="center"/>
              <w:rPr>
                <w:rFonts w:cs="Calibri"/>
                <w:color w:val="000000"/>
              </w:rPr>
            </w:pPr>
            <w:r w:rsidRPr="004D3C81">
              <w:rPr>
                <w:rFonts w:cs="Calibri"/>
                <w:color w:val="000000"/>
              </w:rPr>
              <w:t>2</w:t>
            </w:r>
          </w:p>
        </w:tc>
      </w:tr>
      <w:tr w:rsidR="005D26E0" w:rsidRPr="004D3C81" w14:paraId="5E2D50AB" w14:textId="77777777" w:rsidTr="00DA2CE8">
        <w:trPr>
          <w:trHeight w:val="300"/>
        </w:trPr>
        <w:tc>
          <w:tcPr>
            <w:tcW w:w="1240" w:type="dxa"/>
            <w:shd w:val="clear" w:color="auto" w:fill="auto"/>
            <w:noWrap/>
            <w:vAlign w:val="bottom"/>
            <w:hideMark/>
          </w:tcPr>
          <w:p w14:paraId="288D0D76" w14:textId="77777777" w:rsidR="005D26E0" w:rsidRPr="004D3C81" w:rsidRDefault="005D26E0" w:rsidP="00DA2CE8">
            <w:pPr>
              <w:rPr>
                <w:rFonts w:cs="Calibri"/>
                <w:color w:val="000000"/>
              </w:rPr>
            </w:pPr>
            <w:r w:rsidRPr="004D3C81">
              <w:rPr>
                <w:rFonts w:cs="Calibri"/>
                <w:color w:val="000000"/>
              </w:rPr>
              <w:t>TSV</w:t>
            </w:r>
          </w:p>
        </w:tc>
        <w:tc>
          <w:tcPr>
            <w:tcW w:w="5760" w:type="dxa"/>
            <w:shd w:val="clear" w:color="auto" w:fill="auto"/>
            <w:noWrap/>
            <w:vAlign w:val="bottom"/>
            <w:hideMark/>
          </w:tcPr>
          <w:p w14:paraId="464A3438" w14:textId="77777777" w:rsidR="005D26E0" w:rsidRPr="004D3C81" w:rsidRDefault="005D26E0" w:rsidP="00DA2CE8">
            <w:pPr>
              <w:rPr>
                <w:rFonts w:cs="Calibri"/>
                <w:color w:val="000000"/>
              </w:rPr>
            </w:pPr>
            <w:r w:rsidRPr="004D3C81">
              <w:rPr>
                <w:rFonts w:cs="Calibri"/>
                <w:color w:val="000000"/>
              </w:rPr>
              <w:t>Tab separated text data (not to be confused with TAB files)</w:t>
            </w:r>
          </w:p>
        </w:tc>
        <w:tc>
          <w:tcPr>
            <w:tcW w:w="1379" w:type="dxa"/>
            <w:shd w:val="clear" w:color="auto" w:fill="auto"/>
            <w:noWrap/>
            <w:vAlign w:val="center"/>
            <w:hideMark/>
          </w:tcPr>
          <w:p w14:paraId="27C225B5" w14:textId="77777777" w:rsidR="005D26E0" w:rsidRPr="004D3C81" w:rsidRDefault="005D26E0" w:rsidP="00DA2CE8">
            <w:pPr>
              <w:jc w:val="center"/>
              <w:rPr>
                <w:rFonts w:cs="Calibri"/>
                <w:color w:val="000000"/>
              </w:rPr>
            </w:pPr>
            <w:r w:rsidRPr="004D3C81">
              <w:rPr>
                <w:rFonts w:cs="Calibri"/>
                <w:color w:val="000000"/>
              </w:rPr>
              <w:t>2</w:t>
            </w:r>
          </w:p>
        </w:tc>
      </w:tr>
      <w:tr w:rsidR="005D26E0" w:rsidRPr="004D3C81" w14:paraId="32E8671F" w14:textId="77777777" w:rsidTr="00DA2CE8">
        <w:trPr>
          <w:trHeight w:val="300"/>
        </w:trPr>
        <w:tc>
          <w:tcPr>
            <w:tcW w:w="1240" w:type="dxa"/>
            <w:shd w:val="clear" w:color="auto" w:fill="auto"/>
            <w:noWrap/>
            <w:vAlign w:val="bottom"/>
            <w:hideMark/>
          </w:tcPr>
          <w:p w14:paraId="0B7C87A4" w14:textId="77777777" w:rsidR="005D26E0" w:rsidRPr="004D3C81" w:rsidRDefault="005D26E0" w:rsidP="00DA2CE8">
            <w:pPr>
              <w:rPr>
                <w:rFonts w:cs="Calibri"/>
                <w:color w:val="000000"/>
              </w:rPr>
            </w:pPr>
            <w:r w:rsidRPr="004D3C81">
              <w:rPr>
                <w:rFonts w:cs="Calibri"/>
                <w:color w:val="000000"/>
              </w:rPr>
              <w:t>XML</w:t>
            </w:r>
          </w:p>
        </w:tc>
        <w:tc>
          <w:tcPr>
            <w:tcW w:w="5760" w:type="dxa"/>
            <w:shd w:val="clear" w:color="auto" w:fill="auto"/>
            <w:noWrap/>
            <w:vAlign w:val="bottom"/>
            <w:hideMark/>
          </w:tcPr>
          <w:p w14:paraId="436C580C" w14:textId="77777777" w:rsidR="005D26E0" w:rsidRPr="004D3C81" w:rsidRDefault="005D26E0" w:rsidP="00DA2CE8">
            <w:pPr>
              <w:rPr>
                <w:rFonts w:cs="Calibri"/>
                <w:color w:val="000000"/>
              </w:rPr>
            </w:pPr>
            <w:r w:rsidRPr="004D3C81">
              <w:rPr>
                <w:rFonts w:cs="Calibri"/>
                <w:color w:val="000000"/>
              </w:rPr>
              <w:t>XML</w:t>
            </w:r>
          </w:p>
        </w:tc>
        <w:tc>
          <w:tcPr>
            <w:tcW w:w="1379" w:type="dxa"/>
            <w:shd w:val="clear" w:color="auto" w:fill="auto"/>
            <w:noWrap/>
            <w:vAlign w:val="center"/>
            <w:hideMark/>
          </w:tcPr>
          <w:p w14:paraId="2E7AAA6A" w14:textId="77777777" w:rsidR="005D26E0" w:rsidRPr="004D3C81" w:rsidRDefault="005D26E0" w:rsidP="00DA2CE8">
            <w:pPr>
              <w:jc w:val="center"/>
              <w:rPr>
                <w:rFonts w:cs="Calibri"/>
                <w:color w:val="000000"/>
              </w:rPr>
            </w:pPr>
            <w:r w:rsidRPr="004D3C81">
              <w:rPr>
                <w:rFonts w:cs="Calibri"/>
                <w:color w:val="000000"/>
              </w:rPr>
              <w:t>4</w:t>
            </w:r>
          </w:p>
        </w:tc>
      </w:tr>
      <w:tr w:rsidR="005D26E0" w:rsidRPr="004D3C81" w14:paraId="03D47820" w14:textId="77777777" w:rsidTr="00DA2CE8">
        <w:trPr>
          <w:trHeight w:val="300"/>
        </w:trPr>
        <w:tc>
          <w:tcPr>
            <w:tcW w:w="1240" w:type="dxa"/>
            <w:shd w:val="clear" w:color="auto" w:fill="auto"/>
            <w:noWrap/>
            <w:vAlign w:val="bottom"/>
            <w:hideMark/>
          </w:tcPr>
          <w:p w14:paraId="18C8D619" w14:textId="77777777" w:rsidR="005D26E0" w:rsidRPr="004D3C81" w:rsidRDefault="005D26E0" w:rsidP="00DA2CE8">
            <w:pPr>
              <w:rPr>
                <w:rFonts w:cs="Calibri"/>
                <w:color w:val="000000"/>
              </w:rPr>
            </w:pPr>
            <w:r w:rsidRPr="004D3C81">
              <w:rPr>
                <w:rFonts w:cs="Calibri"/>
                <w:color w:val="000000"/>
              </w:rPr>
              <w:t>MDB</w:t>
            </w:r>
          </w:p>
        </w:tc>
        <w:tc>
          <w:tcPr>
            <w:tcW w:w="5760" w:type="dxa"/>
            <w:shd w:val="clear" w:color="auto" w:fill="auto"/>
            <w:noWrap/>
            <w:vAlign w:val="bottom"/>
            <w:hideMark/>
          </w:tcPr>
          <w:p w14:paraId="6BCA3BA5" w14:textId="77777777" w:rsidR="005D26E0" w:rsidRPr="004D3C81" w:rsidRDefault="005D26E0" w:rsidP="00DA2CE8">
            <w:pPr>
              <w:rPr>
                <w:rFonts w:cs="Calibri"/>
                <w:color w:val="000000"/>
              </w:rPr>
            </w:pPr>
            <w:r w:rsidRPr="004D3C81">
              <w:rPr>
                <w:rFonts w:cs="Calibri"/>
                <w:color w:val="000000"/>
              </w:rPr>
              <w:t>Access database</w:t>
            </w:r>
          </w:p>
        </w:tc>
        <w:tc>
          <w:tcPr>
            <w:tcW w:w="1379" w:type="dxa"/>
            <w:shd w:val="clear" w:color="auto" w:fill="auto"/>
            <w:noWrap/>
            <w:vAlign w:val="center"/>
            <w:hideMark/>
          </w:tcPr>
          <w:p w14:paraId="485F1C7B" w14:textId="77777777" w:rsidR="005D26E0" w:rsidRPr="004D3C81" w:rsidRDefault="005D26E0" w:rsidP="00DA2CE8">
            <w:pPr>
              <w:jc w:val="center"/>
              <w:rPr>
                <w:rFonts w:cs="Calibri"/>
                <w:color w:val="000000"/>
              </w:rPr>
            </w:pPr>
            <w:r w:rsidRPr="004D3C81">
              <w:rPr>
                <w:rFonts w:cs="Calibri"/>
                <w:color w:val="000000"/>
              </w:rPr>
              <w:t>3</w:t>
            </w:r>
          </w:p>
        </w:tc>
      </w:tr>
      <w:tr w:rsidR="005D26E0" w:rsidRPr="004D3C81" w14:paraId="5D91BBCE" w14:textId="77777777" w:rsidTr="00DA2CE8">
        <w:trPr>
          <w:trHeight w:val="300"/>
        </w:trPr>
        <w:tc>
          <w:tcPr>
            <w:tcW w:w="1240" w:type="dxa"/>
            <w:shd w:val="clear" w:color="auto" w:fill="auto"/>
            <w:noWrap/>
            <w:vAlign w:val="bottom"/>
            <w:hideMark/>
          </w:tcPr>
          <w:p w14:paraId="09110426" w14:textId="77777777" w:rsidR="005D26E0" w:rsidRPr="004D3C81" w:rsidRDefault="005D26E0" w:rsidP="00DA2CE8">
            <w:pPr>
              <w:rPr>
                <w:rFonts w:cs="Calibri"/>
                <w:color w:val="000000"/>
              </w:rPr>
            </w:pPr>
            <w:r w:rsidRPr="004D3C81">
              <w:rPr>
                <w:rFonts w:cs="Calibri"/>
                <w:color w:val="000000"/>
              </w:rPr>
              <w:t>SHP</w:t>
            </w:r>
          </w:p>
        </w:tc>
        <w:tc>
          <w:tcPr>
            <w:tcW w:w="5760" w:type="dxa"/>
            <w:shd w:val="clear" w:color="auto" w:fill="auto"/>
            <w:noWrap/>
            <w:vAlign w:val="bottom"/>
            <w:hideMark/>
          </w:tcPr>
          <w:p w14:paraId="6CD8D2D6" w14:textId="77777777" w:rsidR="005D26E0" w:rsidRPr="004D3C81" w:rsidRDefault="005D26E0" w:rsidP="00DA2CE8">
            <w:pPr>
              <w:rPr>
                <w:rFonts w:cs="Calibri"/>
                <w:color w:val="000000"/>
              </w:rPr>
            </w:pPr>
            <w:r w:rsidRPr="004D3C81">
              <w:rPr>
                <w:rFonts w:cs="Calibri"/>
                <w:color w:val="000000"/>
              </w:rPr>
              <w:t>Shape file</w:t>
            </w:r>
          </w:p>
        </w:tc>
        <w:tc>
          <w:tcPr>
            <w:tcW w:w="1379" w:type="dxa"/>
            <w:shd w:val="clear" w:color="auto" w:fill="auto"/>
            <w:noWrap/>
            <w:vAlign w:val="center"/>
            <w:hideMark/>
          </w:tcPr>
          <w:p w14:paraId="551D3BF3" w14:textId="77777777" w:rsidR="005D26E0" w:rsidRPr="004D3C81" w:rsidRDefault="005D26E0" w:rsidP="00DA2CE8">
            <w:pPr>
              <w:jc w:val="center"/>
              <w:rPr>
                <w:rFonts w:cs="Calibri"/>
                <w:color w:val="000000"/>
              </w:rPr>
            </w:pPr>
            <w:r w:rsidRPr="004D3C81">
              <w:rPr>
                <w:rFonts w:cs="Calibri"/>
                <w:color w:val="000000"/>
              </w:rPr>
              <w:t>2</w:t>
            </w:r>
          </w:p>
        </w:tc>
      </w:tr>
      <w:tr w:rsidR="005D26E0" w:rsidRPr="004D3C81" w14:paraId="66FA32FE" w14:textId="77777777" w:rsidTr="00DA2CE8">
        <w:trPr>
          <w:trHeight w:val="300"/>
        </w:trPr>
        <w:tc>
          <w:tcPr>
            <w:tcW w:w="1240" w:type="dxa"/>
            <w:shd w:val="clear" w:color="auto" w:fill="auto"/>
            <w:noWrap/>
            <w:vAlign w:val="bottom"/>
          </w:tcPr>
          <w:p w14:paraId="3ADEC892" w14:textId="77777777" w:rsidR="005D26E0" w:rsidRPr="004D3C81" w:rsidRDefault="005D26E0" w:rsidP="00DA2CE8">
            <w:pPr>
              <w:rPr>
                <w:rFonts w:cs="Calibri"/>
                <w:color w:val="000000"/>
              </w:rPr>
            </w:pPr>
            <w:r w:rsidRPr="004D3C81">
              <w:rPr>
                <w:rFonts w:cs="Calibri"/>
                <w:color w:val="000000"/>
              </w:rPr>
              <w:t>MIF</w:t>
            </w:r>
          </w:p>
        </w:tc>
        <w:tc>
          <w:tcPr>
            <w:tcW w:w="5760" w:type="dxa"/>
            <w:shd w:val="clear" w:color="auto" w:fill="auto"/>
            <w:noWrap/>
            <w:vAlign w:val="bottom"/>
          </w:tcPr>
          <w:p w14:paraId="0FC150C0" w14:textId="77777777" w:rsidR="005D26E0" w:rsidRPr="004D3C81" w:rsidRDefault="005D26E0" w:rsidP="00DA2CE8">
            <w:pPr>
              <w:rPr>
                <w:rFonts w:cs="Calibri"/>
                <w:color w:val="000000"/>
              </w:rPr>
            </w:pPr>
            <w:r w:rsidRPr="004D3C81">
              <w:rPr>
                <w:rFonts w:cs="Calibri"/>
                <w:color w:val="000000"/>
              </w:rPr>
              <w:t>MapInfo Interchange Format</w:t>
            </w:r>
          </w:p>
        </w:tc>
        <w:tc>
          <w:tcPr>
            <w:tcW w:w="1379" w:type="dxa"/>
            <w:shd w:val="clear" w:color="auto" w:fill="auto"/>
            <w:noWrap/>
            <w:vAlign w:val="center"/>
          </w:tcPr>
          <w:p w14:paraId="064382B6" w14:textId="77777777" w:rsidR="005D26E0" w:rsidRPr="004D3C81" w:rsidRDefault="005D26E0" w:rsidP="00DA2CE8">
            <w:pPr>
              <w:jc w:val="center"/>
              <w:rPr>
                <w:rFonts w:cs="Calibri"/>
                <w:color w:val="000000"/>
              </w:rPr>
            </w:pPr>
            <w:r w:rsidRPr="004D3C81">
              <w:rPr>
                <w:rFonts w:cs="Calibri"/>
                <w:color w:val="000000"/>
              </w:rPr>
              <w:t>2</w:t>
            </w:r>
          </w:p>
        </w:tc>
      </w:tr>
      <w:tr w:rsidR="005D26E0" w:rsidRPr="004D3C81" w14:paraId="2753DAD7" w14:textId="77777777" w:rsidTr="00DA2CE8">
        <w:trPr>
          <w:trHeight w:val="300"/>
        </w:trPr>
        <w:tc>
          <w:tcPr>
            <w:tcW w:w="1240" w:type="dxa"/>
            <w:shd w:val="clear" w:color="auto" w:fill="auto"/>
            <w:noWrap/>
            <w:vAlign w:val="bottom"/>
          </w:tcPr>
          <w:p w14:paraId="278320ED" w14:textId="77777777" w:rsidR="005D26E0" w:rsidRPr="004D3C81" w:rsidRDefault="005D26E0" w:rsidP="00DA2CE8">
            <w:pPr>
              <w:rPr>
                <w:rFonts w:cs="Calibri"/>
                <w:color w:val="000000"/>
              </w:rPr>
            </w:pPr>
            <w:r w:rsidRPr="004D3C81">
              <w:rPr>
                <w:rFonts w:cs="Calibri"/>
                <w:color w:val="000000"/>
              </w:rPr>
              <w:t>TAB</w:t>
            </w:r>
          </w:p>
        </w:tc>
        <w:tc>
          <w:tcPr>
            <w:tcW w:w="5760" w:type="dxa"/>
            <w:shd w:val="clear" w:color="auto" w:fill="auto"/>
            <w:noWrap/>
            <w:vAlign w:val="bottom"/>
          </w:tcPr>
          <w:p w14:paraId="6C92F817" w14:textId="77777777" w:rsidR="005D26E0" w:rsidRPr="004D3C81" w:rsidRDefault="005D26E0" w:rsidP="00DA2CE8">
            <w:pPr>
              <w:rPr>
                <w:rFonts w:cs="Calibri"/>
                <w:i/>
                <w:color w:val="000000"/>
              </w:rPr>
            </w:pPr>
            <w:r w:rsidRPr="004D3C81">
              <w:rPr>
                <w:rFonts w:cs="Calibri"/>
                <w:color w:val="000000"/>
              </w:rPr>
              <w:t>TAB file (MapInfo format binary file)</w:t>
            </w:r>
            <w:r w:rsidR="00861218" w:rsidRPr="004D3C81">
              <w:rPr>
                <w:rFonts w:cs="Calibri"/>
                <w:color w:val="000000"/>
              </w:rPr>
              <w:t xml:space="preserve"> </w:t>
            </w:r>
            <w:r w:rsidR="00861218" w:rsidRPr="004D3C81">
              <w:rPr>
                <w:rFonts w:cs="Calibri"/>
                <w:i/>
                <w:color w:val="000000"/>
              </w:rPr>
              <w:t>(not WS Pro)</w:t>
            </w:r>
          </w:p>
        </w:tc>
        <w:tc>
          <w:tcPr>
            <w:tcW w:w="1379" w:type="dxa"/>
            <w:shd w:val="clear" w:color="auto" w:fill="auto"/>
            <w:noWrap/>
            <w:vAlign w:val="center"/>
          </w:tcPr>
          <w:p w14:paraId="5D447BF2" w14:textId="77777777" w:rsidR="005D26E0" w:rsidRPr="004D3C81" w:rsidRDefault="005D26E0" w:rsidP="00DA2CE8">
            <w:pPr>
              <w:jc w:val="center"/>
              <w:rPr>
                <w:rFonts w:cs="Calibri"/>
                <w:color w:val="000000"/>
              </w:rPr>
            </w:pPr>
            <w:r w:rsidRPr="004D3C81">
              <w:rPr>
                <w:rFonts w:cs="Calibri"/>
                <w:color w:val="000000"/>
              </w:rPr>
              <w:t>2</w:t>
            </w:r>
          </w:p>
        </w:tc>
      </w:tr>
      <w:tr w:rsidR="005D26E0" w:rsidRPr="004D3C81" w14:paraId="61DE48A2" w14:textId="77777777" w:rsidTr="00DA2CE8">
        <w:trPr>
          <w:trHeight w:val="300"/>
        </w:trPr>
        <w:tc>
          <w:tcPr>
            <w:tcW w:w="1240" w:type="dxa"/>
            <w:shd w:val="clear" w:color="auto" w:fill="auto"/>
            <w:noWrap/>
            <w:vAlign w:val="bottom"/>
            <w:hideMark/>
          </w:tcPr>
          <w:p w14:paraId="56FF4179" w14:textId="77777777" w:rsidR="005D26E0" w:rsidRPr="004D3C81" w:rsidRDefault="005D26E0" w:rsidP="00DA2CE8">
            <w:pPr>
              <w:rPr>
                <w:rFonts w:cs="Calibri"/>
                <w:color w:val="000000"/>
              </w:rPr>
            </w:pPr>
            <w:r w:rsidRPr="004D3C81">
              <w:rPr>
                <w:rFonts w:cs="Calibri"/>
                <w:color w:val="000000"/>
              </w:rPr>
              <w:t>GDB</w:t>
            </w:r>
          </w:p>
        </w:tc>
        <w:tc>
          <w:tcPr>
            <w:tcW w:w="5760" w:type="dxa"/>
            <w:shd w:val="clear" w:color="auto" w:fill="auto"/>
            <w:noWrap/>
            <w:vAlign w:val="bottom"/>
            <w:hideMark/>
          </w:tcPr>
          <w:p w14:paraId="197F90DB" w14:textId="77777777" w:rsidR="005D26E0" w:rsidRPr="004D3C81" w:rsidRDefault="005D26E0" w:rsidP="00DA2CE8">
            <w:pPr>
              <w:rPr>
                <w:rFonts w:cs="Calibri"/>
                <w:color w:val="000000"/>
              </w:rPr>
            </w:pPr>
            <w:r w:rsidRPr="004D3C81">
              <w:rPr>
                <w:rFonts w:cs="Calibri"/>
                <w:color w:val="000000"/>
              </w:rPr>
              <w:t>GeoDatabase</w:t>
            </w:r>
          </w:p>
        </w:tc>
        <w:tc>
          <w:tcPr>
            <w:tcW w:w="1379" w:type="dxa"/>
            <w:shd w:val="clear" w:color="auto" w:fill="auto"/>
            <w:noWrap/>
            <w:vAlign w:val="center"/>
            <w:hideMark/>
          </w:tcPr>
          <w:p w14:paraId="4DE4E97D" w14:textId="77777777" w:rsidR="005D26E0" w:rsidRPr="004D3C81" w:rsidRDefault="005D26E0" w:rsidP="00DA2CE8">
            <w:pPr>
              <w:jc w:val="center"/>
              <w:rPr>
                <w:rFonts w:cs="Calibri"/>
                <w:color w:val="000000"/>
              </w:rPr>
            </w:pPr>
            <w:r w:rsidRPr="004D3C81">
              <w:rPr>
                <w:rFonts w:cs="Calibri"/>
                <w:color w:val="000000"/>
              </w:rPr>
              <w:t>6</w:t>
            </w:r>
          </w:p>
        </w:tc>
      </w:tr>
      <w:tr w:rsidR="005D26E0" w:rsidRPr="004D3C81" w14:paraId="50D323CB" w14:textId="77777777" w:rsidTr="00DA2CE8">
        <w:trPr>
          <w:trHeight w:val="300"/>
        </w:trPr>
        <w:tc>
          <w:tcPr>
            <w:tcW w:w="1240" w:type="dxa"/>
            <w:shd w:val="clear" w:color="auto" w:fill="auto"/>
            <w:noWrap/>
            <w:vAlign w:val="bottom"/>
            <w:hideMark/>
          </w:tcPr>
          <w:p w14:paraId="27956218" w14:textId="77777777" w:rsidR="005D26E0" w:rsidRPr="004D3C81" w:rsidRDefault="005D26E0" w:rsidP="00DA2CE8">
            <w:pPr>
              <w:rPr>
                <w:rFonts w:cs="Calibri"/>
                <w:color w:val="000000"/>
              </w:rPr>
            </w:pPr>
            <w:r w:rsidRPr="004D3C81">
              <w:rPr>
                <w:rFonts w:cs="Calibri"/>
                <w:color w:val="000000"/>
              </w:rPr>
              <w:t>ORACLE</w:t>
            </w:r>
          </w:p>
        </w:tc>
        <w:tc>
          <w:tcPr>
            <w:tcW w:w="5760" w:type="dxa"/>
            <w:shd w:val="clear" w:color="auto" w:fill="auto"/>
            <w:noWrap/>
            <w:vAlign w:val="bottom"/>
            <w:hideMark/>
          </w:tcPr>
          <w:p w14:paraId="28E0F422" w14:textId="77777777" w:rsidR="005D26E0" w:rsidRPr="004D3C81" w:rsidRDefault="005D26E0" w:rsidP="00DA2CE8">
            <w:pPr>
              <w:rPr>
                <w:rFonts w:cs="Calibri"/>
                <w:color w:val="000000"/>
              </w:rPr>
            </w:pPr>
            <w:r w:rsidRPr="004D3C81">
              <w:rPr>
                <w:rFonts w:cs="Calibri"/>
                <w:color w:val="000000"/>
              </w:rPr>
              <w:t>Oracle</w:t>
            </w:r>
            <w:r w:rsidR="00861218" w:rsidRPr="004D3C81">
              <w:rPr>
                <w:rFonts w:cs="Calibri"/>
                <w:color w:val="000000"/>
              </w:rPr>
              <w:t xml:space="preserve"> </w:t>
            </w:r>
          </w:p>
        </w:tc>
        <w:tc>
          <w:tcPr>
            <w:tcW w:w="1379" w:type="dxa"/>
            <w:shd w:val="clear" w:color="auto" w:fill="auto"/>
            <w:noWrap/>
            <w:vAlign w:val="center"/>
            <w:hideMark/>
          </w:tcPr>
          <w:p w14:paraId="590285C8" w14:textId="77777777" w:rsidR="005D26E0" w:rsidRPr="004D3C81" w:rsidRDefault="005D26E0" w:rsidP="00DA2CE8">
            <w:pPr>
              <w:jc w:val="center"/>
              <w:rPr>
                <w:rFonts w:cs="Calibri"/>
                <w:color w:val="000000"/>
              </w:rPr>
            </w:pPr>
            <w:r w:rsidRPr="004D3C81">
              <w:rPr>
                <w:rFonts w:cs="Calibri"/>
                <w:color w:val="000000"/>
              </w:rPr>
              <w:t>7</w:t>
            </w:r>
          </w:p>
        </w:tc>
      </w:tr>
      <w:tr w:rsidR="005D26E0" w:rsidRPr="004D3C81" w14:paraId="41DFBFDC" w14:textId="77777777" w:rsidTr="00DA2CE8">
        <w:trPr>
          <w:trHeight w:val="300"/>
        </w:trPr>
        <w:tc>
          <w:tcPr>
            <w:tcW w:w="1240" w:type="dxa"/>
            <w:shd w:val="clear" w:color="auto" w:fill="auto"/>
            <w:noWrap/>
            <w:vAlign w:val="bottom"/>
            <w:hideMark/>
          </w:tcPr>
          <w:p w14:paraId="4F11104A" w14:textId="77777777" w:rsidR="005D26E0" w:rsidRPr="004D3C81" w:rsidRDefault="005D26E0" w:rsidP="00DA2CE8">
            <w:pPr>
              <w:rPr>
                <w:rFonts w:cs="Calibri"/>
                <w:color w:val="000000"/>
              </w:rPr>
            </w:pPr>
            <w:r w:rsidRPr="004D3C81">
              <w:rPr>
                <w:rFonts w:cs="Calibri"/>
                <w:color w:val="000000"/>
              </w:rPr>
              <w:t>SQLSERVER</w:t>
            </w:r>
          </w:p>
        </w:tc>
        <w:tc>
          <w:tcPr>
            <w:tcW w:w="5760" w:type="dxa"/>
            <w:shd w:val="clear" w:color="auto" w:fill="auto"/>
            <w:noWrap/>
            <w:vAlign w:val="bottom"/>
            <w:hideMark/>
          </w:tcPr>
          <w:p w14:paraId="5CAAD626" w14:textId="77777777" w:rsidR="005D26E0" w:rsidRPr="004D3C81" w:rsidRDefault="005D26E0" w:rsidP="00DA2CE8">
            <w:pPr>
              <w:rPr>
                <w:rFonts w:cs="Calibri"/>
                <w:i/>
                <w:color w:val="000000"/>
              </w:rPr>
            </w:pPr>
            <w:r w:rsidRPr="004D3C81">
              <w:rPr>
                <w:rFonts w:cs="Calibri"/>
                <w:color w:val="000000"/>
              </w:rPr>
              <w:t>SQL Server</w:t>
            </w:r>
          </w:p>
        </w:tc>
        <w:tc>
          <w:tcPr>
            <w:tcW w:w="1379" w:type="dxa"/>
            <w:shd w:val="clear" w:color="auto" w:fill="auto"/>
            <w:noWrap/>
            <w:vAlign w:val="center"/>
            <w:hideMark/>
          </w:tcPr>
          <w:p w14:paraId="20E665E5" w14:textId="77777777" w:rsidR="005D26E0" w:rsidRPr="004D3C81" w:rsidRDefault="005D26E0" w:rsidP="00DA2CE8">
            <w:pPr>
              <w:jc w:val="center"/>
              <w:rPr>
                <w:rFonts w:cs="Calibri"/>
                <w:color w:val="000000"/>
              </w:rPr>
            </w:pPr>
            <w:r w:rsidRPr="004D3C81">
              <w:rPr>
                <w:rFonts w:cs="Calibri"/>
                <w:color w:val="000000"/>
              </w:rPr>
              <w:t>9</w:t>
            </w:r>
          </w:p>
        </w:tc>
      </w:tr>
    </w:tbl>
    <w:p w14:paraId="3FD02134" w14:textId="77777777" w:rsidR="005D26E0" w:rsidRDefault="005D26E0" w:rsidP="005D26E0">
      <w:pPr>
        <w:rPr>
          <w:noProof/>
        </w:rPr>
      </w:pPr>
    </w:p>
    <w:p w14:paraId="2E96B044" w14:textId="77777777" w:rsidR="005D26E0" w:rsidRDefault="005D26E0" w:rsidP="005D26E0">
      <w:pPr>
        <w:rPr>
          <w:noProof/>
        </w:rPr>
      </w:pPr>
      <w:r>
        <w:rPr>
          <w:noProof/>
        </w:rPr>
        <w:t>The GDB option is only available with a suitably licenced and available ESRI desktop or server product.</w:t>
      </w:r>
    </w:p>
    <w:p w14:paraId="65F4FB84" w14:textId="77777777" w:rsidR="005D26E0" w:rsidRDefault="005D26E0" w:rsidP="005D26E0">
      <w:pPr>
        <w:rPr>
          <w:noProof/>
        </w:rPr>
      </w:pPr>
      <w:r>
        <w:rPr>
          <w:noProof/>
        </w:rPr>
        <w:t>The TAB option (but not the MIF option) is only available if your copy of InfoWorks ICM was installed with the installer with the MapXTreme component.</w:t>
      </w:r>
    </w:p>
    <w:p w14:paraId="0261D67E" w14:textId="77777777" w:rsidR="005D26E0" w:rsidRDefault="005D26E0" w:rsidP="005D26E0">
      <w:pPr>
        <w:rPr>
          <w:noProof/>
        </w:rPr>
      </w:pPr>
      <w:r>
        <w:rPr>
          <w:noProof/>
        </w:rPr>
        <w:t xml:space="preserve">The ORACLE and SQLSERVER options require the relevant client software to be installed. </w:t>
      </w:r>
    </w:p>
    <w:p w14:paraId="7E6E4396" w14:textId="77777777" w:rsidR="005D26E0" w:rsidRDefault="005D26E0" w:rsidP="005D26E0">
      <w:pPr>
        <w:rPr>
          <w:noProof/>
        </w:rPr>
      </w:pPr>
      <w:r>
        <w:rPr>
          <w:noProof/>
        </w:rPr>
        <w:t>The second parameter is the path of the CFG file, as saved from the Open Data Import Centre user interface. It can contain the mappings for more than one table.</w:t>
      </w:r>
    </w:p>
    <w:p w14:paraId="6723CAF4" w14:textId="77777777" w:rsidR="005D26E0" w:rsidRDefault="005D26E0" w:rsidP="005D26E0">
      <w:pPr>
        <w:rPr>
          <w:noProof/>
        </w:rPr>
      </w:pPr>
      <w:r>
        <w:rPr>
          <w:noProof/>
        </w:rPr>
        <w:t>The third parameter must be nil or a hash containing the options, which broadly correspond to those in the Open Data Export Centre user interface as follows:</w:t>
      </w:r>
    </w:p>
    <w:tbl>
      <w:tblPr>
        <w:tblW w:w="8379"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100"/>
        <w:gridCol w:w="1260"/>
        <w:gridCol w:w="960"/>
        <w:gridCol w:w="4059"/>
      </w:tblGrid>
      <w:tr w:rsidR="005D26E0" w:rsidRPr="004D3C81" w14:paraId="5F716F5D" w14:textId="77777777" w:rsidTr="00DA2CE8">
        <w:trPr>
          <w:trHeight w:val="300"/>
        </w:trPr>
        <w:tc>
          <w:tcPr>
            <w:tcW w:w="2100" w:type="dxa"/>
            <w:shd w:val="clear" w:color="auto" w:fill="auto"/>
            <w:noWrap/>
            <w:vAlign w:val="bottom"/>
            <w:hideMark/>
          </w:tcPr>
          <w:p w14:paraId="632DCDFA" w14:textId="77777777" w:rsidR="005D26E0" w:rsidRPr="004D3C81" w:rsidRDefault="005D26E0" w:rsidP="00DA2CE8">
            <w:pPr>
              <w:rPr>
                <w:rFonts w:cs="Calibri"/>
                <w:color w:val="000000"/>
              </w:rPr>
            </w:pPr>
            <w:r w:rsidRPr="004D3C81">
              <w:rPr>
                <w:rFonts w:cs="Calibri"/>
                <w:color w:val="000000"/>
              </w:rPr>
              <w:t>Key</w:t>
            </w:r>
          </w:p>
        </w:tc>
        <w:tc>
          <w:tcPr>
            <w:tcW w:w="1260" w:type="dxa"/>
            <w:shd w:val="clear" w:color="auto" w:fill="auto"/>
            <w:noWrap/>
            <w:vAlign w:val="center"/>
            <w:hideMark/>
          </w:tcPr>
          <w:p w14:paraId="6F43D9C4" w14:textId="77777777" w:rsidR="005D26E0" w:rsidRPr="004D3C81" w:rsidRDefault="005D26E0" w:rsidP="00DA2CE8">
            <w:pPr>
              <w:jc w:val="center"/>
              <w:rPr>
                <w:rFonts w:cs="Calibri"/>
                <w:color w:val="000000"/>
              </w:rPr>
            </w:pPr>
            <w:r w:rsidRPr="004D3C81">
              <w:rPr>
                <w:rFonts w:cs="Calibri"/>
                <w:color w:val="000000"/>
              </w:rPr>
              <w:t>Type</w:t>
            </w:r>
          </w:p>
        </w:tc>
        <w:tc>
          <w:tcPr>
            <w:tcW w:w="960" w:type="dxa"/>
            <w:shd w:val="clear" w:color="auto" w:fill="auto"/>
            <w:noWrap/>
            <w:vAlign w:val="center"/>
            <w:hideMark/>
          </w:tcPr>
          <w:p w14:paraId="19062E44" w14:textId="77777777" w:rsidR="005D26E0" w:rsidRPr="004D3C81" w:rsidRDefault="005D26E0" w:rsidP="00DA2CE8">
            <w:pPr>
              <w:jc w:val="center"/>
              <w:rPr>
                <w:rFonts w:cs="Calibri"/>
                <w:color w:val="000000"/>
              </w:rPr>
            </w:pPr>
            <w:r w:rsidRPr="004D3C81">
              <w:rPr>
                <w:rFonts w:cs="Calibri"/>
                <w:color w:val="000000"/>
              </w:rPr>
              <w:t>Default</w:t>
            </w:r>
          </w:p>
        </w:tc>
        <w:tc>
          <w:tcPr>
            <w:tcW w:w="4059" w:type="dxa"/>
            <w:shd w:val="clear" w:color="auto" w:fill="auto"/>
            <w:noWrap/>
            <w:vAlign w:val="bottom"/>
            <w:hideMark/>
          </w:tcPr>
          <w:p w14:paraId="1D299623" w14:textId="77777777" w:rsidR="005D26E0" w:rsidRPr="004D3C81" w:rsidRDefault="005D26E0" w:rsidP="00DA2CE8">
            <w:pPr>
              <w:rPr>
                <w:rFonts w:cs="Calibri"/>
                <w:color w:val="000000"/>
              </w:rPr>
            </w:pPr>
            <w:r w:rsidRPr="004D3C81">
              <w:rPr>
                <w:rFonts w:cs="Calibri"/>
                <w:color w:val="000000"/>
              </w:rPr>
              <w:t>Notes</w:t>
            </w:r>
          </w:p>
        </w:tc>
      </w:tr>
      <w:tr w:rsidR="005D26E0" w:rsidRPr="004D3C81" w14:paraId="1DB0CE58" w14:textId="77777777" w:rsidTr="00DA2CE8">
        <w:trPr>
          <w:trHeight w:val="300"/>
        </w:trPr>
        <w:tc>
          <w:tcPr>
            <w:tcW w:w="2100" w:type="dxa"/>
            <w:shd w:val="clear" w:color="auto" w:fill="auto"/>
            <w:noWrap/>
            <w:vAlign w:val="bottom"/>
            <w:hideMark/>
          </w:tcPr>
          <w:p w14:paraId="1DCA3AE6" w14:textId="77777777" w:rsidR="005D26E0" w:rsidRPr="004D3C81" w:rsidRDefault="005D26E0" w:rsidP="00DA2CE8">
            <w:pPr>
              <w:rPr>
                <w:rFonts w:cs="Calibri"/>
                <w:color w:val="000000"/>
              </w:rPr>
            </w:pPr>
            <w:r w:rsidRPr="004D3C81">
              <w:rPr>
                <w:rFonts w:cs="Calibri"/>
                <w:color w:val="000000"/>
              </w:rPr>
              <w:lastRenderedPageBreak/>
              <w:t>Callback Class</w:t>
            </w:r>
          </w:p>
        </w:tc>
        <w:tc>
          <w:tcPr>
            <w:tcW w:w="1260" w:type="dxa"/>
            <w:shd w:val="clear" w:color="auto" w:fill="auto"/>
            <w:noWrap/>
            <w:vAlign w:val="center"/>
            <w:hideMark/>
          </w:tcPr>
          <w:p w14:paraId="7242438C" w14:textId="77777777" w:rsidR="005D26E0" w:rsidRPr="004D3C81" w:rsidRDefault="005D26E0" w:rsidP="00DA2CE8">
            <w:pPr>
              <w:jc w:val="center"/>
              <w:rPr>
                <w:rFonts w:cs="Calibri"/>
                <w:color w:val="000000"/>
              </w:rPr>
            </w:pPr>
            <w:r w:rsidRPr="004D3C81">
              <w:rPr>
                <w:rFonts w:cs="Calibri"/>
                <w:color w:val="000000"/>
              </w:rPr>
              <w:t>Ruby Class</w:t>
            </w:r>
          </w:p>
        </w:tc>
        <w:tc>
          <w:tcPr>
            <w:tcW w:w="960" w:type="dxa"/>
            <w:shd w:val="clear" w:color="auto" w:fill="auto"/>
            <w:noWrap/>
            <w:vAlign w:val="center"/>
            <w:hideMark/>
          </w:tcPr>
          <w:p w14:paraId="73264253" w14:textId="77777777" w:rsidR="005D26E0" w:rsidRPr="004D3C81" w:rsidRDefault="005D26E0" w:rsidP="00DA2CE8">
            <w:pPr>
              <w:jc w:val="center"/>
              <w:rPr>
                <w:rFonts w:cs="Calibri"/>
                <w:color w:val="000000"/>
              </w:rPr>
            </w:pPr>
            <w:r w:rsidRPr="004D3C81">
              <w:rPr>
                <w:rFonts w:cs="Calibri"/>
                <w:color w:val="000000"/>
              </w:rPr>
              <w:t>nil</w:t>
            </w:r>
          </w:p>
        </w:tc>
        <w:tc>
          <w:tcPr>
            <w:tcW w:w="4059" w:type="dxa"/>
            <w:shd w:val="clear" w:color="auto" w:fill="auto"/>
            <w:noWrap/>
            <w:vAlign w:val="bottom"/>
            <w:hideMark/>
          </w:tcPr>
          <w:p w14:paraId="1DCB5CB8" w14:textId="77777777" w:rsidR="005D26E0" w:rsidRPr="004D3C81" w:rsidRDefault="00917F73" w:rsidP="00DA2CE8">
            <w:pPr>
              <w:rPr>
                <w:rFonts w:cs="Calibri"/>
                <w:color w:val="000000"/>
              </w:rPr>
            </w:pPr>
            <w:r w:rsidRPr="004D3C81">
              <w:rPr>
                <w:rFonts w:cs="Calibri"/>
                <w:color w:val="000000"/>
              </w:rPr>
              <w:t xml:space="preserve">ICM / </w:t>
            </w:r>
            <w:r w:rsidR="00BA08E9" w:rsidRPr="004D3C81">
              <w:rPr>
                <w:rFonts w:cs="Calibri"/>
                <w:color w:val="000000"/>
              </w:rPr>
              <w:t>InfoAsset</w:t>
            </w:r>
            <w:r w:rsidRPr="004D3C81">
              <w:rPr>
                <w:rFonts w:cs="Calibri"/>
                <w:color w:val="000000"/>
              </w:rPr>
              <w:t xml:space="preserve"> Only</w:t>
            </w:r>
          </w:p>
        </w:tc>
      </w:tr>
      <w:tr w:rsidR="00917F73" w:rsidRPr="004D3C81" w14:paraId="680701ED" w14:textId="77777777" w:rsidTr="00DA2CE8">
        <w:trPr>
          <w:trHeight w:val="300"/>
        </w:trPr>
        <w:tc>
          <w:tcPr>
            <w:tcW w:w="2100" w:type="dxa"/>
            <w:shd w:val="clear" w:color="auto" w:fill="auto"/>
            <w:noWrap/>
            <w:vAlign w:val="bottom"/>
          </w:tcPr>
          <w:p w14:paraId="22E8D518" w14:textId="77777777" w:rsidR="00917F73" w:rsidRPr="004D3C81" w:rsidRDefault="00917F73" w:rsidP="00DA2CE8">
            <w:pPr>
              <w:rPr>
                <w:rFonts w:cs="Calibri"/>
                <w:color w:val="000000"/>
              </w:rPr>
            </w:pPr>
            <w:r w:rsidRPr="004D3C81">
              <w:rPr>
                <w:rFonts w:cs="Calibri"/>
                <w:color w:val="000000"/>
              </w:rPr>
              <w:t>Script File</w:t>
            </w:r>
          </w:p>
        </w:tc>
        <w:tc>
          <w:tcPr>
            <w:tcW w:w="1260" w:type="dxa"/>
            <w:shd w:val="clear" w:color="auto" w:fill="auto"/>
            <w:noWrap/>
            <w:vAlign w:val="center"/>
          </w:tcPr>
          <w:p w14:paraId="5943CC5D" w14:textId="77777777" w:rsidR="00917F73" w:rsidRPr="004D3C81" w:rsidRDefault="00917F73" w:rsidP="00DA2CE8">
            <w:pPr>
              <w:jc w:val="center"/>
              <w:rPr>
                <w:rFonts w:cs="Calibri"/>
                <w:color w:val="000000"/>
              </w:rPr>
            </w:pPr>
            <w:r w:rsidRPr="004D3C81">
              <w:rPr>
                <w:rFonts w:cs="Calibri"/>
                <w:color w:val="000000"/>
              </w:rPr>
              <w:t>String</w:t>
            </w:r>
          </w:p>
        </w:tc>
        <w:tc>
          <w:tcPr>
            <w:tcW w:w="960" w:type="dxa"/>
            <w:shd w:val="clear" w:color="auto" w:fill="auto"/>
            <w:noWrap/>
            <w:vAlign w:val="center"/>
          </w:tcPr>
          <w:p w14:paraId="1903F30A" w14:textId="77777777" w:rsidR="00917F73" w:rsidRPr="004D3C81" w:rsidRDefault="00917F73" w:rsidP="00DA2CE8">
            <w:pPr>
              <w:jc w:val="center"/>
              <w:rPr>
                <w:rFonts w:cs="Calibri"/>
                <w:color w:val="000000"/>
              </w:rPr>
            </w:pPr>
            <w:r w:rsidRPr="004D3C81">
              <w:rPr>
                <w:rFonts w:cs="Calibri"/>
                <w:color w:val="000000"/>
              </w:rPr>
              <w:t>nil</w:t>
            </w:r>
          </w:p>
        </w:tc>
        <w:tc>
          <w:tcPr>
            <w:tcW w:w="4059" w:type="dxa"/>
            <w:shd w:val="clear" w:color="auto" w:fill="auto"/>
            <w:noWrap/>
            <w:vAlign w:val="bottom"/>
          </w:tcPr>
          <w:p w14:paraId="478F85A6" w14:textId="77777777" w:rsidR="00917F73" w:rsidRPr="004D3C81" w:rsidRDefault="00917F73" w:rsidP="00DA2CE8">
            <w:pPr>
              <w:rPr>
                <w:rFonts w:cs="Calibri"/>
                <w:color w:val="000000"/>
              </w:rPr>
            </w:pPr>
            <w:r w:rsidRPr="004D3C81">
              <w:rPr>
                <w:rFonts w:cs="Calibri"/>
                <w:color w:val="000000"/>
              </w:rPr>
              <w:t>WS Pro Only</w:t>
            </w:r>
          </w:p>
        </w:tc>
      </w:tr>
      <w:tr w:rsidR="00917F73" w:rsidRPr="004D3C81" w14:paraId="63A1208C" w14:textId="77777777" w:rsidTr="00DA2CE8">
        <w:trPr>
          <w:trHeight w:val="300"/>
        </w:trPr>
        <w:tc>
          <w:tcPr>
            <w:tcW w:w="2100" w:type="dxa"/>
            <w:shd w:val="clear" w:color="auto" w:fill="auto"/>
            <w:noWrap/>
            <w:vAlign w:val="bottom"/>
          </w:tcPr>
          <w:p w14:paraId="6FE1CC05" w14:textId="77777777" w:rsidR="00917F73" w:rsidRPr="004D3C81" w:rsidRDefault="00917F73" w:rsidP="00DA2CE8">
            <w:pPr>
              <w:rPr>
                <w:rFonts w:cs="Calibri"/>
                <w:color w:val="000000"/>
              </w:rPr>
            </w:pPr>
            <w:r w:rsidRPr="004D3C81">
              <w:rPr>
                <w:rFonts w:cs="Calibri"/>
                <w:color w:val="000000"/>
              </w:rPr>
              <w:t>Error File</w:t>
            </w:r>
          </w:p>
        </w:tc>
        <w:tc>
          <w:tcPr>
            <w:tcW w:w="1260" w:type="dxa"/>
            <w:shd w:val="clear" w:color="auto" w:fill="auto"/>
            <w:noWrap/>
            <w:vAlign w:val="center"/>
          </w:tcPr>
          <w:p w14:paraId="445CBD60" w14:textId="77777777" w:rsidR="00917F73" w:rsidRPr="004D3C81" w:rsidRDefault="00917F73" w:rsidP="00DA2CE8">
            <w:pPr>
              <w:jc w:val="center"/>
              <w:rPr>
                <w:rFonts w:cs="Calibri"/>
                <w:color w:val="000000"/>
              </w:rPr>
            </w:pPr>
            <w:r w:rsidRPr="004D3C81">
              <w:rPr>
                <w:rFonts w:cs="Calibri"/>
                <w:color w:val="000000"/>
              </w:rPr>
              <w:t xml:space="preserve">String </w:t>
            </w:r>
          </w:p>
        </w:tc>
        <w:tc>
          <w:tcPr>
            <w:tcW w:w="960" w:type="dxa"/>
            <w:shd w:val="clear" w:color="auto" w:fill="auto"/>
            <w:noWrap/>
            <w:vAlign w:val="center"/>
          </w:tcPr>
          <w:p w14:paraId="34D9D289" w14:textId="77777777" w:rsidR="00917F73" w:rsidRPr="004D3C81" w:rsidRDefault="00917F73" w:rsidP="00DA2CE8">
            <w:pPr>
              <w:jc w:val="center"/>
              <w:rPr>
                <w:rFonts w:cs="Calibri"/>
                <w:color w:val="000000"/>
              </w:rPr>
            </w:pPr>
            <w:r w:rsidRPr="004D3C81">
              <w:rPr>
                <w:rFonts w:cs="Calibri"/>
                <w:color w:val="000000"/>
              </w:rPr>
              <w:t>nil</w:t>
            </w:r>
          </w:p>
        </w:tc>
        <w:tc>
          <w:tcPr>
            <w:tcW w:w="4059" w:type="dxa"/>
            <w:shd w:val="clear" w:color="auto" w:fill="auto"/>
            <w:noWrap/>
            <w:vAlign w:val="bottom"/>
          </w:tcPr>
          <w:p w14:paraId="236E9043" w14:textId="77777777" w:rsidR="00917F73" w:rsidRPr="004D3C81" w:rsidRDefault="00917F73" w:rsidP="00DA2CE8">
            <w:pPr>
              <w:rPr>
                <w:rFonts w:cs="Calibri"/>
                <w:color w:val="000000"/>
              </w:rPr>
            </w:pPr>
          </w:p>
        </w:tc>
      </w:tr>
      <w:tr w:rsidR="005D26E0" w:rsidRPr="004D3C81" w14:paraId="0886921C" w14:textId="77777777" w:rsidTr="00DA2CE8">
        <w:trPr>
          <w:trHeight w:val="300"/>
        </w:trPr>
        <w:tc>
          <w:tcPr>
            <w:tcW w:w="2100" w:type="dxa"/>
            <w:shd w:val="clear" w:color="auto" w:fill="auto"/>
            <w:noWrap/>
            <w:vAlign w:val="bottom"/>
            <w:hideMark/>
          </w:tcPr>
          <w:p w14:paraId="376A7C44" w14:textId="77777777" w:rsidR="005D26E0" w:rsidRPr="004D3C81" w:rsidRDefault="005D26E0" w:rsidP="00DA2CE8">
            <w:pPr>
              <w:rPr>
                <w:rFonts w:cs="Calibri"/>
                <w:color w:val="000000"/>
              </w:rPr>
            </w:pPr>
            <w:r w:rsidRPr="004D3C81">
              <w:rPr>
                <w:rFonts w:cs="Calibri"/>
                <w:color w:val="000000"/>
              </w:rPr>
              <w:t>Image Folder</w:t>
            </w:r>
          </w:p>
        </w:tc>
        <w:tc>
          <w:tcPr>
            <w:tcW w:w="1260" w:type="dxa"/>
            <w:shd w:val="clear" w:color="auto" w:fill="auto"/>
            <w:noWrap/>
            <w:vAlign w:val="center"/>
            <w:hideMark/>
          </w:tcPr>
          <w:p w14:paraId="0B2E1BA4" w14:textId="77777777" w:rsidR="005D26E0" w:rsidRPr="004D3C81" w:rsidRDefault="005D26E0" w:rsidP="00DA2CE8">
            <w:pPr>
              <w:jc w:val="center"/>
              <w:rPr>
                <w:rFonts w:cs="Calibri"/>
                <w:color w:val="000000"/>
              </w:rPr>
            </w:pPr>
            <w:r w:rsidRPr="004D3C81">
              <w:rPr>
                <w:rFonts w:cs="Calibri"/>
                <w:color w:val="000000"/>
              </w:rPr>
              <w:t>String</w:t>
            </w:r>
          </w:p>
        </w:tc>
        <w:tc>
          <w:tcPr>
            <w:tcW w:w="960" w:type="dxa"/>
            <w:shd w:val="clear" w:color="auto" w:fill="auto"/>
            <w:noWrap/>
            <w:vAlign w:val="center"/>
            <w:hideMark/>
          </w:tcPr>
          <w:p w14:paraId="02E71B61" w14:textId="77777777" w:rsidR="005D26E0" w:rsidRPr="004D3C81" w:rsidRDefault="005D26E0" w:rsidP="00DA2CE8">
            <w:pPr>
              <w:jc w:val="center"/>
              <w:rPr>
                <w:rFonts w:cs="Calibri"/>
                <w:color w:val="000000"/>
              </w:rPr>
            </w:pPr>
            <w:r w:rsidRPr="004D3C81">
              <w:rPr>
                <w:rFonts w:cs="Calibri"/>
                <w:color w:val="000000"/>
              </w:rPr>
              <w:t>""</w:t>
            </w:r>
          </w:p>
        </w:tc>
        <w:tc>
          <w:tcPr>
            <w:tcW w:w="4059" w:type="dxa"/>
            <w:shd w:val="clear" w:color="auto" w:fill="auto"/>
            <w:noWrap/>
            <w:vAlign w:val="bottom"/>
            <w:hideMark/>
          </w:tcPr>
          <w:p w14:paraId="7711FF93" w14:textId="77777777" w:rsidR="005D26E0" w:rsidRPr="004D3C81" w:rsidRDefault="00917F73" w:rsidP="00DA2CE8">
            <w:pPr>
              <w:rPr>
                <w:rFonts w:cs="Calibri"/>
                <w:color w:val="000000"/>
              </w:rPr>
            </w:pPr>
            <w:r w:rsidRPr="004D3C81">
              <w:rPr>
                <w:rFonts w:cs="Calibri"/>
                <w:color w:val="000000"/>
              </w:rPr>
              <w:t>Asset Networks Only</w:t>
            </w:r>
          </w:p>
        </w:tc>
      </w:tr>
      <w:tr w:rsidR="005D26E0" w:rsidRPr="004D3C81" w14:paraId="7692419D" w14:textId="77777777" w:rsidTr="00DA2CE8">
        <w:trPr>
          <w:trHeight w:val="300"/>
        </w:trPr>
        <w:tc>
          <w:tcPr>
            <w:tcW w:w="2100" w:type="dxa"/>
            <w:shd w:val="clear" w:color="auto" w:fill="auto"/>
            <w:noWrap/>
            <w:vAlign w:val="bottom"/>
            <w:hideMark/>
          </w:tcPr>
          <w:p w14:paraId="2D9FEF59" w14:textId="77777777" w:rsidR="005D26E0" w:rsidRPr="004D3C81" w:rsidRDefault="005D26E0" w:rsidP="00DA2CE8">
            <w:pPr>
              <w:rPr>
                <w:rFonts w:cs="Calibri"/>
                <w:color w:val="000000"/>
              </w:rPr>
            </w:pPr>
            <w:r w:rsidRPr="004D3C81">
              <w:rPr>
                <w:rFonts w:cs="Calibri"/>
                <w:color w:val="000000"/>
              </w:rPr>
              <w:t>Units Behaviour</w:t>
            </w:r>
          </w:p>
        </w:tc>
        <w:tc>
          <w:tcPr>
            <w:tcW w:w="1260" w:type="dxa"/>
            <w:shd w:val="clear" w:color="auto" w:fill="auto"/>
            <w:noWrap/>
            <w:vAlign w:val="center"/>
            <w:hideMark/>
          </w:tcPr>
          <w:p w14:paraId="6BAE057E" w14:textId="77777777" w:rsidR="005D26E0" w:rsidRPr="004D3C81" w:rsidRDefault="005D26E0" w:rsidP="00DA2CE8">
            <w:pPr>
              <w:jc w:val="center"/>
              <w:rPr>
                <w:rFonts w:cs="Calibri"/>
                <w:color w:val="000000"/>
              </w:rPr>
            </w:pPr>
            <w:r w:rsidRPr="004D3C81">
              <w:rPr>
                <w:rFonts w:cs="Calibri"/>
                <w:color w:val="000000"/>
              </w:rPr>
              <w:t>String</w:t>
            </w:r>
          </w:p>
        </w:tc>
        <w:tc>
          <w:tcPr>
            <w:tcW w:w="960" w:type="dxa"/>
            <w:shd w:val="clear" w:color="auto" w:fill="auto"/>
            <w:noWrap/>
            <w:vAlign w:val="center"/>
            <w:hideMark/>
          </w:tcPr>
          <w:p w14:paraId="0E159CA7" w14:textId="77777777" w:rsidR="005D26E0" w:rsidRPr="004D3C81" w:rsidRDefault="005D26E0" w:rsidP="00DA2CE8">
            <w:pPr>
              <w:jc w:val="center"/>
              <w:rPr>
                <w:rFonts w:cs="Calibri"/>
                <w:color w:val="000000"/>
              </w:rPr>
            </w:pPr>
            <w:r w:rsidRPr="004D3C81">
              <w:rPr>
                <w:rFonts w:cs="Calibri"/>
                <w:color w:val="000000"/>
              </w:rPr>
              <w:t>Native</w:t>
            </w:r>
          </w:p>
        </w:tc>
        <w:tc>
          <w:tcPr>
            <w:tcW w:w="4059" w:type="dxa"/>
            <w:shd w:val="clear" w:color="auto" w:fill="auto"/>
            <w:noWrap/>
            <w:vAlign w:val="bottom"/>
            <w:hideMark/>
          </w:tcPr>
          <w:p w14:paraId="6E27591B" w14:textId="77777777" w:rsidR="005D26E0" w:rsidRPr="004D3C81" w:rsidRDefault="005D26E0" w:rsidP="00DA2CE8">
            <w:pPr>
              <w:rPr>
                <w:rFonts w:cs="Calibri"/>
                <w:color w:val="000000"/>
              </w:rPr>
            </w:pPr>
            <w:r w:rsidRPr="004D3C81">
              <w:rPr>
                <w:rFonts w:cs="Calibri"/>
                <w:color w:val="000000"/>
              </w:rPr>
              <w:t>Native or User</w:t>
            </w:r>
          </w:p>
        </w:tc>
      </w:tr>
      <w:tr w:rsidR="005D26E0" w:rsidRPr="004D3C81" w14:paraId="591A86ED" w14:textId="77777777" w:rsidTr="00DA2CE8">
        <w:trPr>
          <w:trHeight w:val="300"/>
        </w:trPr>
        <w:tc>
          <w:tcPr>
            <w:tcW w:w="2100" w:type="dxa"/>
            <w:shd w:val="clear" w:color="auto" w:fill="auto"/>
            <w:noWrap/>
            <w:vAlign w:val="bottom"/>
            <w:hideMark/>
          </w:tcPr>
          <w:p w14:paraId="63EC17F3" w14:textId="77777777" w:rsidR="005D26E0" w:rsidRPr="004D3C81" w:rsidRDefault="005D26E0" w:rsidP="00DA2CE8">
            <w:pPr>
              <w:rPr>
                <w:rFonts w:cs="Calibri"/>
                <w:color w:val="000000"/>
              </w:rPr>
            </w:pPr>
            <w:r w:rsidRPr="004D3C81">
              <w:rPr>
                <w:rFonts w:cs="Calibri"/>
                <w:color w:val="000000"/>
              </w:rPr>
              <w:t>Report Mode</w:t>
            </w:r>
          </w:p>
        </w:tc>
        <w:tc>
          <w:tcPr>
            <w:tcW w:w="1260" w:type="dxa"/>
            <w:shd w:val="clear" w:color="auto" w:fill="auto"/>
            <w:noWrap/>
            <w:vAlign w:val="center"/>
            <w:hideMark/>
          </w:tcPr>
          <w:p w14:paraId="735F9F1D" w14:textId="77777777" w:rsidR="005D26E0" w:rsidRPr="004D3C81" w:rsidRDefault="005D26E0" w:rsidP="00DA2CE8">
            <w:pPr>
              <w:jc w:val="center"/>
              <w:rPr>
                <w:rFonts w:cs="Calibri"/>
                <w:color w:val="000000"/>
              </w:rPr>
            </w:pPr>
            <w:r w:rsidRPr="004D3C81">
              <w:rPr>
                <w:rFonts w:cs="Calibri"/>
                <w:color w:val="000000"/>
              </w:rPr>
              <w:t>Boolean</w:t>
            </w:r>
          </w:p>
        </w:tc>
        <w:tc>
          <w:tcPr>
            <w:tcW w:w="960" w:type="dxa"/>
            <w:shd w:val="clear" w:color="auto" w:fill="auto"/>
            <w:noWrap/>
            <w:vAlign w:val="center"/>
            <w:hideMark/>
          </w:tcPr>
          <w:p w14:paraId="36681392" w14:textId="77777777" w:rsidR="005D26E0" w:rsidRPr="004D3C81" w:rsidRDefault="005D26E0" w:rsidP="00DA2CE8">
            <w:pPr>
              <w:jc w:val="center"/>
              <w:rPr>
                <w:rFonts w:cs="Calibri"/>
                <w:color w:val="000000"/>
              </w:rPr>
            </w:pPr>
            <w:r w:rsidRPr="004D3C81">
              <w:rPr>
                <w:rFonts w:cs="Calibri"/>
                <w:color w:val="000000"/>
              </w:rPr>
              <w:t>FALSE</w:t>
            </w:r>
          </w:p>
        </w:tc>
        <w:tc>
          <w:tcPr>
            <w:tcW w:w="4059" w:type="dxa"/>
            <w:shd w:val="clear" w:color="auto" w:fill="auto"/>
            <w:noWrap/>
            <w:vAlign w:val="bottom"/>
            <w:hideMark/>
          </w:tcPr>
          <w:p w14:paraId="51C3A194" w14:textId="77777777" w:rsidR="005D26E0" w:rsidRPr="004D3C81" w:rsidRDefault="005D26E0" w:rsidP="00DA2CE8">
            <w:pPr>
              <w:rPr>
                <w:rFonts w:cs="Calibri"/>
                <w:color w:val="000000"/>
              </w:rPr>
            </w:pPr>
            <w:r w:rsidRPr="004D3C81">
              <w:rPr>
                <w:rFonts w:cs="Calibri"/>
                <w:color w:val="000000"/>
              </w:rPr>
              <w:t>True to export in 'report mode'</w:t>
            </w:r>
          </w:p>
        </w:tc>
      </w:tr>
      <w:tr w:rsidR="005D26E0" w:rsidRPr="004D3C81" w14:paraId="1506A69A" w14:textId="77777777" w:rsidTr="00DA2CE8">
        <w:trPr>
          <w:trHeight w:val="300"/>
        </w:trPr>
        <w:tc>
          <w:tcPr>
            <w:tcW w:w="2100" w:type="dxa"/>
            <w:shd w:val="clear" w:color="auto" w:fill="auto"/>
            <w:noWrap/>
            <w:vAlign w:val="bottom"/>
          </w:tcPr>
          <w:p w14:paraId="69B71BF8" w14:textId="77777777" w:rsidR="005D26E0" w:rsidRPr="004D3C81" w:rsidRDefault="005D26E0" w:rsidP="00DA2CE8">
            <w:pPr>
              <w:rPr>
                <w:rFonts w:cs="Calibri"/>
                <w:color w:val="000000"/>
              </w:rPr>
            </w:pPr>
            <w:r w:rsidRPr="004D3C81">
              <w:rPr>
                <w:rFonts w:cs="Calibri"/>
                <w:color w:val="000000"/>
              </w:rPr>
              <w:t>Append</w:t>
            </w:r>
          </w:p>
        </w:tc>
        <w:tc>
          <w:tcPr>
            <w:tcW w:w="1260" w:type="dxa"/>
            <w:shd w:val="clear" w:color="auto" w:fill="auto"/>
            <w:noWrap/>
            <w:vAlign w:val="center"/>
          </w:tcPr>
          <w:p w14:paraId="30B8EC2F" w14:textId="77777777" w:rsidR="005D26E0" w:rsidRPr="004D3C81" w:rsidRDefault="005D26E0" w:rsidP="00DA2CE8">
            <w:pPr>
              <w:jc w:val="center"/>
              <w:rPr>
                <w:rFonts w:cs="Calibri"/>
                <w:color w:val="000000"/>
              </w:rPr>
            </w:pPr>
            <w:r w:rsidRPr="004D3C81">
              <w:rPr>
                <w:rFonts w:cs="Calibri"/>
                <w:color w:val="000000"/>
              </w:rPr>
              <w:t>Boolean</w:t>
            </w:r>
          </w:p>
        </w:tc>
        <w:tc>
          <w:tcPr>
            <w:tcW w:w="960" w:type="dxa"/>
            <w:shd w:val="clear" w:color="auto" w:fill="auto"/>
            <w:noWrap/>
            <w:vAlign w:val="center"/>
          </w:tcPr>
          <w:p w14:paraId="4149A0EA" w14:textId="77777777" w:rsidR="005D26E0" w:rsidRPr="004D3C81" w:rsidRDefault="005D26E0" w:rsidP="00DA2CE8">
            <w:pPr>
              <w:jc w:val="center"/>
              <w:rPr>
                <w:rFonts w:cs="Calibri"/>
                <w:color w:val="000000"/>
              </w:rPr>
            </w:pPr>
            <w:r w:rsidRPr="004D3C81">
              <w:rPr>
                <w:rFonts w:cs="Calibri"/>
                <w:color w:val="000000"/>
              </w:rPr>
              <w:t>FALSE</w:t>
            </w:r>
          </w:p>
        </w:tc>
        <w:tc>
          <w:tcPr>
            <w:tcW w:w="4059" w:type="dxa"/>
            <w:shd w:val="clear" w:color="auto" w:fill="auto"/>
            <w:noWrap/>
            <w:vAlign w:val="bottom"/>
          </w:tcPr>
          <w:p w14:paraId="40AF02AE" w14:textId="77777777" w:rsidR="005D26E0" w:rsidRPr="004D3C81" w:rsidRDefault="005D26E0" w:rsidP="00DA2CE8">
            <w:pPr>
              <w:rPr>
                <w:rFonts w:cs="Calibri"/>
                <w:color w:val="000000"/>
              </w:rPr>
            </w:pPr>
            <w:r w:rsidRPr="004D3C81">
              <w:rPr>
                <w:rFonts w:cs="Calibri"/>
                <w:color w:val="000000"/>
              </w:rPr>
              <w:t>True to enable ‘Append to existing data’</w:t>
            </w:r>
          </w:p>
        </w:tc>
      </w:tr>
      <w:tr w:rsidR="005D26E0" w:rsidRPr="004D3C81" w14:paraId="5CA2969A" w14:textId="77777777" w:rsidTr="00DA2CE8">
        <w:trPr>
          <w:trHeight w:val="300"/>
        </w:trPr>
        <w:tc>
          <w:tcPr>
            <w:tcW w:w="2100" w:type="dxa"/>
            <w:shd w:val="clear" w:color="auto" w:fill="auto"/>
            <w:noWrap/>
            <w:vAlign w:val="bottom"/>
            <w:hideMark/>
          </w:tcPr>
          <w:p w14:paraId="3B32302C" w14:textId="77777777" w:rsidR="005D26E0" w:rsidRPr="004D3C81" w:rsidRDefault="005D26E0" w:rsidP="00DA2CE8">
            <w:pPr>
              <w:rPr>
                <w:rFonts w:cs="Calibri"/>
                <w:color w:val="000000"/>
              </w:rPr>
            </w:pPr>
            <w:r w:rsidRPr="004D3C81">
              <w:rPr>
                <w:rFonts w:cs="Calibri"/>
                <w:color w:val="000000"/>
              </w:rPr>
              <w:t>Export Selection</w:t>
            </w:r>
          </w:p>
        </w:tc>
        <w:tc>
          <w:tcPr>
            <w:tcW w:w="1260" w:type="dxa"/>
            <w:shd w:val="clear" w:color="auto" w:fill="auto"/>
            <w:noWrap/>
            <w:vAlign w:val="center"/>
            <w:hideMark/>
          </w:tcPr>
          <w:p w14:paraId="0F6ED3BD" w14:textId="77777777" w:rsidR="005D26E0" w:rsidRPr="004D3C81" w:rsidRDefault="005D26E0" w:rsidP="00DA2CE8">
            <w:pPr>
              <w:jc w:val="center"/>
              <w:rPr>
                <w:rFonts w:cs="Calibri"/>
                <w:color w:val="000000"/>
              </w:rPr>
            </w:pPr>
            <w:r w:rsidRPr="004D3C81">
              <w:rPr>
                <w:rFonts w:cs="Calibri"/>
                <w:color w:val="000000"/>
              </w:rPr>
              <w:t>Boolean</w:t>
            </w:r>
          </w:p>
        </w:tc>
        <w:tc>
          <w:tcPr>
            <w:tcW w:w="960" w:type="dxa"/>
            <w:shd w:val="clear" w:color="auto" w:fill="auto"/>
            <w:noWrap/>
            <w:vAlign w:val="center"/>
            <w:hideMark/>
          </w:tcPr>
          <w:p w14:paraId="29BDC5A4" w14:textId="77777777" w:rsidR="005D26E0" w:rsidRPr="004D3C81" w:rsidRDefault="005D26E0" w:rsidP="00DA2CE8">
            <w:pPr>
              <w:jc w:val="center"/>
              <w:rPr>
                <w:rFonts w:cs="Calibri"/>
                <w:color w:val="000000"/>
              </w:rPr>
            </w:pPr>
            <w:r w:rsidRPr="004D3C81">
              <w:rPr>
                <w:rFonts w:cs="Calibri"/>
                <w:color w:val="000000"/>
              </w:rPr>
              <w:t>FALSE</w:t>
            </w:r>
          </w:p>
        </w:tc>
        <w:tc>
          <w:tcPr>
            <w:tcW w:w="4059" w:type="dxa"/>
            <w:shd w:val="clear" w:color="auto" w:fill="auto"/>
            <w:noWrap/>
            <w:vAlign w:val="bottom"/>
            <w:hideMark/>
          </w:tcPr>
          <w:p w14:paraId="7053DF18" w14:textId="77777777" w:rsidR="005D26E0" w:rsidRPr="004D3C81" w:rsidRDefault="005D26E0" w:rsidP="00DA2CE8">
            <w:pPr>
              <w:rPr>
                <w:rFonts w:cs="Calibri"/>
                <w:color w:val="000000"/>
              </w:rPr>
            </w:pPr>
            <w:r w:rsidRPr="004D3C81">
              <w:rPr>
                <w:rFonts w:cs="Calibri"/>
                <w:color w:val="000000"/>
              </w:rPr>
              <w:t>True to export the selected objects only</w:t>
            </w:r>
          </w:p>
        </w:tc>
      </w:tr>
      <w:tr w:rsidR="005D26E0" w:rsidRPr="004D3C81" w14:paraId="5C75F000" w14:textId="77777777" w:rsidTr="00DA2CE8">
        <w:trPr>
          <w:trHeight w:val="300"/>
        </w:trPr>
        <w:tc>
          <w:tcPr>
            <w:tcW w:w="2100" w:type="dxa"/>
            <w:shd w:val="clear" w:color="auto" w:fill="auto"/>
            <w:noWrap/>
            <w:vAlign w:val="bottom"/>
            <w:hideMark/>
          </w:tcPr>
          <w:p w14:paraId="64786796" w14:textId="77777777" w:rsidR="005D26E0" w:rsidRPr="004D3C81" w:rsidRDefault="005D26E0" w:rsidP="00DA2CE8">
            <w:pPr>
              <w:rPr>
                <w:rFonts w:cs="Calibri"/>
                <w:color w:val="000000"/>
              </w:rPr>
            </w:pPr>
            <w:r w:rsidRPr="004D3C81">
              <w:rPr>
                <w:rFonts w:cs="Calibri"/>
                <w:color w:val="000000"/>
              </w:rPr>
              <w:t>Previous Version</w:t>
            </w:r>
          </w:p>
        </w:tc>
        <w:tc>
          <w:tcPr>
            <w:tcW w:w="1260" w:type="dxa"/>
            <w:shd w:val="clear" w:color="auto" w:fill="auto"/>
            <w:noWrap/>
            <w:vAlign w:val="center"/>
            <w:hideMark/>
          </w:tcPr>
          <w:p w14:paraId="7A2AD6EE" w14:textId="77777777" w:rsidR="005D26E0" w:rsidRPr="004D3C81" w:rsidRDefault="005D26E0" w:rsidP="00DA2CE8">
            <w:pPr>
              <w:jc w:val="center"/>
              <w:rPr>
                <w:rFonts w:cs="Calibri"/>
                <w:color w:val="000000"/>
              </w:rPr>
            </w:pPr>
            <w:r w:rsidRPr="004D3C81">
              <w:rPr>
                <w:rFonts w:cs="Calibri"/>
                <w:color w:val="000000"/>
              </w:rPr>
              <w:t>Integer</w:t>
            </w:r>
          </w:p>
        </w:tc>
        <w:tc>
          <w:tcPr>
            <w:tcW w:w="960" w:type="dxa"/>
            <w:shd w:val="clear" w:color="auto" w:fill="auto"/>
            <w:noWrap/>
            <w:vAlign w:val="center"/>
            <w:hideMark/>
          </w:tcPr>
          <w:p w14:paraId="588468D0" w14:textId="77777777" w:rsidR="005D26E0" w:rsidRPr="004D3C81" w:rsidRDefault="005D26E0" w:rsidP="00DA2CE8">
            <w:pPr>
              <w:jc w:val="center"/>
              <w:rPr>
                <w:rFonts w:cs="Calibri"/>
                <w:color w:val="000000"/>
              </w:rPr>
            </w:pPr>
            <w:r w:rsidRPr="004D3C81">
              <w:rPr>
                <w:rFonts w:cs="Calibri"/>
                <w:color w:val="000000"/>
              </w:rPr>
              <w:t>0</w:t>
            </w:r>
          </w:p>
        </w:tc>
        <w:tc>
          <w:tcPr>
            <w:tcW w:w="4059" w:type="dxa"/>
            <w:shd w:val="clear" w:color="auto" w:fill="auto"/>
            <w:noWrap/>
            <w:vAlign w:val="bottom"/>
            <w:hideMark/>
          </w:tcPr>
          <w:p w14:paraId="6AB5D33E" w14:textId="77777777" w:rsidR="005D26E0" w:rsidRPr="004D3C81" w:rsidRDefault="005D26E0" w:rsidP="00DA2CE8">
            <w:pPr>
              <w:rPr>
                <w:rFonts w:cs="Calibri"/>
                <w:color w:val="000000"/>
              </w:rPr>
            </w:pPr>
            <w:r w:rsidRPr="004D3C81">
              <w:rPr>
                <w:rFonts w:cs="Calibri"/>
                <w:color w:val="000000"/>
              </w:rPr>
              <w:t>Previous version, if not zero differences are exported</w:t>
            </w:r>
          </w:p>
        </w:tc>
      </w:tr>
      <w:tr w:rsidR="00917F73" w:rsidRPr="004D3C81" w14:paraId="194D535B" w14:textId="77777777" w:rsidTr="00DA2CE8">
        <w:trPr>
          <w:trHeight w:val="300"/>
        </w:trPr>
        <w:tc>
          <w:tcPr>
            <w:tcW w:w="2100" w:type="dxa"/>
            <w:shd w:val="clear" w:color="auto" w:fill="auto"/>
            <w:noWrap/>
            <w:vAlign w:val="bottom"/>
          </w:tcPr>
          <w:p w14:paraId="33852138" w14:textId="77777777" w:rsidR="00917F73" w:rsidRPr="004D3C81" w:rsidRDefault="00917F73" w:rsidP="00DA2CE8">
            <w:pPr>
              <w:rPr>
                <w:rFonts w:cs="Calibri"/>
                <w:color w:val="000000"/>
              </w:rPr>
            </w:pPr>
            <w:r w:rsidRPr="004D3C81">
              <w:rPr>
                <w:rFonts w:cs="Calibri"/>
                <w:color w:val="000000"/>
              </w:rPr>
              <w:t>Create Primary Key</w:t>
            </w:r>
          </w:p>
        </w:tc>
        <w:tc>
          <w:tcPr>
            <w:tcW w:w="1260" w:type="dxa"/>
            <w:shd w:val="clear" w:color="auto" w:fill="auto"/>
            <w:noWrap/>
            <w:vAlign w:val="center"/>
          </w:tcPr>
          <w:p w14:paraId="1558266E" w14:textId="77777777" w:rsidR="00917F73" w:rsidRPr="004D3C81" w:rsidRDefault="00917F73" w:rsidP="00DA2CE8">
            <w:pPr>
              <w:jc w:val="center"/>
              <w:rPr>
                <w:rFonts w:cs="Calibri"/>
                <w:color w:val="000000"/>
              </w:rPr>
            </w:pPr>
            <w:r w:rsidRPr="004D3C81">
              <w:rPr>
                <w:rFonts w:cs="Calibri"/>
                <w:color w:val="000000"/>
              </w:rPr>
              <w:t>Boolean</w:t>
            </w:r>
          </w:p>
        </w:tc>
        <w:tc>
          <w:tcPr>
            <w:tcW w:w="960" w:type="dxa"/>
            <w:shd w:val="clear" w:color="auto" w:fill="auto"/>
            <w:noWrap/>
            <w:vAlign w:val="center"/>
          </w:tcPr>
          <w:p w14:paraId="71C70F91" w14:textId="77777777" w:rsidR="00917F73" w:rsidRPr="004D3C81" w:rsidRDefault="00917F73" w:rsidP="00DA2CE8">
            <w:pPr>
              <w:jc w:val="center"/>
              <w:rPr>
                <w:rFonts w:cs="Calibri"/>
                <w:color w:val="000000"/>
              </w:rPr>
            </w:pPr>
            <w:r w:rsidRPr="004D3C81">
              <w:rPr>
                <w:rFonts w:cs="Calibri"/>
                <w:color w:val="000000"/>
              </w:rPr>
              <w:t>FALSE</w:t>
            </w:r>
          </w:p>
        </w:tc>
        <w:tc>
          <w:tcPr>
            <w:tcW w:w="4059" w:type="dxa"/>
            <w:shd w:val="clear" w:color="auto" w:fill="auto"/>
            <w:noWrap/>
            <w:vAlign w:val="bottom"/>
          </w:tcPr>
          <w:p w14:paraId="7CAD240F" w14:textId="77777777" w:rsidR="00917F73" w:rsidRPr="004D3C81" w:rsidRDefault="00917F73" w:rsidP="00DA2CE8">
            <w:pPr>
              <w:rPr>
                <w:rFonts w:cs="Calibri"/>
                <w:color w:val="000000"/>
              </w:rPr>
            </w:pPr>
            <w:r w:rsidRPr="004D3C81">
              <w:rPr>
                <w:rFonts w:cs="Calibri"/>
                <w:color w:val="000000"/>
              </w:rPr>
              <w:t xml:space="preserve">ICM / </w:t>
            </w:r>
            <w:r w:rsidR="00BA08E9" w:rsidRPr="004D3C81">
              <w:rPr>
                <w:rFonts w:cs="Calibri"/>
                <w:color w:val="000000"/>
              </w:rPr>
              <w:t>InfoAsset</w:t>
            </w:r>
            <w:r w:rsidRPr="004D3C81">
              <w:rPr>
                <w:rFonts w:cs="Calibri"/>
                <w:color w:val="000000"/>
              </w:rPr>
              <w:t xml:space="preserve"> Only</w:t>
            </w:r>
          </w:p>
        </w:tc>
      </w:tr>
      <w:tr w:rsidR="00917F73" w:rsidRPr="004D3C81" w14:paraId="3AEAD65B" w14:textId="77777777" w:rsidTr="00DA2CE8">
        <w:trPr>
          <w:trHeight w:val="300"/>
        </w:trPr>
        <w:tc>
          <w:tcPr>
            <w:tcW w:w="2100" w:type="dxa"/>
            <w:shd w:val="clear" w:color="auto" w:fill="auto"/>
            <w:noWrap/>
            <w:vAlign w:val="bottom"/>
          </w:tcPr>
          <w:p w14:paraId="46837FEF" w14:textId="77777777" w:rsidR="00917F73" w:rsidRPr="004D3C81" w:rsidRDefault="00917F73" w:rsidP="00DA2CE8">
            <w:pPr>
              <w:rPr>
                <w:rFonts w:cs="Calibri"/>
                <w:color w:val="000000"/>
              </w:rPr>
            </w:pPr>
            <w:r w:rsidRPr="004D3C81">
              <w:rPr>
                <w:rFonts w:cs="Calibri"/>
                <w:color w:val="000000"/>
              </w:rPr>
              <w:t>Previous Version</w:t>
            </w:r>
          </w:p>
        </w:tc>
        <w:tc>
          <w:tcPr>
            <w:tcW w:w="1260" w:type="dxa"/>
            <w:shd w:val="clear" w:color="auto" w:fill="auto"/>
            <w:noWrap/>
            <w:vAlign w:val="center"/>
          </w:tcPr>
          <w:p w14:paraId="3DCFBE4E" w14:textId="77777777" w:rsidR="00917F73" w:rsidRPr="004D3C81" w:rsidRDefault="00917F73" w:rsidP="00DA2CE8">
            <w:pPr>
              <w:jc w:val="center"/>
              <w:rPr>
                <w:rFonts w:cs="Calibri"/>
                <w:color w:val="000000"/>
              </w:rPr>
            </w:pPr>
            <w:r w:rsidRPr="004D3C81">
              <w:rPr>
                <w:rFonts w:cs="Calibri"/>
                <w:color w:val="000000"/>
              </w:rPr>
              <w:t>Integer</w:t>
            </w:r>
          </w:p>
        </w:tc>
        <w:tc>
          <w:tcPr>
            <w:tcW w:w="960" w:type="dxa"/>
            <w:shd w:val="clear" w:color="auto" w:fill="auto"/>
            <w:noWrap/>
            <w:vAlign w:val="center"/>
          </w:tcPr>
          <w:p w14:paraId="65C47EF1" w14:textId="77777777" w:rsidR="00917F73" w:rsidRPr="004D3C81" w:rsidRDefault="00917F73" w:rsidP="00DA2CE8">
            <w:pPr>
              <w:jc w:val="center"/>
              <w:rPr>
                <w:rFonts w:cs="Calibri"/>
                <w:color w:val="000000"/>
              </w:rPr>
            </w:pPr>
            <w:r w:rsidRPr="004D3C81">
              <w:rPr>
                <w:rFonts w:cs="Calibri"/>
                <w:color w:val="000000"/>
              </w:rPr>
              <w:t>0</w:t>
            </w:r>
          </w:p>
        </w:tc>
        <w:tc>
          <w:tcPr>
            <w:tcW w:w="4059" w:type="dxa"/>
            <w:shd w:val="clear" w:color="auto" w:fill="auto"/>
            <w:noWrap/>
            <w:vAlign w:val="bottom"/>
          </w:tcPr>
          <w:p w14:paraId="3E46BDC4" w14:textId="77777777" w:rsidR="00917F73" w:rsidRPr="004D3C81" w:rsidRDefault="00917F73" w:rsidP="00DA2CE8">
            <w:pPr>
              <w:rPr>
                <w:rFonts w:cs="Calibri"/>
                <w:color w:val="000000"/>
              </w:rPr>
            </w:pPr>
            <w:r w:rsidRPr="004D3C81">
              <w:rPr>
                <w:rFonts w:cs="Calibri"/>
                <w:color w:val="000000"/>
              </w:rPr>
              <w:t xml:space="preserve">ICM / </w:t>
            </w:r>
            <w:r w:rsidR="00BA08E9" w:rsidRPr="004D3C81">
              <w:rPr>
                <w:rFonts w:cs="Calibri"/>
                <w:color w:val="000000"/>
              </w:rPr>
              <w:t>InfoAsset</w:t>
            </w:r>
            <w:r w:rsidRPr="004D3C81">
              <w:rPr>
                <w:rFonts w:cs="Calibri"/>
                <w:color w:val="000000"/>
              </w:rPr>
              <w:t xml:space="preserve"> Only</w:t>
            </w:r>
          </w:p>
        </w:tc>
      </w:tr>
      <w:tr w:rsidR="00917F73" w:rsidRPr="004D3C81" w14:paraId="36F887C9" w14:textId="77777777" w:rsidTr="00DA2CE8">
        <w:trPr>
          <w:trHeight w:val="300"/>
        </w:trPr>
        <w:tc>
          <w:tcPr>
            <w:tcW w:w="2100" w:type="dxa"/>
            <w:shd w:val="clear" w:color="auto" w:fill="auto"/>
            <w:noWrap/>
            <w:vAlign w:val="bottom"/>
          </w:tcPr>
          <w:p w14:paraId="5E2E25D7" w14:textId="77777777" w:rsidR="00917F73" w:rsidRPr="004D3C81" w:rsidRDefault="00917F73" w:rsidP="00DA2CE8">
            <w:pPr>
              <w:rPr>
                <w:rFonts w:cs="Calibri"/>
                <w:color w:val="000000"/>
              </w:rPr>
            </w:pPr>
            <w:r w:rsidRPr="004D3C81">
              <w:rPr>
                <w:rFonts w:cs="Calibri"/>
                <w:color w:val="000000"/>
              </w:rPr>
              <w:t>Append</w:t>
            </w:r>
          </w:p>
        </w:tc>
        <w:tc>
          <w:tcPr>
            <w:tcW w:w="1260" w:type="dxa"/>
            <w:shd w:val="clear" w:color="auto" w:fill="auto"/>
            <w:noWrap/>
            <w:vAlign w:val="center"/>
          </w:tcPr>
          <w:p w14:paraId="2B6E9F92" w14:textId="77777777" w:rsidR="00917F73" w:rsidRPr="004D3C81" w:rsidRDefault="00917F73" w:rsidP="00DA2CE8">
            <w:pPr>
              <w:jc w:val="center"/>
              <w:rPr>
                <w:rFonts w:cs="Calibri"/>
                <w:color w:val="000000"/>
              </w:rPr>
            </w:pPr>
            <w:r w:rsidRPr="004D3C81">
              <w:rPr>
                <w:rFonts w:cs="Calibri"/>
                <w:color w:val="000000"/>
              </w:rPr>
              <w:t xml:space="preserve">Boolean </w:t>
            </w:r>
          </w:p>
        </w:tc>
        <w:tc>
          <w:tcPr>
            <w:tcW w:w="960" w:type="dxa"/>
            <w:shd w:val="clear" w:color="auto" w:fill="auto"/>
            <w:noWrap/>
            <w:vAlign w:val="center"/>
          </w:tcPr>
          <w:p w14:paraId="4DEC5E2F" w14:textId="77777777" w:rsidR="00917F73" w:rsidRPr="004D3C81" w:rsidRDefault="00917F73" w:rsidP="00DA2CE8">
            <w:pPr>
              <w:jc w:val="center"/>
              <w:rPr>
                <w:rFonts w:cs="Calibri"/>
                <w:color w:val="000000"/>
              </w:rPr>
            </w:pPr>
            <w:r w:rsidRPr="004D3C81">
              <w:rPr>
                <w:rFonts w:cs="Calibri"/>
                <w:color w:val="000000"/>
              </w:rPr>
              <w:t>FALSE</w:t>
            </w:r>
          </w:p>
        </w:tc>
        <w:tc>
          <w:tcPr>
            <w:tcW w:w="4059" w:type="dxa"/>
            <w:shd w:val="clear" w:color="auto" w:fill="auto"/>
            <w:noWrap/>
            <w:vAlign w:val="bottom"/>
          </w:tcPr>
          <w:p w14:paraId="7FE6091D" w14:textId="77777777" w:rsidR="00917F73" w:rsidRPr="004D3C81" w:rsidRDefault="00917F73" w:rsidP="00DA2CE8">
            <w:pPr>
              <w:rPr>
                <w:rFonts w:cs="Calibri"/>
                <w:color w:val="000000"/>
              </w:rPr>
            </w:pPr>
            <w:r w:rsidRPr="004D3C81">
              <w:rPr>
                <w:rFonts w:cs="Calibri"/>
                <w:color w:val="000000"/>
              </w:rPr>
              <w:t xml:space="preserve">ICM / </w:t>
            </w:r>
            <w:r w:rsidR="00BA08E9" w:rsidRPr="004D3C81">
              <w:rPr>
                <w:rFonts w:cs="Calibri"/>
                <w:color w:val="000000"/>
              </w:rPr>
              <w:t>InfoAsset</w:t>
            </w:r>
            <w:r w:rsidRPr="004D3C81">
              <w:rPr>
                <w:rFonts w:cs="Calibri"/>
                <w:color w:val="000000"/>
              </w:rPr>
              <w:t xml:space="preserve"> Only</w:t>
            </w:r>
          </w:p>
        </w:tc>
      </w:tr>
      <w:tr w:rsidR="00917F73" w:rsidRPr="004D3C81" w14:paraId="1596B7EA" w14:textId="77777777" w:rsidTr="00DA2CE8">
        <w:trPr>
          <w:trHeight w:val="300"/>
        </w:trPr>
        <w:tc>
          <w:tcPr>
            <w:tcW w:w="2100" w:type="dxa"/>
            <w:shd w:val="clear" w:color="auto" w:fill="auto"/>
            <w:noWrap/>
            <w:vAlign w:val="bottom"/>
          </w:tcPr>
          <w:p w14:paraId="777DF35F" w14:textId="77777777" w:rsidR="00917F73" w:rsidRPr="004D3C81" w:rsidRDefault="00917F73" w:rsidP="00DA2CE8">
            <w:pPr>
              <w:rPr>
                <w:rFonts w:cs="Calibri"/>
                <w:color w:val="000000"/>
              </w:rPr>
            </w:pPr>
            <w:r w:rsidRPr="004D3C81">
              <w:rPr>
                <w:rFonts w:cs="Calibri"/>
                <w:color w:val="000000"/>
              </w:rPr>
              <w:t>WGS84</w:t>
            </w:r>
          </w:p>
        </w:tc>
        <w:tc>
          <w:tcPr>
            <w:tcW w:w="1260" w:type="dxa"/>
            <w:shd w:val="clear" w:color="auto" w:fill="auto"/>
            <w:noWrap/>
            <w:vAlign w:val="center"/>
          </w:tcPr>
          <w:p w14:paraId="35EE7D0C" w14:textId="77777777" w:rsidR="00917F73" w:rsidRPr="004D3C81" w:rsidRDefault="00917F73" w:rsidP="00DA2CE8">
            <w:pPr>
              <w:jc w:val="center"/>
              <w:rPr>
                <w:rFonts w:cs="Calibri"/>
                <w:color w:val="000000"/>
              </w:rPr>
            </w:pPr>
            <w:r w:rsidRPr="004D3C81">
              <w:rPr>
                <w:rFonts w:cs="Calibri"/>
                <w:color w:val="000000"/>
              </w:rPr>
              <w:t xml:space="preserve">Boolean </w:t>
            </w:r>
          </w:p>
        </w:tc>
        <w:tc>
          <w:tcPr>
            <w:tcW w:w="960" w:type="dxa"/>
            <w:shd w:val="clear" w:color="auto" w:fill="auto"/>
            <w:noWrap/>
            <w:vAlign w:val="center"/>
          </w:tcPr>
          <w:p w14:paraId="194000D1" w14:textId="77777777" w:rsidR="00917F73" w:rsidRPr="004D3C81" w:rsidRDefault="00917F73" w:rsidP="00DA2CE8">
            <w:pPr>
              <w:jc w:val="center"/>
              <w:rPr>
                <w:rFonts w:cs="Calibri"/>
                <w:color w:val="000000"/>
              </w:rPr>
            </w:pPr>
            <w:r w:rsidRPr="004D3C81">
              <w:rPr>
                <w:rFonts w:cs="Calibri"/>
                <w:color w:val="000000"/>
              </w:rPr>
              <w:t>FALSE</w:t>
            </w:r>
          </w:p>
        </w:tc>
        <w:tc>
          <w:tcPr>
            <w:tcW w:w="4059" w:type="dxa"/>
            <w:shd w:val="clear" w:color="auto" w:fill="auto"/>
            <w:noWrap/>
            <w:vAlign w:val="bottom"/>
          </w:tcPr>
          <w:p w14:paraId="476C0208" w14:textId="77777777" w:rsidR="00917F73" w:rsidRPr="004D3C81" w:rsidRDefault="00917F73" w:rsidP="00DA2CE8">
            <w:pPr>
              <w:rPr>
                <w:rFonts w:cs="Calibri"/>
                <w:color w:val="000000"/>
              </w:rPr>
            </w:pPr>
            <w:r w:rsidRPr="004D3C81">
              <w:rPr>
                <w:rFonts w:cs="Calibri"/>
                <w:color w:val="000000"/>
              </w:rPr>
              <w:t xml:space="preserve">ICM / </w:t>
            </w:r>
            <w:r w:rsidR="00BA08E9" w:rsidRPr="004D3C81">
              <w:rPr>
                <w:rFonts w:cs="Calibri"/>
                <w:color w:val="000000"/>
              </w:rPr>
              <w:t>InfoAsset</w:t>
            </w:r>
            <w:r w:rsidRPr="004D3C81">
              <w:rPr>
                <w:rFonts w:cs="Calibri"/>
                <w:color w:val="000000"/>
              </w:rPr>
              <w:t xml:space="preserve"> Only</w:t>
            </w:r>
          </w:p>
        </w:tc>
      </w:tr>
      <w:tr w:rsidR="00FE2BDB" w:rsidRPr="004D3C81" w14:paraId="29A0785B" w14:textId="77777777" w:rsidTr="00DA2CE8">
        <w:trPr>
          <w:trHeight w:val="300"/>
        </w:trPr>
        <w:tc>
          <w:tcPr>
            <w:tcW w:w="2100" w:type="dxa"/>
            <w:shd w:val="clear" w:color="auto" w:fill="auto"/>
            <w:noWrap/>
            <w:vAlign w:val="bottom"/>
          </w:tcPr>
          <w:p w14:paraId="521A38AA" w14:textId="77777777" w:rsidR="00FE2BDB" w:rsidRPr="004D3C81" w:rsidRDefault="00FE2BDB" w:rsidP="00DA2CE8">
            <w:pPr>
              <w:rPr>
                <w:rFonts w:cs="Calibri"/>
                <w:color w:val="000000"/>
              </w:rPr>
            </w:pPr>
            <w:r w:rsidRPr="004D3C81">
              <w:rPr>
                <w:rFonts w:cs="Calibri"/>
                <w:color w:val="000000"/>
              </w:rPr>
              <w:t>Don’t Update Geometry</w:t>
            </w:r>
          </w:p>
        </w:tc>
        <w:tc>
          <w:tcPr>
            <w:tcW w:w="1260" w:type="dxa"/>
            <w:shd w:val="clear" w:color="auto" w:fill="auto"/>
            <w:noWrap/>
            <w:vAlign w:val="center"/>
          </w:tcPr>
          <w:p w14:paraId="52FCB57D" w14:textId="77777777" w:rsidR="00FE2BDB" w:rsidRPr="004D3C81" w:rsidRDefault="00FE2BDB" w:rsidP="00DA2CE8">
            <w:pPr>
              <w:jc w:val="center"/>
              <w:rPr>
                <w:rFonts w:cs="Calibri"/>
                <w:color w:val="000000"/>
              </w:rPr>
            </w:pPr>
            <w:r w:rsidRPr="004D3C81">
              <w:rPr>
                <w:rFonts w:cs="Calibri"/>
                <w:color w:val="000000"/>
              </w:rPr>
              <w:t>Boolean</w:t>
            </w:r>
          </w:p>
        </w:tc>
        <w:tc>
          <w:tcPr>
            <w:tcW w:w="960" w:type="dxa"/>
            <w:shd w:val="clear" w:color="auto" w:fill="auto"/>
            <w:noWrap/>
            <w:vAlign w:val="center"/>
          </w:tcPr>
          <w:p w14:paraId="43CB4D2F" w14:textId="77777777" w:rsidR="00FE2BDB" w:rsidRPr="004D3C81" w:rsidRDefault="00FE2BDB" w:rsidP="00DA2CE8">
            <w:pPr>
              <w:jc w:val="center"/>
              <w:rPr>
                <w:rFonts w:cs="Calibri"/>
                <w:color w:val="000000"/>
              </w:rPr>
            </w:pPr>
            <w:r w:rsidRPr="004D3C81">
              <w:rPr>
                <w:rFonts w:cs="Calibri"/>
                <w:color w:val="000000"/>
              </w:rPr>
              <w:t>FALSE</w:t>
            </w:r>
          </w:p>
        </w:tc>
        <w:tc>
          <w:tcPr>
            <w:tcW w:w="4059" w:type="dxa"/>
            <w:shd w:val="clear" w:color="auto" w:fill="auto"/>
            <w:noWrap/>
            <w:vAlign w:val="bottom"/>
          </w:tcPr>
          <w:p w14:paraId="695CD691" w14:textId="77777777" w:rsidR="00FE2BDB" w:rsidRPr="004D3C81" w:rsidRDefault="00FE2BDB" w:rsidP="00DA2CE8">
            <w:pPr>
              <w:rPr>
                <w:rFonts w:cs="Calibri"/>
                <w:color w:val="000000"/>
              </w:rPr>
            </w:pPr>
            <w:r w:rsidRPr="004D3C81">
              <w:rPr>
                <w:rFonts w:cs="Calibri"/>
                <w:color w:val="000000"/>
              </w:rPr>
              <w:t>ICM / InfoAsset Only</w:t>
            </w:r>
          </w:p>
        </w:tc>
      </w:tr>
    </w:tbl>
    <w:p w14:paraId="0C360252" w14:textId="77777777" w:rsidR="004D3C81" w:rsidRDefault="004D3C81" w:rsidP="005D26E0">
      <w:pPr>
        <w:rPr>
          <w:noProof/>
        </w:rPr>
      </w:pPr>
    </w:p>
    <w:p w14:paraId="0F03AD4D" w14:textId="77777777" w:rsidR="005D26E0" w:rsidRDefault="005D26E0" w:rsidP="005D26E0">
      <w:pPr>
        <w:rPr>
          <w:noProof/>
        </w:rPr>
      </w:pPr>
      <w:r>
        <w:rPr>
          <w:noProof/>
        </w:rPr>
        <w:t xml:space="preserve">Following these three parameters, there then follow a multiple of the ‘parameters per table’ depending on data type, as show in the table above. It is possible to export data into more than one table by supplying a multiple of that number of parameters e.g. to export data from 3 tables into CSV files, six parameters are supplied for these bringing the total to 9 parameters. Alternatively, of course, it is possible to export the data by making three calls to the method. </w:t>
      </w:r>
    </w:p>
    <w:p w14:paraId="1B1C2E94" w14:textId="77777777" w:rsidR="005D26E0" w:rsidRDefault="005D26E0" w:rsidP="005D26E0">
      <w:pPr>
        <w:rPr>
          <w:noProof/>
        </w:rPr>
      </w:pPr>
      <w:r>
        <w:rPr>
          <w:noProof/>
        </w:rPr>
        <w:t>The parameters are as follows:</w:t>
      </w:r>
    </w:p>
    <w:p w14:paraId="2333A1CF" w14:textId="77777777" w:rsidR="005D26E0" w:rsidRDefault="005D26E0" w:rsidP="005D26E0">
      <w:pPr>
        <w:rPr>
          <w:noProof/>
        </w:rPr>
      </w:pPr>
      <w:r>
        <w:rPr>
          <w:noProof/>
        </w:rPr>
        <w:t xml:space="preserve">In all cases the first parameter is the name of the table to export. In this context the name is as displayed in the software’s user interface in the Open Data Export Centre with any spaces removed. E.g. Node, CCTVSurvey. This differs from the convention used elsewhere e.g. for SQL. </w:t>
      </w:r>
    </w:p>
    <w:p w14:paraId="0ED344F7" w14:textId="77777777" w:rsidR="005D26E0" w:rsidRDefault="005D26E0" w:rsidP="005D26E0">
      <w:pPr>
        <w:rPr>
          <w:noProof/>
        </w:rPr>
      </w:pPr>
      <w:r>
        <w:rPr>
          <w:noProof/>
        </w:rPr>
        <w:t>For CSV, TSV, MIF, TAB and Shape files the second parameter is the path of the file to export.</w:t>
      </w:r>
    </w:p>
    <w:p w14:paraId="5A096523" w14:textId="77777777" w:rsidR="005D26E0" w:rsidRDefault="005D26E0" w:rsidP="005D26E0">
      <w:pPr>
        <w:rPr>
          <w:noProof/>
        </w:rPr>
      </w:pPr>
      <w:r>
        <w:rPr>
          <w:noProof/>
        </w:rPr>
        <w:t>For Access databases (MDB) the parameters are as described below:</w:t>
      </w:r>
    </w:p>
    <w:p w14:paraId="3579CC67" w14:textId="77777777" w:rsidR="005D26E0" w:rsidRDefault="005D26E0" w:rsidP="00665BF5">
      <w:pPr>
        <w:pStyle w:val="ListParagraph"/>
        <w:numPr>
          <w:ilvl w:val="0"/>
          <w:numId w:val="9"/>
        </w:numPr>
        <w:rPr>
          <w:noProof/>
        </w:rPr>
      </w:pPr>
      <w:r>
        <w:rPr>
          <w:noProof/>
        </w:rPr>
        <w:t>Table to export</w:t>
      </w:r>
    </w:p>
    <w:p w14:paraId="1CA35959" w14:textId="77777777" w:rsidR="005D26E0" w:rsidRDefault="005D26E0" w:rsidP="00665BF5">
      <w:pPr>
        <w:pStyle w:val="ListParagraph"/>
        <w:numPr>
          <w:ilvl w:val="0"/>
          <w:numId w:val="9"/>
        </w:numPr>
        <w:rPr>
          <w:noProof/>
        </w:rPr>
      </w:pPr>
      <w:r>
        <w:rPr>
          <w:noProof/>
        </w:rPr>
        <w:t>Name of table in Access database</w:t>
      </w:r>
    </w:p>
    <w:p w14:paraId="41A75B36" w14:textId="77777777" w:rsidR="005D26E0" w:rsidRDefault="005D26E0" w:rsidP="00665BF5">
      <w:pPr>
        <w:pStyle w:val="ListParagraph"/>
        <w:numPr>
          <w:ilvl w:val="0"/>
          <w:numId w:val="9"/>
        </w:numPr>
        <w:rPr>
          <w:noProof/>
        </w:rPr>
      </w:pPr>
      <w:r>
        <w:rPr>
          <w:noProof/>
        </w:rPr>
        <w:t xml:space="preserve">File name of Access database </w:t>
      </w:r>
    </w:p>
    <w:p w14:paraId="4C630314" w14:textId="77777777" w:rsidR="005D26E0" w:rsidRDefault="005D26E0" w:rsidP="005D26E0">
      <w:pPr>
        <w:rPr>
          <w:noProof/>
        </w:rPr>
      </w:pPr>
      <w:r>
        <w:rPr>
          <w:noProof/>
        </w:rPr>
        <w:t>For XML the parameters are as follows:</w:t>
      </w:r>
    </w:p>
    <w:p w14:paraId="0D79F5A7" w14:textId="77777777" w:rsidR="005D26E0" w:rsidRDefault="005D26E0" w:rsidP="00665BF5">
      <w:pPr>
        <w:pStyle w:val="ListParagraph"/>
        <w:numPr>
          <w:ilvl w:val="0"/>
          <w:numId w:val="8"/>
        </w:numPr>
        <w:rPr>
          <w:noProof/>
        </w:rPr>
      </w:pPr>
      <w:r>
        <w:rPr>
          <w:noProof/>
        </w:rPr>
        <w:lastRenderedPageBreak/>
        <w:t>Table to export</w:t>
      </w:r>
    </w:p>
    <w:p w14:paraId="1AD1C3EA" w14:textId="77777777" w:rsidR="005D26E0" w:rsidRDefault="005D26E0" w:rsidP="00665BF5">
      <w:pPr>
        <w:pStyle w:val="ListParagraph"/>
        <w:numPr>
          <w:ilvl w:val="0"/>
          <w:numId w:val="8"/>
        </w:numPr>
        <w:rPr>
          <w:noProof/>
        </w:rPr>
      </w:pPr>
      <w:r>
        <w:rPr>
          <w:noProof/>
        </w:rPr>
        <w:t xml:space="preserve"> ‘Feature class’ (as it is called in the UI – i.e. the name of the root element)</w:t>
      </w:r>
    </w:p>
    <w:p w14:paraId="7C559CFB" w14:textId="77777777" w:rsidR="005D26E0" w:rsidRDefault="005D26E0" w:rsidP="00665BF5">
      <w:pPr>
        <w:pStyle w:val="ListParagraph"/>
        <w:numPr>
          <w:ilvl w:val="0"/>
          <w:numId w:val="8"/>
        </w:numPr>
        <w:rPr>
          <w:noProof/>
        </w:rPr>
      </w:pPr>
      <w:r>
        <w:rPr>
          <w:noProof/>
        </w:rPr>
        <w:t>‘Feature dataset’ (as it is called in the UI-  i.e. the name used for each data element)</w:t>
      </w:r>
    </w:p>
    <w:p w14:paraId="7B743321" w14:textId="77777777" w:rsidR="005D26E0" w:rsidRDefault="005D26E0" w:rsidP="00665BF5">
      <w:pPr>
        <w:pStyle w:val="ListParagraph"/>
        <w:numPr>
          <w:ilvl w:val="0"/>
          <w:numId w:val="8"/>
        </w:numPr>
        <w:rPr>
          <w:noProof/>
        </w:rPr>
      </w:pPr>
      <w:r>
        <w:rPr>
          <w:noProof/>
        </w:rPr>
        <w:t xml:space="preserve">XML file name. </w:t>
      </w:r>
    </w:p>
    <w:p w14:paraId="33DA7333" w14:textId="77777777" w:rsidR="005D26E0" w:rsidRDefault="005D26E0" w:rsidP="005D26E0">
      <w:pPr>
        <w:rPr>
          <w:noProof/>
        </w:rPr>
      </w:pPr>
    </w:p>
    <w:p w14:paraId="5E8228E4" w14:textId="77777777" w:rsidR="005D26E0" w:rsidRDefault="005D26E0" w:rsidP="005D26E0">
      <w:pPr>
        <w:rPr>
          <w:noProof/>
        </w:rPr>
      </w:pPr>
      <w:r>
        <w:rPr>
          <w:noProof/>
        </w:rPr>
        <w:t>For GeoDatabase the parameters are as follows:</w:t>
      </w:r>
    </w:p>
    <w:p w14:paraId="4267A9F7" w14:textId="77777777" w:rsidR="005D26E0" w:rsidRDefault="005D26E0" w:rsidP="00665BF5">
      <w:pPr>
        <w:pStyle w:val="ListParagraph"/>
        <w:numPr>
          <w:ilvl w:val="0"/>
          <w:numId w:val="10"/>
        </w:numPr>
        <w:rPr>
          <w:noProof/>
        </w:rPr>
      </w:pPr>
      <w:r>
        <w:rPr>
          <w:noProof/>
        </w:rPr>
        <w:t>Table to export</w:t>
      </w:r>
    </w:p>
    <w:p w14:paraId="1DF03B3B" w14:textId="77777777" w:rsidR="005D26E0" w:rsidRDefault="005D26E0" w:rsidP="00665BF5">
      <w:pPr>
        <w:pStyle w:val="ListParagraph"/>
        <w:numPr>
          <w:ilvl w:val="0"/>
          <w:numId w:val="10"/>
        </w:numPr>
        <w:rPr>
          <w:noProof/>
        </w:rPr>
      </w:pPr>
      <w:r>
        <w:rPr>
          <w:noProof/>
        </w:rPr>
        <w:t>Feature class</w:t>
      </w:r>
    </w:p>
    <w:p w14:paraId="241CF963" w14:textId="77777777" w:rsidR="005D26E0" w:rsidRDefault="005D26E0" w:rsidP="00665BF5">
      <w:pPr>
        <w:pStyle w:val="ListParagraph"/>
        <w:numPr>
          <w:ilvl w:val="0"/>
          <w:numId w:val="10"/>
        </w:numPr>
        <w:rPr>
          <w:noProof/>
        </w:rPr>
      </w:pPr>
      <w:r>
        <w:rPr>
          <w:noProof/>
        </w:rPr>
        <w:t>Feature dataset</w:t>
      </w:r>
    </w:p>
    <w:p w14:paraId="0698123A" w14:textId="77777777" w:rsidR="005D26E0" w:rsidRDefault="005D26E0" w:rsidP="00665BF5">
      <w:pPr>
        <w:pStyle w:val="ListParagraph"/>
        <w:numPr>
          <w:ilvl w:val="0"/>
          <w:numId w:val="10"/>
        </w:numPr>
        <w:rPr>
          <w:noProof/>
        </w:rPr>
      </w:pPr>
      <w:r>
        <w:rPr>
          <w:noProof/>
        </w:rPr>
        <w:t>Update  – true to update, false otherwise. If true the feature class must exist.</w:t>
      </w:r>
    </w:p>
    <w:p w14:paraId="12FFE495" w14:textId="77777777" w:rsidR="005D26E0" w:rsidRDefault="005D26E0" w:rsidP="00665BF5">
      <w:pPr>
        <w:pStyle w:val="ListParagraph"/>
        <w:numPr>
          <w:ilvl w:val="0"/>
          <w:numId w:val="10"/>
        </w:numPr>
        <w:rPr>
          <w:noProof/>
        </w:rPr>
      </w:pPr>
      <w:r>
        <w:rPr>
          <w:noProof/>
        </w:rPr>
        <w:t>ArcSDE configuration keyword – nil for Personal / File GeoDatabases, and ignored for updates</w:t>
      </w:r>
    </w:p>
    <w:p w14:paraId="7DF0F3BA" w14:textId="77777777" w:rsidR="005D26E0" w:rsidRDefault="005D26E0" w:rsidP="00665BF5">
      <w:pPr>
        <w:pStyle w:val="ListParagraph"/>
        <w:numPr>
          <w:ilvl w:val="0"/>
          <w:numId w:val="10"/>
        </w:numPr>
        <w:rPr>
          <w:noProof/>
        </w:rPr>
      </w:pPr>
      <w:r>
        <w:rPr>
          <w:noProof/>
        </w:rPr>
        <w:t>Filename (for personal and file GeoDatabases, connection name for SDE)</w:t>
      </w:r>
    </w:p>
    <w:p w14:paraId="1FC33157" w14:textId="77777777" w:rsidR="005D26E0" w:rsidRDefault="005D26E0" w:rsidP="005D26E0">
      <w:pPr>
        <w:rPr>
          <w:noProof/>
        </w:rPr>
      </w:pPr>
    </w:p>
    <w:p w14:paraId="1E48995E" w14:textId="77777777" w:rsidR="005D26E0" w:rsidRDefault="005D26E0" w:rsidP="005D26E0">
      <w:pPr>
        <w:rPr>
          <w:noProof/>
        </w:rPr>
      </w:pPr>
      <w:r>
        <w:rPr>
          <w:noProof/>
        </w:rPr>
        <w:t>For Oracle the parameters are as follows:</w:t>
      </w:r>
    </w:p>
    <w:p w14:paraId="62307EEB" w14:textId="77777777" w:rsidR="005D26E0" w:rsidRDefault="005D26E0" w:rsidP="00665BF5">
      <w:pPr>
        <w:pStyle w:val="ListParagraph"/>
        <w:numPr>
          <w:ilvl w:val="0"/>
          <w:numId w:val="12"/>
        </w:numPr>
        <w:rPr>
          <w:noProof/>
        </w:rPr>
      </w:pPr>
      <w:r>
        <w:rPr>
          <w:noProof/>
        </w:rPr>
        <w:t>Table to export</w:t>
      </w:r>
    </w:p>
    <w:p w14:paraId="7981DA0E" w14:textId="77777777" w:rsidR="005D26E0" w:rsidRDefault="005D26E0" w:rsidP="00665BF5">
      <w:pPr>
        <w:pStyle w:val="ListParagraph"/>
        <w:numPr>
          <w:ilvl w:val="0"/>
          <w:numId w:val="12"/>
        </w:numPr>
        <w:rPr>
          <w:noProof/>
        </w:rPr>
      </w:pPr>
      <w:r>
        <w:rPr>
          <w:noProof/>
        </w:rPr>
        <w:t>Table name in Oracle</w:t>
      </w:r>
    </w:p>
    <w:p w14:paraId="05973F61" w14:textId="77777777" w:rsidR="005D26E0" w:rsidRDefault="005D26E0" w:rsidP="00665BF5">
      <w:pPr>
        <w:pStyle w:val="ListParagraph"/>
        <w:numPr>
          <w:ilvl w:val="0"/>
          <w:numId w:val="12"/>
        </w:numPr>
        <w:rPr>
          <w:noProof/>
        </w:rPr>
      </w:pPr>
      <w:r>
        <w:rPr>
          <w:noProof/>
        </w:rPr>
        <w:t>Table owner</w:t>
      </w:r>
    </w:p>
    <w:p w14:paraId="16671C1F" w14:textId="77777777" w:rsidR="005D26E0" w:rsidRDefault="005D26E0" w:rsidP="00665BF5">
      <w:pPr>
        <w:pStyle w:val="ListParagraph"/>
        <w:numPr>
          <w:ilvl w:val="0"/>
          <w:numId w:val="12"/>
        </w:numPr>
        <w:rPr>
          <w:noProof/>
        </w:rPr>
      </w:pPr>
      <w:r>
        <w:rPr>
          <w:noProof/>
        </w:rPr>
        <w:t>Update – true to update, false otherwise. If true the table must exist.</w:t>
      </w:r>
    </w:p>
    <w:p w14:paraId="0CAE875D" w14:textId="77777777" w:rsidR="005D26E0" w:rsidRDefault="005D26E0" w:rsidP="00665BF5">
      <w:pPr>
        <w:pStyle w:val="ListParagraph"/>
        <w:numPr>
          <w:ilvl w:val="0"/>
          <w:numId w:val="12"/>
        </w:numPr>
        <w:rPr>
          <w:noProof/>
        </w:rPr>
      </w:pPr>
      <w:r>
        <w:rPr>
          <w:noProof/>
        </w:rPr>
        <w:t>User name</w:t>
      </w:r>
    </w:p>
    <w:p w14:paraId="1E8BB3CF" w14:textId="77777777" w:rsidR="005D26E0" w:rsidRDefault="005D26E0" w:rsidP="00665BF5">
      <w:pPr>
        <w:pStyle w:val="ListParagraph"/>
        <w:numPr>
          <w:ilvl w:val="0"/>
          <w:numId w:val="12"/>
        </w:numPr>
        <w:rPr>
          <w:noProof/>
        </w:rPr>
      </w:pPr>
      <w:r>
        <w:rPr>
          <w:noProof/>
        </w:rPr>
        <w:t>Password</w:t>
      </w:r>
    </w:p>
    <w:p w14:paraId="707DC870" w14:textId="77777777" w:rsidR="005D26E0" w:rsidRDefault="005D26E0" w:rsidP="00665BF5">
      <w:pPr>
        <w:pStyle w:val="ListParagraph"/>
        <w:numPr>
          <w:ilvl w:val="0"/>
          <w:numId w:val="12"/>
        </w:numPr>
        <w:rPr>
          <w:noProof/>
        </w:rPr>
      </w:pPr>
      <w:r>
        <w:rPr>
          <w:noProof/>
        </w:rPr>
        <w:t>Connection string</w:t>
      </w:r>
    </w:p>
    <w:p w14:paraId="247F7264" w14:textId="77777777" w:rsidR="005D26E0" w:rsidRDefault="005D26E0" w:rsidP="00665BF5">
      <w:pPr>
        <w:ind w:left="1440"/>
        <w:rPr>
          <w:noProof/>
        </w:rPr>
      </w:pPr>
    </w:p>
    <w:p w14:paraId="35FF2216" w14:textId="77777777" w:rsidR="00345436" w:rsidRDefault="00345436" w:rsidP="005D26E0">
      <w:pPr>
        <w:rPr>
          <w:noProof/>
        </w:rPr>
      </w:pPr>
    </w:p>
    <w:p w14:paraId="485429FD" w14:textId="4C716A12" w:rsidR="005D26E0" w:rsidRDefault="005D26E0" w:rsidP="005D26E0">
      <w:pPr>
        <w:rPr>
          <w:noProof/>
        </w:rPr>
      </w:pPr>
      <w:r>
        <w:rPr>
          <w:noProof/>
        </w:rPr>
        <w:t>For SQL Server the parameters are as follows:</w:t>
      </w:r>
    </w:p>
    <w:p w14:paraId="5FDBA992" w14:textId="77777777" w:rsidR="005D26E0" w:rsidRDefault="005D26E0" w:rsidP="00665BF5">
      <w:pPr>
        <w:pStyle w:val="ListParagraph"/>
        <w:numPr>
          <w:ilvl w:val="0"/>
          <w:numId w:val="11"/>
        </w:numPr>
        <w:rPr>
          <w:noProof/>
        </w:rPr>
      </w:pPr>
      <w:r>
        <w:rPr>
          <w:noProof/>
        </w:rPr>
        <w:t>Table to export</w:t>
      </w:r>
    </w:p>
    <w:p w14:paraId="09053E01" w14:textId="77777777" w:rsidR="005D26E0" w:rsidRDefault="005D26E0" w:rsidP="00665BF5">
      <w:pPr>
        <w:pStyle w:val="ListParagraph"/>
        <w:numPr>
          <w:ilvl w:val="0"/>
          <w:numId w:val="11"/>
        </w:numPr>
        <w:rPr>
          <w:noProof/>
        </w:rPr>
      </w:pPr>
      <w:r>
        <w:rPr>
          <w:noProof/>
        </w:rPr>
        <w:t>Table name in SQL Server</w:t>
      </w:r>
    </w:p>
    <w:p w14:paraId="2928586C" w14:textId="77777777" w:rsidR="005D26E0" w:rsidRDefault="005D26E0" w:rsidP="00665BF5">
      <w:pPr>
        <w:pStyle w:val="ListParagraph"/>
        <w:numPr>
          <w:ilvl w:val="0"/>
          <w:numId w:val="11"/>
        </w:numPr>
        <w:rPr>
          <w:noProof/>
        </w:rPr>
      </w:pPr>
      <w:r>
        <w:rPr>
          <w:noProof/>
        </w:rPr>
        <w:t>Server name</w:t>
      </w:r>
    </w:p>
    <w:p w14:paraId="0BD4F996" w14:textId="77777777" w:rsidR="005D26E0" w:rsidRDefault="005D26E0" w:rsidP="00665BF5">
      <w:pPr>
        <w:pStyle w:val="ListParagraph"/>
        <w:numPr>
          <w:ilvl w:val="0"/>
          <w:numId w:val="11"/>
        </w:numPr>
        <w:rPr>
          <w:noProof/>
        </w:rPr>
      </w:pPr>
      <w:r>
        <w:rPr>
          <w:noProof/>
        </w:rPr>
        <w:t>Instance name</w:t>
      </w:r>
    </w:p>
    <w:p w14:paraId="04779483" w14:textId="77777777" w:rsidR="005D26E0" w:rsidRDefault="005D26E0" w:rsidP="00665BF5">
      <w:pPr>
        <w:pStyle w:val="ListParagraph"/>
        <w:numPr>
          <w:ilvl w:val="0"/>
          <w:numId w:val="11"/>
        </w:numPr>
        <w:rPr>
          <w:noProof/>
        </w:rPr>
      </w:pPr>
      <w:r>
        <w:rPr>
          <w:noProof/>
        </w:rPr>
        <w:t>Database name</w:t>
      </w:r>
    </w:p>
    <w:p w14:paraId="7A890EB9" w14:textId="77777777" w:rsidR="005D26E0" w:rsidRDefault="005D26E0" w:rsidP="00665BF5">
      <w:pPr>
        <w:pStyle w:val="ListParagraph"/>
        <w:numPr>
          <w:ilvl w:val="0"/>
          <w:numId w:val="11"/>
        </w:numPr>
        <w:rPr>
          <w:noProof/>
        </w:rPr>
      </w:pPr>
      <w:r>
        <w:rPr>
          <w:noProof/>
        </w:rPr>
        <w:t>Update – true to update, false otherwise</w:t>
      </w:r>
    </w:p>
    <w:p w14:paraId="7706C4B1" w14:textId="77777777" w:rsidR="005D26E0" w:rsidRDefault="005D26E0" w:rsidP="00665BF5">
      <w:pPr>
        <w:pStyle w:val="ListParagraph"/>
        <w:numPr>
          <w:ilvl w:val="0"/>
          <w:numId w:val="11"/>
        </w:numPr>
        <w:rPr>
          <w:noProof/>
        </w:rPr>
      </w:pPr>
      <w:r>
        <w:rPr>
          <w:noProof/>
        </w:rPr>
        <w:t>Integrated security – true if integrated, false if not</w:t>
      </w:r>
    </w:p>
    <w:p w14:paraId="59B4B34F" w14:textId="77777777" w:rsidR="005D26E0" w:rsidRDefault="005D26E0" w:rsidP="00665BF5">
      <w:pPr>
        <w:pStyle w:val="ListParagraph"/>
        <w:numPr>
          <w:ilvl w:val="0"/>
          <w:numId w:val="11"/>
        </w:numPr>
        <w:rPr>
          <w:noProof/>
        </w:rPr>
      </w:pPr>
      <w:r>
        <w:rPr>
          <w:noProof/>
        </w:rPr>
        <w:t>User name</w:t>
      </w:r>
    </w:p>
    <w:p w14:paraId="044FC508" w14:textId="77777777" w:rsidR="005D26E0" w:rsidRDefault="005D26E0" w:rsidP="00665BF5">
      <w:pPr>
        <w:pStyle w:val="ListParagraph"/>
        <w:numPr>
          <w:ilvl w:val="0"/>
          <w:numId w:val="11"/>
        </w:numPr>
        <w:rPr>
          <w:noProof/>
        </w:rPr>
      </w:pPr>
      <w:r>
        <w:rPr>
          <w:noProof/>
        </w:rPr>
        <w:t>Password</w:t>
      </w:r>
    </w:p>
    <w:p w14:paraId="3E64FE8C" w14:textId="77777777" w:rsidR="005D26E0" w:rsidRPr="00C10E40" w:rsidRDefault="005D26E0" w:rsidP="006321C2">
      <w:pPr>
        <w:pStyle w:val="Heading4"/>
        <w:rPr>
          <w:noProof/>
        </w:rPr>
      </w:pPr>
      <w:r w:rsidRPr="00C10E40">
        <w:rPr>
          <w:noProof/>
        </w:rPr>
        <w:t>odic_import_ex</w:t>
      </w:r>
    </w:p>
    <w:p w14:paraId="438605CC" w14:textId="77777777" w:rsidR="005D26E0" w:rsidRPr="006B5F4C" w:rsidRDefault="005D26E0" w:rsidP="00665BF5">
      <w:pPr>
        <w:pStyle w:val="MethodSignature"/>
        <w:rPr>
          <w:noProof/>
          <w:lang w:val="fr-FR"/>
        </w:rPr>
      </w:pPr>
      <w:r w:rsidRPr="006B5F4C">
        <w:rPr>
          <w:noProof/>
          <w:lang w:val="fr-FR"/>
        </w:rPr>
        <w:t>nno.odic_import_ex(format, config_file, options, …)</w:t>
      </w:r>
    </w:p>
    <w:p w14:paraId="079931CA" w14:textId="77777777" w:rsidR="005D26E0" w:rsidRDefault="005D26E0" w:rsidP="005D26E0">
      <w:pPr>
        <w:rPr>
          <w:noProof/>
        </w:rPr>
      </w:pPr>
      <w:r>
        <w:rPr>
          <w:noProof/>
        </w:rPr>
        <w:t xml:space="preserve">This method imports and updates network data using a previously set up Open Data Import Centre configuration. </w:t>
      </w:r>
    </w:p>
    <w:p w14:paraId="1B17BB39" w14:textId="77777777" w:rsidR="005D26E0" w:rsidRPr="008A3B05" w:rsidRDefault="005D26E0" w:rsidP="005D26E0">
      <w:pPr>
        <w:rPr>
          <w:noProof/>
        </w:rPr>
      </w:pPr>
      <w:r>
        <w:rPr>
          <w:noProof/>
        </w:rPr>
        <w:t xml:space="preserve">Unlike the WSOpenNetwork version, it returns nil. </w:t>
      </w:r>
    </w:p>
    <w:p w14:paraId="78762CF4" w14:textId="77777777" w:rsidR="005D26E0" w:rsidRDefault="005D26E0" w:rsidP="005D26E0">
      <w:pPr>
        <w:rPr>
          <w:noProof/>
        </w:rPr>
      </w:pPr>
      <w:r>
        <w:rPr>
          <w:noProof/>
        </w:rPr>
        <w:lastRenderedPageBreak/>
        <w:t>The number of parameters for this method is variable and depends on the type of data imported (determined by the first parameter) and the number of imports set up in one call to the method, which can be more then one.</w:t>
      </w:r>
    </w:p>
    <w:p w14:paraId="68A79622" w14:textId="77777777" w:rsidR="005D26E0" w:rsidRDefault="005D26E0" w:rsidP="005D26E0">
      <w:pPr>
        <w:rPr>
          <w:noProof/>
        </w:rPr>
      </w:pPr>
      <w:r>
        <w:rPr>
          <w:noProof/>
        </w:rPr>
        <w:t>The first parameter can be one of the table below. Depending on that value, the number of parameters per table is as shown in the table:</w:t>
      </w:r>
    </w:p>
    <w:p w14:paraId="00377C2F" w14:textId="77777777" w:rsidR="005D26E0" w:rsidRDefault="005D26E0" w:rsidP="005D26E0">
      <w:pPr>
        <w:rPr>
          <w:noProof/>
        </w:rPr>
      </w:pPr>
    </w:p>
    <w:tbl>
      <w:tblPr>
        <w:tblW w:w="8379"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65"/>
        <w:gridCol w:w="5579"/>
        <w:gridCol w:w="1560"/>
      </w:tblGrid>
      <w:tr w:rsidR="005D26E0" w:rsidRPr="004D3C81" w14:paraId="790BFFC7" w14:textId="77777777" w:rsidTr="00DA2CE8">
        <w:trPr>
          <w:trHeight w:val="300"/>
        </w:trPr>
        <w:tc>
          <w:tcPr>
            <w:tcW w:w="1240" w:type="dxa"/>
            <w:shd w:val="clear" w:color="auto" w:fill="auto"/>
            <w:noWrap/>
            <w:vAlign w:val="bottom"/>
            <w:hideMark/>
          </w:tcPr>
          <w:p w14:paraId="6BA3C4C7" w14:textId="77777777" w:rsidR="005D26E0" w:rsidRPr="004D3C81" w:rsidRDefault="005D26E0" w:rsidP="00DA2CE8">
            <w:pPr>
              <w:rPr>
                <w:rFonts w:cs="Calibri"/>
                <w:b/>
                <w:color w:val="000000"/>
              </w:rPr>
            </w:pPr>
            <w:r w:rsidRPr="004D3C81">
              <w:rPr>
                <w:rFonts w:cs="Calibri"/>
                <w:b/>
                <w:color w:val="000000"/>
              </w:rPr>
              <w:t>Format</w:t>
            </w:r>
          </w:p>
        </w:tc>
        <w:tc>
          <w:tcPr>
            <w:tcW w:w="5579" w:type="dxa"/>
            <w:shd w:val="clear" w:color="auto" w:fill="auto"/>
            <w:noWrap/>
            <w:vAlign w:val="bottom"/>
            <w:hideMark/>
          </w:tcPr>
          <w:p w14:paraId="04C0FEDC" w14:textId="77777777" w:rsidR="005D26E0" w:rsidRPr="004D3C81" w:rsidRDefault="005D26E0" w:rsidP="00DA2CE8">
            <w:pPr>
              <w:rPr>
                <w:rFonts w:cs="Calibri"/>
                <w:b/>
                <w:color w:val="000000"/>
              </w:rPr>
            </w:pPr>
            <w:r w:rsidRPr="004D3C81">
              <w:rPr>
                <w:rFonts w:cs="Calibri"/>
                <w:b/>
                <w:color w:val="000000"/>
              </w:rPr>
              <w:t>Meaning</w:t>
            </w:r>
          </w:p>
        </w:tc>
        <w:tc>
          <w:tcPr>
            <w:tcW w:w="1560" w:type="dxa"/>
            <w:shd w:val="clear" w:color="auto" w:fill="auto"/>
            <w:noWrap/>
            <w:vAlign w:val="bottom"/>
            <w:hideMark/>
          </w:tcPr>
          <w:p w14:paraId="7AFDE375" w14:textId="77777777" w:rsidR="005D26E0" w:rsidRPr="004D3C81" w:rsidRDefault="005D26E0" w:rsidP="00DA2CE8">
            <w:pPr>
              <w:jc w:val="center"/>
              <w:rPr>
                <w:rFonts w:cs="Calibri"/>
                <w:b/>
                <w:color w:val="000000"/>
              </w:rPr>
            </w:pPr>
            <w:r w:rsidRPr="004D3C81">
              <w:rPr>
                <w:rFonts w:cs="Calibri"/>
                <w:b/>
                <w:color w:val="000000"/>
              </w:rPr>
              <w:t>Parameters per table</w:t>
            </w:r>
          </w:p>
        </w:tc>
      </w:tr>
      <w:tr w:rsidR="005D26E0" w:rsidRPr="004D3C81" w14:paraId="050925E1" w14:textId="77777777" w:rsidTr="00DA2CE8">
        <w:trPr>
          <w:trHeight w:val="300"/>
        </w:trPr>
        <w:tc>
          <w:tcPr>
            <w:tcW w:w="1240" w:type="dxa"/>
            <w:shd w:val="clear" w:color="auto" w:fill="auto"/>
            <w:noWrap/>
            <w:vAlign w:val="bottom"/>
            <w:hideMark/>
          </w:tcPr>
          <w:p w14:paraId="5C60744C" w14:textId="77777777" w:rsidR="005D26E0" w:rsidRPr="004D3C81" w:rsidRDefault="005D26E0" w:rsidP="00DA2CE8">
            <w:pPr>
              <w:rPr>
                <w:rFonts w:cs="Calibri"/>
                <w:color w:val="000000"/>
              </w:rPr>
            </w:pPr>
            <w:r w:rsidRPr="004D3C81">
              <w:rPr>
                <w:rFonts w:cs="Calibri"/>
                <w:color w:val="000000"/>
              </w:rPr>
              <w:t>CSV</w:t>
            </w:r>
          </w:p>
        </w:tc>
        <w:tc>
          <w:tcPr>
            <w:tcW w:w="5579" w:type="dxa"/>
            <w:shd w:val="clear" w:color="auto" w:fill="auto"/>
            <w:noWrap/>
            <w:vAlign w:val="bottom"/>
            <w:hideMark/>
          </w:tcPr>
          <w:p w14:paraId="7B5A5CF3" w14:textId="77777777" w:rsidR="005D26E0" w:rsidRPr="004D3C81" w:rsidRDefault="005D26E0" w:rsidP="00DA2CE8">
            <w:pPr>
              <w:rPr>
                <w:rFonts w:cs="Calibri"/>
                <w:color w:val="000000"/>
              </w:rPr>
            </w:pPr>
            <w:r w:rsidRPr="004D3C81">
              <w:rPr>
                <w:rFonts w:cs="Calibri"/>
                <w:color w:val="000000"/>
              </w:rPr>
              <w:t>CSV</w:t>
            </w:r>
          </w:p>
        </w:tc>
        <w:tc>
          <w:tcPr>
            <w:tcW w:w="1560" w:type="dxa"/>
            <w:shd w:val="clear" w:color="auto" w:fill="auto"/>
            <w:noWrap/>
            <w:vAlign w:val="bottom"/>
            <w:hideMark/>
          </w:tcPr>
          <w:p w14:paraId="54ACD235" w14:textId="77777777" w:rsidR="005D26E0" w:rsidRPr="004D3C81" w:rsidRDefault="005D26E0" w:rsidP="00DA2CE8">
            <w:pPr>
              <w:jc w:val="center"/>
              <w:rPr>
                <w:rFonts w:cs="Calibri"/>
                <w:color w:val="000000"/>
              </w:rPr>
            </w:pPr>
            <w:r w:rsidRPr="004D3C81">
              <w:rPr>
                <w:rFonts w:cs="Calibri"/>
                <w:color w:val="000000"/>
              </w:rPr>
              <w:t>2</w:t>
            </w:r>
          </w:p>
        </w:tc>
      </w:tr>
      <w:tr w:rsidR="005D26E0" w:rsidRPr="004D3C81" w14:paraId="1FF7A1F3" w14:textId="77777777" w:rsidTr="00DA2CE8">
        <w:trPr>
          <w:trHeight w:val="300"/>
        </w:trPr>
        <w:tc>
          <w:tcPr>
            <w:tcW w:w="1240" w:type="dxa"/>
            <w:shd w:val="clear" w:color="auto" w:fill="auto"/>
            <w:noWrap/>
            <w:vAlign w:val="bottom"/>
            <w:hideMark/>
          </w:tcPr>
          <w:p w14:paraId="4AFEEE6C" w14:textId="77777777" w:rsidR="005D26E0" w:rsidRPr="004D3C81" w:rsidRDefault="005D26E0" w:rsidP="00DA2CE8">
            <w:pPr>
              <w:rPr>
                <w:rFonts w:cs="Calibri"/>
                <w:color w:val="000000"/>
              </w:rPr>
            </w:pPr>
            <w:r w:rsidRPr="004D3C81">
              <w:rPr>
                <w:rFonts w:cs="Calibri"/>
                <w:color w:val="000000"/>
              </w:rPr>
              <w:t>TSV</w:t>
            </w:r>
          </w:p>
        </w:tc>
        <w:tc>
          <w:tcPr>
            <w:tcW w:w="5579" w:type="dxa"/>
            <w:shd w:val="clear" w:color="auto" w:fill="auto"/>
            <w:noWrap/>
            <w:vAlign w:val="bottom"/>
            <w:hideMark/>
          </w:tcPr>
          <w:p w14:paraId="310D7C3A" w14:textId="77777777" w:rsidR="005D26E0" w:rsidRPr="004D3C81" w:rsidRDefault="005D26E0" w:rsidP="00DA2CE8">
            <w:pPr>
              <w:rPr>
                <w:rFonts w:cs="Calibri"/>
                <w:color w:val="000000"/>
              </w:rPr>
            </w:pPr>
            <w:r w:rsidRPr="004D3C81">
              <w:rPr>
                <w:rFonts w:cs="Calibri"/>
                <w:color w:val="000000"/>
              </w:rPr>
              <w:t>Tab separated text data (not to be confused with TAB files)</w:t>
            </w:r>
          </w:p>
        </w:tc>
        <w:tc>
          <w:tcPr>
            <w:tcW w:w="1560" w:type="dxa"/>
            <w:shd w:val="clear" w:color="auto" w:fill="auto"/>
            <w:noWrap/>
            <w:vAlign w:val="bottom"/>
            <w:hideMark/>
          </w:tcPr>
          <w:p w14:paraId="6D63927C" w14:textId="77777777" w:rsidR="005D26E0" w:rsidRPr="004D3C81" w:rsidRDefault="005D26E0" w:rsidP="00DA2CE8">
            <w:pPr>
              <w:jc w:val="center"/>
              <w:rPr>
                <w:rFonts w:cs="Calibri"/>
                <w:color w:val="000000"/>
              </w:rPr>
            </w:pPr>
            <w:r w:rsidRPr="004D3C81">
              <w:rPr>
                <w:rFonts w:cs="Calibri"/>
                <w:color w:val="000000"/>
              </w:rPr>
              <w:t>2</w:t>
            </w:r>
          </w:p>
        </w:tc>
      </w:tr>
      <w:tr w:rsidR="005D26E0" w:rsidRPr="004D3C81" w14:paraId="54806B2D" w14:textId="77777777" w:rsidTr="00DA2CE8">
        <w:trPr>
          <w:trHeight w:val="300"/>
        </w:trPr>
        <w:tc>
          <w:tcPr>
            <w:tcW w:w="1240" w:type="dxa"/>
            <w:shd w:val="clear" w:color="auto" w:fill="auto"/>
            <w:noWrap/>
            <w:vAlign w:val="bottom"/>
            <w:hideMark/>
          </w:tcPr>
          <w:p w14:paraId="7A0CA756" w14:textId="77777777" w:rsidR="005D26E0" w:rsidRPr="004D3C81" w:rsidRDefault="005D26E0" w:rsidP="00DA2CE8">
            <w:pPr>
              <w:rPr>
                <w:rFonts w:cs="Calibri"/>
                <w:color w:val="000000"/>
              </w:rPr>
            </w:pPr>
            <w:r w:rsidRPr="004D3C81">
              <w:rPr>
                <w:rFonts w:cs="Calibri"/>
                <w:color w:val="000000"/>
              </w:rPr>
              <w:t>XML</w:t>
            </w:r>
          </w:p>
        </w:tc>
        <w:tc>
          <w:tcPr>
            <w:tcW w:w="5579" w:type="dxa"/>
            <w:shd w:val="clear" w:color="auto" w:fill="auto"/>
            <w:noWrap/>
            <w:vAlign w:val="bottom"/>
            <w:hideMark/>
          </w:tcPr>
          <w:p w14:paraId="527C9A0F" w14:textId="77777777" w:rsidR="005D26E0" w:rsidRPr="004D3C81" w:rsidRDefault="005D26E0" w:rsidP="00DA2CE8">
            <w:pPr>
              <w:rPr>
                <w:rFonts w:cs="Calibri"/>
                <w:color w:val="000000"/>
              </w:rPr>
            </w:pPr>
            <w:r w:rsidRPr="004D3C81">
              <w:rPr>
                <w:rFonts w:cs="Calibri"/>
                <w:color w:val="000000"/>
              </w:rPr>
              <w:t>XML</w:t>
            </w:r>
          </w:p>
        </w:tc>
        <w:tc>
          <w:tcPr>
            <w:tcW w:w="1560" w:type="dxa"/>
            <w:shd w:val="clear" w:color="auto" w:fill="auto"/>
            <w:noWrap/>
            <w:vAlign w:val="bottom"/>
            <w:hideMark/>
          </w:tcPr>
          <w:p w14:paraId="112F0932" w14:textId="77777777" w:rsidR="005D26E0" w:rsidRPr="004D3C81" w:rsidRDefault="005D26E0" w:rsidP="00DA2CE8">
            <w:pPr>
              <w:jc w:val="center"/>
              <w:rPr>
                <w:rFonts w:cs="Calibri"/>
                <w:color w:val="000000"/>
              </w:rPr>
            </w:pPr>
            <w:r w:rsidRPr="004D3C81">
              <w:rPr>
                <w:rFonts w:cs="Calibri"/>
                <w:color w:val="000000"/>
              </w:rPr>
              <w:t>3</w:t>
            </w:r>
          </w:p>
        </w:tc>
      </w:tr>
      <w:tr w:rsidR="005D26E0" w:rsidRPr="004D3C81" w14:paraId="5D506F21" w14:textId="77777777" w:rsidTr="00DA2CE8">
        <w:trPr>
          <w:trHeight w:val="300"/>
        </w:trPr>
        <w:tc>
          <w:tcPr>
            <w:tcW w:w="1240" w:type="dxa"/>
            <w:shd w:val="clear" w:color="auto" w:fill="auto"/>
            <w:noWrap/>
            <w:vAlign w:val="bottom"/>
            <w:hideMark/>
          </w:tcPr>
          <w:p w14:paraId="5D9C7709" w14:textId="77777777" w:rsidR="005D26E0" w:rsidRPr="004D3C81" w:rsidRDefault="005D26E0" w:rsidP="00DA2CE8">
            <w:pPr>
              <w:rPr>
                <w:rFonts w:cs="Calibri"/>
                <w:color w:val="000000"/>
              </w:rPr>
            </w:pPr>
            <w:r w:rsidRPr="004D3C81">
              <w:rPr>
                <w:rFonts w:cs="Calibri"/>
                <w:color w:val="000000"/>
              </w:rPr>
              <w:t>MDB</w:t>
            </w:r>
          </w:p>
        </w:tc>
        <w:tc>
          <w:tcPr>
            <w:tcW w:w="5579" w:type="dxa"/>
            <w:shd w:val="clear" w:color="auto" w:fill="auto"/>
            <w:noWrap/>
            <w:vAlign w:val="bottom"/>
            <w:hideMark/>
          </w:tcPr>
          <w:p w14:paraId="568F7E5E" w14:textId="77777777" w:rsidR="005D26E0" w:rsidRPr="004D3C81" w:rsidRDefault="005D26E0" w:rsidP="00DA2CE8">
            <w:pPr>
              <w:rPr>
                <w:rFonts w:cs="Calibri"/>
                <w:color w:val="000000"/>
              </w:rPr>
            </w:pPr>
            <w:r w:rsidRPr="004D3C81">
              <w:rPr>
                <w:rFonts w:cs="Calibri"/>
                <w:color w:val="000000"/>
              </w:rPr>
              <w:t>Access database</w:t>
            </w:r>
          </w:p>
        </w:tc>
        <w:tc>
          <w:tcPr>
            <w:tcW w:w="1560" w:type="dxa"/>
            <w:shd w:val="clear" w:color="auto" w:fill="auto"/>
            <w:noWrap/>
            <w:vAlign w:val="bottom"/>
            <w:hideMark/>
          </w:tcPr>
          <w:p w14:paraId="59EFBDC7" w14:textId="77777777" w:rsidR="005D26E0" w:rsidRPr="004D3C81" w:rsidRDefault="005D26E0" w:rsidP="00DA2CE8">
            <w:pPr>
              <w:jc w:val="center"/>
              <w:rPr>
                <w:rFonts w:cs="Calibri"/>
                <w:color w:val="000000"/>
              </w:rPr>
            </w:pPr>
            <w:r w:rsidRPr="004D3C81">
              <w:rPr>
                <w:rFonts w:cs="Calibri"/>
                <w:color w:val="000000"/>
              </w:rPr>
              <w:t>3</w:t>
            </w:r>
          </w:p>
        </w:tc>
      </w:tr>
      <w:tr w:rsidR="005D26E0" w:rsidRPr="004D3C81" w14:paraId="026E6A80" w14:textId="77777777" w:rsidTr="00DA2CE8">
        <w:trPr>
          <w:trHeight w:val="300"/>
        </w:trPr>
        <w:tc>
          <w:tcPr>
            <w:tcW w:w="1240" w:type="dxa"/>
            <w:shd w:val="clear" w:color="auto" w:fill="auto"/>
            <w:noWrap/>
            <w:vAlign w:val="bottom"/>
            <w:hideMark/>
          </w:tcPr>
          <w:p w14:paraId="71C43E25" w14:textId="77777777" w:rsidR="005D26E0" w:rsidRPr="004D3C81" w:rsidRDefault="005D26E0" w:rsidP="00DA2CE8">
            <w:pPr>
              <w:rPr>
                <w:rFonts w:cs="Calibri"/>
                <w:color w:val="000000"/>
              </w:rPr>
            </w:pPr>
            <w:r w:rsidRPr="004D3C81">
              <w:rPr>
                <w:rFonts w:cs="Calibri"/>
                <w:color w:val="000000"/>
              </w:rPr>
              <w:t>SHP</w:t>
            </w:r>
          </w:p>
        </w:tc>
        <w:tc>
          <w:tcPr>
            <w:tcW w:w="5579" w:type="dxa"/>
            <w:shd w:val="clear" w:color="auto" w:fill="auto"/>
            <w:noWrap/>
            <w:vAlign w:val="bottom"/>
            <w:hideMark/>
          </w:tcPr>
          <w:p w14:paraId="109106A2" w14:textId="77777777" w:rsidR="005D26E0" w:rsidRPr="004D3C81" w:rsidRDefault="005D26E0" w:rsidP="00DA2CE8">
            <w:pPr>
              <w:rPr>
                <w:rFonts w:cs="Calibri"/>
                <w:color w:val="000000"/>
              </w:rPr>
            </w:pPr>
            <w:r w:rsidRPr="004D3C81">
              <w:rPr>
                <w:rFonts w:cs="Calibri"/>
                <w:color w:val="000000"/>
              </w:rPr>
              <w:t>Shape file</w:t>
            </w:r>
          </w:p>
        </w:tc>
        <w:tc>
          <w:tcPr>
            <w:tcW w:w="1560" w:type="dxa"/>
            <w:shd w:val="clear" w:color="auto" w:fill="auto"/>
            <w:noWrap/>
            <w:vAlign w:val="bottom"/>
            <w:hideMark/>
          </w:tcPr>
          <w:p w14:paraId="26B82BA0" w14:textId="77777777" w:rsidR="005D26E0" w:rsidRPr="004D3C81" w:rsidRDefault="005D26E0" w:rsidP="00DA2CE8">
            <w:pPr>
              <w:jc w:val="center"/>
              <w:rPr>
                <w:rFonts w:cs="Calibri"/>
                <w:color w:val="000000"/>
              </w:rPr>
            </w:pPr>
            <w:r w:rsidRPr="004D3C81">
              <w:rPr>
                <w:rFonts w:cs="Calibri"/>
                <w:color w:val="000000"/>
              </w:rPr>
              <w:t>2</w:t>
            </w:r>
          </w:p>
        </w:tc>
      </w:tr>
      <w:tr w:rsidR="002529B4" w:rsidRPr="004D3C81" w14:paraId="2594F2F4" w14:textId="77777777" w:rsidTr="00DA2CE8">
        <w:trPr>
          <w:trHeight w:val="300"/>
        </w:trPr>
        <w:tc>
          <w:tcPr>
            <w:tcW w:w="1240" w:type="dxa"/>
            <w:shd w:val="clear" w:color="auto" w:fill="auto"/>
            <w:noWrap/>
            <w:vAlign w:val="bottom"/>
          </w:tcPr>
          <w:p w14:paraId="60F86E04" w14:textId="77777777" w:rsidR="002529B4" w:rsidRPr="004D3C81" w:rsidRDefault="002529B4" w:rsidP="00DA2CE8">
            <w:pPr>
              <w:rPr>
                <w:rFonts w:cs="Calibri"/>
                <w:color w:val="000000"/>
              </w:rPr>
            </w:pPr>
            <w:r w:rsidRPr="004D3C81">
              <w:rPr>
                <w:rFonts w:cs="Calibri"/>
                <w:color w:val="000000"/>
              </w:rPr>
              <w:t>TAB</w:t>
            </w:r>
          </w:p>
        </w:tc>
        <w:tc>
          <w:tcPr>
            <w:tcW w:w="5579" w:type="dxa"/>
            <w:shd w:val="clear" w:color="auto" w:fill="auto"/>
            <w:noWrap/>
            <w:vAlign w:val="bottom"/>
          </w:tcPr>
          <w:p w14:paraId="35A16E2A" w14:textId="77777777" w:rsidR="002529B4" w:rsidRPr="004D3C81" w:rsidRDefault="002529B4" w:rsidP="00DA2CE8">
            <w:pPr>
              <w:rPr>
                <w:rFonts w:cs="Calibri"/>
                <w:color w:val="000000"/>
              </w:rPr>
            </w:pPr>
            <w:r w:rsidRPr="004D3C81">
              <w:rPr>
                <w:rFonts w:cs="Calibri"/>
                <w:color w:val="000000"/>
              </w:rPr>
              <w:t xml:space="preserve">MapInfo TAB file (ICM &amp; </w:t>
            </w:r>
            <w:r w:rsidR="00BA08E9" w:rsidRPr="004D3C81">
              <w:rPr>
                <w:rFonts w:cs="Calibri"/>
                <w:color w:val="000000"/>
              </w:rPr>
              <w:t>InfoAsset</w:t>
            </w:r>
            <w:r w:rsidRPr="004D3C81">
              <w:rPr>
                <w:rFonts w:cs="Calibri"/>
                <w:color w:val="000000"/>
              </w:rPr>
              <w:t xml:space="preserve"> only)</w:t>
            </w:r>
          </w:p>
        </w:tc>
        <w:tc>
          <w:tcPr>
            <w:tcW w:w="1560" w:type="dxa"/>
            <w:shd w:val="clear" w:color="auto" w:fill="auto"/>
            <w:noWrap/>
            <w:vAlign w:val="bottom"/>
          </w:tcPr>
          <w:p w14:paraId="0D0C2285" w14:textId="77777777" w:rsidR="002529B4" w:rsidRPr="004D3C81" w:rsidRDefault="002529B4" w:rsidP="00DA2CE8">
            <w:pPr>
              <w:jc w:val="center"/>
              <w:rPr>
                <w:rFonts w:cs="Calibri"/>
                <w:color w:val="000000"/>
              </w:rPr>
            </w:pPr>
            <w:r w:rsidRPr="004D3C81">
              <w:rPr>
                <w:rFonts w:cs="Calibri"/>
                <w:color w:val="000000"/>
              </w:rPr>
              <w:t>2</w:t>
            </w:r>
          </w:p>
        </w:tc>
      </w:tr>
      <w:tr w:rsidR="005D26E0" w:rsidRPr="004D3C81" w14:paraId="190146E4" w14:textId="77777777" w:rsidTr="00DA2CE8">
        <w:trPr>
          <w:trHeight w:val="300"/>
        </w:trPr>
        <w:tc>
          <w:tcPr>
            <w:tcW w:w="1240" w:type="dxa"/>
            <w:shd w:val="clear" w:color="auto" w:fill="auto"/>
            <w:noWrap/>
            <w:vAlign w:val="bottom"/>
            <w:hideMark/>
          </w:tcPr>
          <w:p w14:paraId="5E393BAD" w14:textId="77777777" w:rsidR="005D26E0" w:rsidRPr="004D3C81" w:rsidRDefault="005D26E0" w:rsidP="00DA2CE8">
            <w:pPr>
              <w:rPr>
                <w:rFonts w:cs="Calibri"/>
                <w:color w:val="000000"/>
              </w:rPr>
            </w:pPr>
            <w:r w:rsidRPr="004D3C81">
              <w:rPr>
                <w:rFonts w:cs="Calibri"/>
                <w:color w:val="000000"/>
              </w:rPr>
              <w:t>GDB</w:t>
            </w:r>
          </w:p>
        </w:tc>
        <w:tc>
          <w:tcPr>
            <w:tcW w:w="5579" w:type="dxa"/>
            <w:shd w:val="clear" w:color="auto" w:fill="auto"/>
            <w:noWrap/>
            <w:vAlign w:val="bottom"/>
            <w:hideMark/>
          </w:tcPr>
          <w:p w14:paraId="54B34F29" w14:textId="77777777" w:rsidR="005D26E0" w:rsidRPr="004D3C81" w:rsidRDefault="005D26E0" w:rsidP="00DA2CE8">
            <w:pPr>
              <w:rPr>
                <w:rFonts w:cs="Calibri"/>
                <w:color w:val="000000"/>
              </w:rPr>
            </w:pPr>
            <w:r w:rsidRPr="004D3C81">
              <w:rPr>
                <w:rFonts w:cs="Calibri"/>
                <w:color w:val="000000"/>
              </w:rPr>
              <w:t>GeoDatabase</w:t>
            </w:r>
          </w:p>
        </w:tc>
        <w:tc>
          <w:tcPr>
            <w:tcW w:w="1560" w:type="dxa"/>
            <w:shd w:val="clear" w:color="auto" w:fill="auto"/>
            <w:noWrap/>
            <w:vAlign w:val="bottom"/>
            <w:hideMark/>
          </w:tcPr>
          <w:p w14:paraId="7DF0C6A3" w14:textId="77777777" w:rsidR="005D26E0" w:rsidRPr="004D3C81" w:rsidRDefault="005D26E0" w:rsidP="00DA2CE8">
            <w:pPr>
              <w:jc w:val="center"/>
              <w:rPr>
                <w:rFonts w:cs="Calibri"/>
                <w:color w:val="000000"/>
              </w:rPr>
            </w:pPr>
            <w:r w:rsidRPr="004D3C81">
              <w:rPr>
                <w:rFonts w:cs="Calibri"/>
                <w:color w:val="000000"/>
              </w:rPr>
              <w:t>3</w:t>
            </w:r>
          </w:p>
        </w:tc>
      </w:tr>
      <w:tr w:rsidR="005D26E0" w:rsidRPr="004D3C81" w14:paraId="2C3DCB27" w14:textId="77777777" w:rsidTr="00DA2CE8">
        <w:trPr>
          <w:trHeight w:val="300"/>
        </w:trPr>
        <w:tc>
          <w:tcPr>
            <w:tcW w:w="1240" w:type="dxa"/>
            <w:shd w:val="clear" w:color="auto" w:fill="auto"/>
            <w:noWrap/>
            <w:vAlign w:val="bottom"/>
            <w:hideMark/>
          </w:tcPr>
          <w:p w14:paraId="61094D0D" w14:textId="77777777" w:rsidR="005D26E0" w:rsidRPr="004D3C81" w:rsidRDefault="005D26E0" w:rsidP="00DA2CE8">
            <w:pPr>
              <w:rPr>
                <w:rFonts w:cs="Calibri"/>
                <w:color w:val="000000"/>
              </w:rPr>
            </w:pPr>
            <w:r w:rsidRPr="004D3C81">
              <w:rPr>
                <w:rFonts w:cs="Calibri"/>
                <w:color w:val="000000"/>
              </w:rPr>
              <w:t>ORACLE</w:t>
            </w:r>
          </w:p>
        </w:tc>
        <w:tc>
          <w:tcPr>
            <w:tcW w:w="5579" w:type="dxa"/>
            <w:shd w:val="clear" w:color="auto" w:fill="auto"/>
            <w:noWrap/>
            <w:vAlign w:val="bottom"/>
            <w:hideMark/>
          </w:tcPr>
          <w:p w14:paraId="3CDDDCB7" w14:textId="77777777" w:rsidR="005D26E0" w:rsidRPr="004D3C81" w:rsidRDefault="005D26E0" w:rsidP="00DA2CE8">
            <w:pPr>
              <w:rPr>
                <w:rFonts w:cs="Calibri"/>
                <w:color w:val="000000"/>
              </w:rPr>
            </w:pPr>
            <w:r w:rsidRPr="004D3C81">
              <w:rPr>
                <w:rFonts w:cs="Calibri"/>
                <w:color w:val="000000"/>
              </w:rPr>
              <w:t>Oracle</w:t>
            </w:r>
          </w:p>
        </w:tc>
        <w:tc>
          <w:tcPr>
            <w:tcW w:w="1560" w:type="dxa"/>
            <w:shd w:val="clear" w:color="auto" w:fill="auto"/>
            <w:noWrap/>
            <w:vAlign w:val="bottom"/>
            <w:hideMark/>
          </w:tcPr>
          <w:p w14:paraId="26692F06" w14:textId="77777777" w:rsidR="005D26E0" w:rsidRPr="004D3C81" w:rsidRDefault="005D26E0" w:rsidP="00DA2CE8">
            <w:pPr>
              <w:jc w:val="center"/>
              <w:rPr>
                <w:rFonts w:cs="Calibri"/>
                <w:color w:val="000000"/>
              </w:rPr>
            </w:pPr>
            <w:r w:rsidRPr="004D3C81">
              <w:rPr>
                <w:rFonts w:cs="Calibri"/>
                <w:color w:val="000000"/>
              </w:rPr>
              <w:t>6</w:t>
            </w:r>
          </w:p>
        </w:tc>
      </w:tr>
      <w:tr w:rsidR="005D26E0" w:rsidRPr="004D3C81" w14:paraId="41DC4309" w14:textId="77777777" w:rsidTr="00DA2CE8">
        <w:trPr>
          <w:trHeight w:val="300"/>
        </w:trPr>
        <w:tc>
          <w:tcPr>
            <w:tcW w:w="1240" w:type="dxa"/>
            <w:shd w:val="clear" w:color="auto" w:fill="auto"/>
            <w:noWrap/>
            <w:vAlign w:val="bottom"/>
            <w:hideMark/>
          </w:tcPr>
          <w:p w14:paraId="59A76611" w14:textId="77777777" w:rsidR="005D26E0" w:rsidRPr="004D3C81" w:rsidRDefault="005D26E0" w:rsidP="00DA2CE8">
            <w:pPr>
              <w:rPr>
                <w:rFonts w:cs="Calibri"/>
                <w:color w:val="000000"/>
              </w:rPr>
            </w:pPr>
            <w:r w:rsidRPr="004D3C81">
              <w:rPr>
                <w:rFonts w:cs="Calibri"/>
                <w:color w:val="000000"/>
              </w:rPr>
              <w:t>SQLSERVER</w:t>
            </w:r>
          </w:p>
        </w:tc>
        <w:tc>
          <w:tcPr>
            <w:tcW w:w="5579" w:type="dxa"/>
            <w:shd w:val="clear" w:color="auto" w:fill="auto"/>
            <w:noWrap/>
            <w:vAlign w:val="bottom"/>
            <w:hideMark/>
          </w:tcPr>
          <w:p w14:paraId="06037E49" w14:textId="77777777" w:rsidR="005D26E0" w:rsidRPr="004D3C81" w:rsidRDefault="005D26E0" w:rsidP="00DA2CE8">
            <w:pPr>
              <w:rPr>
                <w:rFonts w:cs="Calibri"/>
                <w:color w:val="000000"/>
              </w:rPr>
            </w:pPr>
            <w:r w:rsidRPr="004D3C81">
              <w:rPr>
                <w:rFonts w:cs="Calibri"/>
                <w:color w:val="000000"/>
              </w:rPr>
              <w:t>SQL Server</w:t>
            </w:r>
          </w:p>
        </w:tc>
        <w:tc>
          <w:tcPr>
            <w:tcW w:w="1560" w:type="dxa"/>
            <w:shd w:val="clear" w:color="auto" w:fill="auto"/>
            <w:noWrap/>
            <w:vAlign w:val="bottom"/>
            <w:hideMark/>
          </w:tcPr>
          <w:p w14:paraId="4F105D68" w14:textId="77777777" w:rsidR="005D26E0" w:rsidRPr="004D3C81" w:rsidRDefault="00D130FF" w:rsidP="00DA2CE8">
            <w:pPr>
              <w:jc w:val="center"/>
              <w:rPr>
                <w:rFonts w:cs="Calibri"/>
                <w:color w:val="000000"/>
              </w:rPr>
            </w:pPr>
            <w:r w:rsidRPr="004D3C81">
              <w:rPr>
                <w:rFonts w:cs="Calibri"/>
                <w:color w:val="000000"/>
              </w:rPr>
              <w:t>SEE BELOW</w:t>
            </w:r>
          </w:p>
        </w:tc>
      </w:tr>
    </w:tbl>
    <w:p w14:paraId="3A048B75" w14:textId="77777777" w:rsidR="005D26E0" w:rsidRDefault="005D26E0" w:rsidP="005D26E0">
      <w:pPr>
        <w:rPr>
          <w:noProof/>
        </w:rPr>
      </w:pPr>
    </w:p>
    <w:p w14:paraId="5B66E384" w14:textId="77777777" w:rsidR="00D130FF" w:rsidRDefault="00D130FF" w:rsidP="005D26E0">
      <w:pPr>
        <w:rPr>
          <w:noProof/>
        </w:rPr>
      </w:pPr>
      <w:r>
        <w:rPr>
          <w:noProof/>
        </w:rPr>
        <w:t xml:space="preserve">The SQL Server export has </w:t>
      </w:r>
      <w:r w:rsidR="007140CE">
        <w:rPr>
          <w:noProof/>
        </w:rPr>
        <w:t>10</w:t>
      </w:r>
      <w:r>
        <w:rPr>
          <w:noProof/>
        </w:rPr>
        <w:t xml:space="preserve"> parameters per table for WS Pro and 8 for ICM and InfoNet</w:t>
      </w:r>
    </w:p>
    <w:p w14:paraId="15331AE5" w14:textId="77777777" w:rsidR="005D26E0" w:rsidRDefault="005D26E0" w:rsidP="005D26E0">
      <w:pPr>
        <w:rPr>
          <w:noProof/>
        </w:rPr>
      </w:pPr>
      <w:r>
        <w:rPr>
          <w:noProof/>
        </w:rPr>
        <w:t>The GDB option only available with a suitably installed and licenced copy of an ESRI server or desktop product.</w:t>
      </w:r>
    </w:p>
    <w:p w14:paraId="649B71CB" w14:textId="77777777" w:rsidR="005D26E0" w:rsidRDefault="005D26E0" w:rsidP="005D26E0">
      <w:pPr>
        <w:rPr>
          <w:noProof/>
        </w:rPr>
      </w:pPr>
      <w:r>
        <w:rPr>
          <w:noProof/>
        </w:rPr>
        <w:t xml:space="preserve">The ORACLE and SQLSERVER options require the relevant client software to be installed. </w:t>
      </w:r>
    </w:p>
    <w:p w14:paraId="3A697833" w14:textId="77777777" w:rsidR="005D26E0" w:rsidRDefault="005D26E0" w:rsidP="005D26E0">
      <w:pPr>
        <w:rPr>
          <w:noProof/>
        </w:rPr>
      </w:pPr>
      <w:r>
        <w:rPr>
          <w:noProof/>
        </w:rPr>
        <w:t>The second parameter is the path of the CFG file, as saved from the Open Data Import Centre user interface. It can contain the mappings for more than one table.</w:t>
      </w:r>
    </w:p>
    <w:p w14:paraId="7B35153D" w14:textId="77777777" w:rsidR="005D26E0" w:rsidRDefault="005D26E0" w:rsidP="005D26E0">
      <w:pPr>
        <w:rPr>
          <w:noProof/>
        </w:rPr>
      </w:pPr>
      <w:r>
        <w:rPr>
          <w:noProof/>
        </w:rPr>
        <w:t>The third parameter must be nil or a hash containing the options, which broadly correspond to those in the Open Data Import Centre user interface as follows:</w:t>
      </w:r>
    </w:p>
    <w:tbl>
      <w:tblPr>
        <w:tblW w:w="843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7"/>
        <w:gridCol w:w="1656"/>
        <w:gridCol w:w="1041"/>
        <w:gridCol w:w="3621"/>
      </w:tblGrid>
      <w:tr w:rsidR="005D26E0" w:rsidRPr="004D3C81" w14:paraId="412116A2" w14:textId="77777777" w:rsidTr="00DA2CE8">
        <w:trPr>
          <w:trHeight w:val="300"/>
        </w:trPr>
        <w:tc>
          <w:tcPr>
            <w:tcW w:w="2687" w:type="dxa"/>
            <w:shd w:val="clear" w:color="auto" w:fill="auto"/>
            <w:noWrap/>
            <w:vAlign w:val="center"/>
            <w:hideMark/>
          </w:tcPr>
          <w:p w14:paraId="3E7CC7C3" w14:textId="77777777" w:rsidR="005D26E0" w:rsidRPr="004D3C81" w:rsidRDefault="005D26E0" w:rsidP="00DA2CE8">
            <w:pPr>
              <w:rPr>
                <w:rFonts w:cs="Calibri"/>
                <w:b/>
                <w:color w:val="000000"/>
              </w:rPr>
            </w:pPr>
            <w:r w:rsidRPr="004D3C81">
              <w:rPr>
                <w:rFonts w:cs="Calibri"/>
                <w:b/>
                <w:color w:val="000000"/>
              </w:rPr>
              <w:t>Key</w:t>
            </w:r>
          </w:p>
        </w:tc>
        <w:tc>
          <w:tcPr>
            <w:tcW w:w="1156" w:type="dxa"/>
            <w:shd w:val="clear" w:color="auto" w:fill="auto"/>
            <w:noWrap/>
            <w:vAlign w:val="center"/>
            <w:hideMark/>
          </w:tcPr>
          <w:p w14:paraId="54084E65" w14:textId="77777777" w:rsidR="005D26E0" w:rsidRPr="004D3C81" w:rsidRDefault="005D26E0" w:rsidP="00DA2CE8">
            <w:pPr>
              <w:jc w:val="center"/>
              <w:rPr>
                <w:rFonts w:cs="Calibri"/>
                <w:b/>
                <w:color w:val="000000"/>
              </w:rPr>
            </w:pPr>
            <w:r w:rsidRPr="004D3C81">
              <w:rPr>
                <w:rFonts w:cs="Calibri"/>
                <w:b/>
                <w:color w:val="000000"/>
              </w:rPr>
              <w:t>Type</w:t>
            </w:r>
          </w:p>
        </w:tc>
        <w:tc>
          <w:tcPr>
            <w:tcW w:w="1041" w:type="dxa"/>
            <w:shd w:val="clear" w:color="auto" w:fill="auto"/>
            <w:noWrap/>
            <w:vAlign w:val="center"/>
            <w:hideMark/>
          </w:tcPr>
          <w:p w14:paraId="5DB44844" w14:textId="77777777" w:rsidR="005D26E0" w:rsidRPr="004D3C81" w:rsidRDefault="005D26E0" w:rsidP="00DA2CE8">
            <w:pPr>
              <w:jc w:val="center"/>
              <w:rPr>
                <w:rFonts w:cs="Calibri"/>
                <w:b/>
                <w:color w:val="000000"/>
              </w:rPr>
            </w:pPr>
            <w:r w:rsidRPr="004D3C81">
              <w:rPr>
                <w:rFonts w:cs="Calibri"/>
                <w:b/>
                <w:color w:val="000000"/>
              </w:rPr>
              <w:t>Default</w:t>
            </w:r>
          </w:p>
        </w:tc>
        <w:tc>
          <w:tcPr>
            <w:tcW w:w="3551" w:type="dxa"/>
            <w:shd w:val="clear" w:color="auto" w:fill="auto"/>
            <w:noWrap/>
            <w:vAlign w:val="center"/>
            <w:hideMark/>
          </w:tcPr>
          <w:p w14:paraId="68452ECB" w14:textId="77777777" w:rsidR="005D26E0" w:rsidRPr="004D3C81" w:rsidRDefault="005D26E0" w:rsidP="00DA2CE8">
            <w:pPr>
              <w:rPr>
                <w:rFonts w:cs="Calibri"/>
                <w:b/>
                <w:color w:val="000000"/>
              </w:rPr>
            </w:pPr>
            <w:r w:rsidRPr="004D3C81">
              <w:rPr>
                <w:rFonts w:cs="Calibri"/>
                <w:b/>
                <w:color w:val="000000"/>
              </w:rPr>
              <w:t>Notes</w:t>
            </w:r>
          </w:p>
        </w:tc>
      </w:tr>
      <w:tr w:rsidR="005D26E0" w:rsidRPr="004D3C81" w14:paraId="0FD2400C" w14:textId="77777777" w:rsidTr="00DA2CE8">
        <w:trPr>
          <w:trHeight w:val="300"/>
        </w:trPr>
        <w:tc>
          <w:tcPr>
            <w:tcW w:w="2687" w:type="dxa"/>
            <w:shd w:val="clear" w:color="auto" w:fill="auto"/>
            <w:noWrap/>
            <w:vAlign w:val="center"/>
            <w:hideMark/>
          </w:tcPr>
          <w:p w14:paraId="2D6E2C7B" w14:textId="77777777" w:rsidR="005D26E0" w:rsidRPr="004D3C81" w:rsidRDefault="005D26E0" w:rsidP="00DA2CE8">
            <w:pPr>
              <w:rPr>
                <w:rFonts w:cs="Calibri"/>
                <w:color w:val="000000"/>
              </w:rPr>
            </w:pPr>
            <w:r w:rsidRPr="004D3C81">
              <w:rPr>
                <w:rFonts w:cs="Calibri"/>
                <w:color w:val="000000"/>
              </w:rPr>
              <w:t>Error File</w:t>
            </w:r>
          </w:p>
        </w:tc>
        <w:tc>
          <w:tcPr>
            <w:tcW w:w="1156" w:type="dxa"/>
            <w:shd w:val="clear" w:color="auto" w:fill="auto"/>
            <w:noWrap/>
            <w:vAlign w:val="center"/>
            <w:hideMark/>
          </w:tcPr>
          <w:p w14:paraId="76AD262C" w14:textId="77777777" w:rsidR="005D26E0" w:rsidRPr="004D3C81" w:rsidRDefault="005D26E0" w:rsidP="00DA2CE8">
            <w:pPr>
              <w:jc w:val="center"/>
              <w:rPr>
                <w:rFonts w:cs="Calibri"/>
                <w:color w:val="000000"/>
              </w:rPr>
            </w:pPr>
            <w:r w:rsidRPr="004D3C81">
              <w:rPr>
                <w:rFonts w:cs="Calibri"/>
                <w:color w:val="000000"/>
              </w:rPr>
              <w:t>String</w:t>
            </w:r>
          </w:p>
        </w:tc>
        <w:tc>
          <w:tcPr>
            <w:tcW w:w="1041" w:type="dxa"/>
            <w:shd w:val="clear" w:color="auto" w:fill="auto"/>
            <w:noWrap/>
            <w:vAlign w:val="center"/>
            <w:hideMark/>
          </w:tcPr>
          <w:p w14:paraId="6B9E6EBA" w14:textId="77777777" w:rsidR="005D26E0" w:rsidRPr="004D3C81" w:rsidRDefault="005D26E0" w:rsidP="00DA2CE8">
            <w:pPr>
              <w:jc w:val="center"/>
              <w:rPr>
                <w:rFonts w:cs="Calibri"/>
                <w:color w:val="000000"/>
              </w:rPr>
            </w:pPr>
            <w:r w:rsidRPr="004D3C81">
              <w:rPr>
                <w:rFonts w:cs="Calibri"/>
                <w:color w:val="000000"/>
              </w:rPr>
              <w:t>Blank</w:t>
            </w:r>
          </w:p>
        </w:tc>
        <w:tc>
          <w:tcPr>
            <w:tcW w:w="3551" w:type="dxa"/>
            <w:shd w:val="clear" w:color="auto" w:fill="auto"/>
            <w:noWrap/>
            <w:vAlign w:val="center"/>
            <w:hideMark/>
          </w:tcPr>
          <w:p w14:paraId="380AC271" w14:textId="77777777" w:rsidR="005D26E0" w:rsidRPr="004D3C81" w:rsidRDefault="005D26E0" w:rsidP="00DA2CE8">
            <w:pPr>
              <w:rPr>
                <w:rFonts w:cs="Calibri"/>
                <w:color w:val="000000"/>
              </w:rPr>
            </w:pPr>
            <w:r w:rsidRPr="004D3C81">
              <w:rPr>
                <w:rFonts w:cs="Calibri"/>
                <w:color w:val="000000"/>
              </w:rPr>
              <w:t>Path of error file</w:t>
            </w:r>
          </w:p>
        </w:tc>
      </w:tr>
      <w:tr w:rsidR="005D26E0" w:rsidRPr="004D3C81" w14:paraId="07F32362" w14:textId="77777777" w:rsidTr="00DA2CE8">
        <w:trPr>
          <w:trHeight w:val="300"/>
        </w:trPr>
        <w:tc>
          <w:tcPr>
            <w:tcW w:w="2687" w:type="dxa"/>
            <w:shd w:val="clear" w:color="auto" w:fill="auto"/>
            <w:noWrap/>
            <w:vAlign w:val="center"/>
            <w:hideMark/>
          </w:tcPr>
          <w:p w14:paraId="0FEFBB6B" w14:textId="77777777" w:rsidR="005D26E0" w:rsidRPr="004D3C81" w:rsidRDefault="005D26E0" w:rsidP="00DA2CE8">
            <w:pPr>
              <w:rPr>
                <w:rFonts w:cs="Calibri"/>
                <w:color w:val="000000"/>
              </w:rPr>
            </w:pPr>
            <w:r w:rsidRPr="004D3C81">
              <w:rPr>
                <w:rFonts w:cs="Calibri"/>
                <w:color w:val="000000"/>
              </w:rPr>
              <w:t>Callback Class</w:t>
            </w:r>
          </w:p>
        </w:tc>
        <w:tc>
          <w:tcPr>
            <w:tcW w:w="1156" w:type="dxa"/>
            <w:shd w:val="clear" w:color="auto" w:fill="auto"/>
            <w:noWrap/>
            <w:vAlign w:val="center"/>
            <w:hideMark/>
          </w:tcPr>
          <w:p w14:paraId="7AF5AE0A" w14:textId="77777777" w:rsidR="005D26E0" w:rsidRPr="004D3C81" w:rsidRDefault="005D26E0" w:rsidP="00DA2CE8">
            <w:pPr>
              <w:jc w:val="center"/>
              <w:rPr>
                <w:rFonts w:cs="Calibri"/>
                <w:color w:val="000000"/>
              </w:rPr>
            </w:pPr>
            <w:r w:rsidRPr="004D3C81">
              <w:rPr>
                <w:rFonts w:cs="Calibri"/>
                <w:color w:val="000000"/>
              </w:rPr>
              <w:t>Ruby Class</w:t>
            </w:r>
          </w:p>
        </w:tc>
        <w:tc>
          <w:tcPr>
            <w:tcW w:w="1041" w:type="dxa"/>
            <w:shd w:val="clear" w:color="auto" w:fill="auto"/>
            <w:noWrap/>
            <w:vAlign w:val="center"/>
            <w:hideMark/>
          </w:tcPr>
          <w:p w14:paraId="3E22C259" w14:textId="77777777" w:rsidR="005D26E0" w:rsidRPr="004D3C81" w:rsidRDefault="005D26E0" w:rsidP="00DA2CE8">
            <w:pPr>
              <w:jc w:val="center"/>
              <w:rPr>
                <w:rFonts w:cs="Calibri"/>
                <w:color w:val="000000"/>
              </w:rPr>
            </w:pPr>
            <w:r w:rsidRPr="004D3C81">
              <w:rPr>
                <w:rFonts w:cs="Calibri"/>
                <w:color w:val="000000"/>
              </w:rPr>
              <w:t>nil</w:t>
            </w:r>
          </w:p>
        </w:tc>
        <w:tc>
          <w:tcPr>
            <w:tcW w:w="3551" w:type="dxa"/>
            <w:shd w:val="clear" w:color="auto" w:fill="auto"/>
            <w:noWrap/>
            <w:vAlign w:val="center"/>
            <w:hideMark/>
          </w:tcPr>
          <w:p w14:paraId="5686AEF7" w14:textId="77777777" w:rsidR="00AD3F15" w:rsidRPr="004D3C81" w:rsidRDefault="005D26E0" w:rsidP="00DA2CE8">
            <w:pPr>
              <w:rPr>
                <w:rFonts w:cs="Calibri"/>
                <w:color w:val="000000"/>
              </w:rPr>
            </w:pPr>
            <w:r w:rsidRPr="004D3C81">
              <w:rPr>
                <w:rFonts w:cs="Calibri"/>
                <w:color w:val="000000"/>
              </w:rPr>
              <w:t>Class used for Ruby callback methods</w:t>
            </w:r>
            <w:r w:rsidR="00AD3F15" w:rsidRPr="004D3C81">
              <w:rPr>
                <w:rFonts w:cs="Calibri"/>
                <w:color w:val="000000"/>
              </w:rPr>
              <w:t xml:space="preserve"> (ICM &amp; </w:t>
            </w:r>
            <w:r w:rsidR="00BA08E9" w:rsidRPr="004D3C81">
              <w:rPr>
                <w:rFonts w:cs="Calibri"/>
                <w:color w:val="000000"/>
              </w:rPr>
              <w:t>InfoAsset</w:t>
            </w:r>
            <w:r w:rsidR="00AD3F15" w:rsidRPr="004D3C81">
              <w:rPr>
                <w:rFonts w:cs="Calibri"/>
                <w:color w:val="000000"/>
              </w:rPr>
              <w:t xml:space="preserve"> only)</w:t>
            </w:r>
          </w:p>
        </w:tc>
      </w:tr>
      <w:tr w:rsidR="002529B4" w:rsidRPr="004D3C81" w14:paraId="4749706D" w14:textId="77777777" w:rsidTr="00DA2CE8">
        <w:trPr>
          <w:trHeight w:val="300"/>
        </w:trPr>
        <w:tc>
          <w:tcPr>
            <w:tcW w:w="2687" w:type="dxa"/>
            <w:shd w:val="clear" w:color="auto" w:fill="auto"/>
            <w:noWrap/>
            <w:vAlign w:val="center"/>
          </w:tcPr>
          <w:p w14:paraId="15A11E6D" w14:textId="77777777" w:rsidR="002529B4" w:rsidRPr="004D3C81" w:rsidRDefault="002529B4" w:rsidP="00DA2CE8">
            <w:pPr>
              <w:rPr>
                <w:rFonts w:cs="Calibri"/>
                <w:color w:val="000000"/>
              </w:rPr>
            </w:pPr>
            <w:r w:rsidRPr="004D3C81">
              <w:rPr>
                <w:rFonts w:cs="Calibri"/>
                <w:color w:val="000000"/>
              </w:rPr>
              <w:t>Script File</w:t>
            </w:r>
          </w:p>
        </w:tc>
        <w:tc>
          <w:tcPr>
            <w:tcW w:w="1156" w:type="dxa"/>
            <w:shd w:val="clear" w:color="auto" w:fill="auto"/>
            <w:noWrap/>
            <w:vAlign w:val="center"/>
          </w:tcPr>
          <w:p w14:paraId="6118FB6F" w14:textId="77777777" w:rsidR="002529B4" w:rsidRPr="004D3C81" w:rsidRDefault="002529B4" w:rsidP="00DA2CE8">
            <w:pPr>
              <w:jc w:val="center"/>
              <w:rPr>
                <w:rFonts w:cs="Calibri"/>
                <w:color w:val="000000"/>
              </w:rPr>
            </w:pPr>
            <w:r w:rsidRPr="004D3C81">
              <w:rPr>
                <w:rFonts w:cs="Calibri"/>
                <w:color w:val="000000"/>
              </w:rPr>
              <w:t>String</w:t>
            </w:r>
          </w:p>
        </w:tc>
        <w:tc>
          <w:tcPr>
            <w:tcW w:w="1041" w:type="dxa"/>
            <w:shd w:val="clear" w:color="auto" w:fill="auto"/>
            <w:noWrap/>
            <w:vAlign w:val="center"/>
          </w:tcPr>
          <w:p w14:paraId="1672C83D" w14:textId="77777777" w:rsidR="002529B4" w:rsidRPr="004D3C81" w:rsidRDefault="002529B4" w:rsidP="00DA2CE8">
            <w:pPr>
              <w:jc w:val="center"/>
              <w:rPr>
                <w:rFonts w:cs="Calibri"/>
                <w:color w:val="000000"/>
              </w:rPr>
            </w:pPr>
            <w:r w:rsidRPr="004D3C81">
              <w:rPr>
                <w:rFonts w:cs="Calibri"/>
                <w:color w:val="000000"/>
              </w:rPr>
              <w:t>blank</w:t>
            </w:r>
          </w:p>
        </w:tc>
        <w:tc>
          <w:tcPr>
            <w:tcW w:w="3551" w:type="dxa"/>
            <w:shd w:val="clear" w:color="auto" w:fill="auto"/>
            <w:noWrap/>
            <w:vAlign w:val="center"/>
          </w:tcPr>
          <w:p w14:paraId="4C7889C0" w14:textId="77777777" w:rsidR="002529B4" w:rsidRPr="004D3C81" w:rsidRDefault="002529B4" w:rsidP="00DA2CE8">
            <w:pPr>
              <w:rPr>
                <w:rFonts w:cs="Calibri"/>
                <w:color w:val="000000"/>
              </w:rPr>
            </w:pPr>
            <w:r w:rsidRPr="004D3C81">
              <w:rPr>
                <w:rFonts w:cs="Calibri"/>
                <w:color w:val="000000"/>
              </w:rPr>
              <w:t>Path of VBScript file</w:t>
            </w:r>
          </w:p>
        </w:tc>
      </w:tr>
      <w:tr w:rsidR="005D26E0" w:rsidRPr="004D3C81" w14:paraId="26EC4404" w14:textId="77777777" w:rsidTr="00DA2CE8">
        <w:trPr>
          <w:trHeight w:val="300"/>
        </w:trPr>
        <w:tc>
          <w:tcPr>
            <w:tcW w:w="2687" w:type="dxa"/>
            <w:shd w:val="clear" w:color="auto" w:fill="auto"/>
            <w:noWrap/>
            <w:vAlign w:val="center"/>
            <w:hideMark/>
          </w:tcPr>
          <w:p w14:paraId="676AF217" w14:textId="77777777" w:rsidR="005D26E0" w:rsidRPr="004D3C81" w:rsidRDefault="005D26E0" w:rsidP="00DA2CE8">
            <w:pPr>
              <w:rPr>
                <w:rFonts w:cs="Calibri"/>
                <w:color w:val="000000"/>
              </w:rPr>
            </w:pPr>
            <w:r w:rsidRPr="004D3C81">
              <w:rPr>
                <w:rFonts w:cs="Calibri"/>
                <w:color w:val="000000"/>
              </w:rPr>
              <w:t>Set Value Flag</w:t>
            </w:r>
          </w:p>
        </w:tc>
        <w:tc>
          <w:tcPr>
            <w:tcW w:w="1156" w:type="dxa"/>
            <w:shd w:val="clear" w:color="auto" w:fill="auto"/>
            <w:noWrap/>
            <w:vAlign w:val="center"/>
            <w:hideMark/>
          </w:tcPr>
          <w:p w14:paraId="0CD65D29" w14:textId="77777777" w:rsidR="005D26E0" w:rsidRPr="004D3C81" w:rsidRDefault="005D26E0" w:rsidP="00DA2CE8">
            <w:pPr>
              <w:jc w:val="center"/>
              <w:rPr>
                <w:rFonts w:cs="Calibri"/>
                <w:color w:val="000000"/>
              </w:rPr>
            </w:pPr>
            <w:r w:rsidRPr="004D3C81">
              <w:rPr>
                <w:rFonts w:cs="Calibri"/>
                <w:color w:val="000000"/>
              </w:rPr>
              <w:t>String</w:t>
            </w:r>
          </w:p>
        </w:tc>
        <w:tc>
          <w:tcPr>
            <w:tcW w:w="1041" w:type="dxa"/>
            <w:shd w:val="clear" w:color="auto" w:fill="auto"/>
            <w:noWrap/>
            <w:vAlign w:val="center"/>
            <w:hideMark/>
          </w:tcPr>
          <w:p w14:paraId="16C0AA97" w14:textId="77777777" w:rsidR="005D26E0" w:rsidRPr="004D3C81" w:rsidRDefault="005D26E0" w:rsidP="00DA2CE8">
            <w:pPr>
              <w:jc w:val="center"/>
              <w:rPr>
                <w:rFonts w:cs="Calibri"/>
                <w:color w:val="000000"/>
              </w:rPr>
            </w:pPr>
            <w:r w:rsidRPr="004D3C81">
              <w:rPr>
                <w:rFonts w:cs="Calibri"/>
                <w:color w:val="000000"/>
              </w:rPr>
              <w:t>blank</w:t>
            </w:r>
          </w:p>
        </w:tc>
        <w:tc>
          <w:tcPr>
            <w:tcW w:w="3551" w:type="dxa"/>
            <w:shd w:val="clear" w:color="auto" w:fill="auto"/>
            <w:noWrap/>
            <w:vAlign w:val="center"/>
            <w:hideMark/>
          </w:tcPr>
          <w:p w14:paraId="785D1B46" w14:textId="77777777" w:rsidR="005D26E0" w:rsidRPr="004D3C81" w:rsidRDefault="005D26E0" w:rsidP="00DA2CE8">
            <w:pPr>
              <w:rPr>
                <w:rFonts w:cs="Calibri"/>
                <w:color w:val="000000"/>
              </w:rPr>
            </w:pPr>
            <w:r w:rsidRPr="004D3C81">
              <w:rPr>
                <w:rFonts w:cs="Calibri"/>
                <w:color w:val="000000"/>
              </w:rPr>
              <w:t>Flag used for fields set from data</w:t>
            </w:r>
          </w:p>
        </w:tc>
      </w:tr>
      <w:tr w:rsidR="005D26E0" w:rsidRPr="004D3C81" w14:paraId="2091D0BE" w14:textId="77777777" w:rsidTr="00DA2CE8">
        <w:trPr>
          <w:trHeight w:val="300"/>
        </w:trPr>
        <w:tc>
          <w:tcPr>
            <w:tcW w:w="2687" w:type="dxa"/>
            <w:shd w:val="clear" w:color="auto" w:fill="auto"/>
            <w:noWrap/>
            <w:vAlign w:val="center"/>
            <w:hideMark/>
          </w:tcPr>
          <w:p w14:paraId="50FA2365" w14:textId="77777777" w:rsidR="005D26E0" w:rsidRPr="004D3C81" w:rsidRDefault="005D26E0" w:rsidP="00DA2CE8">
            <w:pPr>
              <w:rPr>
                <w:rFonts w:cs="Calibri"/>
                <w:color w:val="000000"/>
              </w:rPr>
            </w:pPr>
            <w:r w:rsidRPr="004D3C81">
              <w:rPr>
                <w:rFonts w:cs="Calibri"/>
                <w:color w:val="000000"/>
              </w:rPr>
              <w:lastRenderedPageBreak/>
              <w:t>Default Value Flag</w:t>
            </w:r>
          </w:p>
        </w:tc>
        <w:tc>
          <w:tcPr>
            <w:tcW w:w="1156" w:type="dxa"/>
            <w:shd w:val="clear" w:color="auto" w:fill="auto"/>
            <w:noWrap/>
            <w:vAlign w:val="center"/>
            <w:hideMark/>
          </w:tcPr>
          <w:p w14:paraId="272CC0A5" w14:textId="77777777" w:rsidR="005D26E0" w:rsidRPr="004D3C81" w:rsidRDefault="005D26E0" w:rsidP="00DA2CE8">
            <w:pPr>
              <w:jc w:val="center"/>
              <w:rPr>
                <w:rFonts w:cs="Calibri"/>
                <w:color w:val="000000"/>
              </w:rPr>
            </w:pPr>
            <w:r w:rsidRPr="004D3C81">
              <w:rPr>
                <w:rFonts w:cs="Calibri"/>
                <w:color w:val="000000"/>
              </w:rPr>
              <w:t>String</w:t>
            </w:r>
          </w:p>
        </w:tc>
        <w:tc>
          <w:tcPr>
            <w:tcW w:w="1041" w:type="dxa"/>
            <w:shd w:val="clear" w:color="auto" w:fill="auto"/>
            <w:noWrap/>
            <w:vAlign w:val="center"/>
            <w:hideMark/>
          </w:tcPr>
          <w:p w14:paraId="7AE74371" w14:textId="77777777" w:rsidR="005D26E0" w:rsidRPr="004D3C81" w:rsidRDefault="005D26E0" w:rsidP="00DA2CE8">
            <w:pPr>
              <w:jc w:val="center"/>
              <w:rPr>
                <w:rFonts w:cs="Calibri"/>
                <w:color w:val="000000"/>
              </w:rPr>
            </w:pPr>
            <w:r w:rsidRPr="004D3C81">
              <w:rPr>
                <w:rFonts w:cs="Calibri"/>
                <w:color w:val="000000"/>
              </w:rPr>
              <w:t>blank</w:t>
            </w:r>
          </w:p>
        </w:tc>
        <w:tc>
          <w:tcPr>
            <w:tcW w:w="3551" w:type="dxa"/>
            <w:shd w:val="clear" w:color="auto" w:fill="auto"/>
            <w:noWrap/>
            <w:vAlign w:val="center"/>
            <w:hideMark/>
          </w:tcPr>
          <w:p w14:paraId="15134D86" w14:textId="77777777" w:rsidR="005D26E0" w:rsidRPr="004D3C81" w:rsidRDefault="005D26E0" w:rsidP="00DA2CE8">
            <w:pPr>
              <w:rPr>
                <w:rFonts w:cs="Calibri"/>
                <w:color w:val="000000"/>
              </w:rPr>
            </w:pPr>
            <w:r w:rsidRPr="004D3C81">
              <w:rPr>
                <w:rFonts w:cs="Calibri"/>
                <w:color w:val="000000"/>
              </w:rPr>
              <w:t>Flag used for fields set from the default value column</w:t>
            </w:r>
          </w:p>
        </w:tc>
      </w:tr>
      <w:tr w:rsidR="005D26E0" w:rsidRPr="004D3C81" w14:paraId="526B9A94" w14:textId="77777777" w:rsidTr="00DA2CE8">
        <w:trPr>
          <w:trHeight w:val="300"/>
        </w:trPr>
        <w:tc>
          <w:tcPr>
            <w:tcW w:w="2687" w:type="dxa"/>
            <w:shd w:val="clear" w:color="auto" w:fill="auto"/>
            <w:noWrap/>
            <w:vAlign w:val="center"/>
            <w:hideMark/>
          </w:tcPr>
          <w:p w14:paraId="1501D24E" w14:textId="77777777" w:rsidR="005D26E0" w:rsidRPr="004D3C81" w:rsidRDefault="005D26E0" w:rsidP="00DA2CE8">
            <w:pPr>
              <w:rPr>
                <w:rFonts w:cs="Calibri"/>
                <w:color w:val="000000"/>
              </w:rPr>
            </w:pPr>
            <w:r w:rsidRPr="004D3C81">
              <w:rPr>
                <w:rFonts w:cs="Calibri"/>
                <w:color w:val="000000"/>
              </w:rPr>
              <w:t>Image Folder</w:t>
            </w:r>
          </w:p>
        </w:tc>
        <w:tc>
          <w:tcPr>
            <w:tcW w:w="1156" w:type="dxa"/>
            <w:shd w:val="clear" w:color="auto" w:fill="auto"/>
            <w:noWrap/>
            <w:vAlign w:val="center"/>
            <w:hideMark/>
          </w:tcPr>
          <w:p w14:paraId="01EDC68B" w14:textId="77777777" w:rsidR="005D26E0" w:rsidRPr="004D3C81" w:rsidRDefault="005D26E0" w:rsidP="00DA2CE8">
            <w:pPr>
              <w:jc w:val="center"/>
              <w:rPr>
                <w:rFonts w:cs="Calibri"/>
                <w:color w:val="000000"/>
              </w:rPr>
            </w:pPr>
            <w:r w:rsidRPr="004D3C81">
              <w:rPr>
                <w:rFonts w:cs="Calibri"/>
                <w:color w:val="000000"/>
              </w:rPr>
              <w:t>String</w:t>
            </w:r>
          </w:p>
        </w:tc>
        <w:tc>
          <w:tcPr>
            <w:tcW w:w="1041" w:type="dxa"/>
            <w:shd w:val="clear" w:color="auto" w:fill="auto"/>
            <w:noWrap/>
            <w:vAlign w:val="center"/>
            <w:hideMark/>
          </w:tcPr>
          <w:p w14:paraId="19E66B8F" w14:textId="77777777" w:rsidR="005D26E0" w:rsidRPr="004D3C81" w:rsidRDefault="005D26E0" w:rsidP="00DA2CE8">
            <w:pPr>
              <w:jc w:val="center"/>
              <w:rPr>
                <w:rFonts w:cs="Calibri"/>
                <w:color w:val="000000"/>
              </w:rPr>
            </w:pPr>
            <w:r w:rsidRPr="004D3C81">
              <w:rPr>
                <w:rFonts w:cs="Calibri"/>
                <w:color w:val="000000"/>
              </w:rPr>
              <w:t>blank</w:t>
            </w:r>
          </w:p>
        </w:tc>
        <w:tc>
          <w:tcPr>
            <w:tcW w:w="3551" w:type="dxa"/>
            <w:shd w:val="clear" w:color="auto" w:fill="auto"/>
            <w:noWrap/>
            <w:vAlign w:val="center"/>
            <w:hideMark/>
          </w:tcPr>
          <w:p w14:paraId="37B9151C" w14:textId="77777777" w:rsidR="005D26E0" w:rsidRPr="004D3C81" w:rsidRDefault="005D26E0" w:rsidP="00DA2CE8">
            <w:pPr>
              <w:rPr>
                <w:rFonts w:cs="Calibri"/>
                <w:color w:val="000000"/>
              </w:rPr>
            </w:pPr>
            <w:r w:rsidRPr="004D3C81">
              <w:rPr>
                <w:rFonts w:cs="Calibri"/>
                <w:color w:val="000000"/>
              </w:rPr>
              <w:t>folder to import images from</w:t>
            </w:r>
            <w:r w:rsidR="002529B4" w:rsidRPr="004D3C81">
              <w:rPr>
                <w:rFonts w:cs="Calibri"/>
                <w:color w:val="000000"/>
              </w:rPr>
              <w:t xml:space="preserve"> (asset networks only)</w:t>
            </w:r>
          </w:p>
        </w:tc>
      </w:tr>
      <w:tr w:rsidR="005D26E0" w:rsidRPr="004D3C81" w14:paraId="06DF09CD" w14:textId="77777777" w:rsidTr="00DA2CE8">
        <w:trPr>
          <w:trHeight w:val="300"/>
        </w:trPr>
        <w:tc>
          <w:tcPr>
            <w:tcW w:w="2687" w:type="dxa"/>
            <w:shd w:val="clear" w:color="auto" w:fill="auto"/>
            <w:noWrap/>
            <w:vAlign w:val="center"/>
            <w:hideMark/>
          </w:tcPr>
          <w:p w14:paraId="0515FD94" w14:textId="77777777" w:rsidR="005D26E0" w:rsidRPr="004D3C81" w:rsidRDefault="005D26E0" w:rsidP="00DA2CE8">
            <w:pPr>
              <w:rPr>
                <w:rFonts w:cs="Calibri"/>
                <w:color w:val="000000"/>
              </w:rPr>
            </w:pPr>
            <w:r w:rsidRPr="004D3C81">
              <w:rPr>
                <w:rFonts w:cs="Calibri"/>
                <w:color w:val="000000"/>
              </w:rPr>
              <w:t>Duplication Behaviour</w:t>
            </w:r>
          </w:p>
        </w:tc>
        <w:tc>
          <w:tcPr>
            <w:tcW w:w="1156" w:type="dxa"/>
            <w:shd w:val="clear" w:color="auto" w:fill="auto"/>
            <w:noWrap/>
            <w:vAlign w:val="center"/>
            <w:hideMark/>
          </w:tcPr>
          <w:p w14:paraId="37ADDA21" w14:textId="77777777" w:rsidR="005D26E0" w:rsidRPr="004D3C81" w:rsidRDefault="005D26E0" w:rsidP="00DA2CE8">
            <w:pPr>
              <w:jc w:val="center"/>
              <w:rPr>
                <w:rFonts w:cs="Calibri"/>
                <w:color w:val="000000"/>
              </w:rPr>
            </w:pPr>
            <w:r w:rsidRPr="004D3C81">
              <w:rPr>
                <w:rFonts w:cs="Calibri"/>
                <w:color w:val="000000"/>
              </w:rPr>
              <w:t>String</w:t>
            </w:r>
          </w:p>
        </w:tc>
        <w:tc>
          <w:tcPr>
            <w:tcW w:w="1041" w:type="dxa"/>
            <w:shd w:val="clear" w:color="auto" w:fill="auto"/>
            <w:noWrap/>
            <w:vAlign w:val="center"/>
            <w:hideMark/>
          </w:tcPr>
          <w:p w14:paraId="2395E2C8" w14:textId="77777777" w:rsidR="005D26E0" w:rsidRPr="004D3C81" w:rsidRDefault="005D26E0" w:rsidP="00DA2CE8">
            <w:pPr>
              <w:jc w:val="center"/>
              <w:rPr>
                <w:rFonts w:cs="Calibri"/>
                <w:color w:val="000000"/>
              </w:rPr>
            </w:pPr>
            <w:r w:rsidRPr="004D3C81">
              <w:rPr>
                <w:rFonts w:cs="Calibri"/>
                <w:color w:val="000000"/>
              </w:rPr>
              <w:t>Merge</w:t>
            </w:r>
          </w:p>
        </w:tc>
        <w:tc>
          <w:tcPr>
            <w:tcW w:w="3551" w:type="dxa"/>
            <w:shd w:val="clear" w:color="auto" w:fill="auto"/>
            <w:noWrap/>
            <w:vAlign w:val="center"/>
            <w:hideMark/>
          </w:tcPr>
          <w:p w14:paraId="4829CE60" w14:textId="77777777" w:rsidR="005D26E0" w:rsidRPr="004D3C81" w:rsidRDefault="005D26E0" w:rsidP="00DA2CE8">
            <w:pPr>
              <w:rPr>
                <w:rFonts w:cs="Calibri"/>
                <w:color w:val="000000"/>
              </w:rPr>
            </w:pPr>
            <w:r w:rsidRPr="004D3C81">
              <w:rPr>
                <w:rFonts w:cs="Calibri"/>
                <w:color w:val="000000"/>
              </w:rPr>
              <w:t>One of 'Duplication Behaviour','Overwrite','Merge','Ignore'</w:t>
            </w:r>
          </w:p>
        </w:tc>
      </w:tr>
      <w:tr w:rsidR="005D26E0" w:rsidRPr="004D3C81" w14:paraId="1377928F" w14:textId="77777777" w:rsidTr="00DA2CE8">
        <w:trPr>
          <w:trHeight w:val="300"/>
        </w:trPr>
        <w:tc>
          <w:tcPr>
            <w:tcW w:w="2687" w:type="dxa"/>
            <w:shd w:val="clear" w:color="auto" w:fill="auto"/>
            <w:noWrap/>
            <w:vAlign w:val="center"/>
            <w:hideMark/>
          </w:tcPr>
          <w:p w14:paraId="3587B78B" w14:textId="77777777" w:rsidR="005D26E0" w:rsidRPr="004D3C81" w:rsidRDefault="005D26E0" w:rsidP="00DA2CE8">
            <w:pPr>
              <w:rPr>
                <w:rFonts w:cs="Calibri"/>
                <w:color w:val="000000"/>
              </w:rPr>
            </w:pPr>
            <w:r w:rsidRPr="004D3C81">
              <w:rPr>
                <w:rFonts w:cs="Calibri"/>
                <w:color w:val="000000"/>
              </w:rPr>
              <w:t>Units Behaviour</w:t>
            </w:r>
          </w:p>
        </w:tc>
        <w:tc>
          <w:tcPr>
            <w:tcW w:w="1156" w:type="dxa"/>
            <w:shd w:val="clear" w:color="auto" w:fill="auto"/>
            <w:noWrap/>
            <w:vAlign w:val="center"/>
            <w:hideMark/>
          </w:tcPr>
          <w:p w14:paraId="32992092" w14:textId="77777777" w:rsidR="005D26E0" w:rsidRPr="004D3C81" w:rsidRDefault="005D26E0" w:rsidP="00DA2CE8">
            <w:pPr>
              <w:jc w:val="center"/>
              <w:rPr>
                <w:rFonts w:cs="Calibri"/>
                <w:color w:val="000000"/>
              </w:rPr>
            </w:pPr>
            <w:r w:rsidRPr="004D3C81">
              <w:rPr>
                <w:rFonts w:cs="Calibri"/>
                <w:color w:val="000000"/>
              </w:rPr>
              <w:t>String</w:t>
            </w:r>
          </w:p>
        </w:tc>
        <w:tc>
          <w:tcPr>
            <w:tcW w:w="1041" w:type="dxa"/>
            <w:shd w:val="clear" w:color="auto" w:fill="auto"/>
            <w:noWrap/>
            <w:vAlign w:val="center"/>
            <w:hideMark/>
          </w:tcPr>
          <w:p w14:paraId="3783490C" w14:textId="77777777" w:rsidR="005D26E0" w:rsidRPr="004D3C81" w:rsidRDefault="005D26E0" w:rsidP="00DA2CE8">
            <w:pPr>
              <w:jc w:val="center"/>
              <w:rPr>
                <w:rFonts w:cs="Calibri"/>
                <w:color w:val="000000"/>
              </w:rPr>
            </w:pPr>
            <w:r w:rsidRPr="004D3C81">
              <w:rPr>
                <w:rFonts w:cs="Calibri"/>
                <w:color w:val="000000"/>
              </w:rPr>
              <w:t>Native</w:t>
            </w:r>
          </w:p>
        </w:tc>
        <w:tc>
          <w:tcPr>
            <w:tcW w:w="3551" w:type="dxa"/>
            <w:shd w:val="clear" w:color="auto" w:fill="auto"/>
            <w:noWrap/>
            <w:vAlign w:val="center"/>
            <w:hideMark/>
          </w:tcPr>
          <w:p w14:paraId="42961A31" w14:textId="77777777" w:rsidR="005D26E0" w:rsidRPr="004D3C81" w:rsidRDefault="005D26E0" w:rsidP="00DA2CE8">
            <w:pPr>
              <w:rPr>
                <w:rFonts w:cs="Calibri"/>
                <w:color w:val="000000"/>
              </w:rPr>
            </w:pPr>
            <w:r w:rsidRPr="004D3C81">
              <w:rPr>
                <w:rFonts w:cs="Calibri"/>
                <w:color w:val="000000"/>
              </w:rPr>
              <w:t>One of 'Native','User','Custom'</w:t>
            </w:r>
          </w:p>
        </w:tc>
      </w:tr>
      <w:tr w:rsidR="005D26E0" w:rsidRPr="004D3C81" w14:paraId="0FF5B70F" w14:textId="77777777" w:rsidTr="00DA2CE8">
        <w:trPr>
          <w:trHeight w:val="300"/>
        </w:trPr>
        <w:tc>
          <w:tcPr>
            <w:tcW w:w="2687" w:type="dxa"/>
            <w:shd w:val="clear" w:color="auto" w:fill="auto"/>
            <w:noWrap/>
            <w:vAlign w:val="center"/>
            <w:hideMark/>
          </w:tcPr>
          <w:p w14:paraId="6D3E39BC" w14:textId="77777777" w:rsidR="005D26E0" w:rsidRPr="004D3C81" w:rsidRDefault="005D26E0" w:rsidP="00DA2CE8">
            <w:pPr>
              <w:rPr>
                <w:rFonts w:cs="Calibri"/>
                <w:color w:val="000000"/>
              </w:rPr>
            </w:pPr>
            <w:r w:rsidRPr="004D3C81">
              <w:rPr>
                <w:rFonts w:cs="Calibri"/>
                <w:color w:val="000000"/>
              </w:rPr>
              <w:t>Update Based On Asset ID</w:t>
            </w:r>
          </w:p>
        </w:tc>
        <w:tc>
          <w:tcPr>
            <w:tcW w:w="1156" w:type="dxa"/>
            <w:shd w:val="clear" w:color="auto" w:fill="auto"/>
            <w:noWrap/>
            <w:vAlign w:val="center"/>
            <w:hideMark/>
          </w:tcPr>
          <w:p w14:paraId="0739CD92"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4F901FA6"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671AF353" w14:textId="77777777" w:rsidR="005D26E0" w:rsidRPr="004D3C81" w:rsidRDefault="005D26E0" w:rsidP="00DA2CE8">
            <w:pPr>
              <w:rPr>
                <w:rFonts w:cs="Calibri"/>
                <w:color w:val="000000"/>
              </w:rPr>
            </w:pPr>
          </w:p>
        </w:tc>
      </w:tr>
      <w:tr w:rsidR="005D26E0" w:rsidRPr="004D3C81" w14:paraId="2FBE7CB4" w14:textId="77777777" w:rsidTr="00DA2CE8">
        <w:trPr>
          <w:trHeight w:val="300"/>
        </w:trPr>
        <w:tc>
          <w:tcPr>
            <w:tcW w:w="2687" w:type="dxa"/>
            <w:shd w:val="clear" w:color="auto" w:fill="auto"/>
            <w:noWrap/>
            <w:vAlign w:val="center"/>
            <w:hideMark/>
          </w:tcPr>
          <w:p w14:paraId="607C703F" w14:textId="77777777" w:rsidR="005D26E0" w:rsidRPr="004D3C81" w:rsidRDefault="005D26E0" w:rsidP="00DA2CE8">
            <w:pPr>
              <w:rPr>
                <w:rFonts w:cs="Calibri"/>
                <w:color w:val="000000"/>
              </w:rPr>
            </w:pPr>
            <w:r w:rsidRPr="004D3C81">
              <w:rPr>
                <w:rFonts w:cs="Calibri"/>
                <w:color w:val="000000"/>
              </w:rPr>
              <w:t>Update Only</w:t>
            </w:r>
          </w:p>
        </w:tc>
        <w:tc>
          <w:tcPr>
            <w:tcW w:w="1156" w:type="dxa"/>
            <w:shd w:val="clear" w:color="auto" w:fill="auto"/>
            <w:noWrap/>
            <w:vAlign w:val="center"/>
            <w:hideMark/>
          </w:tcPr>
          <w:p w14:paraId="20EB0AC3"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7408A790"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0B113F85" w14:textId="77777777" w:rsidR="005D26E0" w:rsidRPr="004D3C81" w:rsidRDefault="005D26E0" w:rsidP="00DA2CE8">
            <w:pPr>
              <w:rPr>
                <w:rFonts w:cs="Calibri"/>
                <w:color w:val="000000"/>
              </w:rPr>
            </w:pPr>
          </w:p>
        </w:tc>
      </w:tr>
      <w:tr w:rsidR="005D26E0" w:rsidRPr="004D3C81" w14:paraId="3C17BF0B" w14:textId="77777777" w:rsidTr="00DA2CE8">
        <w:trPr>
          <w:trHeight w:val="300"/>
        </w:trPr>
        <w:tc>
          <w:tcPr>
            <w:tcW w:w="2687" w:type="dxa"/>
            <w:shd w:val="clear" w:color="auto" w:fill="auto"/>
            <w:noWrap/>
            <w:vAlign w:val="center"/>
            <w:hideMark/>
          </w:tcPr>
          <w:p w14:paraId="39C2BF63" w14:textId="77777777" w:rsidR="005D26E0" w:rsidRPr="004D3C81" w:rsidRDefault="005D26E0" w:rsidP="00DA2CE8">
            <w:pPr>
              <w:rPr>
                <w:rFonts w:cs="Calibri"/>
                <w:color w:val="000000"/>
              </w:rPr>
            </w:pPr>
            <w:r w:rsidRPr="004D3C81">
              <w:rPr>
                <w:rFonts w:cs="Calibri"/>
                <w:color w:val="000000"/>
              </w:rPr>
              <w:t>Delete Missing Objects</w:t>
            </w:r>
          </w:p>
        </w:tc>
        <w:tc>
          <w:tcPr>
            <w:tcW w:w="1156" w:type="dxa"/>
            <w:shd w:val="clear" w:color="auto" w:fill="auto"/>
            <w:noWrap/>
            <w:vAlign w:val="center"/>
            <w:hideMark/>
          </w:tcPr>
          <w:p w14:paraId="7F350311"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2FC395AB"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7D518993" w14:textId="77777777" w:rsidR="005D26E0" w:rsidRPr="004D3C81" w:rsidRDefault="005D26E0" w:rsidP="00DA2CE8">
            <w:pPr>
              <w:rPr>
                <w:rFonts w:cs="Calibri"/>
                <w:color w:val="000000"/>
              </w:rPr>
            </w:pPr>
          </w:p>
        </w:tc>
      </w:tr>
      <w:tr w:rsidR="005D26E0" w:rsidRPr="004D3C81" w14:paraId="1F8168F5" w14:textId="77777777" w:rsidTr="00DA2CE8">
        <w:trPr>
          <w:trHeight w:val="300"/>
        </w:trPr>
        <w:tc>
          <w:tcPr>
            <w:tcW w:w="2687" w:type="dxa"/>
            <w:shd w:val="clear" w:color="auto" w:fill="auto"/>
            <w:noWrap/>
            <w:vAlign w:val="center"/>
            <w:hideMark/>
          </w:tcPr>
          <w:p w14:paraId="7608DF89" w14:textId="77777777" w:rsidR="005D26E0" w:rsidRPr="004D3C81" w:rsidRDefault="005D26E0" w:rsidP="00DA2CE8">
            <w:pPr>
              <w:rPr>
                <w:rFonts w:cs="Calibri"/>
                <w:color w:val="000000"/>
              </w:rPr>
            </w:pPr>
            <w:r w:rsidRPr="004D3C81">
              <w:rPr>
                <w:rFonts w:cs="Calibri"/>
                <w:color w:val="000000"/>
              </w:rPr>
              <w:t>Allow Multiple Asset IDs</w:t>
            </w:r>
          </w:p>
        </w:tc>
        <w:tc>
          <w:tcPr>
            <w:tcW w:w="1156" w:type="dxa"/>
            <w:shd w:val="clear" w:color="auto" w:fill="auto"/>
            <w:noWrap/>
            <w:vAlign w:val="center"/>
            <w:hideMark/>
          </w:tcPr>
          <w:p w14:paraId="4D74831B"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09D671DD"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02DAD09A" w14:textId="77777777" w:rsidR="005D26E0" w:rsidRPr="004D3C81" w:rsidRDefault="005D26E0" w:rsidP="00DA2CE8">
            <w:pPr>
              <w:rPr>
                <w:rFonts w:cs="Calibri"/>
                <w:color w:val="000000"/>
              </w:rPr>
            </w:pPr>
          </w:p>
        </w:tc>
      </w:tr>
      <w:tr w:rsidR="005D26E0" w:rsidRPr="004D3C81" w14:paraId="7DB28A58" w14:textId="77777777" w:rsidTr="00DA2CE8">
        <w:trPr>
          <w:trHeight w:val="300"/>
        </w:trPr>
        <w:tc>
          <w:tcPr>
            <w:tcW w:w="2687" w:type="dxa"/>
            <w:shd w:val="clear" w:color="auto" w:fill="auto"/>
            <w:noWrap/>
            <w:vAlign w:val="center"/>
            <w:hideMark/>
          </w:tcPr>
          <w:p w14:paraId="42A43DA5" w14:textId="77777777" w:rsidR="005D26E0" w:rsidRPr="004D3C81" w:rsidRDefault="005D26E0" w:rsidP="00DA2CE8">
            <w:pPr>
              <w:rPr>
                <w:rFonts w:cs="Calibri"/>
                <w:color w:val="000000"/>
              </w:rPr>
            </w:pPr>
            <w:r w:rsidRPr="004D3C81">
              <w:rPr>
                <w:rFonts w:cs="Calibri"/>
                <w:color w:val="000000"/>
              </w:rPr>
              <w:t>Update Links From Points</w:t>
            </w:r>
          </w:p>
        </w:tc>
        <w:tc>
          <w:tcPr>
            <w:tcW w:w="1156" w:type="dxa"/>
            <w:shd w:val="clear" w:color="auto" w:fill="auto"/>
            <w:noWrap/>
            <w:vAlign w:val="center"/>
            <w:hideMark/>
          </w:tcPr>
          <w:p w14:paraId="31DDCE17"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25381875"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740EFAA5" w14:textId="77777777" w:rsidR="005D26E0" w:rsidRPr="004D3C81" w:rsidRDefault="005D26E0" w:rsidP="00DA2CE8">
            <w:pPr>
              <w:rPr>
                <w:rFonts w:cs="Calibri"/>
                <w:color w:val="000000"/>
              </w:rPr>
            </w:pPr>
          </w:p>
        </w:tc>
      </w:tr>
      <w:tr w:rsidR="005D26E0" w:rsidRPr="004D3C81" w14:paraId="410FC113" w14:textId="77777777" w:rsidTr="00DA2CE8">
        <w:trPr>
          <w:trHeight w:val="300"/>
        </w:trPr>
        <w:tc>
          <w:tcPr>
            <w:tcW w:w="2687" w:type="dxa"/>
            <w:shd w:val="clear" w:color="auto" w:fill="auto"/>
            <w:noWrap/>
            <w:vAlign w:val="center"/>
            <w:hideMark/>
          </w:tcPr>
          <w:p w14:paraId="45723C4B" w14:textId="77777777" w:rsidR="005D26E0" w:rsidRPr="004D3C81" w:rsidRDefault="005D26E0" w:rsidP="00DA2CE8">
            <w:pPr>
              <w:rPr>
                <w:rFonts w:cs="Calibri"/>
                <w:color w:val="000000"/>
              </w:rPr>
            </w:pPr>
            <w:r w:rsidRPr="004D3C81">
              <w:rPr>
                <w:rFonts w:cs="Calibri"/>
                <w:color w:val="000000"/>
              </w:rPr>
              <w:t>Blob Merge</w:t>
            </w:r>
          </w:p>
        </w:tc>
        <w:tc>
          <w:tcPr>
            <w:tcW w:w="1156" w:type="dxa"/>
            <w:shd w:val="clear" w:color="auto" w:fill="auto"/>
            <w:noWrap/>
            <w:vAlign w:val="center"/>
            <w:hideMark/>
          </w:tcPr>
          <w:p w14:paraId="4A7FD97E"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25C7A538"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771A2524" w14:textId="77777777" w:rsidR="005D26E0" w:rsidRPr="004D3C81" w:rsidRDefault="005D26E0" w:rsidP="00DA2CE8">
            <w:pPr>
              <w:rPr>
                <w:rFonts w:cs="Calibri"/>
                <w:color w:val="000000"/>
              </w:rPr>
            </w:pPr>
          </w:p>
        </w:tc>
      </w:tr>
      <w:tr w:rsidR="005D26E0" w:rsidRPr="004D3C81" w14:paraId="1E491F03" w14:textId="77777777" w:rsidTr="00DA2CE8">
        <w:trPr>
          <w:trHeight w:val="300"/>
        </w:trPr>
        <w:tc>
          <w:tcPr>
            <w:tcW w:w="2687" w:type="dxa"/>
            <w:shd w:val="clear" w:color="auto" w:fill="auto"/>
            <w:noWrap/>
            <w:vAlign w:val="center"/>
            <w:hideMark/>
          </w:tcPr>
          <w:p w14:paraId="146EDE6E" w14:textId="77777777" w:rsidR="005D26E0" w:rsidRPr="004D3C81" w:rsidRDefault="005D26E0" w:rsidP="00DA2CE8">
            <w:pPr>
              <w:rPr>
                <w:rFonts w:cs="Calibri"/>
                <w:color w:val="000000"/>
              </w:rPr>
            </w:pPr>
            <w:r w:rsidRPr="004D3C81">
              <w:rPr>
                <w:rFonts w:cs="Calibri"/>
                <w:color w:val="000000"/>
              </w:rPr>
              <w:t>Use Network Naming Conventions</w:t>
            </w:r>
          </w:p>
        </w:tc>
        <w:tc>
          <w:tcPr>
            <w:tcW w:w="1156" w:type="dxa"/>
            <w:shd w:val="clear" w:color="auto" w:fill="auto"/>
            <w:noWrap/>
            <w:vAlign w:val="center"/>
            <w:hideMark/>
          </w:tcPr>
          <w:p w14:paraId="7C57E458"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52E0019F"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76AB2220" w14:textId="77777777" w:rsidR="005D26E0" w:rsidRPr="004D3C81" w:rsidRDefault="005D26E0" w:rsidP="00DA2CE8">
            <w:pPr>
              <w:rPr>
                <w:rFonts w:cs="Calibri"/>
                <w:color w:val="000000"/>
              </w:rPr>
            </w:pPr>
          </w:p>
        </w:tc>
      </w:tr>
      <w:tr w:rsidR="005D26E0" w:rsidRPr="004D3C81" w14:paraId="4926B591" w14:textId="77777777" w:rsidTr="00DA2CE8">
        <w:trPr>
          <w:trHeight w:val="300"/>
        </w:trPr>
        <w:tc>
          <w:tcPr>
            <w:tcW w:w="2687" w:type="dxa"/>
            <w:shd w:val="clear" w:color="auto" w:fill="auto"/>
            <w:noWrap/>
            <w:vAlign w:val="center"/>
            <w:hideMark/>
          </w:tcPr>
          <w:p w14:paraId="76377374" w14:textId="77777777" w:rsidR="005D26E0" w:rsidRPr="004D3C81" w:rsidRDefault="005D26E0" w:rsidP="00DA2CE8">
            <w:pPr>
              <w:rPr>
                <w:rFonts w:cs="Calibri"/>
                <w:color w:val="000000"/>
              </w:rPr>
            </w:pPr>
            <w:r w:rsidRPr="004D3C81">
              <w:rPr>
                <w:rFonts w:cs="Calibri"/>
                <w:color w:val="000000"/>
              </w:rPr>
              <w:t>Import Images</w:t>
            </w:r>
          </w:p>
        </w:tc>
        <w:tc>
          <w:tcPr>
            <w:tcW w:w="1156" w:type="dxa"/>
            <w:shd w:val="clear" w:color="auto" w:fill="auto"/>
            <w:noWrap/>
            <w:vAlign w:val="center"/>
            <w:hideMark/>
          </w:tcPr>
          <w:p w14:paraId="48552047" w14:textId="77777777" w:rsidR="005D26E0" w:rsidRPr="004D3C81" w:rsidRDefault="005D26E0" w:rsidP="00DA2CE8">
            <w:pPr>
              <w:jc w:val="center"/>
              <w:rPr>
                <w:rFonts w:cs="Calibri"/>
                <w:color w:val="000000"/>
              </w:rPr>
            </w:pPr>
            <w:r w:rsidRPr="004D3C81">
              <w:rPr>
                <w:rFonts w:cs="Calibri"/>
                <w:color w:val="000000"/>
              </w:rPr>
              <w:t>Boolean</w:t>
            </w:r>
          </w:p>
        </w:tc>
        <w:tc>
          <w:tcPr>
            <w:tcW w:w="1041" w:type="dxa"/>
            <w:shd w:val="clear" w:color="auto" w:fill="auto"/>
            <w:noWrap/>
            <w:vAlign w:val="center"/>
            <w:hideMark/>
          </w:tcPr>
          <w:p w14:paraId="04C41671" w14:textId="77777777" w:rsidR="005D26E0" w:rsidRPr="004D3C81" w:rsidRDefault="005D26E0" w:rsidP="00DA2CE8">
            <w:pPr>
              <w:jc w:val="center"/>
              <w:rPr>
                <w:rFonts w:cs="Calibri"/>
                <w:color w:val="000000"/>
              </w:rPr>
            </w:pPr>
            <w:r w:rsidRPr="004D3C81">
              <w:rPr>
                <w:rFonts w:cs="Calibri"/>
                <w:color w:val="000000"/>
              </w:rPr>
              <w:t>FALSE</w:t>
            </w:r>
          </w:p>
        </w:tc>
        <w:tc>
          <w:tcPr>
            <w:tcW w:w="3551" w:type="dxa"/>
            <w:shd w:val="clear" w:color="auto" w:fill="auto"/>
            <w:noWrap/>
            <w:vAlign w:val="center"/>
            <w:hideMark/>
          </w:tcPr>
          <w:p w14:paraId="719DADF0" w14:textId="77777777" w:rsidR="005D26E0" w:rsidRPr="004D3C81" w:rsidRDefault="002529B4" w:rsidP="00DA2CE8">
            <w:pPr>
              <w:rPr>
                <w:rFonts w:cs="Calibri"/>
                <w:color w:val="000000"/>
              </w:rPr>
            </w:pPr>
            <w:r w:rsidRPr="004D3C81">
              <w:rPr>
                <w:rFonts w:cs="Calibri"/>
                <w:color w:val="000000"/>
              </w:rPr>
              <w:t>Asset networks only</w:t>
            </w:r>
          </w:p>
        </w:tc>
      </w:tr>
      <w:tr w:rsidR="00EF339B" w:rsidRPr="004D3C81" w14:paraId="66EB9872" w14:textId="77777777" w:rsidTr="00DA2CE8">
        <w:trPr>
          <w:trHeight w:val="300"/>
        </w:trPr>
        <w:tc>
          <w:tcPr>
            <w:tcW w:w="2687" w:type="dxa"/>
            <w:shd w:val="clear" w:color="auto" w:fill="auto"/>
            <w:noWrap/>
            <w:vAlign w:val="center"/>
          </w:tcPr>
          <w:p w14:paraId="6D104C5F" w14:textId="77777777" w:rsidR="00EF339B" w:rsidRPr="004D3C81" w:rsidRDefault="00EF339B" w:rsidP="00DA2CE8">
            <w:pPr>
              <w:rPr>
                <w:rFonts w:cs="Calibri"/>
                <w:color w:val="000000"/>
              </w:rPr>
            </w:pPr>
            <w:r w:rsidRPr="004D3C81">
              <w:rPr>
                <w:rFonts w:cs="Calibri"/>
                <w:color w:val="000000"/>
              </w:rPr>
              <w:t>Group Type</w:t>
            </w:r>
          </w:p>
        </w:tc>
        <w:tc>
          <w:tcPr>
            <w:tcW w:w="1156" w:type="dxa"/>
            <w:shd w:val="clear" w:color="auto" w:fill="auto"/>
            <w:noWrap/>
            <w:vAlign w:val="center"/>
          </w:tcPr>
          <w:p w14:paraId="254ECA68" w14:textId="77777777" w:rsidR="00EF339B" w:rsidRPr="004D3C81" w:rsidRDefault="00EF339B" w:rsidP="00DA2CE8">
            <w:pPr>
              <w:jc w:val="center"/>
              <w:rPr>
                <w:rFonts w:cs="Calibri"/>
                <w:color w:val="000000"/>
              </w:rPr>
            </w:pPr>
            <w:r w:rsidRPr="004D3C81">
              <w:rPr>
                <w:rFonts w:cs="Calibri"/>
                <w:color w:val="000000"/>
              </w:rPr>
              <w:t xml:space="preserve">String </w:t>
            </w:r>
          </w:p>
        </w:tc>
        <w:tc>
          <w:tcPr>
            <w:tcW w:w="1041" w:type="dxa"/>
            <w:shd w:val="clear" w:color="auto" w:fill="auto"/>
            <w:noWrap/>
            <w:vAlign w:val="center"/>
          </w:tcPr>
          <w:p w14:paraId="5AB7AEDA" w14:textId="77777777" w:rsidR="00EF339B" w:rsidRPr="004D3C81" w:rsidRDefault="00EF339B" w:rsidP="00DA2CE8">
            <w:pPr>
              <w:jc w:val="center"/>
              <w:rPr>
                <w:rFonts w:cs="Calibri"/>
                <w:color w:val="000000"/>
              </w:rPr>
            </w:pPr>
            <w:r w:rsidRPr="004D3C81">
              <w:rPr>
                <w:rFonts w:cs="Calibri"/>
                <w:color w:val="000000"/>
              </w:rPr>
              <w:t>blank</w:t>
            </w:r>
          </w:p>
        </w:tc>
        <w:tc>
          <w:tcPr>
            <w:tcW w:w="3551" w:type="dxa"/>
            <w:shd w:val="clear" w:color="auto" w:fill="auto"/>
            <w:noWrap/>
            <w:vAlign w:val="center"/>
          </w:tcPr>
          <w:p w14:paraId="53BBCE71" w14:textId="77777777" w:rsidR="00EF339B" w:rsidRPr="004D3C81" w:rsidRDefault="00EF339B" w:rsidP="00DA2CE8">
            <w:pPr>
              <w:rPr>
                <w:rFonts w:cs="Calibri"/>
                <w:color w:val="000000"/>
              </w:rPr>
            </w:pPr>
            <w:r w:rsidRPr="004D3C81">
              <w:rPr>
                <w:rFonts w:cs="Calibri"/>
                <w:color w:val="000000"/>
              </w:rPr>
              <w:t>Asset networks only</w:t>
            </w:r>
          </w:p>
        </w:tc>
      </w:tr>
      <w:tr w:rsidR="00EF339B" w:rsidRPr="004D3C81" w14:paraId="2D116E2C" w14:textId="77777777" w:rsidTr="00DA2CE8">
        <w:trPr>
          <w:trHeight w:val="300"/>
        </w:trPr>
        <w:tc>
          <w:tcPr>
            <w:tcW w:w="2687" w:type="dxa"/>
            <w:shd w:val="clear" w:color="auto" w:fill="auto"/>
            <w:noWrap/>
            <w:vAlign w:val="center"/>
          </w:tcPr>
          <w:p w14:paraId="77442D9E" w14:textId="77777777" w:rsidR="00EF339B" w:rsidRPr="004D3C81" w:rsidRDefault="00EF339B" w:rsidP="00DA2CE8">
            <w:pPr>
              <w:rPr>
                <w:rFonts w:cs="Calibri"/>
                <w:color w:val="000000"/>
              </w:rPr>
            </w:pPr>
            <w:r w:rsidRPr="004D3C81">
              <w:rPr>
                <w:rFonts w:cs="Calibri"/>
                <w:color w:val="000000"/>
              </w:rPr>
              <w:t>Group Name</w:t>
            </w:r>
          </w:p>
        </w:tc>
        <w:tc>
          <w:tcPr>
            <w:tcW w:w="1156" w:type="dxa"/>
            <w:shd w:val="clear" w:color="auto" w:fill="auto"/>
            <w:noWrap/>
            <w:vAlign w:val="center"/>
          </w:tcPr>
          <w:p w14:paraId="0D970F4C" w14:textId="77777777" w:rsidR="00EF339B" w:rsidRPr="004D3C81" w:rsidRDefault="00EF339B" w:rsidP="00DA2CE8">
            <w:pPr>
              <w:jc w:val="center"/>
              <w:rPr>
                <w:rFonts w:cs="Calibri"/>
                <w:color w:val="000000"/>
              </w:rPr>
            </w:pPr>
            <w:r w:rsidRPr="004D3C81">
              <w:rPr>
                <w:rFonts w:cs="Calibri"/>
                <w:color w:val="000000"/>
              </w:rPr>
              <w:t>String</w:t>
            </w:r>
          </w:p>
        </w:tc>
        <w:tc>
          <w:tcPr>
            <w:tcW w:w="1041" w:type="dxa"/>
            <w:shd w:val="clear" w:color="auto" w:fill="auto"/>
            <w:noWrap/>
            <w:vAlign w:val="center"/>
          </w:tcPr>
          <w:p w14:paraId="773284B0" w14:textId="77777777" w:rsidR="00EF339B" w:rsidRPr="004D3C81" w:rsidRDefault="00EF339B" w:rsidP="00DA2CE8">
            <w:pPr>
              <w:jc w:val="center"/>
              <w:rPr>
                <w:rFonts w:cs="Calibri"/>
                <w:color w:val="000000"/>
              </w:rPr>
            </w:pPr>
            <w:r w:rsidRPr="004D3C81">
              <w:rPr>
                <w:rFonts w:cs="Calibri"/>
                <w:color w:val="000000"/>
              </w:rPr>
              <w:t>blank</w:t>
            </w:r>
          </w:p>
        </w:tc>
        <w:tc>
          <w:tcPr>
            <w:tcW w:w="3551" w:type="dxa"/>
            <w:shd w:val="clear" w:color="auto" w:fill="auto"/>
            <w:noWrap/>
            <w:vAlign w:val="center"/>
          </w:tcPr>
          <w:p w14:paraId="681948F9" w14:textId="77777777" w:rsidR="00EF339B" w:rsidRPr="004D3C81" w:rsidRDefault="00EF339B" w:rsidP="00DA2CE8">
            <w:pPr>
              <w:rPr>
                <w:rFonts w:cs="Calibri"/>
                <w:color w:val="000000"/>
              </w:rPr>
            </w:pPr>
            <w:r w:rsidRPr="004D3C81">
              <w:rPr>
                <w:rFonts w:cs="Calibri"/>
                <w:color w:val="000000"/>
              </w:rPr>
              <w:t>Asset networks only</w:t>
            </w:r>
          </w:p>
        </w:tc>
      </w:tr>
      <w:tr w:rsidR="00286934" w:rsidRPr="004D3C81" w14:paraId="3F162EA3" w14:textId="77777777" w:rsidTr="00DA2CE8">
        <w:trPr>
          <w:trHeight w:val="300"/>
        </w:trPr>
        <w:tc>
          <w:tcPr>
            <w:tcW w:w="2687" w:type="dxa"/>
            <w:shd w:val="clear" w:color="auto" w:fill="auto"/>
            <w:noWrap/>
            <w:vAlign w:val="center"/>
          </w:tcPr>
          <w:p w14:paraId="10BC4F2D" w14:textId="77777777" w:rsidR="00286934" w:rsidRPr="004D3C81" w:rsidRDefault="00286934" w:rsidP="00DA2CE8">
            <w:pPr>
              <w:rPr>
                <w:rFonts w:cs="Calibri"/>
                <w:color w:val="000000"/>
              </w:rPr>
            </w:pPr>
            <w:r>
              <w:rPr>
                <w:rFonts w:cs="Calibri"/>
                <w:color w:val="000000"/>
              </w:rPr>
              <w:t>Network</w:t>
            </w:r>
          </w:p>
        </w:tc>
        <w:tc>
          <w:tcPr>
            <w:tcW w:w="1156" w:type="dxa"/>
            <w:shd w:val="clear" w:color="auto" w:fill="auto"/>
            <w:noWrap/>
            <w:vAlign w:val="center"/>
          </w:tcPr>
          <w:p w14:paraId="233625E0" w14:textId="77777777" w:rsidR="00286934" w:rsidRPr="004D3C81" w:rsidRDefault="00286934" w:rsidP="00DA2CE8">
            <w:pPr>
              <w:jc w:val="center"/>
              <w:rPr>
                <w:rFonts w:cs="Calibri"/>
                <w:color w:val="000000"/>
              </w:rPr>
            </w:pPr>
            <w:r>
              <w:rPr>
                <w:rFonts w:cs="Calibri"/>
                <w:color w:val="000000"/>
              </w:rPr>
              <w:t>WSOpenObject</w:t>
            </w:r>
          </w:p>
        </w:tc>
        <w:tc>
          <w:tcPr>
            <w:tcW w:w="1041" w:type="dxa"/>
            <w:shd w:val="clear" w:color="auto" w:fill="auto"/>
            <w:noWrap/>
            <w:vAlign w:val="center"/>
          </w:tcPr>
          <w:p w14:paraId="6F57C283" w14:textId="77777777" w:rsidR="00286934" w:rsidRPr="004D3C81" w:rsidRDefault="00286934" w:rsidP="00DA2CE8">
            <w:pPr>
              <w:jc w:val="center"/>
              <w:rPr>
                <w:rFonts w:cs="Calibri"/>
                <w:color w:val="000000"/>
              </w:rPr>
            </w:pPr>
            <w:r>
              <w:rPr>
                <w:rFonts w:cs="Calibri"/>
                <w:color w:val="000000"/>
              </w:rPr>
              <w:t>Nil</w:t>
            </w:r>
          </w:p>
        </w:tc>
        <w:tc>
          <w:tcPr>
            <w:tcW w:w="3551" w:type="dxa"/>
            <w:shd w:val="clear" w:color="auto" w:fill="auto"/>
            <w:noWrap/>
            <w:vAlign w:val="center"/>
          </w:tcPr>
          <w:p w14:paraId="14CE0804" w14:textId="77777777" w:rsidR="00286934" w:rsidRPr="004D3C81" w:rsidRDefault="00286934" w:rsidP="00DA2CE8">
            <w:pPr>
              <w:rPr>
                <w:rFonts w:cs="Calibri"/>
                <w:color w:val="000000"/>
              </w:rPr>
            </w:pPr>
            <w:r>
              <w:rPr>
                <w:rFonts w:cs="Calibri"/>
                <w:color w:val="000000"/>
              </w:rPr>
              <w:t>WS Pro Only (see below)</w:t>
            </w:r>
          </w:p>
        </w:tc>
      </w:tr>
      <w:tr w:rsidR="004E3247" w:rsidRPr="004D3C81" w14:paraId="39FFC933" w14:textId="77777777" w:rsidTr="00DA2CE8">
        <w:trPr>
          <w:trHeight w:val="300"/>
        </w:trPr>
        <w:tc>
          <w:tcPr>
            <w:tcW w:w="2687" w:type="dxa"/>
            <w:shd w:val="clear" w:color="auto" w:fill="auto"/>
            <w:noWrap/>
            <w:vAlign w:val="center"/>
          </w:tcPr>
          <w:p w14:paraId="5107EAFF" w14:textId="77777777" w:rsidR="004E3247" w:rsidRDefault="004E3247" w:rsidP="00DA2CE8">
            <w:pPr>
              <w:rPr>
                <w:rFonts w:cs="Calibri"/>
                <w:color w:val="000000"/>
              </w:rPr>
            </w:pPr>
            <w:r>
              <w:rPr>
                <w:rFonts w:cs="Calibri"/>
                <w:color w:val="000000"/>
              </w:rPr>
              <w:t>Connect Pipes To Dummy Nodes</w:t>
            </w:r>
          </w:p>
        </w:tc>
        <w:tc>
          <w:tcPr>
            <w:tcW w:w="1156" w:type="dxa"/>
            <w:shd w:val="clear" w:color="auto" w:fill="auto"/>
            <w:noWrap/>
            <w:vAlign w:val="center"/>
          </w:tcPr>
          <w:p w14:paraId="37CF12ED" w14:textId="77777777" w:rsidR="004E3247" w:rsidRDefault="004E3247" w:rsidP="00DA2CE8">
            <w:pPr>
              <w:jc w:val="center"/>
              <w:rPr>
                <w:rFonts w:cs="Calibri"/>
                <w:color w:val="000000"/>
              </w:rPr>
            </w:pPr>
            <w:r>
              <w:rPr>
                <w:rFonts w:cs="Calibri"/>
                <w:color w:val="000000"/>
              </w:rPr>
              <w:t>Boolean</w:t>
            </w:r>
          </w:p>
        </w:tc>
        <w:tc>
          <w:tcPr>
            <w:tcW w:w="1041" w:type="dxa"/>
            <w:shd w:val="clear" w:color="auto" w:fill="auto"/>
            <w:noWrap/>
            <w:vAlign w:val="center"/>
          </w:tcPr>
          <w:p w14:paraId="1E15E338" w14:textId="77777777" w:rsidR="004E3247" w:rsidRDefault="004E3247" w:rsidP="00DA2CE8">
            <w:pPr>
              <w:jc w:val="center"/>
              <w:rPr>
                <w:rFonts w:cs="Calibri"/>
                <w:color w:val="000000"/>
              </w:rPr>
            </w:pPr>
            <w:r>
              <w:rPr>
                <w:rFonts w:cs="Calibri"/>
                <w:color w:val="000000"/>
              </w:rPr>
              <w:t>FALSE</w:t>
            </w:r>
          </w:p>
        </w:tc>
        <w:tc>
          <w:tcPr>
            <w:tcW w:w="3551" w:type="dxa"/>
            <w:shd w:val="clear" w:color="auto" w:fill="auto"/>
            <w:noWrap/>
            <w:vAlign w:val="center"/>
          </w:tcPr>
          <w:p w14:paraId="48BA9C02" w14:textId="77777777" w:rsidR="004E3247" w:rsidRDefault="004E3247" w:rsidP="00DA2CE8">
            <w:pPr>
              <w:rPr>
                <w:rFonts w:cs="Calibri"/>
                <w:color w:val="000000"/>
              </w:rPr>
            </w:pPr>
            <w:r>
              <w:rPr>
                <w:rFonts w:cs="Calibri"/>
                <w:color w:val="000000"/>
              </w:rPr>
              <w:t>WS Pro Only (see below)</w:t>
            </w:r>
          </w:p>
        </w:tc>
      </w:tr>
      <w:tr w:rsidR="008E1A8B" w:rsidRPr="004D3C81" w14:paraId="0373B5F1" w14:textId="77777777" w:rsidTr="00DA2CE8">
        <w:trPr>
          <w:trHeight w:val="300"/>
        </w:trPr>
        <w:tc>
          <w:tcPr>
            <w:tcW w:w="2687" w:type="dxa"/>
            <w:shd w:val="clear" w:color="auto" w:fill="auto"/>
            <w:noWrap/>
            <w:vAlign w:val="center"/>
          </w:tcPr>
          <w:p w14:paraId="24D68684" w14:textId="77777777" w:rsidR="008E1A8B" w:rsidRDefault="008E1A8B" w:rsidP="00DA2CE8">
            <w:pPr>
              <w:rPr>
                <w:rFonts w:cs="Calibri"/>
                <w:color w:val="000000"/>
              </w:rPr>
            </w:pPr>
            <w:r>
              <w:rPr>
                <w:rFonts w:cs="Calibri"/>
                <w:color w:val="000000"/>
              </w:rPr>
              <w:t>Dummy Node User Field</w:t>
            </w:r>
          </w:p>
        </w:tc>
        <w:tc>
          <w:tcPr>
            <w:tcW w:w="1156" w:type="dxa"/>
            <w:shd w:val="clear" w:color="auto" w:fill="auto"/>
            <w:noWrap/>
            <w:vAlign w:val="center"/>
          </w:tcPr>
          <w:p w14:paraId="54F33963" w14:textId="77777777" w:rsidR="008E1A8B" w:rsidRDefault="008E1A8B" w:rsidP="00DA2CE8">
            <w:pPr>
              <w:jc w:val="center"/>
              <w:rPr>
                <w:rFonts w:cs="Calibri"/>
                <w:color w:val="000000"/>
              </w:rPr>
            </w:pPr>
            <w:r>
              <w:rPr>
                <w:rFonts w:cs="Calibri"/>
                <w:color w:val="000000"/>
              </w:rPr>
              <w:t>String</w:t>
            </w:r>
          </w:p>
        </w:tc>
        <w:tc>
          <w:tcPr>
            <w:tcW w:w="1041" w:type="dxa"/>
            <w:shd w:val="clear" w:color="auto" w:fill="auto"/>
            <w:noWrap/>
            <w:vAlign w:val="center"/>
          </w:tcPr>
          <w:p w14:paraId="11ED7717" w14:textId="77777777" w:rsidR="008E1A8B" w:rsidRDefault="008E1A8B" w:rsidP="00DA2CE8">
            <w:pPr>
              <w:jc w:val="center"/>
              <w:rPr>
                <w:rFonts w:cs="Calibri"/>
                <w:color w:val="000000"/>
              </w:rPr>
            </w:pPr>
            <w:r>
              <w:rPr>
                <w:rFonts w:cs="Calibri"/>
                <w:color w:val="000000"/>
              </w:rPr>
              <w:t>Nil</w:t>
            </w:r>
          </w:p>
        </w:tc>
        <w:tc>
          <w:tcPr>
            <w:tcW w:w="3551" w:type="dxa"/>
            <w:shd w:val="clear" w:color="auto" w:fill="auto"/>
            <w:noWrap/>
            <w:vAlign w:val="center"/>
          </w:tcPr>
          <w:p w14:paraId="5DFE64F3" w14:textId="77777777" w:rsidR="008E1A8B" w:rsidRDefault="008E1A8B" w:rsidP="00DA2CE8">
            <w:pPr>
              <w:rPr>
                <w:rFonts w:cs="Calibri"/>
                <w:color w:val="000000"/>
              </w:rPr>
            </w:pPr>
            <w:r>
              <w:rPr>
                <w:rFonts w:cs="Calibri"/>
                <w:color w:val="000000"/>
              </w:rPr>
              <w:t>WS Pro Only (see below)</w:t>
            </w:r>
          </w:p>
        </w:tc>
      </w:tr>
    </w:tbl>
    <w:p w14:paraId="0917951A" w14:textId="77777777" w:rsidR="005D26E0" w:rsidRDefault="005D26E0" w:rsidP="005D26E0">
      <w:pPr>
        <w:rPr>
          <w:noProof/>
        </w:rPr>
      </w:pPr>
    </w:p>
    <w:p w14:paraId="68BFC2E9" w14:textId="77777777" w:rsidR="005D26E0" w:rsidRDefault="005D26E0" w:rsidP="005D26E0">
      <w:pPr>
        <w:rPr>
          <w:noProof/>
        </w:rPr>
      </w:pPr>
      <w:r>
        <w:rPr>
          <w:noProof/>
        </w:rPr>
        <w:t xml:space="preserve">Following these three parameters, there then follow a multiple of the ‘parameters per table’ depending on data type, as show in the table above. It is possible to import data into more than one table, or data into one table from more than one source by supplying a multiple of that number of parameters e.g. to import data into 3 tables from CSV files, six parameters are supplied for these bringing the total to 9 parameters. Alternatively, of course, it is possible to import the data by making three calls to the method. </w:t>
      </w:r>
    </w:p>
    <w:p w14:paraId="1FA554E4" w14:textId="77777777" w:rsidR="005D26E0" w:rsidRDefault="005D26E0" w:rsidP="005D26E0">
      <w:pPr>
        <w:rPr>
          <w:noProof/>
        </w:rPr>
      </w:pPr>
      <w:r>
        <w:rPr>
          <w:noProof/>
        </w:rPr>
        <w:t xml:space="preserve">All these parameters are strings with the exception of one parameter for SQL Server, which is the sixth out of eight parameters and is a Boolean which is described below. </w:t>
      </w:r>
    </w:p>
    <w:p w14:paraId="24B6660D" w14:textId="77777777" w:rsidR="005D26E0" w:rsidRDefault="005D26E0" w:rsidP="005D26E0">
      <w:pPr>
        <w:rPr>
          <w:noProof/>
        </w:rPr>
      </w:pPr>
      <w:r>
        <w:rPr>
          <w:noProof/>
        </w:rPr>
        <w:t>The parameters are as follows:</w:t>
      </w:r>
    </w:p>
    <w:p w14:paraId="0475D58C" w14:textId="77777777" w:rsidR="005D26E0" w:rsidRDefault="005D26E0" w:rsidP="005D26E0">
      <w:pPr>
        <w:rPr>
          <w:noProof/>
        </w:rPr>
      </w:pPr>
      <w:r>
        <w:rPr>
          <w:noProof/>
        </w:rPr>
        <w:t xml:space="preserve">In all cases the first parameter is the name of the table to import. In this context the name is as displayed in the software’s user interface in the Open Data Import Centre with any </w:t>
      </w:r>
      <w:r>
        <w:rPr>
          <w:noProof/>
        </w:rPr>
        <w:lastRenderedPageBreak/>
        <w:t xml:space="preserve">spaces removed. E.g. Node, CCTVSurvey. This differs from the convention used elsewhere e.g. for SQL. </w:t>
      </w:r>
    </w:p>
    <w:p w14:paraId="378E00A6" w14:textId="77777777" w:rsidR="005D26E0" w:rsidRDefault="005D26E0" w:rsidP="005D26E0">
      <w:pPr>
        <w:rPr>
          <w:noProof/>
        </w:rPr>
      </w:pPr>
      <w:r>
        <w:rPr>
          <w:noProof/>
        </w:rPr>
        <w:t xml:space="preserve">For subtables the name is the name of the table, followed by the name of the subtable without any spaces e.g. to import the Details from the CCTV Survey, the string should be CCTVSurveyDetails. </w:t>
      </w:r>
    </w:p>
    <w:p w14:paraId="5DBBC143" w14:textId="77777777" w:rsidR="005D26E0" w:rsidRDefault="005D26E0" w:rsidP="005D26E0">
      <w:pPr>
        <w:rPr>
          <w:noProof/>
        </w:rPr>
      </w:pPr>
      <w:r>
        <w:rPr>
          <w:noProof/>
        </w:rPr>
        <w:t>For CSV, TSV and Shape files the second parameter is the path of the file to import.</w:t>
      </w:r>
    </w:p>
    <w:p w14:paraId="06F202D5" w14:textId="77777777" w:rsidR="005D26E0" w:rsidRDefault="005D26E0" w:rsidP="005D26E0">
      <w:pPr>
        <w:rPr>
          <w:noProof/>
        </w:rPr>
      </w:pPr>
      <w:r>
        <w:rPr>
          <w:noProof/>
        </w:rPr>
        <w:t xml:space="preserve">For Access databases the second parameter is the path of the Access database and the third parameter is the name of the table or stored query to import. Data can be imported on the basis of SQL queries by adding an SQL query to the database, however an SQL expression cannot be used in this parameter. </w:t>
      </w:r>
    </w:p>
    <w:p w14:paraId="0D63508B" w14:textId="77777777" w:rsidR="005D26E0" w:rsidRDefault="005D26E0" w:rsidP="005D26E0">
      <w:pPr>
        <w:rPr>
          <w:noProof/>
        </w:rPr>
      </w:pPr>
      <w:r>
        <w:rPr>
          <w:noProof/>
        </w:rPr>
        <w:t xml:space="preserve">For GeoDatabases the second parameter is the name of the feature class to import from and the third parameter is the path of the GeoDatabase. </w:t>
      </w:r>
    </w:p>
    <w:p w14:paraId="36158996" w14:textId="77777777" w:rsidR="005D26E0" w:rsidRDefault="005D26E0" w:rsidP="005D26E0">
      <w:pPr>
        <w:rPr>
          <w:noProof/>
        </w:rPr>
      </w:pPr>
      <w:r>
        <w:rPr>
          <w:noProof/>
        </w:rPr>
        <w:t>For Oracle the parameters are as follows:</w:t>
      </w:r>
    </w:p>
    <w:p w14:paraId="734C15F5" w14:textId="77777777" w:rsidR="005D26E0" w:rsidRDefault="005D26E0" w:rsidP="005D26E0">
      <w:pPr>
        <w:ind w:left="720"/>
        <w:rPr>
          <w:noProof/>
        </w:rPr>
      </w:pPr>
      <w:r>
        <w:rPr>
          <w:noProof/>
        </w:rPr>
        <w:t>1 – the table name to import into as described above</w:t>
      </w:r>
    </w:p>
    <w:p w14:paraId="48F3495F" w14:textId="77777777" w:rsidR="005D26E0" w:rsidRDefault="005D26E0" w:rsidP="005D26E0">
      <w:pPr>
        <w:ind w:left="720"/>
        <w:rPr>
          <w:noProof/>
        </w:rPr>
      </w:pPr>
      <w:r>
        <w:rPr>
          <w:noProof/>
        </w:rPr>
        <w:t>2 – the table name in the Oracle database</w:t>
      </w:r>
    </w:p>
    <w:p w14:paraId="3852949C" w14:textId="77777777" w:rsidR="005D26E0" w:rsidRDefault="005D26E0" w:rsidP="005D26E0">
      <w:pPr>
        <w:ind w:left="720"/>
      </w:pPr>
      <w:r>
        <w:rPr>
          <w:noProof/>
        </w:rPr>
        <w:t xml:space="preserve">3 – the connection string e.g. </w:t>
      </w:r>
      <w:r>
        <w:t>'//power:/orcl'</w:t>
      </w:r>
    </w:p>
    <w:p w14:paraId="531BE901" w14:textId="77777777" w:rsidR="005D26E0" w:rsidRDefault="005D26E0" w:rsidP="005D26E0">
      <w:pPr>
        <w:ind w:left="720"/>
      </w:pPr>
      <w:r>
        <w:t>4 – the owner of the Oracle table being imported from</w:t>
      </w:r>
    </w:p>
    <w:p w14:paraId="70C6BE60" w14:textId="77777777" w:rsidR="005D26E0" w:rsidRDefault="005D26E0" w:rsidP="005D26E0">
      <w:pPr>
        <w:ind w:left="720"/>
      </w:pPr>
      <w:r>
        <w:t>5 – the oracle user name</w:t>
      </w:r>
    </w:p>
    <w:p w14:paraId="1382621D" w14:textId="77777777" w:rsidR="005D26E0" w:rsidRDefault="005D26E0" w:rsidP="005D26E0">
      <w:pPr>
        <w:ind w:left="720"/>
      </w:pPr>
      <w:r>
        <w:t>6 – the oracle password</w:t>
      </w:r>
    </w:p>
    <w:p w14:paraId="0BFAA21E" w14:textId="77777777" w:rsidR="005D26E0" w:rsidRDefault="005D26E0" w:rsidP="005D26E0">
      <w:r>
        <w:t>For SQL server the parameters are as follows</w:t>
      </w:r>
      <w:r w:rsidR="00D130FF">
        <w:t xml:space="preserve"> for WS Pro:</w:t>
      </w:r>
    </w:p>
    <w:p w14:paraId="292A197D" w14:textId="77777777" w:rsidR="005D26E0" w:rsidRDefault="005D26E0" w:rsidP="005D26E0">
      <w:pPr>
        <w:ind w:left="720"/>
      </w:pPr>
      <w:r>
        <w:t>1– the table name to import into as described above</w:t>
      </w:r>
    </w:p>
    <w:p w14:paraId="4F2099EA" w14:textId="77777777" w:rsidR="005D26E0" w:rsidRDefault="005D26E0" w:rsidP="005D26E0">
      <w:pPr>
        <w:ind w:left="720"/>
      </w:pPr>
      <w:r>
        <w:t>2 – the table name in SQL Server</w:t>
      </w:r>
    </w:p>
    <w:p w14:paraId="30BD871E" w14:textId="77777777" w:rsidR="00D130FF" w:rsidRDefault="00294E5B" w:rsidP="00D130FF">
      <w:pPr>
        <w:ind w:left="720"/>
      </w:pPr>
      <w:r>
        <w:t>3</w:t>
      </w:r>
      <w:r w:rsidR="00D130FF">
        <w:t xml:space="preserve"> – A ‘where’ clause to filter the import at the database level </w:t>
      </w:r>
      <w:r w:rsidR="007140CE">
        <w:t xml:space="preserve">(this is intended to allow more efficient imports than fetching all the data and doing the filtering in VBScript in cases where you are </w:t>
      </w:r>
      <w:r w:rsidR="00261E12">
        <w:t>doing simple filtering – as such it allows field values, constant numbers and strings, arithmetic and logical operators, null tests and some simple string functions</w:t>
      </w:r>
      <w:r w:rsidR="00D130FF">
        <w:t>)</w:t>
      </w:r>
    </w:p>
    <w:p w14:paraId="71F54CF5" w14:textId="77777777" w:rsidR="007140CE" w:rsidRDefault="00294E5B" w:rsidP="00D130FF">
      <w:pPr>
        <w:ind w:left="720"/>
      </w:pPr>
      <w:r>
        <w:t>4</w:t>
      </w:r>
      <w:r w:rsidR="007140CE">
        <w:t xml:space="preserve"> – An ‘order by’ clause to order the input </w:t>
      </w:r>
      <w:r w:rsidR="00261E12">
        <w:t>(likely to mainly be useful for importing blob data)</w:t>
      </w:r>
    </w:p>
    <w:p w14:paraId="6A9642A5" w14:textId="77777777" w:rsidR="00294E5B" w:rsidRDefault="00294E5B" w:rsidP="00294E5B">
      <w:pPr>
        <w:ind w:left="720"/>
      </w:pPr>
      <w:r>
        <w:t>5 – the server name</w:t>
      </w:r>
    </w:p>
    <w:p w14:paraId="2187A6A9" w14:textId="77777777" w:rsidR="005D26E0" w:rsidRDefault="00261E12" w:rsidP="005D26E0">
      <w:pPr>
        <w:ind w:left="720"/>
      </w:pPr>
      <w:r>
        <w:t>6</w:t>
      </w:r>
      <w:r w:rsidR="005D26E0">
        <w:t xml:space="preserve"> – the SQL Server instance name</w:t>
      </w:r>
    </w:p>
    <w:p w14:paraId="6C115864" w14:textId="77777777" w:rsidR="005D26E0" w:rsidRDefault="00261E12" w:rsidP="005D26E0">
      <w:pPr>
        <w:ind w:left="720"/>
      </w:pPr>
      <w:r>
        <w:t>7</w:t>
      </w:r>
      <w:r w:rsidR="005D26E0">
        <w:t xml:space="preserve"> – the database name</w:t>
      </w:r>
    </w:p>
    <w:p w14:paraId="7078DA9A" w14:textId="77777777" w:rsidR="005D26E0" w:rsidRDefault="00261E12" w:rsidP="005D26E0">
      <w:pPr>
        <w:ind w:left="720"/>
      </w:pPr>
      <w:r>
        <w:t>8</w:t>
      </w:r>
      <w:r w:rsidR="005D26E0">
        <w:t xml:space="preserve"> – integrated security (Boolean – true or false, true meaning integrated security)</w:t>
      </w:r>
    </w:p>
    <w:p w14:paraId="676743E6" w14:textId="77777777" w:rsidR="005D26E0" w:rsidRDefault="00261E12" w:rsidP="005D26E0">
      <w:pPr>
        <w:ind w:left="720"/>
      </w:pPr>
      <w:r>
        <w:t>9</w:t>
      </w:r>
      <w:r w:rsidR="005D26E0">
        <w:t xml:space="preserve"> – user name (for non-integrated security, nil otherwise)</w:t>
      </w:r>
    </w:p>
    <w:p w14:paraId="7FA4B56D" w14:textId="77777777" w:rsidR="005D26E0" w:rsidRDefault="00261E12" w:rsidP="005D26E0">
      <w:pPr>
        <w:ind w:left="720"/>
      </w:pPr>
      <w:r>
        <w:t>10</w:t>
      </w:r>
      <w:r w:rsidR="00D130FF">
        <w:t xml:space="preserve"> </w:t>
      </w:r>
      <w:r w:rsidR="005D26E0">
        <w:t>- password (for non-integrated security, nil otherwise)</w:t>
      </w:r>
    </w:p>
    <w:p w14:paraId="6CD125DC" w14:textId="77777777" w:rsidR="00D130FF" w:rsidRDefault="00D130FF" w:rsidP="0005728D">
      <w:pPr>
        <w:rPr>
          <w:iCs/>
          <w:noProof/>
        </w:rPr>
      </w:pPr>
      <w:r>
        <w:rPr>
          <w:iCs/>
          <w:noProof/>
        </w:rPr>
        <w:lastRenderedPageBreak/>
        <w:t xml:space="preserve">For ICM and InfoAsset Manager they are </w:t>
      </w:r>
    </w:p>
    <w:p w14:paraId="2EA64E27" w14:textId="77777777" w:rsidR="00D130FF" w:rsidRDefault="00D130FF" w:rsidP="00D130FF">
      <w:pPr>
        <w:ind w:left="720"/>
      </w:pPr>
      <w:r>
        <w:t>1– the table name to import into as described above</w:t>
      </w:r>
    </w:p>
    <w:p w14:paraId="3D10F0EE" w14:textId="77777777" w:rsidR="00D130FF" w:rsidRDefault="00D130FF" w:rsidP="00D130FF">
      <w:pPr>
        <w:ind w:left="720"/>
      </w:pPr>
      <w:r>
        <w:t>2 – the table name in SQL Server</w:t>
      </w:r>
    </w:p>
    <w:p w14:paraId="4DF7AE3B" w14:textId="77777777" w:rsidR="00D130FF" w:rsidRDefault="00D130FF" w:rsidP="00D130FF">
      <w:pPr>
        <w:ind w:left="720"/>
      </w:pPr>
      <w:r>
        <w:t>3 – the server name</w:t>
      </w:r>
    </w:p>
    <w:p w14:paraId="31E3EA1F" w14:textId="77777777" w:rsidR="00D130FF" w:rsidRDefault="00D130FF" w:rsidP="00D130FF">
      <w:pPr>
        <w:ind w:left="720"/>
      </w:pPr>
      <w:r>
        <w:t>4 – the SQL Server instance name</w:t>
      </w:r>
    </w:p>
    <w:p w14:paraId="0F997531" w14:textId="77777777" w:rsidR="00D130FF" w:rsidRDefault="00D130FF" w:rsidP="00D130FF">
      <w:pPr>
        <w:ind w:left="720"/>
      </w:pPr>
      <w:r>
        <w:t>5 – the database name</w:t>
      </w:r>
    </w:p>
    <w:p w14:paraId="0D3188AF" w14:textId="77777777" w:rsidR="00D130FF" w:rsidRDefault="00D130FF" w:rsidP="00D130FF">
      <w:pPr>
        <w:ind w:left="720"/>
      </w:pPr>
      <w:r>
        <w:t>6 – integrated security (Boolean – true or false, true meaning integrated security)</w:t>
      </w:r>
    </w:p>
    <w:p w14:paraId="405557AC" w14:textId="77777777" w:rsidR="00D130FF" w:rsidRDefault="00D130FF" w:rsidP="00D130FF">
      <w:pPr>
        <w:ind w:left="720"/>
      </w:pPr>
      <w:r>
        <w:t>7 – user name (for non-integrated security, nil otherwise)</w:t>
      </w:r>
    </w:p>
    <w:p w14:paraId="251140DF" w14:textId="77777777" w:rsidR="00D130FF" w:rsidRDefault="00D130FF" w:rsidP="00D130FF">
      <w:pPr>
        <w:ind w:left="720"/>
      </w:pPr>
      <w:r>
        <w:t>8- password (for non-integrated security, nil otherwise)</w:t>
      </w:r>
    </w:p>
    <w:p w14:paraId="21F26742" w14:textId="77777777" w:rsidR="00D130FF" w:rsidRDefault="00D130FF" w:rsidP="0005728D">
      <w:pPr>
        <w:rPr>
          <w:iCs/>
          <w:noProof/>
        </w:rPr>
      </w:pPr>
      <w:r>
        <w:rPr>
          <w:iCs/>
          <w:noProof/>
        </w:rPr>
        <w:t xml:space="preserve">(i.e. these products do not have the </w:t>
      </w:r>
      <w:r w:rsidR="00294E5B">
        <w:rPr>
          <w:iCs/>
          <w:noProof/>
        </w:rPr>
        <w:t>3</w:t>
      </w:r>
      <w:r w:rsidR="00294E5B" w:rsidRPr="00294E5B">
        <w:rPr>
          <w:iCs/>
          <w:noProof/>
          <w:vertAlign w:val="superscript"/>
        </w:rPr>
        <w:t>rd</w:t>
      </w:r>
      <w:r w:rsidR="00294E5B">
        <w:rPr>
          <w:iCs/>
          <w:noProof/>
        </w:rPr>
        <w:t xml:space="preserve"> and 4</w:t>
      </w:r>
      <w:r w:rsidR="00294E5B" w:rsidRPr="00294E5B">
        <w:rPr>
          <w:iCs/>
          <w:noProof/>
          <w:vertAlign w:val="superscript"/>
        </w:rPr>
        <w:t>th</w:t>
      </w:r>
      <w:r w:rsidR="00294E5B">
        <w:rPr>
          <w:iCs/>
          <w:noProof/>
        </w:rPr>
        <w:t xml:space="preserve"> </w:t>
      </w:r>
      <w:r>
        <w:rPr>
          <w:iCs/>
          <w:noProof/>
        </w:rPr>
        <w:t>parameter</w:t>
      </w:r>
      <w:r w:rsidR="007140CE">
        <w:rPr>
          <w:iCs/>
          <w:noProof/>
        </w:rPr>
        <w:t>s</w:t>
      </w:r>
      <w:r>
        <w:rPr>
          <w:iCs/>
          <w:noProof/>
        </w:rPr>
        <w:t xml:space="preserve"> that WS Pro has)</w:t>
      </w:r>
    </w:p>
    <w:p w14:paraId="6B7003F3" w14:textId="77777777" w:rsidR="00286934" w:rsidRDefault="00286934" w:rsidP="0005728D">
      <w:pPr>
        <w:rPr>
          <w:iCs/>
          <w:noProof/>
        </w:rPr>
      </w:pPr>
      <w:r>
        <w:rPr>
          <w:iCs/>
          <w:noProof/>
        </w:rPr>
        <w:t xml:space="preserve">The ‘Network’ parameter may only be used in WS Pro when this method is used to import a control. The parameter must be a WSOpenNetwork object of a network and this can only be used in conjection with ‘Update Based on Asset ID’. The purpose of this functionality is to allow controls to be imported and updated in tandem with the network – i.e. it provides a way of updating the control based purely on the asset ID without requiring the data source to know the primary key of the object being updated, which may not be readily available in the data source being imported. </w:t>
      </w:r>
    </w:p>
    <w:p w14:paraId="43546B3A" w14:textId="77777777" w:rsidR="004E3247" w:rsidRDefault="004E3247" w:rsidP="004E3247">
      <w:pPr>
        <w:rPr>
          <w:iCs/>
          <w:noProof/>
        </w:rPr>
      </w:pPr>
      <w:r>
        <w:rPr>
          <w:iCs/>
          <w:noProof/>
        </w:rPr>
        <w:t xml:space="preserve">The ‘Connect Pipes To Dummy Nodes’ parameter works as follows: </w:t>
      </w:r>
      <w:r w:rsidRPr="004E3247">
        <w:rPr>
          <w:iCs/>
          <w:noProof/>
        </w:rPr>
        <w:t>if a pipe goes from 12345 to 45678 say, and we have imported 12345 or 45678 as point objects that we represent as links we will have created</w:t>
      </w:r>
      <w:r>
        <w:rPr>
          <w:iCs/>
          <w:noProof/>
        </w:rPr>
        <w:t xml:space="preserve"> </w:t>
      </w:r>
      <w:r w:rsidRPr="004E3247">
        <w:rPr>
          <w:iCs/>
          <w:noProof/>
        </w:rPr>
        <w:t>dummy nodes 12345X, 12345Y, 45678X and 45678Y</w:t>
      </w:r>
      <w:r w:rsidR="002C16C0">
        <w:rPr>
          <w:iCs/>
          <w:noProof/>
        </w:rPr>
        <w:t>. T</w:t>
      </w:r>
      <w:r w:rsidRPr="004E3247">
        <w:rPr>
          <w:iCs/>
          <w:noProof/>
        </w:rPr>
        <w:t xml:space="preserve">herefore if at this point we find that 12345 doesn't exist but 12345Y does, and similarly 45678 does but 45678X does then we </w:t>
      </w:r>
      <w:r>
        <w:rPr>
          <w:iCs/>
          <w:noProof/>
        </w:rPr>
        <w:t>change</w:t>
      </w:r>
      <w:r w:rsidRPr="004E3247">
        <w:rPr>
          <w:iCs/>
          <w:noProof/>
        </w:rPr>
        <w:t xml:space="preserve"> the value in the</w:t>
      </w:r>
      <w:r>
        <w:rPr>
          <w:iCs/>
          <w:noProof/>
        </w:rPr>
        <w:t xml:space="preserve"> </w:t>
      </w:r>
      <w:r w:rsidRPr="004E3247">
        <w:rPr>
          <w:iCs/>
          <w:noProof/>
        </w:rPr>
        <w:t>US node ID / DS node ID field for this pipe to the X or Y version as appropriate</w:t>
      </w:r>
      <w:r>
        <w:rPr>
          <w:iCs/>
          <w:noProof/>
        </w:rPr>
        <w:t xml:space="preserve"> </w:t>
      </w:r>
      <w:r w:rsidRPr="004E3247">
        <w:rPr>
          <w:iCs/>
          <w:noProof/>
        </w:rPr>
        <w:t xml:space="preserve"> (it is X for downstream and Y for upstream since we expect them to connect to the downstream and upstream ends of the link respectively)</w:t>
      </w:r>
    </w:p>
    <w:p w14:paraId="18A263EB" w14:textId="77777777" w:rsidR="008E1A8B" w:rsidRPr="00D130FF" w:rsidRDefault="008E1A8B" w:rsidP="0005728D">
      <w:pPr>
        <w:rPr>
          <w:iCs/>
          <w:noProof/>
        </w:rPr>
      </w:pPr>
      <w:r>
        <w:rPr>
          <w:iCs/>
          <w:noProof/>
        </w:rPr>
        <w:t>The ‘Dummy Node User Field’ parameter if set to the name of a string field will set that string field to ‘Y’ when a dummy node is added</w:t>
      </w:r>
      <w:r w:rsidR="004E3247">
        <w:rPr>
          <w:iCs/>
          <w:noProof/>
        </w:rPr>
        <w:t xml:space="preserve"> at the end of a link. </w:t>
      </w:r>
    </w:p>
    <w:p w14:paraId="28DFEBAA" w14:textId="77777777" w:rsidR="0005728D" w:rsidRDefault="0005728D" w:rsidP="006321C2">
      <w:pPr>
        <w:pStyle w:val="Heading4"/>
        <w:rPr>
          <w:noProof/>
        </w:rPr>
      </w:pPr>
      <w:r w:rsidRPr="00005650">
        <w:rPr>
          <w:noProof/>
        </w:rPr>
        <w:t>remove_local</w:t>
      </w:r>
    </w:p>
    <w:p w14:paraId="3160A290" w14:textId="77777777" w:rsidR="0005728D" w:rsidRDefault="0005728D" w:rsidP="006321C2">
      <w:pPr>
        <w:pStyle w:val="MethodSignature"/>
        <w:rPr>
          <w:noProof/>
        </w:rPr>
      </w:pPr>
      <w:r>
        <w:rPr>
          <w:noProof/>
        </w:rPr>
        <w:t>nno.remove_local</w:t>
      </w:r>
    </w:p>
    <w:p w14:paraId="634944EE" w14:textId="77777777" w:rsidR="0005728D" w:rsidRDefault="0005728D" w:rsidP="0005728D">
      <w:pPr>
        <w:rPr>
          <w:noProof/>
        </w:rPr>
      </w:pPr>
      <w:r>
        <w:rPr>
          <w:noProof/>
        </w:rPr>
        <w:t>Removes the local copy of the network, any uncommitted changes will be lost.</w:t>
      </w:r>
    </w:p>
    <w:p w14:paraId="76E83532" w14:textId="77777777" w:rsidR="00DA2CE8" w:rsidRDefault="00DA2CE8" w:rsidP="00DA2CE8">
      <w:pPr>
        <w:pStyle w:val="Heading3"/>
      </w:pPr>
      <w:bookmarkStart w:id="31" w:name="_Toc64014913"/>
      <w:r>
        <w:t>WSNetworkObject Only</w:t>
      </w:r>
      <w:bookmarkEnd w:id="31"/>
    </w:p>
    <w:p w14:paraId="454DA3A5" w14:textId="77777777" w:rsidR="00B14020" w:rsidRPr="00B14020" w:rsidRDefault="00B14020" w:rsidP="00B14020">
      <w:r>
        <w:t>This class is used for lock version control in WS Pro only</w:t>
      </w:r>
    </w:p>
    <w:p w14:paraId="4E8BBABF" w14:textId="77777777" w:rsidR="0065674B" w:rsidRDefault="00DA2CE8" w:rsidP="006321C2">
      <w:pPr>
        <w:pStyle w:val="Heading4"/>
      </w:pPr>
      <w:r>
        <w:t>branched?</w:t>
      </w:r>
    </w:p>
    <w:p w14:paraId="61880801" w14:textId="77777777" w:rsidR="0065674B" w:rsidRDefault="0065674B" w:rsidP="00665BF5">
      <w:pPr>
        <w:pStyle w:val="MethodSignature"/>
      </w:pPr>
      <w:r>
        <w:t>b=no.branched?</w:t>
      </w:r>
    </w:p>
    <w:p w14:paraId="3AA7E74E" w14:textId="77777777" w:rsidR="00544F49" w:rsidRPr="00544F49" w:rsidRDefault="00544F49" w:rsidP="00DA2CE8">
      <w:r>
        <w:t xml:space="preserve">Returns true of the object is branched, false otherwise. </w:t>
      </w:r>
    </w:p>
    <w:p w14:paraId="5661661D" w14:textId="77777777" w:rsidR="00DA2CE8" w:rsidRDefault="00DA2CE8" w:rsidP="006321C2">
      <w:pPr>
        <w:pStyle w:val="Heading4"/>
      </w:pPr>
      <w:r>
        <w:lastRenderedPageBreak/>
        <w:t>check_in</w:t>
      </w:r>
    </w:p>
    <w:p w14:paraId="71974B03" w14:textId="77777777" w:rsidR="0065674B" w:rsidRDefault="0065674B" w:rsidP="00665BF5">
      <w:pPr>
        <w:pStyle w:val="MethodSignature"/>
      </w:pPr>
      <w:r>
        <w:t>no.check_in</w:t>
      </w:r>
    </w:p>
    <w:p w14:paraId="5425A22F" w14:textId="77777777" w:rsidR="00544F49" w:rsidRPr="00544F49" w:rsidRDefault="00544F49" w:rsidP="00DA2CE8">
      <w:r w:rsidRPr="00544F49">
        <w:t>Checks in the version controlled object</w:t>
      </w:r>
    </w:p>
    <w:p w14:paraId="42CBB4B9" w14:textId="77777777" w:rsidR="00DA2CE8" w:rsidRDefault="00DA2CE8" w:rsidP="006321C2">
      <w:pPr>
        <w:pStyle w:val="Heading4"/>
      </w:pPr>
      <w:r>
        <w:t>check_out</w:t>
      </w:r>
    </w:p>
    <w:p w14:paraId="1BE0FA45" w14:textId="77777777" w:rsidR="0065674B" w:rsidRDefault="0065674B" w:rsidP="00665BF5">
      <w:pPr>
        <w:pStyle w:val="MethodSignature"/>
      </w:pPr>
      <w:r>
        <w:t>new_object=no.check_out(new_name)</w:t>
      </w:r>
    </w:p>
    <w:p w14:paraId="20EDF379" w14:textId="77777777" w:rsidR="00544F49" w:rsidRPr="00544F49" w:rsidRDefault="00544F49" w:rsidP="00DA2CE8">
      <w:r w:rsidRPr="00544F49">
        <w:t>Checks out the version controlled object, giving the checked out version the name newname and returns the new object.</w:t>
      </w:r>
    </w:p>
    <w:p w14:paraId="63A22A98" w14:textId="77777777" w:rsidR="0065674B" w:rsidRDefault="0065674B" w:rsidP="006321C2">
      <w:pPr>
        <w:pStyle w:val="Heading4"/>
      </w:pPr>
      <w:r>
        <w:t>checked_out_by</w:t>
      </w:r>
    </w:p>
    <w:p w14:paraId="5F48E78D" w14:textId="77777777" w:rsidR="0065674B" w:rsidRDefault="0065674B" w:rsidP="00665BF5">
      <w:pPr>
        <w:pStyle w:val="MethodSignature"/>
      </w:pPr>
      <w:r>
        <w:t>s=no.checked_out_by</w:t>
      </w:r>
    </w:p>
    <w:p w14:paraId="0AE8005D" w14:textId="77777777" w:rsidR="00544F49" w:rsidRPr="00544F49" w:rsidRDefault="00544F49" w:rsidP="00DA2CE8">
      <w:r w:rsidRPr="00544F49">
        <w:t>Returns the user-name of the user who has the object currently checked out. An empty string is returned if the object is not checked out.</w:t>
      </w:r>
    </w:p>
    <w:p w14:paraId="0162B818" w14:textId="77777777" w:rsidR="00DA2CE8" w:rsidRDefault="00DA2CE8" w:rsidP="006321C2">
      <w:pPr>
        <w:pStyle w:val="Heading4"/>
      </w:pPr>
      <w:r>
        <w:t>checked_out?</w:t>
      </w:r>
    </w:p>
    <w:p w14:paraId="433D2F0F" w14:textId="77777777" w:rsidR="00544F49" w:rsidRDefault="00544F49" w:rsidP="00665BF5">
      <w:pPr>
        <w:pStyle w:val="MethodSignature"/>
      </w:pPr>
      <w:r>
        <w:t>b=no.checked_out?</w:t>
      </w:r>
    </w:p>
    <w:p w14:paraId="1D433116" w14:textId="77777777" w:rsidR="00544F49" w:rsidRPr="00544F49" w:rsidRDefault="00544F49" w:rsidP="00DA2CE8">
      <w:r>
        <w:t xml:space="preserve">Returns true if the object is checked out, false otherwise. </w:t>
      </w:r>
    </w:p>
    <w:p w14:paraId="35BEE7BE" w14:textId="77777777" w:rsidR="00DA2CE8" w:rsidRDefault="00DA2CE8" w:rsidP="006321C2">
      <w:pPr>
        <w:pStyle w:val="Heading4"/>
      </w:pPr>
      <w:r>
        <w:t>check_out_and_branch</w:t>
      </w:r>
    </w:p>
    <w:p w14:paraId="77CD3A30" w14:textId="77777777" w:rsidR="0065674B" w:rsidRDefault="0065674B" w:rsidP="00665BF5">
      <w:pPr>
        <w:pStyle w:val="MethodSignature"/>
      </w:pPr>
      <w:r>
        <w:t>new_object=no.check_out_and_branch(new_name)</w:t>
      </w:r>
    </w:p>
    <w:p w14:paraId="173E3F4C" w14:textId="77777777" w:rsidR="00544F49" w:rsidRPr="00544F49" w:rsidRDefault="00544F49" w:rsidP="00DA2CE8">
      <w:r w:rsidRPr="00544F49">
        <w:t>As check_out but the checked out object is branched</w:t>
      </w:r>
    </w:p>
    <w:p w14:paraId="4A0F03D3" w14:textId="77777777" w:rsidR="0065674B" w:rsidRDefault="0065674B" w:rsidP="006321C2">
      <w:pPr>
        <w:pStyle w:val="Heading4"/>
      </w:pPr>
      <w:r>
        <w:t>undo_check_out</w:t>
      </w:r>
    </w:p>
    <w:p w14:paraId="3D129EDA" w14:textId="77777777" w:rsidR="0065674B" w:rsidRDefault="0065674B" w:rsidP="00665BF5">
      <w:pPr>
        <w:pStyle w:val="MethodSignature"/>
      </w:pPr>
      <w:r>
        <w:t>no.undo_check_out</w:t>
      </w:r>
    </w:p>
    <w:p w14:paraId="0E64EBF0" w14:textId="77777777" w:rsidR="00544F49" w:rsidRDefault="00544F49" w:rsidP="00DA2CE8">
      <w:r w:rsidRPr="00544F49">
        <w:t>For a checked out version controlled object, undoes the check-out i.e. effectively deletes it. The method delete will, in fact, perform the same function, but undo_check_out will only work for checked out objects so is slightly safer.</w:t>
      </w:r>
    </w:p>
    <w:p w14:paraId="589AB2A1" w14:textId="28082EEE" w:rsidR="00D1212A" w:rsidRDefault="0005728D" w:rsidP="00F41B08">
      <w:pPr>
        <w:pStyle w:val="Heading3"/>
      </w:pPr>
      <w:bookmarkStart w:id="32" w:name="_Toc64014914"/>
      <w:r>
        <w:t>WSNumbatNetworkObject Only</w:t>
      </w:r>
      <w:r w:rsidR="00F27615">
        <w:t xml:space="preserve"> Version Control Methods</w:t>
      </w:r>
      <w:bookmarkEnd w:id="32"/>
    </w:p>
    <w:p w14:paraId="41C39D36" w14:textId="77777777" w:rsidR="00F41B08" w:rsidRDefault="00B14020" w:rsidP="00F41B08">
      <w:r>
        <w:t xml:space="preserve">This class is used for Infoworks ICM and InfoAsset, and well as for WS Pro when merge version control is used. </w:t>
      </w:r>
    </w:p>
    <w:p w14:paraId="3B4D4B37" w14:textId="77777777" w:rsidR="00484D13" w:rsidRPr="00484D13" w:rsidRDefault="00484D13" w:rsidP="00484D13">
      <w:r>
        <w:t xml:space="preserve">The following methods are directly related to version control and are available in all 3 products. </w:t>
      </w:r>
    </w:p>
    <w:p w14:paraId="1F4B4DFB" w14:textId="77777777" w:rsidR="00F41B08" w:rsidRDefault="00F41B08" w:rsidP="006321C2">
      <w:pPr>
        <w:pStyle w:val="Heading4"/>
      </w:pPr>
      <w:r>
        <w:t>branch</w:t>
      </w:r>
    </w:p>
    <w:p w14:paraId="26FB5739" w14:textId="77777777" w:rsidR="00F41B08" w:rsidRDefault="00F41B08" w:rsidP="00665BF5">
      <w:pPr>
        <w:pStyle w:val="MethodSignature"/>
      </w:pPr>
      <w:r>
        <w:t>new_nno=nno.branch(commitid,newname)</w:t>
      </w:r>
    </w:p>
    <w:p w14:paraId="134DF2A9" w14:textId="77777777" w:rsidR="00F41B08" w:rsidRDefault="00F41B08" w:rsidP="00F41B08">
      <w:r>
        <w:t>Branches a version controlled object creating a new version controlled object, branches based on the commit ID (these can be found from the commits method below or from the user interface). The commit ID must be in the list of commits for that object.</w:t>
      </w:r>
    </w:p>
    <w:p w14:paraId="61E1689A" w14:textId="77777777" w:rsidR="004340C4" w:rsidRDefault="004340C4" w:rsidP="006321C2">
      <w:pPr>
        <w:pStyle w:val="Heading4"/>
      </w:pPr>
      <w:r>
        <w:t>commit</w:t>
      </w:r>
    </w:p>
    <w:p w14:paraId="1F76B676" w14:textId="77777777" w:rsidR="004340C4" w:rsidRDefault="00B059CB" w:rsidP="00665BF5">
      <w:pPr>
        <w:pStyle w:val="MethodSignature"/>
      </w:pPr>
      <w:r>
        <w:t>id=nno.commit(comment)</w:t>
      </w:r>
    </w:p>
    <w:p w14:paraId="28429087" w14:textId="77777777" w:rsidR="00B059CB" w:rsidRDefault="00B059CB">
      <w:r>
        <w:t>e.g.</w:t>
      </w:r>
    </w:p>
    <w:p w14:paraId="1CAF65B5" w14:textId="77777777" w:rsidR="00B059CB" w:rsidRDefault="00B059CB" w:rsidP="00B931D3">
      <w:pPr>
        <w:pStyle w:val="MyCode"/>
      </w:pPr>
      <w:r>
        <w:t xml:space="preserve">nno.commit </w:t>
      </w:r>
      <w:r w:rsidR="00666B45">
        <w:t>'</w:t>
      </w:r>
      <w:r>
        <w:t>this is the commit comment for this commit</w:t>
      </w:r>
      <w:r w:rsidR="00666B45">
        <w:t>'</w:t>
      </w:r>
    </w:p>
    <w:p w14:paraId="0FDDA25B" w14:textId="77777777" w:rsidR="00B059CB" w:rsidRDefault="00B059CB" w:rsidP="00B059CB">
      <w:pPr>
        <w:pStyle w:val="Code"/>
      </w:pPr>
    </w:p>
    <w:p w14:paraId="44AA291E" w14:textId="77777777" w:rsidR="00B059CB" w:rsidRDefault="00B059CB" w:rsidP="00B059CB">
      <w:r>
        <w:t>or</w:t>
      </w:r>
    </w:p>
    <w:p w14:paraId="4EF8363E" w14:textId="77777777" w:rsidR="00B059CB" w:rsidRDefault="00B059CB" w:rsidP="00B059CB"/>
    <w:p w14:paraId="2345DA44" w14:textId="77777777" w:rsidR="00B059CB" w:rsidRDefault="00B059CB" w:rsidP="00B931D3">
      <w:pPr>
        <w:pStyle w:val="MyCode"/>
      </w:pPr>
      <w:r>
        <w:t>id=nno.commit(</w:t>
      </w:r>
      <w:r w:rsidR="00666B45">
        <w:t>'</w:t>
      </w:r>
      <w:r>
        <w:t>this is the commit comment for this commit</w:t>
      </w:r>
      <w:r w:rsidR="00666B45">
        <w:t>'</w:t>
      </w:r>
      <w:r>
        <w:t>)</w:t>
      </w:r>
    </w:p>
    <w:p w14:paraId="49D33234" w14:textId="77777777" w:rsidR="00B059CB" w:rsidRDefault="00B059CB" w:rsidP="00B059CB">
      <w:pPr>
        <w:pStyle w:val="Code"/>
      </w:pPr>
    </w:p>
    <w:p w14:paraId="4639C404" w14:textId="77777777" w:rsidR="00B059CB" w:rsidRDefault="00B059CB" w:rsidP="00B059CB">
      <w:r>
        <w:t xml:space="preserve">Commits changes to a network to the database. Returns the commit ID or returns nil if there were not changes made since the last commit. </w:t>
      </w:r>
    </w:p>
    <w:p w14:paraId="7207C655" w14:textId="77777777" w:rsidR="00B059CB" w:rsidRDefault="00B059CB" w:rsidP="006321C2">
      <w:pPr>
        <w:pStyle w:val="Heading4"/>
      </w:pPr>
      <w:r>
        <w:t>commits</w:t>
      </w:r>
    </w:p>
    <w:p w14:paraId="2F509042" w14:textId="77777777" w:rsidR="00B059CB" w:rsidRDefault="00B059CB" w:rsidP="00665BF5">
      <w:pPr>
        <w:pStyle w:val="MethodSignature"/>
      </w:pPr>
      <w:r>
        <w:t>c=nno.commits</w:t>
      </w:r>
    </w:p>
    <w:p w14:paraId="40BB04AD" w14:textId="77777777" w:rsidR="00B059CB" w:rsidRDefault="00B059CB" w:rsidP="00B059CB">
      <w:r>
        <w:t>Returns a WSCommits object containing the commi</w:t>
      </w:r>
      <w:r w:rsidR="001B1C7B">
        <w:t xml:space="preserve">ts for the network i.e. the details of what is committed at each stage in the history of the network. </w:t>
      </w:r>
    </w:p>
    <w:p w14:paraId="61AF2C60" w14:textId="77777777" w:rsidR="00B059CB" w:rsidRDefault="00B059CB" w:rsidP="00B059CB">
      <w:r>
        <w:t>e.g.</w:t>
      </w:r>
    </w:p>
    <w:p w14:paraId="18463C50" w14:textId="77777777" w:rsidR="00B059CB" w:rsidRDefault="00B059CB" w:rsidP="00B059CB"/>
    <w:p w14:paraId="59848FF2" w14:textId="77777777" w:rsidR="001B1C7B" w:rsidRDefault="001B1C7B" w:rsidP="00B931D3">
      <w:pPr>
        <w:pStyle w:val="MyCode"/>
      </w:pPr>
      <w:r>
        <w:t>mo.commits.each do |c|</w:t>
      </w:r>
    </w:p>
    <w:p w14:paraId="4D930A4F" w14:textId="77777777" w:rsidR="001B1C7B" w:rsidRDefault="001B1C7B" w:rsidP="00B931D3">
      <w:pPr>
        <w:pStyle w:val="MyCode"/>
      </w:pPr>
      <w:r>
        <w:tab/>
        <w:t>puts "#{c.branch_id},#{c.comment},#{c.commit_id},#{c.deleted_count},#{c.inserted_count},#{c.modified_count},#{c.setting_changed_count},|#{c.user}|"</w:t>
      </w:r>
    </w:p>
    <w:p w14:paraId="1CFF58E9" w14:textId="77777777" w:rsidR="00B059CB" w:rsidRDefault="001B1C7B" w:rsidP="00B931D3">
      <w:pPr>
        <w:pStyle w:val="MyCode"/>
      </w:pPr>
      <w:r>
        <w:t>end</w:t>
      </w:r>
    </w:p>
    <w:p w14:paraId="0B029ED1" w14:textId="77777777" w:rsidR="001B1C7B" w:rsidRDefault="001B1C7B" w:rsidP="001B1C7B">
      <w:pPr>
        <w:pStyle w:val="Code"/>
      </w:pPr>
    </w:p>
    <w:p w14:paraId="7E9365EE" w14:textId="77777777" w:rsidR="001B1C7B" w:rsidRDefault="001B1C7B" w:rsidP="001B1C7B">
      <w:r>
        <w:t>or</w:t>
      </w:r>
    </w:p>
    <w:p w14:paraId="77BA4987" w14:textId="77777777" w:rsidR="001B1C7B" w:rsidRDefault="001B1C7B" w:rsidP="001B1C7B"/>
    <w:p w14:paraId="40A3B9CD" w14:textId="77777777" w:rsidR="001B1C7B" w:rsidRDefault="001B1C7B" w:rsidP="00B931D3">
      <w:pPr>
        <w:pStyle w:val="MyCode"/>
      </w:pPr>
      <w:r>
        <w:t>(0...mo.commits.length).each do |i|</w:t>
      </w:r>
    </w:p>
    <w:p w14:paraId="641BCDC1" w14:textId="77777777" w:rsidR="001B1C7B" w:rsidRDefault="001B1C7B" w:rsidP="00B931D3">
      <w:pPr>
        <w:pStyle w:val="MyCode"/>
      </w:pPr>
      <w:r>
        <w:tab/>
        <w:t>c=mo.commits[i]</w:t>
      </w:r>
    </w:p>
    <w:p w14:paraId="19B14E9D" w14:textId="77777777" w:rsidR="001B1C7B" w:rsidRDefault="001B1C7B" w:rsidP="00B931D3">
      <w:pPr>
        <w:pStyle w:val="MyCode"/>
      </w:pPr>
      <w:r>
        <w:tab/>
        <w:t>puts "#{c.branch_id},#{c.comment},#{c.commit_id},#{c.deleted_count},#{c.inserted_count},#{c.modified_count},#{c.setting_changed_count},|#{c.user}|"</w:t>
      </w:r>
    </w:p>
    <w:p w14:paraId="4221AD49" w14:textId="77777777" w:rsidR="001B1C7B" w:rsidRDefault="001B1C7B" w:rsidP="00B931D3">
      <w:pPr>
        <w:pStyle w:val="MyCode"/>
      </w:pPr>
      <w:r>
        <w:t>end</w:t>
      </w:r>
    </w:p>
    <w:p w14:paraId="2101919A" w14:textId="77777777" w:rsidR="00B059CB" w:rsidRPr="00B059CB" w:rsidRDefault="00B059CB" w:rsidP="00B059CB"/>
    <w:p w14:paraId="543B90BE" w14:textId="77777777" w:rsidR="004340C4" w:rsidRDefault="005B4D7E" w:rsidP="006321C2">
      <w:pPr>
        <w:pStyle w:val="Heading4"/>
        <w:rPr>
          <w:noProof/>
        </w:rPr>
      </w:pPr>
      <w:r w:rsidRPr="005B4D7E">
        <w:rPr>
          <w:noProof/>
        </w:rPr>
        <w:t>commit_reserve</w:t>
      </w:r>
    </w:p>
    <w:p w14:paraId="0C2CB406" w14:textId="77777777" w:rsidR="005B4D7E" w:rsidRDefault="005B4D7E" w:rsidP="00665BF5">
      <w:pPr>
        <w:pStyle w:val="MethodSignature"/>
        <w:rPr>
          <w:noProof/>
        </w:rPr>
      </w:pPr>
      <w:r>
        <w:rPr>
          <w:noProof/>
        </w:rPr>
        <w:t>id=nno.commit_reserve(comment)</w:t>
      </w:r>
    </w:p>
    <w:p w14:paraId="2A030C58" w14:textId="77777777" w:rsidR="005B4D7E" w:rsidRDefault="005B4D7E" w:rsidP="005B4D7E">
      <w:pPr>
        <w:rPr>
          <w:noProof/>
        </w:rPr>
      </w:pPr>
      <w:r>
        <w:rPr>
          <w:noProof/>
        </w:rPr>
        <w:t xml:space="preserve">This is similar to commit in that it commits changes to the network to the database and returns the commit ID if changes have been made, nil otherwise. The difference is that commit_reserve keeps the network reserved. </w:t>
      </w:r>
    </w:p>
    <w:p w14:paraId="764CD79F" w14:textId="77777777" w:rsidR="009E1C89" w:rsidRDefault="009E1C89" w:rsidP="006321C2">
      <w:pPr>
        <w:pStyle w:val="Heading4"/>
        <w:rPr>
          <w:noProof/>
        </w:rPr>
      </w:pPr>
      <w:r>
        <w:rPr>
          <w:noProof/>
        </w:rPr>
        <w:t>current_commit_id</w:t>
      </w:r>
    </w:p>
    <w:p w14:paraId="7CF8E12D" w14:textId="77777777" w:rsidR="009E1C89" w:rsidRDefault="009E1C89" w:rsidP="00665BF5">
      <w:pPr>
        <w:pStyle w:val="MethodSignature"/>
        <w:rPr>
          <w:noProof/>
        </w:rPr>
      </w:pPr>
      <w:r>
        <w:rPr>
          <w:noProof/>
        </w:rPr>
        <w:t>id=nno.current_commit_id</w:t>
      </w:r>
    </w:p>
    <w:p w14:paraId="72E36345" w14:textId="77777777" w:rsidR="009E1C89" w:rsidRDefault="009E1C89" w:rsidP="005B4D7E">
      <w:pPr>
        <w:rPr>
          <w:noProof/>
        </w:rPr>
      </w:pPr>
      <w:r>
        <w:rPr>
          <w:noProof/>
        </w:rPr>
        <w:t>Returns the commit ID of the local copy of the network – this may not be the latest commit ID i.e. the most recent commit ID on the server, which is returned by latest_commit_id (see below).</w:t>
      </w:r>
    </w:p>
    <w:p w14:paraId="5ABF82F3" w14:textId="77777777" w:rsidR="009E1C89" w:rsidRDefault="009E1C89" w:rsidP="006321C2">
      <w:pPr>
        <w:pStyle w:val="Heading4"/>
        <w:rPr>
          <w:noProof/>
        </w:rPr>
      </w:pPr>
      <w:r>
        <w:rPr>
          <w:noProof/>
        </w:rPr>
        <w:lastRenderedPageBreak/>
        <w:t>latest_commit_id</w:t>
      </w:r>
    </w:p>
    <w:p w14:paraId="000F956C" w14:textId="77777777" w:rsidR="009E1C89" w:rsidRDefault="009E1C89" w:rsidP="00665BF5">
      <w:pPr>
        <w:pStyle w:val="MethodSignature"/>
        <w:rPr>
          <w:noProof/>
        </w:rPr>
      </w:pPr>
      <w:r>
        <w:rPr>
          <w:noProof/>
        </w:rPr>
        <w:t>id=nno.latest_commit_id</w:t>
      </w:r>
    </w:p>
    <w:p w14:paraId="70E40E59" w14:textId="77777777" w:rsidR="00963B39" w:rsidRDefault="009E1C89" w:rsidP="00B5583A">
      <w:pPr>
        <w:rPr>
          <w:noProof/>
        </w:rPr>
      </w:pPr>
      <w:r>
        <w:rPr>
          <w:noProof/>
        </w:rPr>
        <w:t>Returns the latest commit ID for the network i.e. the ID of the most recent commit on the server. This may not be the same as the commit ID of the local copy, which is returned by current_commit_id (see above).</w:t>
      </w:r>
    </w:p>
    <w:p w14:paraId="4D719F08" w14:textId="77777777" w:rsidR="008A3B05" w:rsidRDefault="00963B39" w:rsidP="006321C2">
      <w:pPr>
        <w:pStyle w:val="Heading4"/>
        <w:rPr>
          <w:noProof/>
        </w:rPr>
      </w:pPr>
      <w:r>
        <w:rPr>
          <w:noProof/>
        </w:rPr>
        <w:t>open_version</w:t>
      </w:r>
    </w:p>
    <w:p w14:paraId="1AEEE33B" w14:textId="77777777" w:rsidR="00963B39" w:rsidRDefault="00963B39" w:rsidP="00665BF5">
      <w:pPr>
        <w:pStyle w:val="MethodSignature"/>
        <w:rPr>
          <w:noProof/>
        </w:rPr>
      </w:pPr>
      <w:r>
        <w:rPr>
          <w:noProof/>
        </w:rPr>
        <w:t>on=nno.open_version( commit id)</w:t>
      </w:r>
    </w:p>
    <w:p w14:paraId="5990026F" w14:textId="77777777" w:rsidR="00005650" w:rsidRDefault="00963B39" w:rsidP="005B4D7E">
      <w:pPr>
        <w:rPr>
          <w:noProof/>
        </w:rPr>
      </w:pPr>
      <w:r>
        <w:rPr>
          <w:noProof/>
        </w:rPr>
        <w:t xml:space="preserve">This opens a previous commit of a version controlled object as a WSOpenNetwork. </w:t>
      </w:r>
    </w:p>
    <w:p w14:paraId="7712F70C" w14:textId="77777777" w:rsidR="00CD79F0" w:rsidRDefault="00CD79F0" w:rsidP="006321C2">
      <w:pPr>
        <w:pStyle w:val="Heading4"/>
        <w:rPr>
          <w:noProof/>
        </w:rPr>
      </w:pPr>
      <w:r>
        <w:rPr>
          <w:noProof/>
        </w:rPr>
        <w:t>reserve</w:t>
      </w:r>
    </w:p>
    <w:p w14:paraId="2D9C7E92" w14:textId="77777777" w:rsidR="00CD79F0" w:rsidRDefault="00CD79F0" w:rsidP="00665BF5">
      <w:pPr>
        <w:pStyle w:val="MethodSignature"/>
        <w:rPr>
          <w:noProof/>
        </w:rPr>
      </w:pPr>
      <w:r>
        <w:rPr>
          <w:noProof/>
        </w:rPr>
        <w:t>nno.reserve</w:t>
      </w:r>
    </w:p>
    <w:p w14:paraId="67B08094" w14:textId="77777777" w:rsidR="00CD79F0" w:rsidRDefault="00CD79F0" w:rsidP="005B4D7E">
      <w:pPr>
        <w:rPr>
          <w:noProof/>
        </w:rPr>
      </w:pPr>
      <w:r>
        <w:rPr>
          <w:noProof/>
        </w:rPr>
        <w:t>Reserves the network so no-one else can edit it and updates the local copy to the latest version.</w:t>
      </w:r>
    </w:p>
    <w:p w14:paraId="625532F8" w14:textId="77777777" w:rsidR="00CD79F0" w:rsidRDefault="00CD79F0" w:rsidP="006321C2">
      <w:pPr>
        <w:pStyle w:val="Heading4"/>
        <w:rPr>
          <w:noProof/>
        </w:rPr>
      </w:pPr>
      <w:r>
        <w:rPr>
          <w:noProof/>
        </w:rPr>
        <w:t>revert</w:t>
      </w:r>
    </w:p>
    <w:p w14:paraId="79914741" w14:textId="77777777" w:rsidR="00CD79F0" w:rsidRDefault="00CD79F0" w:rsidP="00665BF5">
      <w:pPr>
        <w:pStyle w:val="MethodSignature"/>
        <w:rPr>
          <w:noProof/>
        </w:rPr>
      </w:pPr>
      <w:r w:rsidRPr="00CD79F0">
        <w:rPr>
          <w:noProof/>
        </w:rPr>
        <w:t>nno.revert</w:t>
      </w:r>
    </w:p>
    <w:p w14:paraId="55678FC8" w14:textId="77777777" w:rsidR="00CD79F0" w:rsidRDefault="00CD79F0" w:rsidP="00CD79F0">
      <w:pPr>
        <w:rPr>
          <w:noProof/>
        </w:rPr>
      </w:pPr>
      <w:r>
        <w:rPr>
          <w:noProof/>
        </w:rPr>
        <w:t xml:space="preserve">Reverts any uncommitted changes in the local copy of the network. </w:t>
      </w:r>
    </w:p>
    <w:p w14:paraId="0CA4BDCE" w14:textId="77777777" w:rsidR="00CD79F0" w:rsidRDefault="00CD79F0" w:rsidP="006321C2">
      <w:pPr>
        <w:pStyle w:val="Heading4"/>
        <w:rPr>
          <w:noProof/>
        </w:rPr>
      </w:pPr>
      <w:r w:rsidRPr="00CD79F0">
        <w:rPr>
          <w:noProof/>
        </w:rPr>
        <w:t>uncommitted_changes?</w:t>
      </w:r>
    </w:p>
    <w:p w14:paraId="2712528B" w14:textId="77777777" w:rsidR="00CD79F0" w:rsidRDefault="00CD79F0" w:rsidP="00665BF5">
      <w:pPr>
        <w:pStyle w:val="MethodSignature"/>
        <w:rPr>
          <w:noProof/>
        </w:rPr>
      </w:pPr>
      <w:r>
        <w:rPr>
          <w:noProof/>
        </w:rPr>
        <w:t>b=nno.uncomitted_changes?</w:t>
      </w:r>
    </w:p>
    <w:p w14:paraId="04F56126" w14:textId="77777777" w:rsidR="00CD79F0" w:rsidRDefault="00CD79F0" w:rsidP="00CD79F0">
      <w:pPr>
        <w:rPr>
          <w:noProof/>
        </w:rPr>
      </w:pPr>
      <w:r>
        <w:rPr>
          <w:noProof/>
        </w:rPr>
        <w:t xml:space="preserve">Returns true if there are uncomitted changes in the local copy of the network, false otherwise. </w:t>
      </w:r>
    </w:p>
    <w:p w14:paraId="1870813D" w14:textId="77777777" w:rsidR="00A015F3" w:rsidRDefault="00A015F3" w:rsidP="006321C2">
      <w:pPr>
        <w:pStyle w:val="Heading4"/>
        <w:rPr>
          <w:noProof/>
        </w:rPr>
      </w:pPr>
      <w:r>
        <w:rPr>
          <w:noProof/>
        </w:rPr>
        <w:t>unreserve</w:t>
      </w:r>
    </w:p>
    <w:p w14:paraId="2F1ACE7D" w14:textId="77777777" w:rsidR="00A015F3" w:rsidRDefault="00A015F3" w:rsidP="00665BF5">
      <w:pPr>
        <w:pStyle w:val="MethodSignature"/>
        <w:rPr>
          <w:noProof/>
        </w:rPr>
      </w:pPr>
      <w:r>
        <w:rPr>
          <w:noProof/>
        </w:rPr>
        <w:t>nno.unreserve</w:t>
      </w:r>
    </w:p>
    <w:p w14:paraId="32705645" w14:textId="77777777" w:rsidR="00A015F3" w:rsidRPr="00A015F3" w:rsidRDefault="00A015F3" w:rsidP="00CD79F0">
      <w:pPr>
        <w:rPr>
          <w:noProof/>
        </w:rPr>
      </w:pPr>
      <w:r>
        <w:rPr>
          <w:noProof/>
        </w:rPr>
        <w:t xml:space="preserve">Cancels the reservation of the network. </w:t>
      </w:r>
    </w:p>
    <w:p w14:paraId="1AAA6C23" w14:textId="77777777" w:rsidR="00FA69C6" w:rsidRDefault="00FA69C6" w:rsidP="006321C2">
      <w:pPr>
        <w:pStyle w:val="Heading4"/>
        <w:rPr>
          <w:noProof/>
        </w:rPr>
      </w:pPr>
      <w:r>
        <w:rPr>
          <w:noProof/>
        </w:rPr>
        <w:t>update</w:t>
      </w:r>
    </w:p>
    <w:p w14:paraId="170330BE" w14:textId="77777777" w:rsidR="00FA69C6" w:rsidRDefault="00FA69C6" w:rsidP="00665BF5">
      <w:pPr>
        <w:pStyle w:val="MethodSignature"/>
        <w:rPr>
          <w:noProof/>
        </w:rPr>
      </w:pPr>
      <w:r>
        <w:rPr>
          <w:noProof/>
        </w:rPr>
        <w:t>b=nno.update</w:t>
      </w:r>
    </w:p>
    <w:p w14:paraId="70719B13" w14:textId="77777777" w:rsidR="00FA69C6" w:rsidRDefault="00FA69C6" w:rsidP="00CD79F0">
      <w:pPr>
        <w:rPr>
          <w:noProof/>
        </w:rPr>
      </w:pPr>
      <w:r>
        <w:rPr>
          <w:noProof/>
        </w:rPr>
        <w:t xml:space="preserve">Updates the local copy of the network from the server. Returns true if there are no conflicts, false if there are. </w:t>
      </w:r>
    </w:p>
    <w:p w14:paraId="22E097E5" w14:textId="217A98DB" w:rsidR="00F27615" w:rsidRDefault="00F27615" w:rsidP="00F27615">
      <w:pPr>
        <w:pStyle w:val="Heading3"/>
        <w:rPr>
          <w:noProof/>
        </w:rPr>
      </w:pPr>
      <w:bookmarkStart w:id="33" w:name="_Toc64014915"/>
      <w:r>
        <w:t xml:space="preserve">WSNumbatNetworkObject Only </w:t>
      </w:r>
      <w:r>
        <w:rPr>
          <w:noProof/>
        </w:rPr>
        <w:t>Other Methods</w:t>
      </w:r>
      <w:bookmarkEnd w:id="33"/>
    </w:p>
    <w:p w14:paraId="0844D511" w14:textId="77777777" w:rsidR="00F27615" w:rsidRDefault="00F27615" w:rsidP="00F27615">
      <w:r>
        <w:t xml:space="preserve">This class is used for Infoworks ICM and InfoAsset, and well as for WS Pro when merge version control is used. </w:t>
      </w:r>
    </w:p>
    <w:p w14:paraId="0982361F" w14:textId="77777777" w:rsidR="003201DD" w:rsidRDefault="003201DD" w:rsidP="003201DD">
      <w:r>
        <w:t>The following methods are not directly related to version control and are only available in ICM Exchange and InfoAsset Exchange</w:t>
      </w:r>
    </w:p>
    <w:p w14:paraId="63630113" w14:textId="77777777" w:rsidR="003201DD" w:rsidRDefault="003201DD" w:rsidP="006321C2">
      <w:pPr>
        <w:pStyle w:val="Heading4"/>
        <w:rPr>
          <w:noProof/>
        </w:rPr>
      </w:pPr>
      <w:r>
        <w:rPr>
          <w:noProof/>
        </w:rPr>
        <w:t>csv_changes</w:t>
      </w:r>
    </w:p>
    <w:p w14:paraId="682D307C" w14:textId="77777777" w:rsidR="003201DD" w:rsidRDefault="003201DD" w:rsidP="00665BF5">
      <w:pPr>
        <w:pStyle w:val="MethodSignature"/>
        <w:rPr>
          <w:noProof/>
        </w:rPr>
      </w:pPr>
      <w:r>
        <w:rPr>
          <w:noProof/>
        </w:rPr>
        <w:t>nno.csv_changes(commit_id1,</w:t>
      </w:r>
      <w:r w:rsidRPr="007714FC">
        <w:rPr>
          <w:noProof/>
        </w:rPr>
        <w:t xml:space="preserve"> </w:t>
      </w:r>
      <w:r>
        <w:rPr>
          <w:noProof/>
        </w:rPr>
        <w:t>commit_id2, filename)</w:t>
      </w:r>
    </w:p>
    <w:p w14:paraId="28A9E52E" w14:textId="77777777" w:rsidR="003201DD" w:rsidRDefault="003201DD" w:rsidP="003201DD">
      <w:pPr>
        <w:jc w:val="both"/>
        <w:rPr>
          <w:noProof/>
        </w:rPr>
      </w:pPr>
      <w:r>
        <w:rPr>
          <w:noProof/>
        </w:rPr>
        <w:t>Outputs the differences between commit id 1 and commit id 2 to the specified filename. The CSV file output is in the same format as generated by the “Compare network” function and can be used to apply the changes to another network via “Import/Update from CSV files…” functionality.</w:t>
      </w:r>
    </w:p>
    <w:p w14:paraId="18C9F147" w14:textId="77777777" w:rsidR="003201DD" w:rsidRDefault="003201DD" w:rsidP="006321C2">
      <w:pPr>
        <w:pStyle w:val="Heading4"/>
        <w:rPr>
          <w:noProof/>
        </w:rPr>
      </w:pPr>
      <w:r>
        <w:rPr>
          <w:noProof/>
        </w:rPr>
        <w:lastRenderedPageBreak/>
        <w:t>GIS_export</w:t>
      </w:r>
    </w:p>
    <w:p w14:paraId="1639E2EC" w14:textId="77777777" w:rsidR="003201DD" w:rsidRDefault="003201DD" w:rsidP="00665BF5">
      <w:pPr>
        <w:pStyle w:val="MethodSignature"/>
        <w:rPr>
          <w:noProof/>
        </w:rPr>
      </w:pPr>
      <w:r>
        <w:rPr>
          <w:noProof/>
        </w:rPr>
        <w:t>nno.GIS_export(format,params,location)</w:t>
      </w:r>
    </w:p>
    <w:p w14:paraId="45C33F11" w14:textId="77777777" w:rsidR="003201DD" w:rsidRDefault="003201DD" w:rsidP="003201DD">
      <w:pPr>
        <w:rPr>
          <w:noProof/>
        </w:rPr>
      </w:pPr>
      <w:r>
        <w:rPr>
          <w:noProof/>
        </w:rPr>
        <w:t xml:space="preserve">Exports the network data to GIS. </w:t>
      </w:r>
    </w:p>
    <w:p w14:paraId="6E574604" w14:textId="77777777" w:rsidR="009F0D00" w:rsidRDefault="003201DD" w:rsidP="003201DD">
      <w:r>
        <w:t>The parameters are as follows:</w:t>
      </w:r>
    </w:p>
    <w:p w14:paraId="2525F54D" w14:textId="77777777" w:rsidR="003201DD" w:rsidRDefault="003201DD" w:rsidP="003201DD">
      <w:r>
        <w:br/>
        <w:t>Format :</w:t>
      </w:r>
    </w:p>
    <w:p w14:paraId="3C40498A" w14:textId="77777777" w:rsidR="003201DD" w:rsidRDefault="003201DD" w:rsidP="003201DD">
      <w:r>
        <w:t>This parameter must be one of the following:</w:t>
      </w:r>
    </w:p>
    <w:p w14:paraId="09520050" w14:textId="77777777" w:rsidR="003201DD" w:rsidRDefault="003201DD" w:rsidP="00665BF5">
      <w:pPr>
        <w:pStyle w:val="ListParagraph"/>
      </w:pPr>
      <w:r>
        <w:t>SHP – Shape file</w:t>
      </w:r>
    </w:p>
    <w:p w14:paraId="29E2B3FD" w14:textId="77777777" w:rsidR="003201DD" w:rsidRDefault="003201DD" w:rsidP="00665BF5">
      <w:pPr>
        <w:pStyle w:val="ListParagraph"/>
      </w:pPr>
      <w:r>
        <w:t>TAB – Tab file</w:t>
      </w:r>
    </w:p>
    <w:p w14:paraId="791FA9DA" w14:textId="77777777" w:rsidR="003201DD" w:rsidRDefault="003201DD" w:rsidP="00665BF5">
      <w:pPr>
        <w:pStyle w:val="ListParagraph"/>
      </w:pPr>
      <w:r>
        <w:t>MIF – MIF file</w:t>
      </w:r>
    </w:p>
    <w:p w14:paraId="4EC41232" w14:textId="77777777" w:rsidR="003201DD" w:rsidRDefault="003201DD" w:rsidP="00665BF5">
      <w:pPr>
        <w:pStyle w:val="ListParagraph"/>
      </w:pPr>
      <w:r>
        <w:t>GDB – GeoDatabase</w:t>
      </w:r>
    </w:p>
    <w:p w14:paraId="52FAE7B2" w14:textId="77777777" w:rsidR="003201DD" w:rsidRDefault="003201DD" w:rsidP="00665BF5">
      <w:pPr>
        <w:ind w:left="1440"/>
      </w:pPr>
    </w:p>
    <w:p w14:paraId="7E978834" w14:textId="77777777" w:rsidR="003201DD" w:rsidRDefault="003201DD" w:rsidP="003201DD">
      <w:r>
        <w:t>Params:</w:t>
      </w:r>
    </w:p>
    <w:p w14:paraId="16512C5A" w14:textId="77777777" w:rsidR="003201DD" w:rsidRDefault="003201DD" w:rsidP="003201DD">
      <w:r>
        <w:t>This parameter can either be a hash, described below, or nil.  If the parameter is nil then the default values for its various options will be used.</w:t>
      </w:r>
    </w:p>
    <w:p w14:paraId="431F3D1B" w14:textId="77777777" w:rsidR="003201DD" w:rsidRDefault="003201DD" w:rsidP="003201DD"/>
    <w:p w14:paraId="2078086E" w14:textId="77777777" w:rsidR="003201DD" w:rsidRDefault="003201DD" w:rsidP="003201DD">
      <w:r>
        <w:t>Folder:</w:t>
      </w:r>
    </w:p>
    <w:p w14:paraId="37E832B6" w14:textId="77777777" w:rsidR="003201DD" w:rsidRDefault="003201DD" w:rsidP="003201DD">
      <w:r>
        <w:t>This parameter contains the base folder for the files to be exported, except for the GDB format where it is the name of the GeoDatabase.</w:t>
      </w:r>
    </w:p>
    <w:p w14:paraId="61EE4648" w14:textId="77777777" w:rsidR="003201DD" w:rsidRDefault="003201DD" w:rsidP="003201DD"/>
    <w:p w14:paraId="0D0B3404" w14:textId="77777777" w:rsidR="003201DD" w:rsidRDefault="003201DD" w:rsidP="003201DD">
      <w:r>
        <w:t>The params hash can contain a number of keys. If the hash is nil or the value is not specified the default behaviour applies as described below.</w:t>
      </w:r>
    </w:p>
    <w:p w14:paraId="01D73A99" w14:textId="77777777" w:rsidR="003201DD" w:rsidRDefault="003201DD" w:rsidP="003201DD">
      <w:r>
        <w:t xml:space="preserve">ExportFlags – Boolean – if this is true then the flags are exported along with the data values, if false they aren’t. The default is true. </w:t>
      </w:r>
    </w:p>
    <w:p w14:paraId="38EFBB73" w14:textId="77777777" w:rsidR="003201DD" w:rsidRDefault="003201DD" w:rsidP="003201DD">
      <w:r>
        <w:t xml:space="preserve">Feature Dataset – String – for GeoDatabases, the name of the feature dataset. The default is an empty string. </w:t>
      </w:r>
    </w:p>
    <w:p w14:paraId="5FF709A3" w14:textId="77777777" w:rsidR="003201DD" w:rsidRDefault="003201DD" w:rsidP="003201DD">
      <w:r>
        <w:t xml:space="preserve">SkipEmptyTables – Boolean – if true skips empty tables (even if they are listed in the value for the Tables key). The default is false. </w:t>
      </w:r>
    </w:p>
    <w:p w14:paraId="2339A169" w14:textId="77777777" w:rsidR="003201DD" w:rsidRDefault="003201DD" w:rsidP="003201DD">
      <w:r>
        <w:t>Tables – Array as described below – the default is to export results for all tables.</w:t>
      </w:r>
    </w:p>
    <w:p w14:paraId="74F201E6" w14:textId="4573FAAB" w:rsidR="003201DD" w:rsidRDefault="003201DD" w:rsidP="003201DD">
      <w:r>
        <w:t>UseArcGISCompat</w:t>
      </w:r>
      <w:r w:rsidR="007031DF">
        <w:t>i</w:t>
      </w:r>
      <w:r>
        <w:t xml:space="preserve">bility – Boolean – this is the equivalent of selecting the check-box in the UI. The default is false i.e. the equivalent of not checking the check-box in the UI. </w:t>
      </w:r>
    </w:p>
    <w:p w14:paraId="033FBCB6" w14:textId="77777777" w:rsidR="003201DD" w:rsidRDefault="003201DD" w:rsidP="003201DD">
      <w:r>
        <w:t>The tables element of the hash must be an array of strings which must be names of tables as returned by the list_GIS_export_tables. Duplicates and unrecognised values are not permitted.</w:t>
      </w:r>
    </w:p>
    <w:p w14:paraId="3F3731D0" w14:textId="77777777" w:rsidR="003201DD" w:rsidRDefault="003201DD" w:rsidP="006321C2">
      <w:pPr>
        <w:pStyle w:val="Heading4"/>
      </w:pPr>
      <w:r>
        <w:lastRenderedPageBreak/>
        <w:t>list_GIS_export_tables</w:t>
      </w:r>
    </w:p>
    <w:p w14:paraId="437ECC09" w14:textId="77777777" w:rsidR="003201DD" w:rsidRDefault="003201DD" w:rsidP="00665BF5">
      <w:pPr>
        <w:pStyle w:val="MethodSignature"/>
      </w:pPr>
      <w:r>
        <w:t>arr=nno.list_GIS_export_tables</w:t>
      </w:r>
    </w:p>
    <w:p w14:paraId="72664D15" w14:textId="77777777" w:rsidR="003201DD" w:rsidRDefault="003201DD" w:rsidP="003201DD">
      <w:r>
        <w:t xml:space="preserve">This method lists the tables that will be exported to GIS as an array of strings. This method is designed to return information useful when customising the parameters to GIS_export. </w:t>
      </w:r>
    </w:p>
    <w:p w14:paraId="21072AE3" w14:textId="77777777" w:rsidR="003201DD" w:rsidRDefault="003201DD" w:rsidP="006321C2">
      <w:pPr>
        <w:pStyle w:val="Heading4"/>
        <w:rPr>
          <w:noProof/>
        </w:rPr>
      </w:pPr>
      <w:r>
        <w:rPr>
          <w:noProof/>
        </w:rPr>
        <w:t>select_changes</w:t>
      </w:r>
    </w:p>
    <w:p w14:paraId="2B05118B" w14:textId="77777777" w:rsidR="003201DD" w:rsidRDefault="003201DD" w:rsidP="00665BF5">
      <w:pPr>
        <w:pStyle w:val="MethodSignature"/>
        <w:rPr>
          <w:noProof/>
        </w:rPr>
      </w:pPr>
      <w:r>
        <w:rPr>
          <w:noProof/>
        </w:rPr>
        <w:t>nno.select_changes</w:t>
      </w:r>
    </w:p>
    <w:p w14:paraId="7C7EDB7B" w14:textId="77777777" w:rsidR="003201DD" w:rsidRDefault="003201DD" w:rsidP="003201DD">
      <w:pPr>
        <w:rPr>
          <w:noProof/>
        </w:rPr>
      </w:pPr>
      <w:r>
        <w:rPr>
          <w:noProof/>
        </w:rPr>
        <w:t>Select all objects added or changed between the commit id specified and the current network.</w:t>
      </w:r>
    </w:p>
    <w:p w14:paraId="29B703A8" w14:textId="77777777" w:rsidR="003201DD" w:rsidRDefault="003201DD" w:rsidP="003201DD">
      <w:pPr>
        <w:rPr>
          <w:noProof/>
        </w:rPr>
      </w:pPr>
      <w:r>
        <w:rPr>
          <w:noProof/>
        </w:rPr>
        <w:t>The network must have no outstanding changes for this to work (otherwise an exception will be thrown).</w:t>
      </w:r>
    </w:p>
    <w:p w14:paraId="6D14152D" w14:textId="77777777" w:rsidR="003201DD" w:rsidRPr="00844B24" w:rsidRDefault="003201DD" w:rsidP="003201DD">
      <w:pPr>
        <w:rPr>
          <w:b/>
          <w:noProof/>
        </w:rPr>
      </w:pPr>
      <w:r>
        <w:rPr>
          <w:noProof/>
        </w:rPr>
        <w:t>Obviously, deleted objects will not be selected.</w:t>
      </w:r>
    </w:p>
    <w:p w14:paraId="0126A8CD" w14:textId="77777777" w:rsidR="003201DD" w:rsidRDefault="003201DD" w:rsidP="006321C2">
      <w:pPr>
        <w:pStyle w:val="Heading4"/>
        <w:rPr>
          <w:noProof/>
        </w:rPr>
      </w:pPr>
      <w:r>
        <w:rPr>
          <w:noProof/>
        </w:rPr>
        <w:t>select_clear</w:t>
      </w:r>
    </w:p>
    <w:p w14:paraId="4326712D" w14:textId="77777777" w:rsidR="003201DD" w:rsidRDefault="003201DD" w:rsidP="00665BF5">
      <w:pPr>
        <w:pStyle w:val="MethodSignature"/>
        <w:rPr>
          <w:noProof/>
        </w:rPr>
      </w:pPr>
      <w:r>
        <w:rPr>
          <w:noProof/>
        </w:rPr>
        <w:t>nno.select_clear</w:t>
      </w:r>
    </w:p>
    <w:p w14:paraId="34D0A7BD" w14:textId="77777777" w:rsidR="003201DD" w:rsidRDefault="003201DD" w:rsidP="003201DD">
      <w:pPr>
        <w:rPr>
          <w:noProof/>
        </w:rPr>
      </w:pPr>
      <w:r>
        <w:rPr>
          <w:noProof/>
        </w:rPr>
        <w:t>Clears the selection in the network</w:t>
      </w:r>
    </w:p>
    <w:p w14:paraId="2D7C8C0F" w14:textId="77777777" w:rsidR="003201DD" w:rsidRDefault="003201DD" w:rsidP="006321C2">
      <w:pPr>
        <w:pStyle w:val="Heading4"/>
        <w:rPr>
          <w:noProof/>
        </w:rPr>
      </w:pPr>
      <w:r>
        <w:rPr>
          <w:noProof/>
        </w:rPr>
        <w:t>select_count</w:t>
      </w:r>
    </w:p>
    <w:p w14:paraId="1E15E5B5" w14:textId="77777777" w:rsidR="003201DD" w:rsidRDefault="003201DD" w:rsidP="00665BF5">
      <w:pPr>
        <w:pStyle w:val="MethodSignature"/>
        <w:rPr>
          <w:noProof/>
        </w:rPr>
      </w:pPr>
      <w:r>
        <w:rPr>
          <w:noProof/>
        </w:rPr>
        <w:t>n=nno.select_count</w:t>
      </w:r>
    </w:p>
    <w:p w14:paraId="491A0474" w14:textId="77777777" w:rsidR="003201DD" w:rsidRDefault="003201DD" w:rsidP="003201DD">
      <w:pPr>
        <w:rPr>
          <w:noProof/>
        </w:rPr>
      </w:pPr>
      <w:r>
        <w:rPr>
          <w:noProof/>
        </w:rPr>
        <w:t>Returns the number of selected items in the network</w:t>
      </w:r>
    </w:p>
    <w:p w14:paraId="0A39ABE0" w14:textId="77777777" w:rsidR="003201DD" w:rsidRDefault="003201DD" w:rsidP="006321C2">
      <w:pPr>
        <w:pStyle w:val="Heading4"/>
        <w:rPr>
          <w:noProof/>
        </w:rPr>
      </w:pPr>
      <w:r>
        <w:rPr>
          <w:noProof/>
        </w:rPr>
        <w:t>select_sql</w:t>
      </w:r>
    </w:p>
    <w:p w14:paraId="6183595C" w14:textId="77777777" w:rsidR="003201DD" w:rsidRDefault="003201DD" w:rsidP="00665BF5">
      <w:pPr>
        <w:pStyle w:val="MethodSignature"/>
        <w:rPr>
          <w:noProof/>
        </w:rPr>
      </w:pPr>
      <w:r>
        <w:rPr>
          <w:noProof/>
        </w:rPr>
        <w:t>n=nno.select_sql(table,query)</w:t>
      </w:r>
    </w:p>
    <w:p w14:paraId="070805FA" w14:textId="77777777" w:rsidR="003201DD" w:rsidRDefault="003201DD" w:rsidP="003201DD">
      <w:pPr>
        <w:rPr>
          <w:noProof/>
        </w:rPr>
      </w:pPr>
      <w:r>
        <w:rPr>
          <w:noProof/>
        </w:rPr>
        <w:t>e.g.</w:t>
      </w:r>
    </w:p>
    <w:p w14:paraId="59D9FC58" w14:textId="77777777" w:rsidR="003201DD" w:rsidRPr="003201DD" w:rsidRDefault="003201DD" w:rsidP="003201DD">
      <w:pPr>
        <w:pStyle w:val="Code"/>
        <w:rPr>
          <w:noProof/>
        </w:rPr>
      </w:pPr>
      <w:r>
        <w:rPr>
          <w:noProof/>
        </w:rPr>
        <w:t>n=nno.select_sql('hw_node','x&gt;0')</w:t>
      </w:r>
    </w:p>
    <w:p w14:paraId="1AB2A279" w14:textId="77777777" w:rsidR="003201DD" w:rsidRDefault="003201DD" w:rsidP="003201DD">
      <w:pPr>
        <w:rPr>
          <w:noProof/>
        </w:rPr>
      </w:pPr>
      <w:r>
        <w:rPr>
          <w:noProof/>
        </w:rPr>
        <w:t xml:space="preserve">This method runs the SQL query with the given table being the ‘current table’ as it appears in the SQL dialog i.e. the default table if the SQL query does not further qualify the table name. </w:t>
      </w:r>
    </w:p>
    <w:p w14:paraId="520FC204" w14:textId="77777777" w:rsidR="003201DD" w:rsidRDefault="003201DD" w:rsidP="003201DD">
      <w:pPr>
        <w:rPr>
          <w:noProof/>
        </w:rPr>
      </w:pPr>
      <w:r>
        <w:rPr>
          <w:noProof/>
        </w:rPr>
        <w:t>The names ‘_nodes’ or ‘_links’ can be used to run the SQL over all node or link tables in the same way as can be achieved by selecting ‘All nodes’ or ‘All links’ in the dropdowns in the SQL dialog.</w:t>
      </w:r>
    </w:p>
    <w:p w14:paraId="4192E6EC" w14:textId="77777777" w:rsidR="003201DD" w:rsidRDefault="003201DD" w:rsidP="003201DD">
      <w:pPr>
        <w:rPr>
          <w:noProof/>
        </w:rPr>
      </w:pPr>
      <w:r>
        <w:rPr>
          <w:noProof/>
        </w:rPr>
        <w:t>The SQL query can include multiple clauses in the same was as SQL run from the user interface, and can use any of the options that do not open results or prompt grids e.g.</w:t>
      </w:r>
    </w:p>
    <w:p w14:paraId="3BB1D2E9" w14:textId="77777777" w:rsidR="003201DD" w:rsidRDefault="003201DD" w:rsidP="003201DD">
      <w:pPr>
        <w:pStyle w:val="Code"/>
        <w:rPr>
          <w:noProof/>
        </w:rPr>
      </w:pPr>
      <w:r>
        <w:rPr>
          <w:noProof/>
        </w:rPr>
        <w:t>nno</w:t>
      </w:r>
      <w:r w:rsidRPr="00254718">
        <w:rPr>
          <w:noProof/>
        </w:rPr>
        <w:t>.select_sql 'hw_node', "SELECT distinct x into  file 'd:\\temp\\</w:t>
      </w:r>
      <w:r>
        <w:rPr>
          <w:noProof/>
        </w:rPr>
        <w:t>distinctx</w:t>
      </w:r>
      <w:r w:rsidRPr="00254718">
        <w:rPr>
          <w:noProof/>
        </w:rPr>
        <w:t>.dat'"</w:t>
      </w:r>
    </w:p>
    <w:p w14:paraId="2FF5130E" w14:textId="77777777" w:rsidR="003201DD" w:rsidRDefault="003201DD" w:rsidP="003201DD">
      <w:pPr>
        <w:pStyle w:val="Code"/>
        <w:rPr>
          <w:noProof/>
        </w:rPr>
      </w:pPr>
    </w:p>
    <w:p w14:paraId="67E8D4D4" w14:textId="77777777" w:rsidR="003201DD" w:rsidRPr="0073566D" w:rsidRDefault="003201DD" w:rsidP="003201DD">
      <w:pPr>
        <w:rPr>
          <w:noProof/>
        </w:rPr>
      </w:pPr>
      <w:r>
        <w:rPr>
          <w:noProof/>
        </w:rPr>
        <w:t>The method returns the number of objects selected in the last clause in the SQL block selecting a non-zero number of object (or zero if there is no such clause).</w:t>
      </w:r>
    </w:p>
    <w:p w14:paraId="42AA8064" w14:textId="77777777" w:rsidR="003201DD" w:rsidRDefault="003201DD" w:rsidP="006321C2">
      <w:pPr>
        <w:pStyle w:val="Heading4"/>
        <w:rPr>
          <w:noProof/>
        </w:rPr>
      </w:pPr>
      <w:r>
        <w:rPr>
          <w:noProof/>
        </w:rPr>
        <w:lastRenderedPageBreak/>
        <w:t>user_field_names</w:t>
      </w:r>
    </w:p>
    <w:p w14:paraId="220C5771" w14:textId="77777777" w:rsidR="003201DD" w:rsidRDefault="003201DD" w:rsidP="00665BF5">
      <w:pPr>
        <w:pStyle w:val="MethodSignature"/>
        <w:rPr>
          <w:noProof/>
        </w:rPr>
      </w:pPr>
      <w:r>
        <w:rPr>
          <w:noProof/>
        </w:rPr>
        <w:t>nno.user_field_names(filename,arbitrarystring)</w:t>
      </w:r>
    </w:p>
    <w:p w14:paraId="4E835F18" w14:textId="77777777" w:rsidR="003201DD" w:rsidRDefault="003201DD" w:rsidP="003201DD">
      <w:pPr>
        <w:rPr>
          <w:noProof/>
        </w:rPr>
      </w:pPr>
      <w:r>
        <w:rPr>
          <w:noProof/>
        </w:rPr>
        <w:t>Produces a CSV file consisting of the names of all the user fields for all the object types in the network.</w:t>
      </w:r>
    </w:p>
    <w:p w14:paraId="39C22512" w14:textId="4109F45E" w:rsidR="00FC7632" w:rsidRDefault="003201DD" w:rsidP="00A1302D">
      <w:pPr>
        <w:rPr>
          <w:noProof/>
        </w:rPr>
      </w:pPr>
      <w:r>
        <w:rPr>
          <w:noProof/>
        </w:rPr>
        <w:t>The CSV file has no header and the arbitrary string is output as the first column, the second column being the internal table name and the third column being the user field name.</w:t>
      </w:r>
    </w:p>
    <w:p w14:paraId="6814FFA0" w14:textId="77777777" w:rsidR="00272A48" w:rsidRDefault="00272A48" w:rsidP="00FC7632">
      <w:pPr>
        <w:pStyle w:val="Heading3"/>
        <w:spacing w:after="120"/>
        <w:rPr>
          <w:noProof/>
        </w:rPr>
      </w:pPr>
      <w:bookmarkStart w:id="34" w:name="_Toc64014916"/>
      <w:r>
        <w:rPr>
          <w:noProof/>
        </w:rPr>
        <w:t>WSSimObject</w:t>
      </w:r>
      <w:bookmarkEnd w:id="34"/>
    </w:p>
    <w:p w14:paraId="089F8009" w14:textId="77777777" w:rsidR="00AE3E09" w:rsidRDefault="00A979A2" w:rsidP="00A979A2">
      <w:r>
        <w:t>An o</w:t>
      </w:r>
      <w:r w:rsidR="00481386">
        <w:t xml:space="preserve">bject of this type represents an ICM </w:t>
      </w:r>
      <w:r>
        <w:t xml:space="preserve">Sim object, </w:t>
      </w:r>
      <w:r w:rsidR="00481386">
        <w:t xml:space="preserve">a WS Sim object, </w:t>
      </w:r>
      <w:r>
        <w:t>a</w:t>
      </w:r>
      <w:r w:rsidR="00481386">
        <w:t>n ICM</w:t>
      </w:r>
      <w:r>
        <w:t xml:space="preserve"> Risk Analysis Results object or a</w:t>
      </w:r>
      <w:r w:rsidR="00481386">
        <w:t>n ICM</w:t>
      </w:r>
      <w:r>
        <w:t xml:space="preserve"> Risk Analysis Sim object. </w:t>
      </w:r>
      <w:r w:rsidR="00AE3E09">
        <w:t xml:space="preserve">The Risk Analysis Results objects contain the results for a number of return periods and summary results. The Risk Analysis Sim objects contain only summary results. </w:t>
      </w:r>
    </w:p>
    <w:p w14:paraId="69FF83C0" w14:textId="77777777" w:rsidR="00AE3E09" w:rsidRDefault="00AE3E09" w:rsidP="00A979A2">
      <w:r>
        <w:t xml:space="preserve">The different return periods for the Risk Analysis Results objects correspond to the timesteps for ‘normal’ simulations. The names of the methods reflect the usage for ‘normal’ simulations i.e. to list the return periods for a risk analysis results object you should use the list_timesteps method. </w:t>
      </w:r>
    </w:p>
    <w:p w14:paraId="0A6E5C95" w14:textId="77777777" w:rsidR="00FA0DF9" w:rsidRDefault="00FA0DF9" w:rsidP="00A979A2">
      <w:r>
        <w:t xml:space="preserve">Various methods cannot be called for the Risk Analysis Sim objects if those methods are not relevant for sims with only summary results. </w:t>
      </w:r>
    </w:p>
    <w:p w14:paraId="46E26EF6" w14:textId="77777777" w:rsidR="00AE3E09" w:rsidRDefault="00AE3E09" w:rsidP="00A979A2">
      <w:r>
        <w:t>This chart shows which methods are available for which object types:</w:t>
      </w:r>
    </w:p>
    <w:tbl>
      <w:tblPr>
        <w:tblW w:w="84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0"/>
        <w:gridCol w:w="960"/>
        <w:gridCol w:w="1012"/>
        <w:gridCol w:w="2000"/>
        <w:gridCol w:w="968"/>
      </w:tblGrid>
      <w:tr w:rsidR="00481386" w:rsidRPr="004D3C81" w14:paraId="6BC9DC58" w14:textId="77777777" w:rsidTr="00481386">
        <w:trPr>
          <w:trHeight w:val="300"/>
        </w:trPr>
        <w:tc>
          <w:tcPr>
            <w:tcW w:w="3480" w:type="dxa"/>
            <w:shd w:val="clear" w:color="auto" w:fill="auto"/>
            <w:noWrap/>
            <w:vAlign w:val="bottom"/>
            <w:hideMark/>
          </w:tcPr>
          <w:p w14:paraId="77C79AFF" w14:textId="77777777" w:rsidR="00481386" w:rsidRPr="004D3C81" w:rsidRDefault="00481386" w:rsidP="00FA0DF9">
            <w:pPr>
              <w:spacing w:after="0" w:line="240" w:lineRule="auto"/>
              <w:rPr>
                <w:rFonts w:eastAsia="Times New Roman"/>
                <w:sz w:val="24"/>
                <w:szCs w:val="24"/>
                <w:lang w:val="en-US"/>
              </w:rPr>
            </w:pPr>
          </w:p>
        </w:tc>
        <w:tc>
          <w:tcPr>
            <w:tcW w:w="960" w:type="dxa"/>
            <w:shd w:val="clear" w:color="auto" w:fill="auto"/>
            <w:noWrap/>
            <w:vAlign w:val="bottom"/>
            <w:hideMark/>
          </w:tcPr>
          <w:p w14:paraId="3F921B5A"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ICM</w:t>
            </w:r>
          </w:p>
          <w:p w14:paraId="63302921"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 xml:space="preserve">Sim </w:t>
            </w:r>
          </w:p>
        </w:tc>
        <w:tc>
          <w:tcPr>
            <w:tcW w:w="1020" w:type="dxa"/>
          </w:tcPr>
          <w:p w14:paraId="49A6C43C" w14:textId="77777777" w:rsidR="00481386" w:rsidRPr="004D3C81" w:rsidRDefault="00481386" w:rsidP="00FA0DF9">
            <w:pPr>
              <w:spacing w:after="0" w:line="240" w:lineRule="auto"/>
              <w:rPr>
                <w:rFonts w:eastAsia="Times New Roman"/>
                <w:color w:val="000000"/>
                <w:lang w:val="en-US"/>
              </w:rPr>
            </w:pPr>
          </w:p>
          <w:p w14:paraId="1DC30532"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WS Pro Sim</w:t>
            </w:r>
          </w:p>
        </w:tc>
        <w:tc>
          <w:tcPr>
            <w:tcW w:w="2000" w:type="dxa"/>
            <w:shd w:val="clear" w:color="auto" w:fill="auto"/>
            <w:noWrap/>
            <w:vAlign w:val="bottom"/>
            <w:hideMark/>
          </w:tcPr>
          <w:p w14:paraId="5DAB0902"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Risk Analysis Results</w:t>
            </w:r>
          </w:p>
        </w:tc>
        <w:tc>
          <w:tcPr>
            <w:tcW w:w="960" w:type="dxa"/>
            <w:shd w:val="clear" w:color="auto" w:fill="auto"/>
            <w:noWrap/>
            <w:vAlign w:val="bottom"/>
            <w:hideMark/>
          </w:tcPr>
          <w:p w14:paraId="05857443"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Risk Analysis Sim</w:t>
            </w:r>
          </w:p>
        </w:tc>
      </w:tr>
      <w:tr w:rsidR="00481386" w:rsidRPr="004D3C81" w14:paraId="054EF1C1" w14:textId="77777777" w:rsidTr="00481386">
        <w:trPr>
          <w:trHeight w:val="300"/>
        </w:trPr>
        <w:tc>
          <w:tcPr>
            <w:tcW w:w="3480" w:type="dxa"/>
            <w:shd w:val="clear" w:color="auto" w:fill="auto"/>
            <w:noWrap/>
            <w:vAlign w:val="bottom"/>
            <w:hideMark/>
          </w:tcPr>
          <w:p w14:paraId="3A170A0A"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list_max_results_attributes</w:t>
            </w:r>
          </w:p>
        </w:tc>
        <w:tc>
          <w:tcPr>
            <w:tcW w:w="960" w:type="dxa"/>
            <w:shd w:val="clear" w:color="auto" w:fill="auto"/>
            <w:noWrap/>
            <w:vAlign w:val="bottom"/>
            <w:hideMark/>
          </w:tcPr>
          <w:p w14:paraId="20E8F508"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240CEDC1"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1F09C148"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5448BB86"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r>
      <w:tr w:rsidR="00481386" w:rsidRPr="004D3C81" w14:paraId="267E63F0" w14:textId="77777777" w:rsidTr="00481386">
        <w:trPr>
          <w:trHeight w:val="300"/>
        </w:trPr>
        <w:tc>
          <w:tcPr>
            <w:tcW w:w="3480" w:type="dxa"/>
            <w:shd w:val="clear" w:color="auto" w:fill="auto"/>
            <w:noWrap/>
            <w:vAlign w:val="bottom"/>
            <w:hideMark/>
          </w:tcPr>
          <w:p w14:paraId="409D2612"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list_results_attributes</w:t>
            </w:r>
          </w:p>
        </w:tc>
        <w:tc>
          <w:tcPr>
            <w:tcW w:w="960" w:type="dxa"/>
            <w:shd w:val="clear" w:color="auto" w:fill="auto"/>
            <w:noWrap/>
            <w:vAlign w:val="bottom"/>
            <w:hideMark/>
          </w:tcPr>
          <w:p w14:paraId="67CA59C7"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58E30DF2"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199AD0E9"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634D45DF" w14:textId="77777777" w:rsidR="00481386" w:rsidRPr="004D3C81" w:rsidRDefault="00481386" w:rsidP="00FA0DF9">
            <w:pPr>
              <w:spacing w:after="0" w:line="240" w:lineRule="auto"/>
              <w:rPr>
                <w:rFonts w:eastAsia="Times New Roman"/>
                <w:color w:val="000000"/>
                <w:lang w:val="en-US"/>
              </w:rPr>
            </w:pPr>
          </w:p>
        </w:tc>
      </w:tr>
      <w:tr w:rsidR="00481386" w:rsidRPr="004D3C81" w14:paraId="4969A793" w14:textId="77777777" w:rsidTr="00481386">
        <w:trPr>
          <w:trHeight w:val="300"/>
        </w:trPr>
        <w:tc>
          <w:tcPr>
            <w:tcW w:w="3480" w:type="dxa"/>
            <w:shd w:val="clear" w:color="auto" w:fill="auto"/>
            <w:noWrap/>
            <w:vAlign w:val="bottom"/>
            <w:hideMark/>
          </w:tcPr>
          <w:p w14:paraId="59CCC58D"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list_results_GIS_export_tables</w:t>
            </w:r>
          </w:p>
        </w:tc>
        <w:tc>
          <w:tcPr>
            <w:tcW w:w="960" w:type="dxa"/>
            <w:shd w:val="clear" w:color="auto" w:fill="auto"/>
            <w:noWrap/>
            <w:vAlign w:val="bottom"/>
            <w:hideMark/>
          </w:tcPr>
          <w:p w14:paraId="1FC3AA7C"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30701EFB" w14:textId="77777777" w:rsidR="00481386" w:rsidRPr="004D3C81" w:rsidRDefault="00EA1C2A" w:rsidP="00FA0DF9">
            <w:pPr>
              <w:spacing w:after="0" w:line="240" w:lineRule="auto"/>
              <w:rPr>
                <w:rFonts w:eastAsia="Times New Roman"/>
                <w:color w:val="000000"/>
                <w:lang w:val="en-US"/>
              </w:rPr>
            </w:pPr>
            <w:r w:rsidRPr="004D3C81">
              <w:rPr>
                <w:rFonts w:eastAsia="Times New Roman"/>
                <w:color w:val="000000"/>
                <w:lang w:val="en-US"/>
              </w:rPr>
              <w:t xml:space="preserve">* </w:t>
            </w:r>
          </w:p>
        </w:tc>
        <w:tc>
          <w:tcPr>
            <w:tcW w:w="2000" w:type="dxa"/>
            <w:shd w:val="clear" w:color="auto" w:fill="auto"/>
            <w:noWrap/>
            <w:vAlign w:val="bottom"/>
            <w:hideMark/>
          </w:tcPr>
          <w:p w14:paraId="5861450B"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26A2AA3D"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r>
      <w:tr w:rsidR="00481386" w:rsidRPr="004D3C81" w14:paraId="4A0C25D6" w14:textId="77777777" w:rsidTr="00481386">
        <w:trPr>
          <w:trHeight w:val="300"/>
        </w:trPr>
        <w:tc>
          <w:tcPr>
            <w:tcW w:w="3480" w:type="dxa"/>
            <w:shd w:val="clear" w:color="auto" w:fill="auto"/>
            <w:noWrap/>
            <w:vAlign w:val="bottom"/>
            <w:hideMark/>
          </w:tcPr>
          <w:p w14:paraId="754E7BD4"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list_timesteps</w:t>
            </w:r>
          </w:p>
        </w:tc>
        <w:tc>
          <w:tcPr>
            <w:tcW w:w="960" w:type="dxa"/>
            <w:shd w:val="clear" w:color="auto" w:fill="auto"/>
            <w:noWrap/>
            <w:vAlign w:val="bottom"/>
            <w:hideMark/>
          </w:tcPr>
          <w:p w14:paraId="5EF17484"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700FD992"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2B1AAC47"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394FEB8C"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r>
      <w:tr w:rsidR="00481386" w:rsidRPr="004D3C81" w14:paraId="5F0B67E4" w14:textId="77777777" w:rsidTr="00481386">
        <w:trPr>
          <w:trHeight w:val="300"/>
        </w:trPr>
        <w:tc>
          <w:tcPr>
            <w:tcW w:w="3480" w:type="dxa"/>
            <w:shd w:val="clear" w:color="auto" w:fill="auto"/>
            <w:noWrap/>
            <w:vAlign w:val="bottom"/>
            <w:hideMark/>
          </w:tcPr>
          <w:p w14:paraId="4F1463A0"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max_flood_contours_export</w:t>
            </w:r>
          </w:p>
        </w:tc>
        <w:tc>
          <w:tcPr>
            <w:tcW w:w="960" w:type="dxa"/>
            <w:shd w:val="clear" w:color="auto" w:fill="auto"/>
            <w:noWrap/>
            <w:vAlign w:val="bottom"/>
            <w:hideMark/>
          </w:tcPr>
          <w:p w14:paraId="5C3EC5A5"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6F312095"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4ABBE592"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2562EC2E" w14:textId="77777777" w:rsidR="00481386" w:rsidRPr="004D3C81" w:rsidRDefault="00481386" w:rsidP="00FA0DF9">
            <w:pPr>
              <w:spacing w:after="0" w:line="240" w:lineRule="auto"/>
              <w:rPr>
                <w:rFonts w:eastAsia="Times New Roman"/>
                <w:szCs w:val="20"/>
                <w:lang w:val="en-US"/>
              </w:rPr>
            </w:pPr>
          </w:p>
        </w:tc>
      </w:tr>
      <w:tr w:rsidR="00481386" w:rsidRPr="004D3C81" w14:paraId="1796A98F" w14:textId="77777777" w:rsidTr="00481386">
        <w:trPr>
          <w:trHeight w:val="300"/>
        </w:trPr>
        <w:tc>
          <w:tcPr>
            <w:tcW w:w="3480" w:type="dxa"/>
            <w:shd w:val="clear" w:color="auto" w:fill="auto"/>
            <w:noWrap/>
            <w:vAlign w:val="bottom"/>
            <w:hideMark/>
          </w:tcPr>
          <w:p w14:paraId="539D8519"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max_results_binary_export</w:t>
            </w:r>
          </w:p>
        </w:tc>
        <w:tc>
          <w:tcPr>
            <w:tcW w:w="960" w:type="dxa"/>
            <w:shd w:val="clear" w:color="auto" w:fill="auto"/>
            <w:noWrap/>
            <w:vAlign w:val="bottom"/>
            <w:hideMark/>
          </w:tcPr>
          <w:p w14:paraId="5D07DFCE"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1221C5DE"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34B09BEF"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765AE1D5"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r>
      <w:tr w:rsidR="00481386" w:rsidRPr="004D3C81" w14:paraId="73F950CD" w14:textId="77777777" w:rsidTr="00481386">
        <w:trPr>
          <w:trHeight w:val="300"/>
        </w:trPr>
        <w:tc>
          <w:tcPr>
            <w:tcW w:w="3480" w:type="dxa"/>
            <w:shd w:val="clear" w:color="auto" w:fill="auto"/>
            <w:noWrap/>
            <w:vAlign w:val="bottom"/>
            <w:hideMark/>
          </w:tcPr>
          <w:p w14:paraId="09F38C20"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max_results_csv_export</w:t>
            </w:r>
          </w:p>
        </w:tc>
        <w:tc>
          <w:tcPr>
            <w:tcW w:w="960" w:type="dxa"/>
            <w:shd w:val="clear" w:color="auto" w:fill="auto"/>
            <w:noWrap/>
            <w:vAlign w:val="bottom"/>
            <w:hideMark/>
          </w:tcPr>
          <w:p w14:paraId="5F534B70"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19820126"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2B72D324"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6F1AD8BA" w14:textId="77777777" w:rsidR="00481386" w:rsidRPr="004D3C81" w:rsidRDefault="00481386" w:rsidP="00FA0DF9">
            <w:pPr>
              <w:spacing w:after="0" w:line="240" w:lineRule="auto"/>
              <w:rPr>
                <w:rFonts w:eastAsia="Times New Roman"/>
                <w:szCs w:val="20"/>
                <w:lang w:val="en-US"/>
              </w:rPr>
            </w:pPr>
          </w:p>
        </w:tc>
      </w:tr>
      <w:tr w:rsidR="00481386" w:rsidRPr="004D3C81" w14:paraId="593F0966" w14:textId="77777777" w:rsidTr="00481386">
        <w:trPr>
          <w:trHeight w:val="300"/>
        </w:trPr>
        <w:tc>
          <w:tcPr>
            <w:tcW w:w="3480" w:type="dxa"/>
            <w:shd w:val="clear" w:color="auto" w:fill="auto"/>
            <w:noWrap/>
            <w:vAlign w:val="bottom"/>
            <w:hideMark/>
          </w:tcPr>
          <w:p w14:paraId="3E9DC4C7"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results_binary_export</w:t>
            </w:r>
          </w:p>
        </w:tc>
        <w:tc>
          <w:tcPr>
            <w:tcW w:w="960" w:type="dxa"/>
            <w:shd w:val="clear" w:color="auto" w:fill="auto"/>
            <w:noWrap/>
            <w:vAlign w:val="bottom"/>
            <w:hideMark/>
          </w:tcPr>
          <w:p w14:paraId="4592ED52"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30A73343"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19666E54"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09A34FF4" w14:textId="77777777" w:rsidR="00481386" w:rsidRPr="004D3C81" w:rsidRDefault="00481386" w:rsidP="00FA0DF9">
            <w:pPr>
              <w:spacing w:after="0" w:line="240" w:lineRule="auto"/>
              <w:rPr>
                <w:rFonts w:eastAsia="Times New Roman"/>
                <w:color w:val="000000"/>
                <w:lang w:val="en-US"/>
              </w:rPr>
            </w:pPr>
          </w:p>
        </w:tc>
      </w:tr>
      <w:tr w:rsidR="00481386" w:rsidRPr="004D3C81" w14:paraId="26218FBC" w14:textId="77777777" w:rsidTr="00481386">
        <w:trPr>
          <w:trHeight w:val="300"/>
        </w:trPr>
        <w:tc>
          <w:tcPr>
            <w:tcW w:w="3480" w:type="dxa"/>
            <w:shd w:val="clear" w:color="auto" w:fill="auto"/>
            <w:noWrap/>
            <w:vAlign w:val="bottom"/>
            <w:hideMark/>
          </w:tcPr>
          <w:p w14:paraId="62586C03"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results_csv_export</w:t>
            </w:r>
          </w:p>
        </w:tc>
        <w:tc>
          <w:tcPr>
            <w:tcW w:w="960" w:type="dxa"/>
            <w:shd w:val="clear" w:color="auto" w:fill="auto"/>
            <w:noWrap/>
            <w:vAlign w:val="bottom"/>
            <w:hideMark/>
          </w:tcPr>
          <w:p w14:paraId="7534A6BF"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7FEDF0A8"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2000" w:type="dxa"/>
            <w:shd w:val="clear" w:color="auto" w:fill="auto"/>
            <w:noWrap/>
            <w:vAlign w:val="bottom"/>
            <w:hideMark/>
          </w:tcPr>
          <w:p w14:paraId="66366639"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4FFC8906" w14:textId="77777777" w:rsidR="00481386" w:rsidRPr="004D3C81" w:rsidRDefault="00481386" w:rsidP="00FA0DF9">
            <w:pPr>
              <w:spacing w:after="0" w:line="240" w:lineRule="auto"/>
              <w:rPr>
                <w:rFonts w:eastAsia="Times New Roman"/>
                <w:szCs w:val="20"/>
                <w:lang w:val="en-US"/>
              </w:rPr>
            </w:pPr>
          </w:p>
        </w:tc>
      </w:tr>
      <w:tr w:rsidR="00481386" w:rsidRPr="004D3C81" w14:paraId="67A6B595" w14:textId="77777777" w:rsidTr="00481386">
        <w:trPr>
          <w:trHeight w:val="300"/>
        </w:trPr>
        <w:tc>
          <w:tcPr>
            <w:tcW w:w="3480" w:type="dxa"/>
            <w:shd w:val="clear" w:color="auto" w:fill="auto"/>
            <w:noWrap/>
            <w:vAlign w:val="bottom"/>
            <w:hideMark/>
          </w:tcPr>
          <w:p w14:paraId="7093EFFE"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results_csv_export_ex</w:t>
            </w:r>
          </w:p>
        </w:tc>
        <w:tc>
          <w:tcPr>
            <w:tcW w:w="960" w:type="dxa"/>
            <w:shd w:val="clear" w:color="auto" w:fill="auto"/>
            <w:noWrap/>
            <w:vAlign w:val="bottom"/>
            <w:hideMark/>
          </w:tcPr>
          <w:p w14:paraId="766AD529"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7B8089B1" w14:textId="77777777" w:rsidR="00481386" w:rsidRPr="004D3C81" w:rsidRDefault="00C74B7C" w:rsidP="00FA0DF9">
            <w:pPr>
              <w:spacing w:after="0" w:line="240" w:lineRule="auto"/>
              <w:rPr>
                <w:rFonts w:eastAsia="Times New Roman"/>
                <w:color w:val="000000"/>
                <w:lang w:val="en-US"/>
              </w:rPr>
            </w:pPr>
            <w:r w:rsidRPr="004D3C81">
              <w:rPr>
                <w:rFonts w:eastAsia="Times New Roman"/>
                <w:color w:val="000000"/>
                <w:lang w:val="en-US"/>
              </w:rPr>
              <w:t>*</w:t>
            </w:r>
          </w:p>
        </w:tc>
        <w:tc>
          <w:tcPr>
            <w:tcW w:w="2000" w:type="dxa"/>
            <w:shd w:val="clear" w:color="auto" w:fill="auto"/>
            <w:noWrap/>
            <w:vAlign w:val="bottom"/>
            <w:hideMark/>
          </w:tcPr>
          <w:p w14:paraId="0D2F38A0"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679C0633" w14:textId="77777777" w:rsidR="00481386" w:rsidRPr="004D3C81" w:rsidRDefault="00481386" w:rsidP="00FA0DF9">
            <w:pPr>
              <w:spacing w:after="0" w:line="240" w:lineRule="auto"/>
              <w:rPr>
                <w:rFonts w:eastAsia="Times New Roman"/>
                <w:szCs w:val="20"/>
                <w:lang w:val="en-US"/>
              </w:rPr>
            </w:pPr>
          </w:p>
        </w:tc>
      </w:tr>
      <w:tr w:rsidR="00481386" w:rsidRPr="004D3C81" w14:paraId="6E2D0EA3" w14:textId="77777777" w:rsidTr="00481386">
        <w:trPr>
          <w:trHeight w:val="300"/>
        </w:trPr>
        <w:tc>
          <w:tcPr>
            <w:tcW w:w="3480" w:type="dxa"/>
            <w:shd w:val="clear" w:color="auto" w:fill="auto"/>
            <w:noWrap/>
            <w:vAlign w:val="bottom"/>
            <w:hideMark/>
          </w:tcPr>
          <w:p w14:paraId="0190F3EB"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results_GIS_export</w:t>
            </w:r>
          </w:p>
        </w:tc>
        <w:tc>
          <w:tcPr>
            <w:tcW w:w="960" w:type="dxa"/>
            <w:shd w:val="clear" w:color="auto" w:fill="auto"/>
            <w:noWrap/>
            <w:vAlign w:val="bottom"/>
            <w:hideMark/>
          </w:tcPr>
          <w:p w14:paraId="30EA293B"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223C9261" w14:textId="77777777" w:rsidR="00481386" w:rsidRPr="004D3C81" w:rsidRDefault="00EA1C2A" w:rsidP="00FA0DF9">
            <w:pPr>
              <w:spacing w:after="0" w:line="240" w:lineRule="auto"/>
              <w:rPr>
                <w:rFonts w:eastAsia="Times New Roman"/>
                <w:color w:val="000000"/>
                <w:lang w:val="en-US"/>
              </w:rPr>
            </w:pPr>
            <w:r w:rsidRPr="004D3C81">
              <w:rPr>
                <w:rFonts w:eastAsia="Times New Roman"/>
                <w:color w:val="000000"/>
                <w:lang w:val="en-US"/>
              </w:rPr>
              <w:t xml:space="preserve">* </w:t>
            </w:r>
          </w:p>
        </w:tc>
        <w:tc>
          <w:tcPr>
            <w:tcW w:w="2000" w:type="dxa"/>
            <w:shd w:val="clear" w:color="auto" w:fill="auto"/>
            <w:noWrap/>
            <w:vAlign w:val="bottom"/>
            <w:hideMark/>
          </w:tcPr>
          <w:p w14:paraId="08C85F55"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09FDF1AC"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r>
      <w:tr w:rsidR="00481386" w:rsidRPr="004D3C81" w14:paraId="7B6ED49D" w14:textId="77777777" w:rsidTr="00481386">
        <w:trPr>
          <w:trHeight w:val="300"/>
        </w:trPr>
        <w:tc>
          <w:tcPr>
            <w:tcW w:w="3480" w:type="dxa"/>
            <w:shd w:val="clear" w:color="auto" w:fill="auto"/>
            <w:noWrap/>
            <w:vAlign w:val="bottom"/>
            <w:hideMark/>
          </w:tcPr>
          <w:p w14:paraId="51977FC8"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results_path</w:t>
            </w:r>
          </w:p>
        </w:tc>
        <w:tc>
          <w:tcPr>
            <w:tcW w:w="960" w:type="dxa"/>
            <w:shd w:val="clear" w:color="auto" w:fill="auto"/>
            <w:noWrap/>
            <w:vAlign w:val="bottom"/>
            <w:hideMark/>
          </w:tcPr>
          <w:p w14:paraId="3C0E07EE"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0152FB00"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6773D1B1"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614050F6" w14:textId="77777777" w:rsidR="00481386" w:rsidRPr="004D3C81" w:rsidRDefault="00481386" w:rsidP="00FA0DF9">
            <w:pPr>
              <w:spacing w:after="0" w:line="240" w:lineRule="auto"/>
              <w:rPr>
                <w:rFonts w:eastAsia="Times New Roman"/>
                <w:szCs w:val="20"/>
                <w:lang w:val="en-US"/>
              </w:rPr>
            </w:pPr>
          </w:p>
        </w:tc>
      </w:tr>
      <w:tr w:rsidR="00481386" w:rsidRPr="004D3C81" w14:paraId="0C2BBF72" w14:textId="77777777" w:rsidTr="00481386">
        <w:trPr>
          <w:trHeight w:val="300"/>
        </w:trPr>
        <w:tc>
          <w:tcPr>
            <w:tcW w:w="3480" w:type="dxa"/>
            <w:shd w:val="clear" w:color="auto" w:fill="auto"/>
            <w:noWrap/>
            <w:vAlign w:val="bottom"/>
            <w:hideMark/>
          </w:tcPr>
          <w:p w14:paraId="65DF96C6"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run</w:t>
            </w:r>
          </w:p>
        </w:tc>
        <w:tc>
          <w:tcPr>
            <w:tcW w:w="960" w:type="dxa"/>
            <w:shd w:val="clear" w:color="auto" w:fill="auto"/>
            <w:noWrap/>
            <w:vAlign w:val="bottom"/>
            <w:hideMark/>
          </w:tcPr>
          <w:p w14:paraId="4DA820FD"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46067BCD"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01C844EA"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7B086586" w14:textId="77777777" w:rsidR="00481386" w:rsidRPr="004D3C81" w:rsidRDefault="00481386" w:rsidP="00FA0DF9">
            <w:pPr>
              <w:spacing w:after="0" w:line="240" w:lineRule="auto"/>
              <w:rPr>
                <w:rFonts w:eastAsia="Times New Roman"/>
                <w:szCs w:val="20"/>
                <w:lang w:val="en-US"/>
              </w:rPr>
            </w:pPr>
          </w:p>
        </w:tc>
      </w:tr>
      <w:tr w:rsidR="00481386" w:rsidRPr="004D3C81" w14:paraId="4CF4AA4F" w14:textId="77777777" w:rsidTr="00481386">
        <w:trPr>
          <w:trHeight w:val="300"/>
        </w:trPr>
        <w:tc>
          <w:tcPr>
            <w:tcW w:w="3480" w:type="dxa"/>
            <w:shd w:val="clear" w:color="auto" w:fill="auto"/>
            <w:noWrap/>
            <w:vAlign w:val="bottom"/>
            <w:hideMark/>
          </w:tcPr>
          <w:p w14:paraId="055C22E7"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run_ex</w:t>
            </w:r>
          </w:p>
        </w:tc>
        <w:tc>
          <w:tcPr>
            <w:tcW w:w="960" w:type="dxa"/>
            <w:shd w:val="clear" w:color="auto" w:fill="auto"/>
            <w:noWrap/>
            <w:vAlign w:val="bottom"/>
            <w:hideMark/>
          </w:tcPr>
          <w:p w14:paraId="3AB3AB05"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19B4B403"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446A9EB9"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4957EB8F" w14:textId="77777777" w:rsidR="00481386" w:rsidRPr="004D3C81" w:rsidRDefault="00481386" w:rsidP="00FA0DF9">
            <w:pPr>
              <w:spacing w:after="0" w:line="240" w:lineRule="auto"/>
              <w:rPr>
                <w:rFonts w:eastAsia="Times New Roman"/>
                <w:szCs w:val="20"/>
                <w:lang w:val="en-US"/>
              </w:rPr>
            </w:pPr>
          </w:p>
        </w:tc>
      </w:tr>
      <w:tr w:rsidR="00481386" w:rsidRPr="004D3C81" w14:paraId="326ED585" w14:textId="77777777" w:rsidTr="00481386">
        <w:trPr>
          <w:trHeight w:val="300"/>
        </w:trPr>
        <w:tc>
          <w:tcPr>
            <w:tcW w:w="3480" w:type="dxa"/>
            <w:shd w:val="clear" w:color="auto" w:fill="auto"/>
            <w:noWrap/>
            <w:vAlign w:val="bottom"/>
            <w:hideMark/>
          </w:tcPr>
          <w:p w14:paraId="61367EFA"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status</w:t>
            </w:r>
          </w:p>
        </w:tc>
        <w:tc>
          <w:tcPr>
            <w:tcW w:w="960" w:type="dxa"/>
            <w:shd w:val="clear" w:color="auto" w:fill="auto"/>
            <w:noWrap/>
            <w:vAlign w:val="bottom"/>
            <w:hideMark/>
          </w:tcPr>
          <w:p w14:paraId="02B21457"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04C30714"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48F349F5"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3869159C" w14:textId="77777777" w:rsidR="00481386" w:rsidRPr="004D3C81" w:rsidRDefault="00481386" w:rsidP="00FA0DF9">
            <w:pPr>
              <w:spacing w:after="0" w:line="240" w:lineRule="auto"/>
              <w:rPr>
                <w:rFonts w:eastAsia="Times New Roman"/>
                <w:szCs w:val="20"/>
                <w:lang w:val="en-US"/>
              </w:rPr>
            </w:pPr>
          </w:p>
        </w:tc>
      </w:tr>
      <w:tr w:rsidR="00481386" w:rsidRPr="004D3C81" w14:paraId="2396BB8E" w14:textId="77777777" w:rsidTr="00481386">
        <w:trPr>
          <w:trHeight w:val="300"/>
        </w:trPr>
        <w:tc>
          <w:tcPr>
            <w:tcW w:w="3480" w:type="dxa"/>
            <w:shd w:val="clear" w:color="auto" w:fill="auto"/>
            <w:noWrap/>
            <w:vAlign w:val="bottom"/>
            <w:hideMark/>
          </w:tcPr>
          <w:p w14:paraId="61020C9B"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success_substatus</w:t>
            </w:r>
          </w:p>
        </w:tc>
        <w:tc>
          <w:tcPr>
            <w:tcW w:w="960" w:type="dxa"/>
            <w:shd w:val="clear" w:color="auto" w:fill="auto"/>
            <w:noWrap/>
            <w:vAlign w:val="bottom"/>
            <w:hideMark/>
          </w:tcPr>
          <w:p w14:paraId="26AA867A"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76F5CCEF"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4EC3EC20"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4D4678D7" w14:textId="77777777" w:rsidR="00481386" w:rsidRPr="004D3C81" w:rsidRDefault="00481386" w:rsidP="00FA0DF9">
            <w:pPr>
              <w:spacing w:after="0" w:line="240" w:lineRule="auto"/>
              <w:rPr>
                <w:rFonts w:eastAsia="Times New Roman"/>
                <w:szCs w:val="20"/>
                <w:lang w:val="en-US"/>
              </w:rPr>
            </w:pPr>
          </w:p>
        </w:tc>
      </w:tr>
      <w:tr w:rsidR="00481386" w:rsidRPr="004D3C81" w14:paraId="2E64A52D" w14:textId="77777777" w:rsidTr="00481386">
        <w:trPr>
          <w:trHeight w:val="300"/>
        </w:trPr>
        <w:tc>
          <w:tcPr>
            <w:tcW w:w="3480" w:type="dxa"/>
            <w:shd w:val="clear" w:color="auto" w:fill="auto"/>
            <w:noWrap/>
            <w:vAlign w:val="bottom"/>
            <w:hideMark/>
          </w:tcPr>
          <w:p w14:paraId="68A5FC31" w14:textId="77777777" w:rsidR="00481386" w:rsidRPr="004D3C81" w:rsidRDefault="00647427" w:rsidP="00FA0DF9">
            <w:pPr>
              <w:spacing w:after="0" w:line="240" w:lineRule="auto"/>
              <w:rPr>
                <w:rFonts w:eastAsia="Times New Roman"/>
                <w:color w:val="000000"/>
                <w:lang w:val="en-US"/>
              </w:rPr>
            </w:pPr>
            <w:r w:rsidRPr="004D3C81">
              <w:rPr>
                <w:rFonts w:eastAsia="Times New Roman"/>
                <w:color w:val="000000"/>
                <w:lang w:val="en-US"/>
              </w:rPr>
              <w:t xml:space="preserve"> get</w:t>
            </w:r>
          </w:p>
        </w:tc>
        <w:tc>
          <w:tcPr>
            <w:tcW w:w="960" w:type="dxa"/>
            <w:shd w:val="clear" w:color="auto" w:fill="auto"/>
            <w:noWrap/>
            <w:vAlign w:val="bottom"/>
            <w:hideMark/>
          </w:tcPr>
          <w:p w14:paraId="42C8DA30"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2E673CFA"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499B1EFB" w14:textId="77777777" w:rsidR="00481386" w:rsidRPr="004D3C81" w:rsidRDefault="00481386" w:rsidP="00FA0DF9">
            <w:pPr>
              <w:spacing w:after="0" w:line="240" w:lineRule="auto"/>
              <w:rPr>
                <w:rFonts w:eastAsia="Times New Roman"/>
                <w:color w:val="000000"/>
                <w:lang w:val="en-US"/>
              </w:rPr>
            </w:pPr>
          </w:p>
        </w:tc>
        <w:tc>
          <w:tcPr>
            <w:tcW w:w="960" w:type="dxa"/>
            <w:shd w:val="clear" w:color="auto" w:fill="auto"/>
            <w:noWrap/>
            <w:vAlign w:val="bottom"/>
            <w:hideMark/>
          </w:tcPr>
          <w:p w14:paraId="5F006D0E" w14:textId="77777777" w:rsidR="00481386" w:rsidRPr="004D3C81" w:rsidRDefault="00481386" w:rsidP="00FA0DF9">
            <w:pPr>
              <w:spacing w:after="0" w:line="240" w:lineRule="auto"/>
              <w:rPr>
                <w:rFonts w:eastAsia="Times New Roman"/>
                <w:szCs w:val="20"/>
                <w:lang w:val="en-US"/>
              </w:rPr>
            </w:pPr>
          </w:p>
        </w:tc>
      </w:tr>
      <w:tr w:rsidR="00481386" w:rsidRPr="004D3C81" w14:paraId="79C73670" w14:textId="77777777" w:rsidTr="00481386">
        <w:trPr>
          <w:trHeight w:val="300"/>
        </w:trPr>
        <w:tc>
          <w:tcPr>
            <w:tcW w:w="3480" w:type="dxa"/>
            <w:shd w:val="clear" w:color="auto" w:fill="auto"/>
            <w:noWrap/>
            <w:vAlign w:val="bottom"/>
            <w:hideMark/>
          </w:tcPr>
          <w:p w14:paraId="6621892F"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timestep_count</w:t>
            </w:r>
          </w:p>
        </w:tc>
        <w:tc>
          <w:tcPr>
            <w:tcW w:w="960" w:type="dxa"/>
            <w:shd w:val="clear" w:color="auto" w:fill="auto"/>
            <w:noWrap/>
            <w:vAlign w:val="bottom"/>
            <w:hideMark/>
          </w:tcPr>
          <w:p w14:paraId="2F98C81C"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1020" w:type="dxa"/>
          </w:tcPr>
          <w:p w14:paraId="1341B390" w14:textId="77777777" w:rsidR="00481386" w:rsidRPr="004D3C81" w:rsidRDefault="00481386" w:rsidP="00FA0DF9">
            <w:pPr>
              <w:spacing w:after="0" w:line="240" w:lineRule="auto"/>
              <w:rPr>
                <w:rFonts w:eastAsia="Times New Roman"/>
                <w:color w:val="000000"/>
                <w:lang w:val="en-US"/>
              </w:rPr>
            </w:pPr>
          </w:p>
        </w:tc>
        <w:tc>
          <w:tcPr>
            <w:tcW w:w="2000" w:type="dxa"/>
            <w:shd w:val="clear" w:color="auto" w:fill="auto"/>
            <w:noWrap/>
            <w:vAlign w:val="bottom"/>
            <w:hideMark/>
          </w:tcPr>
          <w:p w14:paraId="5A926989"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c>
          <w:tcPr>
            <w:tcW w:w="960" w:type="dxa"/>
            <w:shd w:val="clear" w:color="auto" w:fill="auto"/>
            <w:noWrap/>
            <w:vAlign w:val="bottom"/>
            <w:hideMark/>
          </w:tcPr>
          <w:p w14:paraId="3DE79EE3" w14:textId="77777777" w:rsidR="00481386" w:rsidRPr="004D3C81" w:rsidRDefault="00481386" w:rsidP="00FA0DF9">
            <w:pPr>
              <w:spacing w:after="0" w:line="240" w:lineRule="auto"/>
              <w:rPr>
                <w:rFonts w:eastAsia="Times New Roman"/>
                <w:color w:val="000000"/>
                <w:lang w:val="en-US"/>
              </w:rPr>
            </w:pPr>
            <w:r w:rsidRPr="004D3C81">
              <w:rPr>
                <w:rFonts w:eastAsia="Times New Roman"/>
                <w:color w:val="000000"/>
                <w:lang w:val="en-US"/>
              </w:rPr>
              <w:t>*</w:t>
            </w:r>
          </w:p>
        </w:tc>
      </w:tr>
    </w:tbl>
    <w:p w14:paraId="6A806DEE" w14:textId="77777777" w:rsidR="00482D0D" w:rsidRDefault="00482D0D" w:rsidP="00130A9F">
      <w:pPr>
        <w:rPr>
          <w:i/>
        </w:rPr>
      </w:pPr>
    </w:p>
    <w:p w14:paraId="5C063E6B" w14:textId="77777777" w:rsidR="00130A9F" w:rsidRDefault="00130A9F" w:rsidP="006321C2">
      <w:pPr>
        <w:pStyle w:val="Heading4"/>
      </w:pPr>
      <w:r>
        <w:lastRenderedPageBreak/>
        <w:t>list_max_results_attributes</w:t>
      </w:r>
    </w:p>
    <w:p w14:paraId="76956B7B" w14:textId="77777777" w:rsidR="00130A9F" w:rsidRDefault="00130A9F" w:rsidP="00665BF5">
      <w:pPr>
        <w:pStyle w:val="MethodSignature"/>
      </w:pPr>
      <w:r>
        <w:t>arr=sim.list_max_results_attributes</w:t>
      </w:r>
    </w:p>
    <w:p w14:paraId="5D493B01" w14:textId="77777777" w:rsidR="00130A9F" w:rsidRDefault="00130A9F" w:rsidP="00130A9F">
      <w:r>
        <w:t>Returns an array of arrays. The arrays returned correspond to the tabs on the binary results export dialog e.g. ‘Node’, ‘Link’,</w:t>
      </w:r>
      <w:r w:rsidRPr="00666B45">
        <w:t xml:space="preserve"> </w:t>
      </w:r>
      <w:r>
        <w:t>‘Subcatchment’ for the time varying results. Each array contains 2 elements, the first of which is the name of the Tab, whilst the 2</w:t>
      </w:r>
      <w:r w:rsidRPr="00C85B32">
        <w:rPr>
          <w:vertAlign w:val="superscript"/>
        </w:rPr>
        <w:t>nd</w:t>
      </w:r>
      <w:r>
        <w:t xml:space="preserve"> is an array of attribute names e.g.</w:t>
      </w:r>
    </w:p>
    <w:p w14:paraId="5D696FCD" w14:textId="77777777" w:rsidR="00130A9F" w:rsidRDefault="00130A9F" w:rsidP="00B931D3">
      <w:pPr>
        <w:pStyle w:val="MyCode"/>
      </w:pPr>
      <w:r w:rsidRPr="00130A9F">
        <w:t>[['Scalar',['totfl','totout','totr','totrun','totvol']],['Node',['flooddepth','floodvolume','flvol','pcvolbal','qincum','qinfnod','qnode','qrain','vflood','vground','volbal','volume','DEPNOD'</w:t>
      </w:r>
      <w:r>
        <w:t>]</w:t>
      </w:r>
      <w:r w:rsidRPr="00130A9F">
        <w:t>]]</w:t>
      </w:r>
    </w:p>
    <w:p w14:paraId="30F2EE87" w14:textId="77777777" w:rsidR="00130A9F" w:rsidRDefault="00130A9F" w:rsidP="00130A9F">
      <w:r>
        <w:t xml:space="preserve">This method is designed to return information useful when customising the parameters to </w:t>
      </w:r>
      <w:r w:rsidR="005408F7">
        <w:t>max_</w:t>
      </w:r>
      <w:r>
        <w:t>results_binary_export.</w:t>
      </w:r>
      <w:r w:rsidR="005408F7">
        <w:t>and max_results_csv_export</w:t>
      </w:r>
    </w:p>
    <w:p w14:paraId="3A5B893D" w14:textId="77777777" w:rsidR="0034085E" w:rsidRDefault="0034085E" w:rsidP="006321C2">
      <w:pPr>
        <w:pStyle w:val="Heading4"/>
      </w:pPr>
      <w:r>
        <w:t>list_results_attributes</w:t>
      </w:r>
    </w:p>
    <w:p w14:paraId="64ACBF1A" w14:textId="77777777" w:rsidR="0034085E" w:rsidRDefault="0034085E" w:rsidP="00665BF5">
      <w:pPr>
        <w:pStyle w:val="MethodSignature"/>
      </w:pPr>
      <w:r>
        <w:t>arr=sim.list_results_attributes</w:t>
      </w:r>
    </w:p>
    <w:p w14:paraId="522C2F65" w14:textId="77777777" w:rsidR="0034085E" w:rsidRDefault="0034085E" w:rsidP="00272A48">
      <w:r>
        <w:t>Returns an array of arrays. The arrays returned correspond to the tabs on the binary results exp</w:t>
      </w:r>
      <w:r w:rsidR="00666B45">
        <w:t>ort dialog e.g. ‘Node’, ‘Link’,</w:t>
      </w:r>
      <w:r w:rsidR="00666B45" w:rsidRPr="00666B45">
        <w:t xml:space="preserve"> </w:t>
      </w:r>
      <w:r w:rsidR="00666B45">
        <w:t>‘</w:t>
      </w:r>
      <w:r>
        <w:t>Subcatchment’</w:t>
      </w:r>
      <w:r w:rsidR="00C85B32">
        <w:t>. Each array contains 2 elements, the first of which is the name of the Tab, whilst the 2</w:t>
      </w:r>
      <w:r w:rsidR="00C85B32" w:rsidRPr="00C85B32">
        <w:rPr>
          <w:vertAlign w:val="superscript"/>
        </w:rPr>
        <w:t>nd</w:t>
      </w:r>
      <w:r w:rsidR="00C85B32">
        <w:t xml:space="preserve"> is an array of attribute names e.g.</w:t>
      </w:r>
    </w:p>
    <w:p w14:paraId="04232590" w14:textId="77777777" w:rsidR="00C85B32" w:rsidRDefault="00C85B32" w:rsidP="00B931D3">
      <w:pPr>
        <w:pStyle w:val="MyCode"/>
        <w:rPr>
          <w:noProof/>
        </w:rPr>
      </w:pPr>
      <w:r>
        <w:rPr>
          <w:noProof/>
        </w:rPr>
        <w:t>[["Node", ["flooddepth", "floodvolume", "flvol", "qinfnod", "qnode", "qrain", "volume", "depnod"]]</w:t>
      </w:r>
    </w:p>
    <w:p w14:paraId="5364C00E" w14:textId="77777777" w:rsidR="00C85B32" w:rsidRDefault="00C85B32" w:rsidP="00B931D3">
      <w:pPr>
        <w:pStyle w:val="MyCode"/>
        <w:rPr>
          <w:noProof/>
        </w:rPr>
      </w:pPr>
      <w:r>
        <w:rPr>
          <w:noProof/>
        </w:rPr>
        <w:t xml:space="preserve"> ["Link", ["ds_depth", "ds_flow", "ds_froude", "ds_vel", "HYDGRAD", "Surcharge", "us_depth", "us_flow", "us_froude", "us_vel", "qinflnk", "qlink", "volume", "pmpstate"]]</w:t>
      </w:r>
    </w:p>
    <w:p w14:paraId="5B28C282" w14:textId="77777777" w:rsidR="00C85B32" w:rsidRDefault="00C85B32" w:rsidP="00B931D3">
      <w:pPr>
        <w:pStyle w:val="MyCode"/>
        <w:rPr>
          <w:noProof/>
        </w:rPr>
      </w:pPr>
      <w:r>
        <w:rPr>
          <w:noProof/>
        </w:rPr>
        <w:t xml:space="preserve"> ["Subcatchment", ["qfoul", "qsurf01", "qsurf02", "qsurf03", "qtrade", "RAINFALL", "RUNOFF"]]</w:t>
      </w:r>
    </w:p>
    <w:p w14:paraId="45BAE4DF" w14:textId="77777777" w:rsidR="00C85B32" w:rsidRDefault="00C85B32" w:rsidP="00B931D3">
      <w:pPr>
        <w:pStyle w:val="MyCode"/>
        <w:rPr>
          <w:noProof/>
        </w:rPr>
      </w:pPr>
      <w:r>
        <w:rPr>
          <w:noProof/>
        </w:rPr>
        <w:t xml:space="preserve"> ["Rain Gauge", ["raindpth", "RAINFALL"]]]</w:t>
      </w:r>
    </w:p>
    <w:p w14:paraId="2DEB0B37" w14:textId="77777777" w:rsidR="00B931D3" w:rsidRDefault="00B931D3" w:rsidP="00B931D3">
      <w:pPr>
        <w:pStyle w:val="MyCode"/>
        <w:rPr>
          <w:noProof/>
        </w:rPr>
      </w:pPr>
    </w:p>
    <w:p w14:paraId="2D1A0C68" w14:textId="77777777" w:rsidR="0034085E" w:rsidRDefault="0034085E" w:rsidP="00272A48">
      <w:r>
        <w:t>This method is designed to return information useful when customising the parameters to results_binary_export.</w:t>
      </w:r>
      <w:r w:rsidR="000066C2">
        <w:t>and results_csv_export</w:t>
      </w:r>
    </w:p>
    <w:p w14:paraId="429C02F4" w14:textId="77777777" w:rsidR="00894DAA" w:rsidRDefault="00894DAA" w:rsidP="006321C2">
      <w:pPr>
        <w:pStyle w:val="Heading4"/>
      </w:pPr>
      <w:r>
        <w:t>list_results_GIS_export_tables</w:t>
      </w:r>
    </w:p>
    <w:p w14:paraId="762A3184" w14:textId="77777777" w:rsidR="00894DAA" w:rsidRPr="00894DAA" w:rsidRDefault="00894DAA" w:rsidP="00665BF5">
      <w:pPr>
        <w:pStyle w:val="MethodSignature"/>
      </w:pPr>
      <w:r w:rsidRPr="00894DAA">
        <w:t>arr=sim.list_results_GIS_export_tables</w:t>
      </w:r>
    </w:p>
    <w:p w14:paraId="4BBA7DDA" w14:textId="77777777" w:rsidR="00894DAA" w:rsidRDefault="00894DAA" w:rsidP="00272A48">
      <w:r>
        <w:t>Returns an array of the tables that may be exported to GIS using the results_GIS_export method. This method is designed to return information useful when customising the parameters to results_GIS_export. The list will essentially only change when more tables are added to InfoWorks. The current list is:</w:t>
      </w:r>
    </w:p>
    <w:p w14:paraId="4C7AF96C" w14:textId="77777777" w:rsidR="00B931D3" w:rsidRDefault="00B931D3" w:rsidP="00B931D3">
      <w:pPr>
        <w:pStyle w:val="MyCode"/>
      </w:pPr>
      <w:r>
        <w:t>_2DElements</w:t>
      </w:r>
    </w:p>
    <w:p w14:paraId="24BF8D49" w14:textId="77777777" w:rsidR="00B931D3" w:rsidRDefault="00B931D3" w:rsidP="00B931D3">
      <w:pPr>
        <w:pStyle w:val="MyCode"/>
      </w:pPr>
      <w:r>
        <w:t>_links</w:t>
      </w:r>
    </w:p>
    <w:p w14:paraId="639BF652" w14:textId="77777777" w:rsidR="00B931D3" w:rsidRDefault="00B931D3" w:rsidP="00B931D3">
      <w:pPr>
        <w:pStyle w:val="MyCode"/>
      </w:pPr>
      <w:r>
        <w:t>hw_1d_results_point</w:t>
      </w:r>
    </w:p>
    <w:p w14:paraId="71458898" w14:textId="77777777" w:rsidR="00B931D3" w:rsidRDefault="00B931D3" w:rsidP="00B931D3">
      <w:pPr>
        <w:pStyle w:val="MyCode"/>
      </w:pPr>
      <w:r>
        <w:t>hw_2d_bridge</w:t>
      </w:r>
    </w:p>
    <w:p w14:paraId="13962323" w14:textId="77777777" w:rsidR="00B931D3" w:rsidRDefault="00B931D3" w:rsidP="00B931D3">
      <w:pPr>
        <w:pStyle w:val="MyCode"/>
      </w:pPr>
      <w:r>
        <w:t>hw_2d_linear_structure</w:t>
      </w:r>
    </w:p>
    <w:p w14:paraId="01CEA932" w14:textId="77777777" w:rsidR="00B931D3" w:rsidRDefault="00B931D3" w:rsidP="00B931D3">
      <w:pPr>
        <w:pStyle w:val="MyCode"/>
      </w:pPr>
      <w:r>
        <w:t>hw_2d_results_line</w:t>
      </w:r>
    </w:p>
    <w:p w14:paraId="703D8E78" w14:textId="77777777" w:rsidR="00B931D3" w:rsidRDefault="00B931D3" w:rsidP="00B931D3">
      <w:pPr>
        <w:pStyle w:val="MyCode"/>
      </w:pPr>
      <w:r>
        <w:t>hw_2d_results_point</w:t>
      </w:r>
    </w:p>
    <w:p w14:paraId="048F915A" w14:textId="77777777" w:rsidR="00B931D3" w:rsidRDefault="00B931D3" w:rsidP="00B931D3">
      <w:pPr>
        <w:pStyle w:val="MyCode"/>
      </w:pPr>
      <w:r>
        <w:t>hw_2d_results_polygon</w:t>
      </w:r>
    </w:p>
    <w:p w14:paraId="12C7E890" w14:textId="77777777" w:rsidR="00B931D3" w:rsidRDefault="00B931D3" w:rsidP="00B931D3">
      <w:pPr>
        <w:pStyle w:val="MyCode"/>
      </w:pPr>
      <w:r>
        <w:t>hw_2d_sluice</w:t>
      </w:r>
    </w:p>
    <w:p w14:paraId="1A319F00" w14:textId="77777777" w:rsidR="00B931D3" w:rsidRDefault="00B931D3" w:rsidP="00B931D3">
      <w:pPr>
        <w:pStyle w:val="MyCode"/>
      </w:pPr>
      <w:r>
        <w:t>hw_bridge</w:t>
      </w:r>
    </w:p>
    <w:p w14:paraId="7CAD8FCC" w14:textId="77777777" w:rsidR="00B931D3" w:rsidRDefault="00B931D3" w:rsidP="00B931D3">
      <w:pPr>
        <w:pStyle w:val="MyCode"/>
      </w:pPr>
      <w:r>
        <w:t>hw_bridge_opening</w:t>
      </w:r>
    </w:p>
    <w:p w14:paraId="29728C48" w14:textId="77777777" w:rsidR="00B931D3" w:rsidRDefault="00B931D3" w:rsidP="00B931D3">
      <w:pPr>
        <w:pStyle w:val="MyCode"/>
      </w:pPr>
      <w:r>
        <w:t>hw_node</w:t>
      </w:r>
    </w:p>
    <w:p w14:paraId="2A7C73B5" w14:textId="77777777" w:rsidR="00B931D3" w:rsidRDefault="00B931D3" w:rsidP="00B931D3">
      <w:pPr>
        <w:pStyle w:val="MyCode"/>
      </w:pPr>
      <w:r>
        <w:t>hw_river_reach</w:t>
      </w:r>
    </w:p>
    <w:p w14:paraId="036FC086" w14:textId="77777777" w:rsidR="00B931D3" w:rsidRDefault="00B931D3" w:rsidP="00B931D3">
      <w:pPr>
        <w:pStyle w:val="MyCode"/>
      </w:pPr>
      <w:r>
        <w:lastRenderedPageBreak/>
        <w:t>hw_subcatchment</w:t>
      </w:r>
    </w:p>
    <w:p w14:paraId="71397904" w14:textId="77777777" w:rsidR="00B931D3" w:rsidRDefault="00B931D3" w:rsidP="00B931D3">
      <w:pPr>
        <w:pStyle w:val="MyCode"/>
      </w:pPr>
      <w:r>
        <w:t>hw_tvd_connector</w:t>
      </w:r>
    </w:p>
    <w:p w14:paraId="44E49254" w14:textId="77777777" w:rsidR="00894DAA" w:rsidRDefault="00894DAA" w:rsidP="00894DAA">
      <w:r>
        <w:t>Note the results for 2D elements is _2DElements and that the table name used for all links, which are combined into one GIS layer, is _links.</w:t>
      </w:r>
    </w:p>
    <w:p w14:paraId="7D6CDB6B" w14:textId="77777777" w:rsidR="00B37096" w:rsidRDefault="00B37096" w:rsidP="006321C2">
      <w:pPr>
        <w:pStyle w:val="Heading4"/>
      </w:pPr>
      <w:r>
        <w:t>list_timesteps</w:t>
      </w:r>
    </w:p>
    <w:p w14:paraId="542A9ED1" w14:textId="77777777" w:rsidR="00B37096" w:rsidRDefault="00B37096" w:rsidP="00665BF5">
      <w:pPr>
        <w:pStyle w:val="MethodSignature"/>
      </w:pPr>
      <w:r>
        <w:t>arr=list_timesteps</w:t>
      </w:r>
    </w:p>
    <w:p w14:paraId="021B9704" w14:textId="77777777" w:rsidR="003F6BEF" w:rsidRDefault="00E4563B" w:rsidP="00272A48">
      <w:r>
        <w:t>For a normal simulation, this r</w:t>
      </w:r>
      <w:r w:rsidR="00B37096">
        <w:t xml:space="preserve">eturns an array of the results timesteps for the simulation. </w:t>
      </w:r>
      <w:r w:rsidR="00894DAA">
        <w:t xml:space="preserve">See the ‘Dates and Times’ section above for details on how absolute and relative times are handled. </w:t>
      </w:r>
      <w:r>
        <w:br/>
        <w:t xml:space="preserve">For a risk analysis results object, this returns an array of the return periods for the object. </w:t>
      </w:r>
    </w:p>
    <w:p w14:paraId="1494A81E" w14:textId="77777777" w:rsidR="00130A9F" w:rsidRDefault="003F6BEF" w:rsidP="006321C2">
      <w:pPr>
        <w:pStyle w:val="Heading4"/>
      </w:pPr>
      <w:r>
        <w:t>max_flood_contours_export</w:t>
      </w:r>
    </w:p>
    <w:p w14:paraId="260239A0" w14:textId="77777777" w:rsidR="003F6BEF" w:rsidRDefault="003F6BEF" w:rsidP="00665BF5">
      <w:pPr>
        <w:pStyle w:val="MethodSignature"/>
      </w:pPr>
      <w:r>
        <w:t>max_flood_contours_export(format,groundModel,theme,filename)</w:t>
      </w:r>
    </w:p>
    <w:p w14:paraId="3E6987D7" w14:textId="77777777" w:rsidR="003F6BEF" w:rsidRDefault="003F6BEF" w:rsidP="00272A48">
      <w:r>
        <w:t>Exports the flood contours to files (GIS or ASCII).</w:t>
      </w:r>
      <w:r w:rsidR="005F3EA6">
        <w:t xml:space="preserve"> The ASCII format is the same as produced via the user interface. </w:t>
      </w:r>
    </w:p>
    <w:p w14:paraId="718D1F57" w14:textId="77777777" w:rsidR="003F6BEF" w:rsidRDefault="003F6BEF" w:rsidP="00272A48">
      <w:r>
        <w:t xml:space="preserve">Format:  MIF, TAB, SHP or ASCII – as with the user interface </w:t>
      </w:r>
      <w:r w:rsidR="005F3EA6">
        <w:t>GeoDatabases are not supported.</w:t>
      </w:r>
    </w:p>
    <w:p w14:paraId="4DF83D72" w14:textId="77777777" w:rsidR="005F3EA6" w:rsidRDefault="005F3EA6" w:rsidP="00272A48">
      <w:r>
        <w:t xml:space="preserve">GroundModel: this may either be the scripting path, the ID or the WSModelObject representing a ground model (either grid or TIN). If the ID is negative then it represents a TIN ground model i.e. -7 represents the TIN ground model with ID 7. If the ID is positive it represents a gridded ground model. </w:t>
      </w:r>
    </w:p>
    <w:p w14:paraId="475A2D88" w14:textId="77777777" w:rsidR="005F3EA6" w:rsidRDefault="005F3EA6" w:rsidP="00272A48">
      <w:r>
        <w:t xml:space="preserve">For the ASCII export, this must be a grid ground model. </w:t>
      </w:r>
    </w:p>
    <w:p w14:paraId="6991A28E" w14:textId="77777777" w:rsidR="005F3EA6" w:rsidRDefault="005F3EA6" w:rsidP="00272A48">
      <w:r>
        <w:t xml:space="preserve">Theme: the script path, ID or WSModelObject representing theme to use for the contours. </w:t>
      </w:r>
    </w:p>
    <w:p w14:paraId="13160DDC" w14:textId="77777777" w:rsidR="005F3EA6" w:rsidRDefault="005F3EA6" w:rsidP="00272A48">
      <w:r>
        <w:t xml:space="preserve">Filename: the filename to be exported. </w:t>
      </w:r>
    </w:p>
    <w:p w14:paraId="3BB32F8F" w14:textId="77777777" w:rsidR="00130A9F" w:rsidRDefault="00130A9F" w:rsidP="006321C2">
      <w:pPr>
        <w:pStyle w:val="Heading4"/>
      </w:pPr>
      <w:r>
        <w:t>max_</w:t>
      </w:r>
      <w:r w:rsidR="005408F7">
        <w:t>results_</w:t>
      </w:r>
      <w:r>
        <w:t>binary_export</w:t>
      </w:r>
    </w:p>
    <w:p w14:paraId="64345E9C" w14:textId="77777777" w:rsidR="00130A9F" w:rsidRDefault="00130A9F" w:rsidP="00665BF5">
      <w:pPr>
        <w:pStyle w:val="MethodSignature"/>
      </w:pPr>
      <w:r>
        <w:t>max_</w:t>
      </w:r>
      <w:r w:rsidR="005408F7">
        <w:t>results_</w:t>
      </w:r>
      <w:r>
        <w:t>binary_export(selection,attributes,file)</w:t>
      </w:r>
    </w:p>
    <w:p w14:paraId="481E6275" w14:textId="77777777" w:rsidR="00130A9F" w:rsidRDefault="00130A9F" w:rsidP="00130A9F">
      <w:r>
        <w:t>Exports the maximum results (and other summary results) for the simulation in a binary file format intended for reading by program written by a user or 3</w:t>
      </w:r>
      <w:r w:rsidRPr="00130A9F">
        <w:rPr>
          <w:vertAlign w:val="superscript"/>
        </w:rPr>
        <w:t>rd</w:t>
      </w:r>
      <w:r>
        <w:t xml:space="preserve"> party. The format is documented in a separate document available from Innovyze.</w:t>
      </w:r>
    </w:p>
    <w:p w14:paraId="50B40FE6" w14:textId="77777777" w:rsidR="00130A9F" w:rsidRDefault="00130A9F" w:rsidP="00130A9F">
      <w:r>
        <w:t>The selection parameter may contain the ID or scripting path of a selection list object, or the WSModelObject itself, or may be nil in which case results for the whole network will be exported.</w:t>
      </w:r>
    </w:p>
    <w:p w14:paraId="26D2CBE3" w14:textId="77777777" w:rsidR="00130A9F" w:rsidRDefault="00130A9F" w:rsidP="00130A9F">
      <w:r>
        <w:t>The attributes parameter may be nil, in which case all attributes are exported, or may be an array as described in the list_</w:t>
      </w:r>
      <w:r w:rsidR="005408F7">
        <w:t>max_</w:t>
      </w:r>
      <w:r>
        <w:t xml:space="preserve">results_attributes method above. </w:t>
      </w:r>
    </w:p>
    <w:p w14:paraId="002BAE3F" w14:textId="77777777" w:rsidR="0034085E" w:rsidRDefault="0034085E" w:rsidP="006321C2">
      <w:pPr>
        <w:pStyle w:val="Heading4"/>
      </w:pPr>
      <w:r>
        <w:t>results_binary_export</w:t>
      </w:r>
    </w:p>
    <w:p w14:paraId="26C84DED" w14:textId="77777777" w:rsidR="009917A4" w:rsidRDefault="0034085E" w:rsidP="00665BF5">
      <w:pPr>
        <w:pStyle w:val="MethodSignature"/>
      </w:pPr>
      <w:r>
        <w:t>results_binary_export(selection,attributes,file)</w:t>
      </w:r>
    </w:p>
    <w:p w14:paraId="6D6248ED" w14:textId="77777777" w:rsidR="00130A9F" w:rsidRDefault="00130A9F" w:rsidP="00130A9F">
      <w:r>
        <w:t>Exports the results for each results timestep for the simulation in a binary file format intended for reading by program written by a user or 3</w:t>
      </w:r>
      <w:r w:rsidRPr="00130A9F">
        <w:rPr>
          <w:vertAlign w:val="superscript"/>
        </w:rPr>
        <w:t>rd</w:t>
      </w:r>
      <w:r>
        <w:t xml:space="preserve"> party. The format is documented in a separate document available from Innovyze.</w:t>
      </w:r>
    </w:p>
    <w:p w14:paraId="6E948D6D" w14:textId="77777777" w:rsidR="0034085E" w:rsidRDefault="00C85B32" w:rsidP="00272A48">
      <w:r>
        <w:lastRenderedPageBreak/>
        <w:t>The selection parameter may contain the ID or scripting path of a selection list object, or the WSModelObject itself, or may be nil in which case results for the whole network will be exported.</w:t>
      </w:r>
    </w:p>
    <w:p w14:paraId="54028D00" w14:textId="77777777" w:rsidR="00C85B32" w:rsidRDefault="00C85B32" w:rsidP="00272A48">
      <w:r>
        <w:t>The attributes parameter may be nil, in which case all attributes are exported, or may be an array as described in the list_</w:t>
      </w:r>
      <w:r w:rsidR="00130A9F">
        <w:t>max_</w:t>
      </w:r>
      <w:r>
        <w:t xml:space="preserve">results_attributes method above. </w:t>
      </w:r>
    </w:p>
    <w:p w14:paraId="649FF753" w14:textId="77777777" w:rsidR="005408F7" w:rsidRDefault="005408F7" w:rsidP="006321C2">
      <w:pPr>
        <w:pStyle w:val="Heading4"/>
      </w:pPr>
      <w:r>
        <w:t>max_results_csv_export</w:t>
      </w:r>
    </w:p>
    <w:p w14:paraId="67E012A1" w14:textId="77777777" w:rsidR="005408F7" w:rsidRDefault="005408F7" w:rsidP="00665BF5">
      <w:pPr>
        <w:pStyle w:val="MethodSignature"/>
      </w:pPr>
      <w:r>
        <w:t>results_csv_export(selection,</w:t>
      </w:r>
      <w:r w:rsidRPr="005408F7">
        <w:t xml:space="preserve"> </w:t>
      </w:r>
      <w:r>
        <w:t xml:space="preserve"> attributes, folder)</w:t>
      </w:r>
    </w:p>
    <w:p w14:paraId="1A3789E0" w14:textId="77777777" w:rsidR="005408F7" w:rsidRDefault="005408F7" w:rsidP="005408F7">
      <w:r>
        <w:t xml:space="preserve">Exports the results for the simulation in the CSV format corresponding to that used in the CSV results export menu option. </w:t>
      </w:r>
    </w:p>
    <w:p w14:paraId="5FB1129E" w14:textId="77777777" w:rsidR="005408F7" w:rsidRDefault="005408F7" w:rsidP="005408F7">
      <w:r>
        <w:t>The selection parameter may contain the ID or scripting path of a selection list object, or the WSModelObject itself, or it may be nil in which case results for the whole network will be exported.</w:t>
      </w:r>
    </w:p>
    <w:p w14:paraId="272412BD" w14:textId="77777777" w:rsidR="005408F7" w:rsidRDefault="005408F7" w:rsidP="005408F7">
      <w:r>
        <w:t xml:space="preserve">The attributes parameter may be nil, in which case all attributes are exported, or may be an array as described in the list_max_results_attributes method above (i.e. as max_results_binary_export). </w:t>
      </w:r>
    </w:p>
    <w:p w14:paraId="2DEFA03F" w14:textId="77777777" w:rsidR="005408F7" w:rsidRDefault="005408F7" w:rsidP="005408F7">
      <w:r>
        <w:t>(Note that the parameters for this method are the same as those for results_csv_export_ex)</w:t>
      </w:r>
    </w:p>
    <w:p w14:paraId="1A967DD9" w14:textId="77777777" w:rsidR="007721DF" w:rsidRDefault="007721DF" w:rsidP="006321C2">
      <w:pPr>
        <w:pStyle w:val="Heading4"/>
      </w:pPr>
      <w:r>
        <w:t>results_csv_export</w:t>
      </w:r>
    </w:p>
    <w:p w14:paraId="1A66BFE2" w14:textId="77777777" w:rsidR="007721DF" w:rsidRDefault="007721DF" w:rsidP="00665BF5">
      <w:pPr>
        <w:pStyle w:val="MethodSignature"/>
      </w:pPr>
      <w:r>
        <w:t>results_csv_export(selection,folder)</w:t>
      </w:r>
    </w:p>
    <w:p w14:paraId="72DBF09A" w14:textId="77777777" w:rsidR="007721DF" w:rsidRDefault="007721DF" w:rsidP="00272A48">
      <w:r>
        <w:t xml:space="preserve">Exports the results for the simulation in the CSV format corresponding to that used in the CSV results export menu option. </w:t>
      </w:r>
    </w:p>
    <w:p w14:paraId="7AAA4A4A" w14:textId="77777777" w:rsidR="00071913" w:rsidRDefault="007721DF" w:rsidP="00272A48">
      <w:r>
        <w:t>The selection parameter may contain the ID or scripting path of a selection list object, or the WSModelObject itself, or it may be nil in which case results for the whole network will be exported.</w:t>
      </w:r>
    </w:p>
    <w:p w14:paraId="71F0ECF2" w14:textId="77777777" w:rsidR="00071913" w:rsidRDefault="00071913" w:rsidP="006321C2">
      <w:pPr>
        <w:pStyle w:val="Heading4"/>
      </w:pPr>
      <w:r>
        <w:t>results_csv_export_ex</w:t>
      </w:r>
    </w:p>
    <w:p w14:paraId="42BEE7B1" w14:textId="77777777" w:rsidR="00C74B7C" w:rsidRDefault="00C74B7C" w:rsidP="00272A48">
      <w:pPr>
        <w:rPr>
          <w:iCs/>
        </w:rPr>
      </w:pPr>
      <w:r>
        <w:rPr>
          <w:iCs/>
        </w:rPr>
        <w:t>This is different for ICM and WS Pro.</w:t>
      </w:r>
    </w:p>
    <w:p w14:paraId="30CB3ACF" w14:textId="77777777" w:rsidR="00C74B7C" w:rsidRPr="00C74B7C" w:rsidRDefault="00C74B7C" w:rsidP="00272A48">
      <w:pPr>
        <w:rPr>
          <w:iCs/>
        </w:rPr>
      </w:pPr>
      <w:r>
        <w:rPr>
          <w:iCs/>
        </w:rPr>
        <w:t>For ICM:</w:t>
      </w:r>
    </w:p>
    <w:p w14:paraId="7F9BD1F0" w14:textId="77777777" w:rsidR="00071913" w:rsidRDefault="00071913" w:rsidP="00665BF5">
      <w:pPr>
        <w:pStyle w:val="MethodSignature"/>
      </w:pPr>
      <w:r>
        <w:t>results_csv_export_ex(selection, attributes, folder)</w:t>
      </w:r>
    </w:p>
    <w:p w14:paraId="17D1F3FA" w14:textId="77777777" w:rsidR="00071913" w:rsidRDefault="00071913" w:rsidP="00071913">
      <w:r>
        <w:t>As for results_csv_export but takes an extra attributes parameter which may be nil, in which case all attributes are exported, or may be an array as described in the list_results_attributes method above (i.e. as results_</w:t>
      </w:r>
      <w:r w:rsidR="007C7EED">
        <w:t>binary_</w:t>
      </w:r>
      <w:r>
        <w:t xml:space="preserve">export). </w:t>
      </w:r>
    </w:p>
    <w:p w14:paraId="6C89872C" w14:textId="77777777" w:rsidR="00C74B7C" w:rsidRDefault="00C74B7C" w:rsidP="00071913">
      <w:r>
        <w:t>For WS Pro:</w:t>
      </w:r>
    </w:p>
    <w:p w14:paraId="73139C84" w14:textId="77777777" w:rsidR="00C74B7C" w:rsidRDefault="00C74B7C" w:rsidP="00665BF5">
      <w:pPr>
        <w:pStyle w:val="MethodSignature"/>
      </w:pPr>
      <w:r>
        <w:t>results_csv_export_ex(selection,  folder, options)</w:t>
      </w:r>
    </w:p>
    <w:p w14:paraId="526865C5" w14:textId="77777777" w:rsidR="00C74B7C" w:rsidRDefault="00C74B7C" w:rsidP="00071913">
      <w:r>
        <w:t xml:space="preserve">As for results_csv_export but takes an extra options parameter which must be nil or ar a hash. If a hash the only valid key is ‘Group By Time’ (default value false). If set to true then the results are grouped by time in the same way as the UI option. </w:t>
      </w:r>
    </w:p>
    <w:p w14:paraId="0A150D1D" w14:textId="77777777" w:rsidR="00B77FE3" w:rsidRDefault="00B77FE3" w:rsidP="006321C2">
      <w:pPr>
        <w:pStyle w:val="Heading4"/>
      </w:pPr>
      <w:r>
        <w:lastRenderedPageBreak/>
        <w:t>results_GIS_export</w:t>
      </w:r>
    </w:p>
    <w:p w14:paraId="64A4BD24" w14:textId="77777777" w:rsidR="00B77FE3" w:rsidRDefault="00B77FE3" w:rsidP="00665BF5">
      <w:pPr>
        <w:pStyle w:val="MethodSignature"/>
      </w:pPr>
      <w:r>
        <w:t>results_GIS_export(format,timesteps,params,folder)</w:t>
      </w:r>
    </w:p>
    <w:p w14:paraId="1EF90358" w14:textId="77777777" w:rsidR="00B77FE3" w:rsidRDefault="00B77FE3" w:rsidP="00071913">
      <w:r>
        <w:t>Exports simulation results to GIS</w:t>
      </w:r>
      <w:r w:rsidR="001E549C">
        <w:t xml:space="preserve">. </w:t>
      </w:r>
      <w:r w:rsidR="001E549C">
        <w:br/>
        <w:t>The parameters are as follows:</w:t>
      </w:r>
    </w:p>
    <w:p w14:paraId="520204B5" w14:textId="77777777" w:rsidR="001E549C" w:rsidRDefault="001E549C" w:rsidP="00071913">
      <w:r>
        <w:br/>
        <w:t xml:space="preserve">Format </w:t>
      </w:r>
    </w:p>
    <w:p w14:paraId="327B875F" w14:textId="77777777" w:rsidR="001E549C" w:rsidRDefault="001E549C" w:rsidP="00071913">
      <w:r>
        <w:t>This parameter must be one of the following:</w:t>
      </w:r>
    </w:p>
    <w:p w14:paraId="48050567" w14:textId="77777777" w:rsidR="001E549C" w:rsidRDefault="001E549C" w:rsidP="00665BF5">
      <w:pPr>
        <w:pStyle w:val="ListParagraph"/>
      </w:pPr>
      <w:r>
        <w:t>SHP – Shape file</w:t>
      </w:r>
    </w:p>
    <w:p w14:paraId="03AD1B9C" w14:textId="77777777" w:rsidR="001E549C" w:rsidRDefault="001E549C" w:rsidP="00665BF5">
      <w:pPr>
        <w:pStyle w:val="ListParagraph"/>
      </w:pPr>
      <w:r>
        <w:t>TAB – Tab file</w:t>
      </w:r>
      <w:r w:rsidR="00C858A7">
        <w:t xml:space="preserve"> (ICM / </w:t>
      </w:r>
      <w:r w:rsidR="00BA08E9">
        <w:t>InfoAsset</w:t>
      </w:r>
      <w:r w:rsidR="00C858A7">
        <w:t xml:space="preserve"> only)</w:t>
      </w:r>
    </w:p>
    <w:p w14:paraId="2308E553" w14:textId="77777777" w:rsidR="001E549C" w:rsidRDefault="001E549C" w:rsidP="00665BF5">
      <w:pPr>
        <w:pStyle w:val="ListParagraph"/>
      </w:pPr>
      <w:r>
        <w:t>MIF – MIF file</w:t>
      </w:r>
    </w:p>
    <w:p w14:paraId="275256BA" w14:textId="77777777" w:rsidR="001E549C" w:rsidRDefault="001E549C" w:rsidP="00665BF5">
      <w:pPr>
        <w:pStyle w:val="ListParagraph"/>
      </w:pPr>
      <w:r>
        <w:t>GDB – GeoDatabase</w:t>
      </w:r>
    </w:p>
    <w:p w14:paraId="1CD5F28B" w14:textId="77777777" w:rsidR="001E549C" w:rsidRDefault="001E549C" w:rsidP="00071913"/>
    <w:p w14:paraId="56C67139" w14:textId="77777777" w:rsidR="001E549C" w:rsidRDefault="001E549C" w:rsidP="00071913">
      <w:r>
        <w:t>Timesteps:</w:t>
      </w:r>
    </w:p>
    <w:p w14:paraId="15F2706D" w14:textId="77777777" w:rsidR="001E549C" w:rsidRDefault="001E549C" w:rsidP="00071913">
      <w:r>
        <w:t>The timesteps parameter may take a number of values of different types as follows:</w:t>
      </w:r>
    </w:p>
    <w:p w14:paraId="10CFBB79" w14:textId="77777777" w:rsidR="001E549C" w:rsidRDefault="001E549C" w:rsidP="00665BF5">
      <w:pPr>
        <w:pStyle w:val="ListParagraph"/>
        <w:numPr>
          <w:ilvl w:val="0"/>
          <w:numId w:val="37"/>
        </w:numPr>
      </w:pPr>
      <w:r>
        <w:t>nil – if the parameter is nil this is the equivalent of the ‘None’ option when selecting timesteps in the UI i.e. it only makes sense if the appropriate option in the params parameter hash is set so that maximum results are exported for the simulation.</w:t>
      </w:r>
    </w:p>
    <w:p w14:paraId="0C57DB70" w14:textId="77777777" w:rsidR="001E549C" w:rsidRDefault="001E549C" w:rsidP="00665BF5">
      <w:pPr>
        <w:pStyle w:val="ListParagraph"/>
        <w:numPr>
          <w:ilvl w:val="0"/>
          <w:numId w:val="37"/>
        </w:numPr>
      </w:pPr>
      <w:r>
        <w:t>‘All’ – if the parameter is set to the string ‘All’ then all timesteps will be exported (this does not include the maximum results – if these are wanted then the appropriate parameter in the params hash should be set)</w:t>
      </w:r>
    </w:p>
    <w:p w14:paraId="218A204C" w14:textId="77777777" w:rsidR="001E549C" w:rsidRDefault="001E549C" w:rsidP="00665BF5">
      <w:pPr>
        <w:pStyle w:val="ListParagraph"/>
        <w:numPr>
          <w:ilvl w:val="0"/>
          <w:numId w:val="37"/>
        </w:numPr>
      </w:pPr>
      <w:r>
        <w:t>‘Max’ – if the parameter is set to the string ‘Max’ then the maximum results will be exported. This can also be achieved by setting the appro</w:t>
      </w:r>
      <w:r w:rsidR="009027D5">
        <w:t>priate value in the params hash (not applicable to WS which does not have max results)</w:t>
      </w:r>
    </w:p>
    <w:p w14:paraId="4B05B776" w14:textId="77777777" w:rsidR="001E549C" w:rsidRDefault="001E549C" w:rsidP="00665BF5">
      <w:pPr>
        <w:pStyle w:val="ListParagraph"/>
        <w:numPr>
          <w:ilvl w:val="0"/>
          <w:numId w:val="37"/>
        </w:numPr>
      </w:pPr>
      <w:r>
        <w:t xml:space="preserve">An integer (‘Fixnum’) representing a timestep with 0 representing the first timestep. The number of timesteps may be found via the timestep_count method or by counting the number of timesteps in the result of the list_timesteps method. </w:t>
      </w:r>
      <w:r w:rsidR="00233B1D">
        <w:t xml:space="preserve">The maximum value permitted is the number of timesteps minus 1. </w:t>
      </w:r>
    </w:p>
    <w:p w14:paraId="355BF805" w14:textId="77777777" w:rsidR="00233B1D" w:rsidRDefault="00233B1D" w:rsidP="00665BF5">
      <w:pPr>
        <w:pStyle w:val="ListParagraph"/>
        <w:numPr>
          <w:ilvl w:val="0"/>
          <w:numId w:val="37"/>
        </w:numPr>
      </w:pPr>
      <w:r>
        <w:t>An array of integers representing the timesteps as described above. The values must all be valid and it may not contain duplicates. This can be used to flexibly choose which timesteps to export in a similar manner to the more complex UI options.</w:t>
      </w:r>
    </w:p>
    <w:p w14:paraId="24469C9A" w14:textId="77777777" w:rsidR="00EF71BA" w:rsidRDefault="00EF71BA" w:rsidP="00EF71BA"/>
    <w:p w14:paraId="43F2900B" w14:textId="77777777" w:rsidR="00EF71BA" w:rsidRDefault="00EF71BA" w:rsidP="00EF71BA">
      <w:r>
        <w:t>Params:</w:t>
      </w:r>
    </w:p>
    <w:p w14:paraId="750DEAE7" w14:textId="68E028CA" w:rsidR="00233B1D" w:rsidRDefault="00EF71BA" w:rsidP="00233B1D">
      <w:r>
        <w:t>This parameter can either be a hash, described below, or nil.  If the parameter is nil then the default values for its various options will be used.</w:t>
      </w:r>
    </w:p>
    <w:p w14:paraId="5F1F408B" w14:textId="77777777" w:rsidR="00CD2790" w:rsidRDefault="00CD2790" w:rsidP="00233B1D"/>
    <w:p w14:paraId="31F98A2B" w14:textId="7450E99E" w:rsidR="00233B1D" w:rsidRDefault="00233B1D" w:rsidP="00233B1D">
      <w:r>
        <w:t>Folder:</w:t>
      </w:r>
    </w:p>
    <w:p w14:paraId="3999B5FE" w14:textId="4CFBEEEF" w:rsidR="00233B1D" w:rsidRDefault="00233B1D" w:rsidP="00233B1D">
      <w:r>
        <w:t>This parameter contains the base folder for the files to be exported, except for the GDB format where it is the name of the GeoDatabase.</w:t>
      </w:r>
    </w:p>
    <w:p w14:paraId="58E79C93" w14:textId="77777777" w:rsidR="001E549C" w:rsidRDefault="00EF71BA" w:rsidP="00071913">
      <w:r>
        <w:lastRenderedPageBreak/>
        <w:t>The params hash can contain a number of keys. If the hash is nil or the value is not specified the default behaviour applies as described below.</w:t>
      </w:r>
    </w:p>
    <w:p w14:paraId="486EA24C" w14:textId="77777777" w:rsidR="00EF71BA" w:rsidRDefault="00EF71BA" w:rsidP="00071913">
      <w:r>
        <w:t xml:space="preserve">2DZoneSQL – Array as described below – the default is not to export any extra fields for 2D elements. </w:t>
      </w:r>
      <w:r w:rsidR="009027D5">
        <w:t>(doesn’t apply to WS)</w:t>
      </w:r>
    </w:p>
    <w:p w14:paraId="575510DB" w14:textId="77777777" w:rsidR="00EF71BA" w:rsidRDefault="00EF71BA" w:rsidP="00071913">
      <w:r>
        <w:t>AlternativeNaming – Boolean – if this is set then the subfolders / feature datasets used for the export are given simpler but less attractive names which may be helpful if the aim is process the files with software rather than to have a user select and open them in a GIS package.</w:t>
      </w:r>
      <w:r w:rsidR="006F48BF">
        <w:t xml:space="preserve"> The simple names are &lt;model object id&gt;_&lt;timestep&gt; with the timesteps numbered from zero as with the timesteps parameter of the method and with &lt;model object id&gt;_Max for the maxima.</w:t>
      </w:r>
      <w:r>
        <w:t xml:space="preserve"> The default is to use the same naming convention as the UI. </w:t>
      </w:r>
    </w:p>
    <w:p w14:paraId="757473D4" w14:textId="77777777" w:rsidR="00EF71BA" w:rsidRDefault="00EF71BA" w:rsidP="00071913">
      <w:r>
        <w:t>ExportMaxima – Boolean – if this is set to true the maximum results are exported. The default is false i.e. to not export them.</w:t>
      </w:r>
      <w:r w:rsidR="009027D5">
        <w:t xml:space="preserve"> (doesn’t apply to WS)</w:t>
      </w:r>
    </w:p>
    <w:p w14:paraId="0F8C76CB" w14:textId="77777777" w:rsidR="00EF71BA" w:rsidRDefault="00EF71BA" w:rsidP="00071913">
      <w:r>
        <w:t xml:space="preserve">Feature Dataset – String – for GeoDatabases, the name of the feature dataset. The default is an empty string. </w:t>
      </w:r>
    </w:p>
    <w:p w14:paraId="1AB5F715" w14:textId="77777777" w:rsidR="00EF71BA" w:rsidRDefault="00EF71BA" w:rsidP="00071913">
      <w:r>
        <w:t>Tables – Array as described below – the default is to export results for all tables.</w:t>
      </w:r>
    </w:p>
    <w:p w14:paraId="51D48FFC" w14:textId="77777777" w:rsidR="00EF71BA" w:rsidRDefault="00EF71BA" w:rsidP="00071913">
      <w:r>
        <w:t>Threshold – Double – the depth threshold below which a 2D element is not exported. This is the equivalent of checking the check-box in the UI and entering a value. The default is to behave as though the check-box is unchecked i.e. all elements are exported.</w:t>
      </w:r>
      <w:r w:rsidR="009027D5">
        <w:t xml:space="preserve"> (doesn’t apply to WS)</w:t>
      </w:r>
    </w:p>
    <w:p w14:paraId="62A48897" w14:textId="352048A9" w:rsidR="00EF71BA" w:rsidRDefault="00EF71BA" w:rsidP="00EF71BA">
      <w:r>
        <w:t>UseArcGISCompat</w:t>
      </w:r>
      <w:r w:rsidR="007031DF">
        <w:t>i</w:t>
      </w:r>
      <w:r>
        <w:t xml:space="preserve">bility – Boolean – this is the equivalent of selecting the check-box in the UI. The default is false i.e. the equivalent of not checking the check-box in the UI. </w:t>
      </w:r>
      <w:r w:rsidR="009027D5">
        <w:t xml:space="preserve"> (doesn’t apply to WS)</w:t>
      </w:r>
    </w:p>
    <w:p w14:paraId="5D190516" w14:textId="77777777" w:rsidR="00EF71BA" w:rsidRDefault="00EF71BA" w:rsidP="00071913">
      <w:r>
        <w:t xml:space="preserve">The tables element of the hash must be </w:t>
      </w:r>
      <w:r w:rsidR="005307B2">
        <w:t>an array of strings which must be names of tables as returned by the list_results_GIS_exports_table. Duplicates and unrecognised values are not permitted.</w:t>
      </w:r>
    </w:p>
    <w:p w14:paraId="23E4FCFA" w14:textId="77777777" w:rsidR="005307B2" w:rsidRDefault="005307B2" w:rsidP="00071913">
      <w:r>
        <w:t xml:space="preserve">The 2DZoneSQL element of the hash must be an array of arrays. Each of those arrays must in turn contain 2 or 3 values. </w:t>
      </w:r>
    </w:p>
    <w:p w14:paraId="22C9D073" w14:textId="77777777" w:rsidR="005307B2" w:rsidRDefault="005307B2" w:rsidP="00071913">
      <w:r>
        <w:t xml:space="preserve">The first value is the name of the field to be exported as a string. </w:t>
      </w:r>
    </w:p>
    <w:p w14:paraId="334E8626" w14:textId="77777777" w:rsidR="005307B2" w:rsidRDefault="005307B2" w:rsidP="00071913">
      <w:r>
        <w:t>The second value is the SQL expression as a string.</w:t>
      </w:r>
    </w:p>
    <w:p w14:paraId="667D2663" w14:textId="77777777" w:rsidR="0034085E" w:rsidRPr="0034085E" w:rsidRDefault="005307B2" w:rsidP="00272A48">
      <w:r>
        <w:t>The optional 3</w:t>
      </w:r>
      <w:r w:rsidRPr="005307B2">
        <w:rPr>
          <w:vertAlign w:val="superscript"/>
        </w:rPr>
        <w:t>rd</w:t>
      </w:r>
      <w:r>
        <w:t xml:space="preserve"> value must be an integer between 0 and 9 inclusive representing the number of decimal places. If this is not set then a default of 2 decimal places is used. </w:t>
      </w:r>
      <w:r w:rsidR="00071913">
        <w:t xml:space="preserve"> </w:t>
      </w:r>
    </w:p>
    <w:p w14:paraId="6A3681D9" w14:textId="77777777" w:rsidR="00272A48" w:rsidRDefault="00272A48" w:rsidP="006321C2">
      <w:pPr>
        <w:pStyle w:val="Heading4"/>
      </w:pPr>
      <w:r>
        <w:t>run</w:t>
      </w:r>
    </w:p>
    <w:p w14:paraId="48205286" w14:textId="77777777" w:rsidR="00272A48" w:rsidRDefault="00272A48" w:rsidP="00665BF5">
      <w:pPr>
        <w:pStyle w:val="MethodSignature"/>
      </w:pPr>
      <w:r>
        <w:t>sim.run</w:t>
      </w:r>
    </w:p>
    <w:p w14:paraId="1B0ABFB7" w14:textId="77777777" w:rsidR="009917A4" w:rsidRDefault="00F740E3" w:rsidP="00272A48">
      <w:r>
        <w:t>This method runs a simulation, waiting until the simulation finishes, however long that may be. There are alternative mechanisms for running simulation</w:t>
      </w:r>
      <w:r w:rsidR="00426654">
        <w:t>s</w:t>
      </w:r>
      <w:r>
        <w:t xml:space="preserve"> </w:t>
      </w:r>
      <w:r w:rsidR="00426654">
        <w:t xml:space="preserve">which permit </w:t>
      </w:r>
      <w:r>
        <w:t xml:space="preserve">greater control over the process. </w:t>
      </w:r>
      <w:r w:rsidR="004F12E2">
        <w:t>The simulation will be run on the current machine.</w:t>
      </w:r>
    </w:p>
    <w:p w14:paraId="06698B94" w14:textId="77777777" w:rsidR="004F12E2" w:rsidRDefault="004F12E2" w:rsidP="006321C2">
      <w:pPr>
        <w:pStyle w:val="Heading4"/>
      </w:pPr>
      <w:r>
        <w:lastRenderedPageBreak/>
        <w:t>run_ex</w:t>
      </w:r>
    </w:p>
    <w:p w14:paraId="1A1C53CE" w14:textId="77777777" w:rsidR="004F12E2" w:rsidRDefault="004F12E2" w:rsidP="00665BF5">
      <w:pPr>
        <w:pStyle w:val="MethodSignature"/>
      </w:pPr>
      <w:r>
        <w:t>sim.run_ex(server,number_of_threads)</w:t>
      </w:r>
    </w:p>
    <w:p w14:paraId="4BC7D1AA" w14:textId="77777777" w:rsidR="009F43F5" w:rsidRDefault="004F12E2" w:rsidP="00272A48">
      <w:r>
        <w:t xml:space="preserve">This method behaves as run above, except that you may control (a) the server on which the simulation is run and (b) the number of threads. Using 0 as the number of threads causes as many threads as possible to be used as with the user interface option. The server name may be a machine name or one of ‘.’ Or ‘*’. ‘.’ has the meaning of local machine and ‘*’ has the meaning of any available server. </w:t>
      </w:r>
    </w:p>
    <w:p w14:paraId="4BC339B4" w14:textId="77777777" w:rsidR="009F43F5" w:rsidRDefault="009F43F5" w:rsidP="006321C2">
      <w:pPr>
        <w:pStyle w:val="Heading4"/>
      </w:pPr>
      <w:r>
        <w:t>status</w:t>
      </w:r>
    </w:p>
    <w:p w14:paraId="1B898B28" w14:textId="77777777" w:rsidR="009F43F5" w:rsidRDefault="009F43F5" w:rsidP="00665BF5">
      <w:pPr>
        <w:pStyle w:val="MethodSignature"/>
      </w:pPr>
      <w:r>
        <w:t>n=sim.status</w:t>
      </w:r>
    </w:p>
    <w:p w14:paraId="06AC2C11" w14:textId="77777777" w:rsidR="00FE525F" w:rsidRDefault="009F43F5" w:rsidP="00FE525F">
      <w:r>
        <w:t>R</w:t>
      </w:r>
      <w:r w:rsidR="0024308C">
        <w:t>eturns the status of simulation, one of:</w:t>
      </w:r>
    </w:p>
    <w:p w14:paraId="162333F0" w14:textId="77777777" w:rsidR="0024308C" w:rsidRDefault="0024308C" w:rsidP="00665BF5">
      <w:pPr>
        <w:pStyle w:val="ListParagraph"/>
        <w:numPr>
          <w:ilvl w:val="0"/>
          <w:numId w:val="19"/>
        </w:numPr>
      </w:pPr>
      <w:r>
        <w:t>“None”</w:t>
      </w:r>
    </w:p>
    <w:p w14:paraId="5F8C34A9" w14:textId="77777777" w:rsidR="0024308C" w:rsidRDefault="0024308C" w:rsidP="00665BF5">
      <w:pPr>
        <w:pStyle w:val="ListParagraph"/>
        <w:numPr>
          <w:ilvl w:val="0"/>
          <w:numId w:val="19"/>
        </w:numPr>
      </w:pPr>
      <w:r>
        <w:t>“Active”</w:t>
      </w:r>
    </w:p>
    <w:p w14:paraId="20CD1342" w14:textId="77777777" w:rsidR="0024308C" w:rsidRDefault="0024308C" w:rsidP="00665BF5">
      <w:pPr>
        <w:pStyle w:val="ListParagraph"/>
        <w:numPr>
          <w:ilvl w:val="0"/>
          <w:numId w:val="19"/>
        </w:numPr>
      </w:pPr>
      <w:r>
        <w:t>“Success”</w:t>
      </w:r>
    </w:p>
    <w:p w14:paraId="766898F9" w14:textId="77777777" w:rsidR="0024308C" w:rsidRDefault="0024308C" w:rsidP="00665BF5">
      <w:pPr>
        <w:pStyle w:val="ListParagraph"/>
        <w:numPr>
          <w:ilvl w:val="0"/>
          <w:numId w:val="19"/>
        </w:numPr>
      </w:pPr>
      <w:r>
        <w:t>“Fail”</w:t>
      </w:r>
    </w:p>
    <w:p w14:paraId="25C18C08" w14:textId="77777777" w:rsidR="00FE525F" w:rsidRDefault="00FE525F" w:rsidP="006321C2">
      <w:pPr>
        <w:pStyle w:val="Heading4"/>
      </w:pPr>
      <w:r>
        <w:t>success_substatus</w:t>
      </w:r>
    </w:p>
    <w:p w14:paraId="0D25E740" w14:textId="77777777" w:rsidR="00FE525F" w:rsidRDefault="00FE525F" w:rsidP="00665BF5">
      <w:pPr>
        <w:pStyle w:val="MethodSignature"/>
      </w:pPr>
      <w:r>
        <w:t>n=sim.success_substatus</w:t>
      </w:r>
    </w:p>
    <w:p w14:paraId="02253BA6" w14:textId="77777777" w:rsidR="00FE525F" w:rsidRDefault="00FE525F" w:rsidP="00FE525F">
      <w:r>
        <w:t>If the simulation s</w:t>
      </w:r>
      <w:r w:rsidR="0024308C">
        <w:t>ucceeded, returns its substatus, one of:</w:t>
      </w:r>
    </w:p>
    <w:p w14:paraId="696E0806" w14:textId="77777777" w:rsidR="0024308C" w:rsidRDefault="0024308C" w:rsidP="00665BF5">
      <w:pPr>
        <w:pStyle w:val="ListParagraph"/>
        <w:numPr>
          <w:ilvl w:val="0"/>
          <w:numId w:val="20"/>
        </w:numPr>
      </w:pPr>
      <w:r>
        <w:t>“Incomplete”</w:t>
      </w:r>
    </w:p>
    <w:p w14:paraId="3D36BB47" w14:textId="77777777" w:rsidR="0024308C" w:rsidRDefault="0024308C" w:rsidP="00665BF5">
      <w:pPr>
        <w:pStyle w:val="ListParagraph"/>
        <w:numPr>
          <w:ilvl w:val="0"/>
          <w:numId w:val="20"/>
        </w:numPr>
      </w:pPr>
      <w:r>
        <w:t>“Warnings”</w:t>
      </w:r>
    </w:p>
    <w:p w14:paraId="77BB6F40" w14:textId="77777777" w:rsidR="0024308C" w:rsidRDefault="0024308C" w:rsidP="00665BF5">
      <w:pPr>
        <w:pStyle w:val="ListParagraph"/>
        <w:numPr>
          <w:ilvl w:val="0"/>
          <w:numId w:val="20"/>
        </w:numPr>
      </w:pPr>
      <w:r>
        <w:t>“OK”</w:t>
      </w:r>
    </w:p>
    <w:p w14:paraId="6CA7EFFF" w14:textId="77777777" w:rsidR="00EC37DF" w:rsidRDefault="00EC37DF" w:rsidP="006321C2">
      <w:pPr>
        <w:pStyle w:val="Heading4"/>
      </w:pPr>
      <w:r>
        <w:t>timestep_count</w:t>
      </w:r>
    </w:p>
    <w:p w14:paraId="01AEEC52" w14:textId="77777777" w:rsidR="00EC37DF" w:rsidRDefault="00EC37DF" w:rsidP="00665BF5">
      <w:pPr>
        <w:pStyle w:val="MethodSignature"/>
      </w:pPr>
      <w:r>
        <w:t>n=sim.timestep_count</w:t>
      </w:r>
    </w:p>
    <w:p w14:paraId="3493E8A3" w14:textId="6D3F8989" w:rsidR="009917A4" w:rsidRDefault="00EC37DF" w:rsidP="00A1302D">
      <w:r>
        <w:t xml:space="preserve">Returns the number of results timesteps for a simulation. </w:t>
      </w:r>
    </w:p>
    <w:p w14:paraId="295075CE" w14:textId="77777777" w:rsidR="00B5399B" w:rsidRPr="00272A48" w:rsidRDefault="00B5399B" w:rsidP="006B0B06">
      <w:pPr>
        <w:pStyle w:val="Heading3"/>
        <w:spacing w:after="120"/>
      </w:pPr>
      <w:bookmarkStart w:id="35" w:name="_Toc64014917"/>
      <w:r w:rsidRPr="00272A48">
        <w:t>WSOpenNetwork</w:t>
      </w:r>
      <w:bookmarkEnd w:id="35"/>
    </w:p>
    <w:p w14:paraId="0EC42958" w14:textId="77777777" w:rsidR="006B5F4C" w:rsidRDefault="006B5F4C" w:rsidP="006321C2">
      <w:pPr>
        <w:pStyle w:val="Heading4"/>
      </w:pPr>
      <w:r>
        <w:t>add_scenario</w:t>
      </w:r>
      <w:r w:rsidR="00C47038">
        <w:t xml:space="preserve"> (</w:t>
      </w:r>
      <w:r w:rsidR="00BA08E9">
        <w:t>InfoAsset</w:t>
      </w:r>
      <w:r w:rsidR="00C47038">
        <w:t xml:space="preserve"> / ICM only)</w:t>
      </w:r>
    </w:p>
    <w:p w14:paraId="1672CFB7" w14:textId="77777777" w:rsidR="00F05E2F" w:rsidRDefault="00F05E2F" w:rsidP="00665BF5">
      <w:pPr>
        <w:pStyle w:val="MethodSignature"/>
      </w:pPr>
      <w:r>
        <w:t>on.add_scenario(name,based_on,notes)</w:t>
      </w:r>
    </w:p>
    <w:p w14:paraId="4D97628A" w14:textId="77777777" w:rsidR="00F05E2F" w:rsidRDefault="00F05E2F" w:rsidP="006B5F4C">
      <w:r>
        <w:t>e.g.</w:t>
      </w:r>
    </w:p>
    <w:p w14:paraId="43AC37C7" w14:textId="77777777" w:rsidR="00F05E2F" w:rsidRDefault="00F05E2F" w:rsidP="00B931D3">
      <w:pPr>
        <w:pStyle w:val="MyCode"/>
      </w:pPr>
      <w:r>
        <w:t xml:space="preserve">on.add_scenario </w:t>
      </w:r>
      <w:r w:rsidR="00666B45">
        <w:t>'</w:t>
      </w:r>
      <w:r>
        <w:t>My Scenario</w:t>
      </w:r>
      <w:r w:rsidR="00666B45">
        <w:t>'</w:t>
      </w:r>
      <w:r>
        <w:t>,nil,</w:t>
      </w:r>
      <w:r w:rsidR="00666B45">
        <w:t>'</w:t>
      </w:r>
      <w:r>
        <w:t>This is my scenario</w:t>
      </w:r>
      <w:r w:rsidR="00666B45">
        <w:t>'</w:t>
      </w:r>
    </w:p>
    <w:p w14:paraId="40E4997F" w14:textId="77777777" w:rsidR="006B5F4C" w:rsidRDefault="006B5F4C" w:rsidP="00F05E2F"/>
    <w:p w14:paraId="1CE16C90" w14:textId="77777777" w:rsidR="00F05E2F" w:rsidRDefault="00F05E2F" w:rsidP="00F05E2F">
      <w:r>
        <w:t>The parameters are:</w:t>
      </w:r>
    </w:p>
    <w:p w14:paraId="0F0E9879" w14:textId="77777777" w:rsidR="00F05E2F" w:rsidRDefault="00F05E2F" w:rsidP="00FE0B83">
      <w:pPr>
        <w:ind w:left="720"/>
      </w:pPr>
      <w:r>
        <w:t>Name – name of new scenario (string)</w:t>
      </w:r>
    </w:p>
    <w:p w14:paraId="3DFC0A5C" w14:textId="77777777" w:rsidR="00F05E2F" w:rsidRDefault="00F05E2F" w:rsidP="00FE0B83">
      <w:pPr>
        <w:ind w:left="720"/>
      </w:pPr>
      <w:r>
        <w:t>Based_on – name of scenario (string) or nil for a scenario not based on another one</w:t>
      </w:r>
    </w:p>
    <w:p w14:paraId="0926524D" w14:textId="77777777" w:rsidR="00F05E2F" w:rsidRDefault="00F05E2F" w:rsidP="00FE0B83">
      <w:pPr>
        <w:ind w:left="720"/>
      </w:pPr>
      <w:r>
        <w:t xml:space="preserve">Notes – the </w:t>
      </w:r>
      <w:r w:rsidR="00574628">
        <w:t>notes for the scenario</w:t>
      </w:r>
    </w:p>
    <w:p w14:paraId="35DC5E75" w14:textId="77777777" w:rsidR="00B5399B" w:rsidRPr="00FE0B83" w:rsidRDefault="00B5399B" w:rsidP="006321C2">
      <w:pPr>
        <w:pStyle w:val="Heading4"/>
        <w:rPr>
          <w:rFonts w:eastAsiaTheme="minorEastAsia"/>
        </w:rPr>
      </w:pPr>
      <w:r w:rsidRPr="00FE0B83">
        <w:rPr>
          <w:rFonts w:eastAsiaTheme="minorEastAsia"/>
        </w:rPr>
        <w:t>clear_</w:t>
      </w:r>
      <w:r w:rsidRPr="006321C2">
        <w:rPr>
          <w:rFonts w:eastAsiaTheme="minorEastAsia"/>
        </w:rPr>
        <w:t>selection</w:t>
      </w:r>
    </w:p>
    <w:p w14:paraId="62207130" w14:textId="77777777" w:rsidR="00574628" w:rsidRDefault="00574628" w:rsidP="00665BF5">
      <w:pPr>
        <w:pStyle w:val="MethodSignature"/>
      </w:pPr>
      <w:r>
        <w:t>on.clear_selection</w:t>
      </w:r>
    </w:p>
    <w:p w14:paraId="11A3319B" w14:textId="77777777" w:rsidR="00B5399B" w:rsidRPr="006B5F4C" w:rsidRDefault="00B5399B">
      <w:r w:rsidRPr="006B5F4C">
        <w:t xml:space="preserve">Clears the </w:t>
      </w:r>
      <w:r w:rsidR="00574628">
        <w:t>selection</w:t>
      </w:r>
    </w:p>
    <w:p w14:paraId="30BFD6AA" w14:textId="77777777" w:rsidR="00B5399B" w:rsidRDefault="004A10A7" w:rsidP="006321C2">
      <w:pPr>
        <w:pStyle w:val="Heading4"/>
      </w:pPr>
      <w:r>
        <w:lastRenderedPageBreak/>
        <w:t>c</w:t>
      </w:r>
      <w:r w:rsidR="00B5399B" w:rsidRPr="006B5F4C">
        <w:t>lose</w:t>
      </w:r>
      <w:r w:rsidR="00EF56EC">
        <w:t xml:space="preserve"> (Exchange only)</w:t>
      </w:r>
    </w:p>
    <w:p w14:paraId="4A9B1186" w14:textId="77777777" w:rsidR="00574628" w:rsidRPr="00574628" w:rsidRDefault="00574628" w:rsidP="00665BF5">
      <w:pPr>
        <w:pStyle w:val="MethodSignature"/>
      </w:pPr>
      <w:r>
        <w:t>on.close</w:t>
      </w:r>
    </w:p>
    <w:p w14:paraId="39FC0C62" w14:textId="77777777" w:rsidR="00B5399B" w:rsidRDefault="00B5399B">
      <w:r w:rsidRPr="006B5F4C">
        <w:t>Closes the WSOpenNetwork. It is not necessary to call this, but it will ensure that memory is freed at this point</w:t>
      </w:r>
      <w:r w:rsidR="00574628">
        <w:t xml:space="preserve"> rather than when Ruby garbage collection </w:t>
      </w:r>
      <w:r w:rsidR="00EF56EC">
        <w:t xml:space="preserve">occurs. </w:t>
      </w:r>
      <w:r w:rsidR="00452BB3">
        <w:t>Once a WSOpenNetwork has been closed, any objects within that network (e.g. of type WSRowObject) become invalid and any attempt to access methods for them will cause an exception to be thrown).</w:t>
      </w:r>
    </w:p>
    <w:p w14:paraId="1AC2CB63" w14:textId="77777777" w:rsidR="00C41288" w:rsidRDefault="00C41288" w:rsidP="006321C2">
      <w:pPr>
        <w:pStyle w:val="Heading4"/>
      </w:pPr>
      <w:r w:rsidRPr="004104F3">
        <w:t>current_timestep</w:t>
      </w:r>
      <w:r w:rsidR="00C47038">
        <w:t xml:space="preserve"> (modelling products only)</w:t>
      </w:r>
    </w:p>
    <w:p w14:paraId="3E01643D" w14:textId="77777777" w:rsidR="00C41288" w:rsidRDefault="00C41288" w:rsidP="00665BF5">
      <w:pPr>
        <w:pStyle w:val="MethodSignature"/>
      </w:pPr>
      <w:r>
        <w:t>n=on.current_timestep</w:t>
      </w:r>
    </w:p>
    <w:p w14:paraId="566F58BE" w14:textId="77777777" w:rsidR="00C41288" w:rsidRPr="00435117" w:rsidRDefault="00C41288" w:rsidP="00C41288">
      <w:r>
        <w:t xml:space="preserve">The WSOpenNetwork object has a current timestep corresponding to the current timestep results have when opened in the software’s UI. It determines the timestep for which the ‘result’ method of the WSRowObject returns its value. This method returns the index of the current timestep, with the first timestep being index 0 and the final timestep begin timestep_count – 1. The value of -1, representing the ‘maximum’ ‘timestep’ is also possible. The initial value when a sim is opened in ICM Exchange will be 0 if there are time varying results, otherwise -1 for the ‘maximum’ ‘timestep’. </w:t>
      </w:r>
    </w:p>
    <w:p w14:paraId="08AC5009" w14:textId="36D6A6C0" w:rsidR="00C41288" w:rsidRDefault="00C41288" w:rsidP="006321C2">
      <w:pPr>
        <w:pStyle w:val="Heading4"/>
      </w:pPr>
      <w:r w:rsidRPr="004104F3">
        <w:t>current_timestep_time</w:t>
      </w:r>
      <w:r w:rsidR="00A61D62">
        <w:t xml:space="preserve"> (modelling products only)</w:t>
      </w:r>
    </w:p>
    <w:p w14:paraId="55872908" w14:textId="77777777" w:rsidR="00C41288" w:rsidRDefault="00C41288" w:rsidP="00665BF5">
      <w:pPr>
        <w:pStyle w:val="MethodSignature"/>
      </w:pPr>
      <w:r>
        <w:t>t=on.current_timestep_time</w:t>
      </w:r>
    </w:p>
    <w:p w14:paraId="3D3E07DA" w14:textId="77777777" w:rsidR="00C41288" w:rsidRDefault="00C41288" w:rsidP="00C41288">
      <w:r>
        <w:t xml:space="preserve">Returns the time of the current timestep. </w:t>
      </w:r>
    </w:p>
    <w:p w14:paraId="52966495" w14:textId="11B33CD2" w:rsidR="00C41288" w:rsidRDefault="00C41288" w:rsidP="006321C2">
      <w:pPr>
        <w:pStyle w:val="Heading4"/>
      </w:pPr>
      <w:r w:rsidRPr="004104F3">
        <w:t>current_timestep=</w:t>
      </w:r>
      <w:r>
        <w:t xml:space="preserve"> (Exchange only</w:t>
      </w:r>
      <w:r w:rsidR="00A61D62">
        <w:t xml:space="preserve"> for modelling products</w:t>
      </w:r>
      <w:r>
        <w:t>)</w:t>
      </w:r>
    </w:p>
    <w:p w14:paraId="6E9D9825" w14:textId="77777777" w:rsidR="00C41288" w:rsidRDefault="00C41288" w:rsidP="00665BF5">
      <w:pPr>
        <w:pStyle w:val="MethodSignature"/>
      </w:pPr>
      <w:r>
        <w:t>on.current_timestep=7</w:t>
      </w:r>
    </w:p>
    <w:p w14:paraId="2EE2B27D" w14:textId="77777777" w:rsidR="00C41288" w:rsidRPr="00B52B1D" w:rsidRDefault="00C41288" w:rsidP="00C41288">
      <w:r>
        <w:t xml:space="preserve">This method sets the current timestep to the timestep with the index given e.g. 0 sets the current timestep to the first timestep, -1 sets it to the ‘maximum’ ‘timestep’. </w:t>
      </w:r>
    </w:p>
    <w:p w14:paraId="4FBC0B2C" w14:textId="77777777" w:rsidR="006B5F4C" w:rsidRPr="00FE0B83" w:rsidRDefault="006B5F4C" w:rsidP="006321C2">
      <w:pPr>
        <w:pStyle w:val="Heading4"/>
        <w:rPr>
          <w:rFonts w:eastAsiaTheme="minorEastAsia"/>
        </w:rPr>
      </w:pPr>
      <w:r w:rsidRPr="00FE0B83">
        <w:rPr>
          <w:rFonts w:eastAsiaTheme="minorEastAsia"/>
        </w:rPr>
        <w:t>c</w:t>
      </w:r>
      <w:r w:rsidR="00B5399B" w:rsidRPr="00FE0B83">
        <w:rPr>
          <w:rFonts w:eastAsiaTheme="minorEastAsia"/>
        </w:rPr>
        <w:t>sv_export</w:t>
      </w:r>
    </w:p>
    <w:p w14:paraId="7C05644F" w14:textId="77777777" w:rsidR="00574628" w:rsidRPr="00574628" w:rsidRDefault="00574628" w:rsidP="00665BF5">
      <w:pPr>
        <w:pStyle w:val="MethodSignature"/>
      </w:pPr>
      <w:r>
        <w:t>nno.csv_export(filename,options)</w:t>
      </w:r>
    </w:p>
    <w:p w14:paraId="75E615EB" w14:textId="77777777" w:rsidR="00B5399B" w:rsidRPr="006B5F4C" w:rsidRDefault="00B5399B">
      <w:r w:rsidRPr="006B5F4C">
        <w:t xml:space="preserve">Exports the </w:t>
      </w:r>
      <w:r w:rsidR="00574628">
        <w:t>WSOpenNetwork to</w:t>
      </w:r>
      <w:r w:rsidRPr="006B5F4C">
        <w:t xml:space="preserve"> the file specified</w:t>
      </w:r>
    </w:p>
    <w:p w14:paraId="16E3D5E1" w14:textId="77777777" w:rsidR="00B5399B" w:rsidRPr="006B5F4C" w:rsidRDefault="00B5399B">
      <w:r w:rsidRPr="006B5F4C">
        <w:t xml:space="preserve">The options object must be a </w:t>
      </w:r>
      <w:r w:rsidR="00574628">
        <w:t>nil or a hash contain some or all of t</w:t>
      </w:r>
      <w:r w:rsidRPr="006B5F4C">
        <w:t>he following fields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0"/>
        <w:gridCol w:w="2772"/>
        <w:gridCol w:w="2752"/>
      </w:tblGrid>
      <w:tr w:rsidR="00B5399B" w:rsidRPr="006B5F4C" w14:paraId="35094AB4" w14:textId="77777777" w:rsidTr="00FE0B83">
        <w:tc>
          <w:tcPr>
            <w:tcW w:w="2734" w:type="dxa"/>
          </w:tcPr>
          <w:p w14:paraId="3D90D5CE" w14:textId="77777777" w:rsidR="00B5399B" w:rsidRPr="006B5F4C" w:rsidRDefault="00B5399B">
            <w:r w:rsidRPr="006B5F4C">
              <w:t>Use Display Precision</w:t>
            </w:r>
          </w:p>
        </w:tc>
        <w:tc>
          <w:tcPr>
            <w:tcW w:w="2843" w:type="dxa"/>
          </w:tcPr>
          <w:p w14:paraId="78671B18" w14:textId="77777777" w:rsidR="00B5399B" w:rsidRPr="006B5F4C" w:rsidRDefault="00B5399B">
            <w:r w:rsidRPr="006B5F4C">
              <w:t>If true, uses the display precision, otherwise outputs the number with more digits</w:t>
            </w:r>
          </w:p>
        </w:tc>
        <w:tc>
          <w:tcPr>
            <w:tcW w:w="2843" w:type="dxa"/>
          </w:tcPr>
          <w:p w14:paraId="26877110" w14:textId="77777777" w:rsidR="00B5399B" w:rsidRPr="006B5F4C" w:rsidRDefault="00B5399B">
            <w:r w:rsidRPr="006B5F4C">
              <w:t>True</w:t>
            </w:r>
          </w:p>
        </w:tc>
      </w:tr>
      <w:tr w:rsidR="00B5399B" w:rsidRPr="006B5F4C" w14:paraId="0ECD3472" w14:textId="77777777" w:rsidTr="00FE0B83">
        <w:tc>
          <w:tcPr>
            <w:tcW w:w="2734" w:type="dxa"/>
          </w:tcPr>
          <w:p w14:paraId="4083B7B4" w14:textId="77777777" w:rsidR="00B5399B" w:rsidRPr="006B5F4C" w:rsidRDefault="00B5399B">
            <w:r w:rsidRPr="006B5F4C">
              <w:t>Field Descriptions</w:t>
            </w:r>
          </w:p>
        </w:tc>
        <w:tc>
          <w:tcPr>
            <w:tcW w:w="2843" w:type="dxa"/>
          </w:tcPr>
          <w:p w14:paraId="182B45D7" w14:textId="77777777" w:rsidR="00B5399B" w:rsidRPr="006B5F4C" w:rsidRDefault="00B5399B">
            <w:r w:rsidRPr="006B5F4C">
              <w:t>If true, outputs a line of field descriptions (for the information of anyone reading the file)</w:t>
            </w:r>
          </w:p>
        </w:tc>
        <w:tc>
          <w:tcPr>
            <w:tcW w:w="2843" w:type="dxa"/>
          </w:tcPr>
          <w:p w14:paraId="4F230D97" w14:textId="77777777" w:rsidR="00B5399B" w:rsidRPr="006B5F4C" w:rsidRDefault="00B5399B">
            <w:r w:rsidRPr="006B5F4C">
              <w:t>False</w:t>
            </w:r>
          </w:p>
        </w:tc>
      </w:tr>
      <w:tr w:rsidR="00B5399B" w:rsidRPr="006B5F4C" w14:paraId="07336A95" w14:textId="77777777" w:rsidTr="00FE0B83">
        <w:tc>
          <w:tcPr>
            <w:tcW w:w="2734" w:type="dxa"/>
          </w:tcPr>
          <w:p w14:paraId="7161C40A" w14:textId="77777777" w:rsidR="00B5399B" w:rsidRPr="006B5F4C" w:rsidRDefault="00B5399B">
            <w:r w:rsidRPr="006B5F4C">
              <w:t>Field Names</w:t>
            </w:r>
          </w:p>
        </w:tc>
        <w:tc>
          <w:tcPr>
            <w:tcW w:w="2843" w:type="dxa"/>
          </w:tcPr>
          <w:p w14:paraId="4EAAB08A" w14:textId="77777777" w:rsidR="00B5399B" w:rsidRPr="006B5F4C" w:rsidRDefault="00B5399B">
            <w:r w:rsidRPr="006B5F4C">
              <w:t>If true, outputs a header line with the field names – these are used when files are reimported</w:t>
            </w:r>
          </w:p>
        </w:tc>
        <w:tc>
          <w:tcPr>
            <w:tcW w:w="2843" w:type="dxa"/>
          </w:tcPr>
          <w:p w14:paraId="0543702F" w14:textId="77777777" w:rsidR="00B5399B" w:rsidRPr="006B5F4C" w:rsidRDefault="00B5399B">
            <w:r w:rsidRPr="006B5F4C">
              <w:t>True</w:t>
            </w:r>
          </w:p>
        </w:tc>
      </w:tr>
      <w:tr w:rsidR="00B5399B" w:rsidRPr="006B5F4C" w14:paraId="239FB442" w14:textId="77777777" w:rsidTr="00FE0B83">
        <w:tc>
          <w:tcPr>
            <w:tcW w:w="2734" w:type="dxa"/>
          </w:tcPr>
          <w:p w14:paraId="5A8C8FBF" w14:textId="77777777" w:rsidR="00B5399B" w:rsidRPr="006B5F4C" w:rsidRDefault="00B5399B">
            <w:r w:rsidRPr="006B5F4C">
              <w:lastRenderedPageBreak/>
              <w:t>Flag Fields</w:t>
            </w:r>
          </w:p>
        </w:tc>
        <w:tc>
          <w:tcPr>
            <w:tcW w:w="2843" w:type="dxa"/>
          </w:tcPr>
          <w:p w14:paraId="5D738660" w14:textId="77777777" w:rsidR="00B5399B" w:rsidRPr="006B5F4C" w:rsidRDefault="00B5399B">
            <w:r w:rsidRPr="006B5F4C">
              <w:t>If true, the flag fields are exported</w:t>
            </w:r>
          </w:p>
        </w:tc>
        <w:tc>
          <w:tcPr>
            <w:tcW w:w="2843" w:type="dxa"/>
          </w:tcPr>
          <w:p w14:paraId="33F6F19C" w14:textId="77777777" w:rsidR="00B5399B" w:rsidRPr="006B5F4C" w:rsidRDefault="00B5399B">
            <w:r w:rsidRPr="006B5F4C">
              <w:t>True</w:t>
            </w:r>
          </w:p>
        </w:tc>
      </w:tr>
      <w:tr w:rsidR="00B5399B" w:rsidRPr="006B5F4C" w14:paraId="5173AFE4" w14:textId="77777777" w:rsidTr="00FE0B83">
        <w:tc>
          <w:tcPr>
            <w:tcW w:w="2734" w:type="dxa"/>
          </w:tcPr>
          <w:p w14:paraId="40D2FF80" w14:textId="77777777" w:rsidR="00B5399B" w:rsidRPr="006B5F4C" w:rsidRDefault="00B5399B">
            <w:r w:rsidRPr="006B5F4C">
              <w:t>Multiple Files</w:t>
            </w:r>
          </w:p>
        </w:tc>
        <w:tc>
          <w:tcPr>
            <w:tcW w:w="2843" w:type="dxa"/>
          </w:tcPr>
          <w:p w14:paraId="79A09BD3" w14:textId="77777777" w:rsidR="00B5399B" w:rsidRPr="006B5F4C" w:rsidRDefault="00B5399B">
            <w:r w:rsidRPr="006B5F4C">
              <w:t>If true, the version control object is exported to multiple files, one for each network object type</w:t>
            </w:r>
          </w:p>
        </w:tc>
        <w:tc>
          <w:tcPr>
            <w:tcW w:w="2843" w:type="dxa"/>
          </w:tcPr>
          <w:p w14:paraId="2186F50D" w14:textId="77777777" w:rsidR="00B5399B" w:rsidRPr="006B5F4C" w:rsidRDefault="00B5399B">
            <w:r w:rsidRPr="006B5F4C">
              <w:t>False</w:t>
            </w:r>
          </w:p>
        </w:tc>
      </w:tr>
      <w:tr w:rsidR="00B5399B" w:rsidRPr="006B5F4C" w14:paraId="70C6EB23" w14:textId="77777777" w:rsidTr="00FE0B83">
        <w:tc>
          <w:tcPr>
            <w:tcW w:w="2734" w:type="dxa"/>
          </w:tcPr>
          <w:p w14:paraId="5E2F9232" w14:textId="77777777" w:rsidR="00C47038" w:rsidRPr="006B5F4C" w:rsidRDefault="00B5399B">
            <w:r w:rsidRPr="006B5F4C">
              <w:t>Native System Types</w:t>
            </w:r>
          </w:p>
        </w:tc>
        <w:tc>
          <w:tcPr>
            <w:tcW w:w="2843" w:type="dxa"/>
          </w:tcPr>
          <w:p w14:paraId="6208763B" w14:textId="77777777" w:rsidR="00B5399B" w:rsidRPr="006B5F4C" w:rsidRDefault="00B5399B">
            <w:r w:rsidRPr="006B5F4C">
              <w:t>If true, the internal names for system types are used</w:t>
            </w:r>
          </w:p>
        </w:tc>
        <w:tc>
          <w:tcPr>
            <w:tcW w:w="2843" w:type="dxa"/>
          </w:tcPr>
          <w:p w14:paraId="79ACAF1D" w14:textId="77777777" w:rsidR="00B5399B" w:rsidRPr="006B5F4C" w:rsidRDefault="00B5399B">
            <w:r w:rsidRPr="006B5F4C">
              <w:t>False</w:t>
            </w:r>
          </w:p>
        </w:tc>
      </w:tr>
      <w:tr w:rsidR="00B5399B" w:rsidRPr="006B5F4C" w14:paraId="063FCE25" w14:textId="77777777" w:rsidTr="00FE0B83">
        <w:tc>
          <w:tcPr>
            <w:tcW w:w="2734" w:type="dxa"/>
          </w:tcPr>
          <w:p w14:paraId="1A378472" w14:textId="77777777" w:rsidR="00B5399B" w:rsidRPr="006B5F4C" w:rsidRDefault="00B5399B">
            <w:r w:rsidRPr="006B5F4C">
              <w:t>User Units</w:t>
            </w:r>
          </w:p>
        </w:tc>
        <w:tc>
          <w:tcPr>
            <w:tcW w:w="2843" w:type="dxa"/>
          </w:tcPr>
          <w:p w14:paraId="5EE0BE16" w14:textId="77777777" w:rsidR="00B5399B" w:rsidRPr="006B5F4C" w:rsidRDefault="00B5399B">
            <w:r w:rsidRPr="006B5F4C">
              <w:t>If true, the user selected units rather than the internal ones (SI) are used</w:t>
            </w:r>
          </w:p>
        </w:tc>
        <w:tc>
          <w:tcPr>
            <w:tcW w:w="2843" w:type="dxa"/>
          </w:tcPr>
          <w:p w14:paraId="6EE9466E" w14:textId="77777777" w:rsidR="00B5399B" w:rsidRPr="006B5F4C" w:rsidRDefault="00B5399B">
            <w:r w:rsidRPr="006B5F4C">
              <w:t>True</w:t>
            </w:r>
          </w:p>
        </w:tc>
      </w:tr>
      <w:tr w:rsidR="00B5399B" w:rsidRPr="006B5F4C" w14:paraId="104B0D30" w14:textId="77777777" w:rsidTr="00FE0B83">
        <w:tc>
          <w:tcPr>
            <w:tcW w:w="2734" w:type="dxa"/>
          </w:tcPr>
          <w:p w14:paraId="58D40F5F" w14:textId="77777777" w:rsidR="00B5399B" w:rsidRPr="006B5F4C" w:rsidRDefault="00B5399B">
            <w:r w:rsidRPr="006B5F4C">
              <w:t>Object Types</w:t>
            </w:r>
          </w:p>
        </w:tc>
        <w:tc>
          <w:tcPr>
            <w:tcW w:w="2843" w:type="dxa"/>
          </w:tcPr>
          <w:p w14:paraId="5A5E969D" w14:textId="77777777" w:rsidR="00B5399B" w:rsidRPr="006B5F4C" w:rsidRDefault="00B5399B">
            <w:r w:rsidRPr="006B5F4C">
              <w:t>If true, the type of each object exported is exported in a separate column</w:t>
            </w:r>
          </w:p>
        </w:tc>
        <w:tc>
          <w:tcPr>
            <w:tcW w:w="2843" w:type="dxa"/>
          </w:tcPr>
          <w:p w14:paraId="79C4DC79" w14:textId="77777777" w:rsidR="00B5399B" w:rsidRPr="006B5F4C" w:rsidRDefault="00B5399B">
            <w:r w:rsidRPr="006B5F4C">
              <w:t>False</w:t>
            </w:r>
          </w:p>
        </w:tc>
      </w:tr>
      <w:tr w:rsidR="00B5399B" w:rsidRPr="006B5F4C" w14:paraId="025B0DC8" w14:textId="77777777" w:rsidTr="00FE0B83">
        <w:tc>
          <w:tcPr>
            <w:tcW w:w="2734" w:type="dxa"/>
          </w:tcPr>
          <w:p w14:paraId="2A45AE66" w14:textId="77777777" w:rsidR="00B5399B" w:rsidRPr="006B5F4C" w:rsidRDefault="00B5399B">
            <w:r w:rsidRPr="006B5F4C">
              <w:t>Selection Only</w:t>
            </w:r>
          </w:p>
        </w:tc>
        <w:tc>
          <w:tcPr>
            <w:tcW w:w="2843" w:type="dxa"/>
          </w:tcPr>
          <w:p w14:paraId="4E404F3A" w14:textId="77777777" w:rsidR="00B5399B" w:rsidRPr="006B5F4C" w:rsidRDefault="00B5399B">
            <w:r w:rsidRPr="006B5F4C">
              <w:t>If true, only the selected objects are exported</w:t>
            </w:r>
          </w:p>
        </w:tc>
        <w:tc>
          <w:tcPr>
            <w:tcW w:w="2843" w:type="dxa"/>
          </w:tcPr>
          <w:p w14:paraId="142C4B8D" w14:textId="77777777" w:rsidR="00B5399B" w:rsidRPr="006B5F4C" w:rsidRDefault="00B5399B">
            <w:r w:rsidRPr="006B5F4C">
              <w:t>False</w:t>
            </w:r>
          </w:p>
        </w:tc>
      </w:tr>
      <w:tr w:rsidR="00B5399B" w:rsidRPr="006B5F4C" w14:paraId="414F4ADA" w14:textId="77777777" w:rsidTr="00FE0B83">
        <w:tc>
          <w:tcPr>
            <w:tcW w:w="2734" w:type="dxa"/>
          </w:tcPr>
          <w:p w14:paraId="7A2C75EA" w14:textId="77777777" w:rsidR="00B5399B" w:rsidRPr="006B5F4C" w:rsidRDefault="00B5399B">
            <w:r w:rsidRPr="006B5F4C">
              <w:t>Units Text</w:t>
            </w:r>
          </w:p>
        </w:tc>
        <w:tc>
          <w:tcPr>
            <w:tcW w:w="2843" w:type="dxa"/>
          </w:tcPr>
          <w:p w14:paraId="16B47E0F" w14:textId="77777777" w:rsidR="00B5399B" w:rsidRPr="006B5F4C" w:rsidRDefault="00B5399B">
            <w:r w:rsidRPr="006B5F4C">
              <w:t>If true, a line containing the units for each field is exported</w:t>
            </w:r>
          </w:p>
        </w:tc>
        <w:tc>
          <w:tcPr>
            <w:tcW w:w="2843" w:type="dxa"/>
          </w:tcPr>
          <w:p w14:paraId="2554CD28" w14:textId="77777777" w:rsidR="00B5399B" w:rsidRPr="006B5F4C" w:rsidRDefault="00B5399B">
            <w:r w:rsidRPr="006B5F4C">
              <w:t>False</w:t>
            </w:r>
          </w:p>
        </w:tc>
      </w:tr>
      <w:tr w:rsidR="00B5399B" w:rsidRPr="006B5F4C" w14:paraId="5E89C527" w14:textId="77777777" w:rsidTr="00FE0B83">
        <w:tc>
          <w:tcPr>
            <w:tcW w:w="2734" w:type="dxa"/>
          </w:tcPr>
          <w:p w14:paraId="19F76670" w14:textId="77777777" w:rsidR="00B5399B" w:rsidRPr="006B5F4C" w:rsidRDefault="00B5399B">
            <w:r w:rsidRPr="006B5F4C">
              <w:t>Coordinate Arrays Format</w:t>
            </w:r>
          </w:p>
        </w:tc>
        <w:tc>
          <w:tcPr>
            <w:tcW w:w="2843" w:type="dxa"/>
          </w:tcPr>
          <w:p w14:paraId="432196FA" w14:textId="77777777" w:rsidR="00B5399B" w:rsidRPr="006B5F4C" w:rsidRDefault="00B5399B">
            <w:r w:rsidRPr="006B5F4C">
              <w:t>The mechanism whereby arrays of coordinates (e.g. polylines and polygons) are exported. Choices are ‘None’, ‘Packed’ and ‘Unpacked’</w:t>
            </w:r>
          </w:p>
        </w:tc>
        <w:tc>
          <w:tcPr>
            <w:tcW w:w="2843" w:type="dxa"/>
          </w:tcPr>
          <w:p w14:paraId="7AA9C8D0" w14:textId="77777777" w:rsidR="00B5399B" w:rsidRPr="006B5F4C" w:rsidRDefault="00B5399B">
            <w:r w:rsidRPr="006B5F4C">
              <w:t>Packed</w:t>
            </w:r>
          </w:p>
        </w:tc>
      </w:tr>
      <w:tr w:rsidR="00B5399B" w:rsidRPr="006B5F4C" w14:paraId="710A00C2" w14:textId="77777777" w:rsidTr="00FE0B83">
        <w:tc>
          <w:tcPr>
            <w:tcW w:w="2734" w:type="dxa"/>
          </w:tcPr>
          <w:p w14:paraId="665D5117" w14:textId="77777777" w:rsidR="00B5399B" w:rsidRPr="006B5F4C" w:rsidRDefault="00B5399B">
            <w:r w:rsidRPr="006B5F4C">
              <w:t>Other Arrays Format</w:t>
            </w:r>
          </w:p>
        </w:tc>
        <w:tc>
          <w:tcPr>
            <w:tcW w:w="2843" w:type="dxa"/>
          </w:tcPr>
          <w:p w14:paraId="24FCDD16" w14:textId="77777777" w:rsidR="00B5399B" w:rsidRPr="006B5F4C" w:rsidRDefault="00B5399B">
            <w:r w:rsidRPr="006B5F4C">
              <w:t>The mechanism whereby other arrays (e.g. shapes / demand diagrams) are exported. Choices are ‘None’, ‘Packed’ and ‘Separate’</w:t>
            </w:r>
          </w:p>
        </w:tc>
        <w:tc>
          <w:tcPr>
            <w:tcW w:w="2843" w:type="dxa"/>
          </w:tcPr>
          <w:p w14:paraId="13BA66E4" w14:textId="77777777" w:rsidR="00B5399B" w:rsidRPr="006B5F4C" w:rsidRDefault="00B5399B">
            <w:r w:rsidRPr="006B5F4C">
              <w:t>Packed</w:t>
            </w:r>
          </w:p>
        </w:tc>
      </w:tr>
    </w:tbl>
    <w:p w14:paraId="27CBFAB4" w14:textId="77777777" w:rsidR="006B5F4C" w:rsidRDefault="006B5F4C">
      <w:pPr>
        <w:rPr>
          <w:i/>
          <w:iCs/>
        </w:rPr>
      </w:pPr>
    </w:p>
    <w:p w14:paraId="575D9857" w14:textId="77777777" w:rsidR="006B5F4C" w:rsidRDefault="006B5F4C" w:rsidP="006321C2">
      <w:pPr>
        <w:pStyle w:val="Heading4"/>
      </w:pPr>
      <w:r>
        <w:t>c</w:t>
      </w:r>
      <w:r w:rsidR="00B5399B" w:rsidRPr="006B5F4C">
        <w:t>sv_import</w:t>
      </w:r>
    </w:p>
    <w:p w14:paraId="3CAA305A" w14:textId="77777777" w:rsidR="00574628" w:rsidRPr="00574628" w:rsidRDefault="00574628" w:rsidP="00665BF5">
      <w:pPr>
        <w:pStyle w:val="MethodSignature"/>
      </w:pPr>
      <w:r>
        <w:t>nno.csv_import(filename,options)</w:t>
      </w:r>
    </w:p>
    <w:p w14:paraId="680DB200" w14:textId="77777777" w:rsidR="00B5399B" w:rsidRPr="006B5F4C" w:rsidRDefault="00B5399B">
      <w:r w:rsidRPr="006B5F4C">
        <w:t xml:space="preserve">Updates the </w:t>
      </w:r>
      <w:r w:rsidR="00574628">
        <w:t>WSOpenNetwork</w:t>
      </w:r>
      <w:r w:rsidRPr="006B5F4C">
        <w:t xml:space="preserve"> from the CSV file specified. </w:t>
      </w:r>
    </w:p>
    <w:p w14:paraId="7072AAE0" w14:textId="7917F05C" w:rsidR="00B5399B" w:rsidRDefault="00B5399B">
      <w:r w:rsidRPr="006B5F4C">
        <w:t>T</w:t>
      </w:r>
      <w:r w:rsidR="00574628">
        <w:t>he</w:t>
      </w:r>
      <w:r w:rsidR="00FE0B83">
        <w:t xml:space="preserve"> </w:t>
      </w:r>
      <w:r w:rsidRPr="006B5F4C">
        <w:t>options parameter must be</w:t>
      </w:r>
      <w:r w:rsidR="00574628">
        <w:t xml:space="preserve"> nil, or</w:t>
      </w:r>
      <w:r w:rsidRPr="006B5F4C">
        <w:t xml:space="preserve"> a hash which can contain any or all of the following.</w:t>
      </w:r>
    </w:p>
    <w:p w14:paraId="266CDFC7" w14:textId="77777777" w:rsidR="005F6629" w:rsidRPr="006B5F4C" w:rsidRDefault="005F662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0"/>
        <w:gridCol w:w="2779"/>
        <w:gridCol w:w="2755"/>
      </w:tblGrid>
      <w:tr w:rsidR="00B5399B" w:rsidRPr="006B5F4C" w14:paraId="7ADD0B3B" w14:textId="77777777" w:rsidTr="00FE0B83">
        <w:tc>
          <w:tcPr>
            <w:tcW w:w="2734" w:type="dxa"/>
          </w:tcPr>
          <w:p w14:paraId="7A123D65" w14:textId="77777777" w:rsidR="00B5399B" w:rsidRPr="006B5F4C" w:rsidRDefault="00B5399B">
            <w:r w:rsidRPr="006B5F4C">
              <w:lastRenderedPageBreak/>
              <w:t>Force Link Rename</w:t>
            </w:r>
          </w:p>
        </w:tc>
        <w:tc>
          <w:tcPr>
            <w:tcW w:w="2843" w:type="dxa"/>
          </w:tcPr>
          <w:p w14:paraId="28CA4CCB" w14:textId="77777777" w:rsidR="00B5399B" w:rsidRPr="006B5F4C" w:rsidRDefault="00B5399B">
            <w:r w:rsidRPr="006B5F4C">
              <w:t>If nodes are renamed, then associated objects have the node renamed</w:t>
            </w:r>
          </w:p>
        </w:tc>
        <w:tc>
          <w:tcPr>
            <w:tcW w:w="2843" w:type="dxa"/>
          </w:tcPr>
          <w:p w14:paraId="73F0E062" w14:textId="77777777" w:rsidR="00B5399B" w:rsidRPr="006B5F4C" w:rsidRDefault="00B5399B">
            <w:r w:rsidRPr="006B5F4C">
              <w:t>True</w:t>
            </w:r>
          </w:p>
        </w:tc>
      </w:tr>
      <w:tr w:rsidR="00B5399B" w:rsidRPr="006B5F4C" w14:paraId="7175D0AA" w14:textId="77777777" w:rsidTr="00FE0B83">
        <w:tc>
          <w:tcPr>
            <w:tcW w:w="2734" w:type="dxa"/>
          </w:tcPr>
          <w:p w14:paraId="0D04CB8D" w14:textId="77777777" w:rsidR="00B5399B" w:rsidRPr="006B5F4C" w:rsidRDefault="00B5399B">
            <w:r w:rsidRPr="006B5F4C">
              <w:t>Flag Genuine Only</w:t>
            </w:r>
          </w:p>
        </w:tc>
        <w:tc>
          <w:tcPr>
            <w:tcW w:w="2843" w:type="dxa"/>
          </w:tcPr>
          <w:p w14:paraId="0C01901B" w14:textId="77777777" w:rsidR="00B5399B" w:rsidRPr="006B5F4C" w:rsidRDefault="00B5399B">
            <w:r w:rsidRPr="006B5F4C">
              <w:t>Only genuine changes to the field are flagged</w:t>
            </w:r>
          </w:p>
        </w:tc>
        <w:tc>
          <w:tcPr>
            <w:tcW w:w="2843" w:type="dxa"/>
          </w:tcPr>
          <w:p w14:paraId="330211E8" w14:textId="77777777" w:rsidR="00B5399B" w:rsidRPr="006B5F4C" w:rsidRDefault="00B5399B">
            <w:r w:rsidRPr="006B5F4C">
              <w:t>False</w:t>
            </w:r>
          </w:p>
        </w:tc>
      </w:tr>
      <w:tr w:rsidR="00B5399B" w:rsidRPr="006B5F4C" w14:paraId="6C16DD4F" w14:textId="77777777" w:rsidTr="00FE0B83">
        <w:tc>
          <w:tcPr>
            <w:tcW w:w="2734" w:type="dxa"/>
          </w:tcPr>
          <w:p w14:paraId="4FD2EC5D" w14:textId="77777777" w:rsidR="00B5399B" w:rsidRPr="006B5F4C" w:rsidRDefault="00B5399B">
            <w:r w:rsidRPr="006B5F4C">
              <w:t>Load Null Fields</w:t>
            </w:r>
          </w:p>
        </w:tc>
        <w:tc>
          <w:tcPr>
            <w:tcW w:w="2843" w:type="dxa"/>
          </w:tcPr>
          <w:p w14:paraId="69C2871F" w14:textId="77777777" w:rsidR="00B5399B" w:rsidRPr="006B5F4C" w:rsidRDefault="00B5399B">
            <w:r w:rsidRPr="006B5F4C">
              <w:t>If the field in an object to be updated is not blank and the field in the CSV file is blank, then if this is set to true, the data will be updated otherwise it won’t</w:t>
            </w:r>
          </w:p>
        </w:tc>
        <w:tc>
          <w:tcPr>
            <w:tcW w:w="2843" w:type="dxa"/>
          </w:tcPr>
          <w:p w14:paraId="66C69A35" w14:textId="77777777" w:rsidR="00B5399B" w:rsidRPr="006B5F4C" w:rsidRDefault="00B5399B">
            <w:r w:rsidRPr="006B5F4C">
              <w:t>True</w:t>
            </w:r>
          </w:p>
        </w:tc>
      </w:tr>
      <w:tr w:rsidR="00B5399B" w:rsidRPr="006B5F4C" w14:paraId="162317F6" w14:textId="77777777" w:rsidTr="00FE0B83">
        <w:tc>
          <w:tcPr>
            <w:tcW w:w="2734" w:type="dxa"/>
          </w:tcPr>
          <w:p w14:paraId="44351BC8" w14:textId="77777777" w:rsidR="00B5399B" w:rsidRPr="006B5F4C" w:rsidRDefault="00B5399B">
            <w:r w:rsidRPr="006B5F4C">
              <w:t>Update With Any Flag</w:t>
            </w:r>
          </w:p>
        </w:tc>
        <w:tc>
          <w:tcPr>
            <w:tcW w:w="2843" w:type="dxa"/>
          </w:tcPr>
          <w:p w14:paraId="447799B4" w14:textId="77777777" w:rsidR="00B5399B" w:rsidRPr="006B5F4C" w:rsidRDefault="00B5399B">
            <w:r w:rsidRPr="006B5F4C">
              <w:t>If this is set to true, then any field can be updated, if it is set to false then only fields with the flag set to the ‘update flag’ will be updated</w:t>
            </w:r>
          </w:p>
        </w:tc>
        <w:tc>
          <w:tcPr>
            <w:tcW w:w="2843" w:type="dxa"/>
          </w:tcPr>
          <w:p w14:paraId="3B506442" w14:textId="77777777" w:rsidR="00B5399B" w:rsidRPr="006B5F4C" w:rsidRDefault="00B5399B">
            <w:r w:rsidRPr="006B5F4C">
              <w:t>True</w:t>
            </w:r>
          </w:p>
        </w:tc>
      </w:tr>
      <w:tr w:rsidR="00B5399B" w:rsidRPr="006B5F4C" w14:paraId="2945ED96" w14:textId="77777777" w:rsidTr="00FE0B83">
        <w:tc>
          <w:tcPr>
            <w:tcW w:w="2734" w:type="dxa"/>
          </w:tcPr>
          <w:p w14:paraId="5B5B05FE" w14:textId="77777777" w:rsidR="00B5399B" w:rsidRPr="006B5F4C" w:rsidRDefault="00B5399B">
            <w:r w:rsidRPr="006B5F4C">
              <w:t>Use Asset ID</w:t>
            </w:r>
          </w:p>
        </w:tc>
        <w:tc>
          <w:tcPr>
            <w:tcW w:w="2843" w:type="dxa"/>
          </w:tcPr>
          <w:p w14:paraId="4E01C201" w14:textId="77777777" w:rsidR="00B5399B" w:rsidRPr="006B5F4C" w:rsidRDefault="00B5399B">
            <w:r w:rsidRPr="006B5F4C">
              <w:t>Use the asset ID as the key for updates rather than the normal ‘primary key’</w:t>
            </w:r>
          </w:p>
        </w:tc>
        <w:tc>
          <w:tcPr>
            <w:tcW w:w="2843" w:type="dxa"/>
          </w:tcPr>
          <w:p w14:paraId="347C8D4F" w14:textId="77777777" w:rsidR="00B5399B" w:rsidRPr="006B5F4C" w:rsidRDefault="00B5399B">
            <w:r w:rsidRPr="006B5F4C">
              <w:t>False</w:t>
            </w:r>
          </w:p>
        </w:tc>
      </w:tr>
      <w:tr w:rsidR="00B5399B" w:rsidRPr="006B5F4C" w14:paraId="3F8ECC29" w14:textId="77777777" w:rsidTr="00FE0B83">
        <w:tc>
          <w:tcPr>
            <w:tcW w:w="2734" w:type="dxa"/>
          </w:tcPr>
          <w:p w14:paraId="7AB85DD1" w14:textId="77777777" w:rsidR="00B5399B" w:rsidRPr="006B5F4C" w:rsidRDefault="00B5399B">
            <w:r w:rsidRPr="006B5F4C">
              <w:t>User Units</w:t>
            </w:r>
          </w:p>
        </w:tc>
        <w:tc>
          <w:tcPr>
            <w:tcW w:w="2843" w:type="dxa"/>
          </w:tcPr>
          <w:p w14:paraId="0DF42253" w14:textId="77777777" w:rsidR="00B5399B" w:rsidRPr="006B5F4C" w:rsidRDefault="00B5399B">
            <w:r w:rsidRPr="006B5F4C">
              <w:t>Use the current ‘user units’ rather than the native (SI) units</w:t>
            </w:r>
          </w:p>
        </w:tc>
        <w:tc>
          <w:tcPr>
            <w:tcW w:w="2843" w:type="dxa"/>
          </w:tcPr>
          <w:p w14:paraId="69D58651" w14:textId="77777777" w:rsidR="00B5399B" w:rsidRPr="006B5F4C" w:rsidRDefault="00B5399B">
            <w:r w:rsidRPr="006B5F4C">
              <w:t>True</w:t>
            </w:r>
          </w:p>
        </w:tc>
      </w:tr>
      <w:tr w:rsidR="00B5399B" w:rsidRPr="006B5F4C" w14:paraId="5537EB70" w14:textId="77777777" w:rsidTr="00FE0B83">
        <w:tc>
          <w:tcPr>
            <w:tcW w:w="2734" w:type="dxa"/>
          </w:tcPr>
          <w:p w14:paraId="643B0899" w14:textId="77777777" w:rsidR="00B5399B" w:rsidRPr="006B5F4C" w:rsidRDefault="00B5399B">
            <w:r w:rsidRPr="006B5F4C">
              <w:t>Action</w:t>
            </w:r>
          </w:p>
        </w:tc>
        <w:tc>
          <w:tcPr>
            <w:tcW w:w="2843" w:type="dxa"/>
          </w:tcPr>
          <w:p w14:paraId="47C5CF44" w14:textId="77777777" w:rsidR="00B5399B" w:rsidRPr="006B5F4C" w:rsidRDefault="00B5399B">
            <w:r w:rsidRPr="006B5F4C">
              <w:t>Action to perform</w:t>
            </w:r>
          </w:p>
          <w:p w14:paraId="0AAD3CF2" w14:textId="77777777" w:rsidR="00B5399B" w:rsidRPr="006B5F4C" w:rsidRDefault="00B5399B">
            <w:r w:rsidRPr="006B5F4C">
              <w:t>Update Only – will only update existing objects</w:t>
            </w:r>
          </w:p>
          <w:p w14:paraId="3307D034" w14:textId="77777777" w:rsidR="00B5399B" w:rsidRPr="006B5F4C" w:rsidRDefault="00B5399B">
            <w:r w:rsidRPr="006B5F4C">
              <w:t>Update And Add – will update and add objects, but not perform deletions</w:t>
            </w:r>
          </w:p>
          <w:p w14:paraId="4DCB2EE2" w14:textId="77777777" w:rsidR="00B5399B" w:rsidRPr="006B5F4C" w:rsidRDefault="00B5399B">
            <w:r w:rsidRPr="006B5F4C">
              <w:t>Mixed – will add, update and delete objects depending on an ‘action’ field in the CSV file</w:t>
            </w:r>
          </w:p>
          <w:p w14:paraId="06D285B2" w14:textId="77777777" w:rsidR="00B5399B" w:rsidRPr="006B5F4C" w:rsidRDefault="00B5399B">
            <w:r w:rsidRPr="006B5F4C">
              <w:t>Delete – will delete objects</w:t>
            </w:r>
          </w:p>
        </w:tc>
        <w:tc>
          <w:tcPr>
            <w:tcW w:w="2843" w:type="dxa"/>
          </w:tcPr>
          <w:p w14:paraId="555FBF3A" w14:textId="77777777" w:rsidR="00B5399B" w:rsidRPr="006B5F4C" w:rsidRDefault="00B5399B">
            <w:r w:rsidRPr="006B5F4C">
              <w:t>Mixed</w:t>
            </w:r>
          </w:p>
        </w:tc>
      </w:tr>
      <w:tr w:rsidR="00B5399B" w:rsidRPr="006B5F4C" w14:paraId="7FFB5CA1" w14:textId="77777777" w:rsidTr="00FE0B83">
        <w:tc>
          <w:tcPr>
            <w:tcW w:w="2734" w:type="dxa"/>
          </w:tcPr>
          <w:p w14:paraId="5D4FF995" w14:textId="77777777" w:rsidR="00B5399B" w:rsidRPr="006B5F4C" w:rsidRDefault="00B5399B">
            <w:r w:rsidRPr="006B5F4C">
              <w:t>Header</w:t>
            </w:r>
          </w:p>
        </w:tc>
        <w:tc>
          <w:tcPr>
            <w:tcW w:w="2843" w:type="dxa"/>
          </w:tcPr>
          <w:p w14:paraId="6026B76C" w14:textId="77777777" w:rsidR="00B5399B" w:rsidRPr="006B5F4C" w:rsidRDefault="00B5399B">
            <w:r w:rsidRPr="006B5F4C">
              <w:t>What header the importer will expect in the file(s)</w:t>
            </w:r>
          </w:p>
          <w:p w14:paraId="48579276" w14:textId="77777777" w:rsidR="00B5399B" w:rsidRPr="006B5F4C" w:rsidRDefault="00B5399B">
            <w:r w:rsidRPr="006B5F4C">
              <w:t>ID – ID only</w:t>
            </w:r>
          </w:p>
          <w:p w14:paraId="629A85BE" w14:textId="77777777" w:rsidR="00B5399B" w:rsidRPr="006B5F4C" w:rsidRDefault="00B5399B">
            <w:r w:rsidRPr="006B5F4C">
              <w:t>ID Description – Ids on one line, followed by descriptions on the next</w:t>
            </w:r>
          </w:p>
          <w:p w14:paraId="5D09B1CC" w14:textId="77777777" w:rsidR="00B5399B" w:rsidRPr="006B5F4C" w:rsidRDefault="00B5399B">
            <w:r w:rsidRPr="006B5F4C">
              <w:lastRenderedPageBreak/>
              <w:t>ID Units – Ids on one line, followed by units on the next</w:t>
            </w:r>
          </w:p>
          <w:p w14:paraId="57F6CEE7" w14:textId="77777777" w:rsidR="00B5399B" w:rsidRPr="006B5F4C" w:rsidRDefault="00B5399B">
            <w:r w:rsidRPr="006B5F4C">
              <w:t>ID Descriptions Units – Ids on one line, followed by descriptions on the next, followed by units on the 3rd</w:t>
            </w:r>
          </w:p>
        </w:tc>
        <w:tc>
          <w:tcPr>
            <w:tcW w:w="2843" w:type="dxa"/>
          </w:tcPr>
          <w:p w14:paraId="326C4E0F" w14:textId="77777777" w:rsidR="00B5399B" w:rsidRPr="006B5F4C" w:rsidRDefault="00B5399B">
            <w:r w:rsidRPr="006B5F4C">
              <w:lastRenderedPageBreak/>
              <w:t>ID</w:t>
            </w:r>
          </w:p>
        </w:tc>
      </w:tr>
      <w:tr w:rsidR="00B5399B" w:rsidRPr="006B5F4C" w14:paraId="4075DF1F" w14:textId="77777777" w:rsidTr="00FE0B83">
        <w:tc>
          <w:tcPr>
            <w:tcW w:w="2734" w:type="dxa"/>
          </w:tcPr>
          <w:p w14:paraId="691D7BC1" w14:textId="77777777" w:rsidR="00B5399B" w:rsidRPr="006B5F4C" w:rsidRDefault="00B5399B">
            <w:r w:rsidRPr="006B5F4C">
              <w:t>New Flag</w:t>
            </w:r>
          </w:p>
        </w:tc>
        <w:tc>
          <w:tcPr>
            <w:tcW w:w="2843" w:type="dxa"/>
          </w:tcPr>
          <w:p w14:paraId="2B219147" w14:textId="77777777" w:rsidR="00B5399B" w:rsidRPr="006B5F4C" w:rsidRDefault="00B5399B">
            <w:r w:rsidRPr="006B5F4C">
              <w:t>Flag used for new / updated fields</w:t>
            </w:r>
          </w:p>
        </w:tc>
        <w:tc>
          <w:tcPr>
            <w:tcW w:w="2843" w:type="dxa"/>
          </w:tcPr>
          <w:p w14:paraId="41CF156D" w14:textId="77777777" w:rsidR="00B5399B" w:rsidRPr="006B5F4C" w:rsidRDefault="00B5399B">
            <w:pPr>
              <w:rPr>
                <w:lang w:val="nl-NL"/>
              </w:rPr>
            </w:pPr>
            <w:r w:rsidRPr="006B5F4C">
              <w:rPr>
                <w:lang w:val="nl-NL"/>
              </w:rPr>
              <w:t>Blank</w:t>
            </w:r>
          </w:p>
        </w:tc>
      </w:tr>
      <w:tr w:rsidR="00B5399B" w:rsidRPr="006B5F4C" w14:paraId="00856E76" w14:textId="77777777" w:rsidTr="00FE0B83">
        <w:tc>
          <w:tcPr>
            <w:tcW w:w="2734" w:type="dxa"/>
          </w:tcPr>
          <w:p w14:paraId="04FD9104" w14:textId="77777777" w:rsidR="00B5399B" w:rsidRPr="006B5F4C" w:rsidRDefault="00B5399B">
            <w:pPr>
              <w:rPr>
                <w:lang w:val="nl-NL"/>
              </w:rPr>
            </w:pPr>
            <w:r w:rsidRPr="006B5F4C">
              <w:rPr>
                <w:lang w:val="nl-NL"/>
              </w:rPr>
              <w:t>Update Flag</w:t>
            </w:r>
          </w:p>
        </w:tc>
        <w:tc>
          <w:tcPr>
            <w:tcW w:w="2843" w:type="dxa"/>
          </w:tcPr>
          <w:p w14:paraId="0EB0F762" w14:textId="77777777" w:rsidR="00B5399B" w:rsidRPr="006B5F4C" w:rsidRDefault="00B5399B">
            <w:r w:rsidRPr="006B5F4C">
              <w:t>Flag used to determine what objects are updated if the ‘Update With Any Flag’ field is set to false</w:t>
            </w:r>
          </w:p>
        </w:tc>
        <w:tc>
          <w:tcPr>
            <w:tcW w:w="2843" w:type="dxa"/>
          </w:tcPr>
          <w:p w14:paraId="360F3588" w14:textId="77777777" w:rsidR="00B5399B" w:rsidRPr="006B5F4C" w:rsidRDefault="00B5399B">
            <w:r w:rsidRPr="006B5F4C">
              <w:t>Blank</w:t>
            </w:r>
          </w:p>
        </w:tc>
      </w:tr>
    </w:tbl>
    <w:p w14:paraId="19EB665B" w14:textId="77777777" w:rsidR="00B5399B" w:rsidRPr="006B5F4C" w:rsidRDefault="00B5399B">
      <w:pPr>
        <w:rPr>
          <w:i/>
          <w:iCs/>
        </w:rPr>
      </w:pPr>
    </w:p>
    <w:p w14:paraId="76C28174" w14:textId="77777777" w:rsidR="006B5F4C" w:rsidRDefault="006B5F4C" w:rsidP="006321C2">
      <w:pPr>
        <w:pStyle w:val="Heading4"/>
      </w:pPr>
      <w:r>
        <w:t>current_scenario</w:t>
      </w:r>
    </w:p>
    <w:p w14:paraId="1EED4707" w14:textId="77777777" w:rsidR="00C9339F" w:rsidRDefault="00C9339F" w:rsidP="00665BF5">
      <w:pPr>
        <w:pStyle w:val="MethodSignature"/>
      </w:pPr>
      <w:r>
        <w:t>puts on.current_scenario</w:t>
      </w:r>
    </w:p>
    <w:p w14:paraId="0FCA876D" w14:textId="77777777" w:rsidR="00C9339F" w:rsidRDefault="00C9339F">
      <w:pPr>
        <w:rPr>
          <w:iCs/>
        </w:rPr>
      </w:pPr>
      <w:r>
        <w:rPr>
          <w:iCs/>
        </w:rPr>
        <w:t xml:space="preserve">Returns the WSOpenNetwork object’s current scenario as a string. </w:t>
      </w:r>
    </w:p>
    <w:p w14:paraId="67BA16B2" w14:textId="77777777" w:rsidR="00C9339F" w:rsidRDefault="00C9339F">
      <w:pPr>
        <w:rPr>
          <w:iCs/>
        </w:rPr>
      </w:pPr>
      <w:r>
        <w:rPr>
          <w:iCs/>
        </w:rPr>
        <w:t xml:space="preserve">If the current scenario is the base scenario, returns ‘Base’ (in English). </w:t>
      </w:r>
    </w:p>
    <w:p w14:paraId="148DD0F8" w14:textId="77777777" w:rsidR="006B5F4C" w:rsidRPr="007031DF" w:rsidRDefault="006B5F4C" w:rsidP="006321C2">
      <w:pPr>
        <w:pStyle w:val="Heading4"/>
        <w:rPr>
          <w:lang w:val="it-IT"/>
        </w:rPr>
      </w:pPr>
      <w:r w:rsidRPr="007031DF">
        <w:rPr>
          <w:lang w:val="it-IT"/>
        </w:rPr>
        <w:t>current_scenario=</w:t>
      </w:r>
    </w:p>
    <w:p w14:paraId="1F966F12" w14:textId="77777777" w:rsidR="00C9339F" w:rsidRPr="006723E0" w:rsidRDefault="00C9339F" w:rsidP="00665BF5">
      <w:pPr>
        <w:pStyle w:val="MethodSignature"/>
        <w:rPr>
          <w:lang w:val="it-IT"/>
        </w:rPr>
      </w:pPr>
      <w:r w:rsidRPr="006723E0">
        <w:rPr>
          <w:lang w:val="it-IT"/>
        </w:rPr>
        <w:t>on.current_scenario=new_scenario</w:t>
      </w:r>
    </w:p>
    <w:p w14:paraId="692FC91F" w14:textId="77777777" w:rsidR="00C9339F" w:rsidRPr="007031DF" w:rsidRDefault="00C9339F">
      <w:pPr>
        <w:rPr>
          <w:iCs/>
        </w:rPr>
      </w:pPr>
      <w:r>
        <w:rPr>
          <w:iCs/>
        </w:rPr>
        <w:t xml:space="preserve">Sets the WSOpenNetwork’s current scenario. The new value should be a string or can be nil in which case the current scenario is set to the base scenario. </w:t>
      </w:r>
      <w:r w:rsidRPr="007031DF">
        <w:rPr>
          <w:iCs/>
        </w:rPr>
        <w:t xml:space="preserve">The new scenario must exist. </w:t>
      </w:r>
    </w:p>
    <w:p w14:paraId="6303B381" w14:textId="5FAC2F3A" w:rsidR="006B5F4C" w:rsidRPr="00D37874" w:rsidRDefault="006B5F4C" w:rsidP="006321C2">
      <w:pPr>
        <w:pStyle w:val="Heading4"/>
      </w:pPr>
      <w:r w:rsidRPr="00D37874">
        <w:t>delete_scenario</w:t>
      </w:r>
      <w:r w:rsidR="00D37874" w:rsidRPr="00D37874">
        <w:t xml:space="preserve"> (ICM and InfoAsset On</w:t>
      </w:r>
      <w:r w:rsidR="00D37874">
        <w:t>ly)</w:t>
      </w:r>
    </w:p>
    <w:p w14:paraId="200A5446" w14:textId="77777777" w:rsidR="00C9339F" w:rsidRDefault="00C9339F" w:rsidP="00665BF5">
      <w:pPr>
        <w:pStyle w:val="MethodSignature"/>
        <w:rPr>
          <w:lang w:val="it-IT"/>
        </w:rPr>
      </w:pPr>
      <w:r w:rsidRPr="005549AE">
        <w:rPr>
          <w:lang w:val="it-IT"/>
        </w:rPr>
        <w:t>on.delete_scenario</w:t>
      </w:r>
      <w:r w:rsidR="005549AE" w:rsidRPr="005549AE">
        <w:rPr>
          <w:lang w:val="it-IT"/>
        </w:rPr>
        <w:t>(scenario_name)</w:t>
      </w:r>
    </w:p>
    <w:p w14:paraId="474FD74C" w14:textId="77777777" w:rsidR="003A3576" w:rsidRDefault="003A3576">
      <w:pPr>
        <w:rPr>
          <w:iCs/>
          <w:lang w:val="it-IT"/>
        </w:rPr>
      </w:pPr>
      <w:r>
        <w:rPr>
          <w:iCs/>
          <w:lang w:val="it-IT"/>
        </w:rPr>
        <w:t>e.g.</w:t>
      </w:r>
    </w:p>
    <w:p w14:paraId="5D035E97" w14:textId="77777777" w:rsidR="003A3576" w:rsidRPr="003A3576" w:rsidRDefault="003A3576" w:rsidP="00B931D3">
      <w:pPr>
        <w:pStyle w:val="MyCode"/>
        <w:rPr>
          <w:lang w:val="it-IT"/>
        </w:rPr>
      </w:pPr>
      <w:r>
        <w:rPr>
          <w:lang w:val="it-IT"/>
        </w:rPr>
        <w:t>on.delete_scenario(</w:t>
      </w:r>
      <w:r w:rsidR="00666B45">
        <w:rPr>
          <w:lang w:val="it-IT"/>
        </w:rPr>
        <w:t>'</w:t>
      </w:r>
      <w:r>
        <w:rPr>
          <w:lang w:val="it-IT"/>
        </w:rPr>
        <w:t>myscenario</w:t>
      </w:r>
      <w:r w:rsidR="00666B45">
        <w:rPr>
          <w:lang w:val="it-IT"/>
        </w:rPr>
        <w:t>'</w:t>
      </w:r>
      <w:r>
        <w:rPr>
          <w:lang w:val="it-IT"/>
        </w:rPr>
        <w:t>)</w:t>
      </w:r>
    </w:p>
    <w:p w14:paraId="6550BAD8" w14:textId="77777777" w:rsidR="005549AE" w:rsidRDefault="005549AE">
      <w:pPr>
        <w:rPr>
          <w:iCs/>
          <w:lang w:val="it-IT"/>
        </w:rPr>
      </w:pPr>
    </w:p>
    <w:p w14:paraId="651CD133" w14:textId="77777777" w:rsidR="005549AE" w:rsidRPr="005549AE" w:rsidRDefault="005549AE">
      <w:pPr>
        <w:rPr>
          <w:iCs/>
        </w:rPr>
      </w:pPr>
      <w:r>
        <w:rPr>
          <w:iCs/>
        </w:rPr>
        <w:t>Deletes the s</w:t>
      </w:r>
      <w:r w:rsidRPr="005549AE">
        <w:rPr>
          <w:iCs/>
        </w:rPr>
        <w:t>cenario spe</w:t>
      </w:r>
      <w:r>
        <w:rPr>
          <w:iCs/>
        </w:rPr>
        <w:t xml:space="preserve">cified in the string parameter. If the specified scenario is the current scenario, the current scenario is set to be the base scenario. </w:t>
      </w:r>
    </w:p>
    <w:p w14:paraId="180AC5D8" w14:textId="77777777" w:rsidR="006B5F4C" w:rsidRDefault="006B5F4C" w:rsidP="006321C2">
      <w:pPr>
        <w:pStyle w:val="Heading4"/>
      </w:pPr>
      <w:r>
        <w:t>delete_selection</w:t>
      </w:r>
    </w:p>
    <w:p w14:paraId="7054B9CC" w14:textId="77777777" w:rsidR="005B4597" w:rsidRDefault="005B4597" w:rsidP="00665BF5">
      <w:pPr>
        <w:pStyle w:val="MethodSignature"/>
      </w:pPr>
      <w:r>
        <w:t>on.delete_selection</w:t>
      </w:r>
    </w:p>
    <w:p w14:paraId="7D68A823" w14:textId="77777777" w:rsidR="005B4597" w:rsidRDefault="005B4597">
      <w:pPr>
        <w:rPr>
          <w:iCs/>
        </w:rPr>
      </w:pPr>
      <w:r>
        <w:rPr>
          <w:iCs/>
        </w:rPr>
        <w:t>Deletes the current selection from the network in the current scenario.</w:t>
      </w:r>
    </w:p>
    <w:p w14:paraId="3A85E81E" w14:textId="0A4C1144" w:rsidR="002C0CC0" w:rsidRDefault="002C0CC0" w:rsidP="006321C2">
      <w:pPr>
        <w:pStyle w:val="Heading4"/>
      </w:pPr>
      <w:r>
        <w:t>delete_superfluous_dummy_nodes</w:t>
      </w:r>
      <w:r w:rsidR="00FB63B8">
        <w:t xml:space="preserve"> (WS Pro only)</w:t>
      </w:r>
    </w:p>
    <w:p w14:paraId="3E269593" w14:textId="77777777" w:rsidR="002C0CC0" w:rsidRDefault="002C0CC0" w:rsidP="002C0CC0">
      <w:pPr>
        <w:pStyle w:val="MethodSignature"/>
      </w:pPr>
      <w:r>
        <w:t>delete_superfluous_dummy_nodes(tables,field)</w:t>
      </w:r>
    </w:p>
    <w:p w14:paraId="6944F799" w14:textId="77777777" w:rsidR="002C0CC0" w:rsidRDefault="002C0CC0" w:rsidP="002C0CC0">
      <w:r>
        <w:t xml:space="preserve">Given an array of table names, which must be link tables (e.g. ‘wn_pst’) and the name of a text field, a user field being the most likely candidate for this will delete all objects in the </w:t>
      </w:r>
      <w:r>
        <w:lastRenderedPageBreak/>
        <w:t xml:space="preserve">node table tableswhere that field is set to Y and the object is not the upstream or downstream node in one of the tables in the array. </w:t>
      </w:r>
    </w:p>
    <w:p w14:paraId="15DBA890" w14:textId="77777777" w:rsidR="002C0CC0" w:rsidRDefault="002C0CC0" w:rsidP="002C0CC0">
      <w:r>
        <w:t xml:space="preserve">The aim of this method is to be used in conjunction with the open data import centre to support the situation where dummy nodes have been added at the ends of links (e.g. because they have been imported from a GIS where they are represented as point objects) but the links have since been deleted. </w:t>
      </w:r>
    </w:p>
    <w:p w14:paraId="250C6BAA" w14:textId="77777777" w:rsidR="006321C2" w:rsidRDefault="005C7E09" w:rsidP="006321C2">
      <w:pPr>
        <w:pStyle w:val="Heading4"/>
      </w:pPr>
      <w:r>
        <w:t>download_mesh_job_log (ICM Exchange only)</w:t>
      </w:r>
    </w:p>
    <w:p w14:paraId="3B0C3A05" w14:textId="688B10A7" w:rsidR="005C7E09" w:rsidRPr="006321C2" w:rsidRDefault="005C7E09" w:rsidP="006321C2">
      <w:pPr>
        <w:pStyle w:val="MethodSignature"/>
      </w:pPr>
      <w:r w:rsidRPr="006321C2">
        <w:rPr>
          <w:rStyle w:val="MethodSignatureChar"/>
          <w:b/>
          <w:bCs/>
        </w:rPr>
        <w:t>on.download_mesh_job_log(job_id,path)</w:t>
      </w:r>
    </w:p>
    <w:p w14:paraId="5F1A9EEB" w14:textId="77777777" w:rsidR="005C7E09" w:rsidRPr="00054F78" w:rsidRDefault="005C7E09" w:rsidP="005C7E09">
      <w:r>
        <w:t xml:space="preserve">Given one of the jobs listed in the return value of mesh_async, copies the log file created by that job to the path given. </w:t>
      </w:r>
    </w:p>
    <w:p w14:paraId="52160A5E" w14:textId="77777777" w:rsidR="00B5399B" w:rsidRDefault="00495DED" w:rsidP="006321C2">
      <w:pPr>
        <w:pStyle w:val="Heading4"/>
      </w:pPr>
      <w:r>
        <w:t>e</w:t>
      </w:r>
      <w:r w:rsidR="00B5399B" w:rsidRPr="006B5F4C">
        <w:t>ach</w:t>
      </w:r>
    </w:p>
    <w:p w14:paraId="3298936A" w14:textId="77777777" w:rsidR="005B4597" w:rsidRDefault="005B4597" w:rsidP="00665BF5">
      <w:pPr>
        <w:pStyle w:val="MethodSignature"/>
      </w:pPr>
      <w:r>
        <w:t>on.each do |x|</w:t>
      </w:r>
    </w:p>
    <w:p w14:paraId="225C0620" w14:textId="77777777" w:rsidR="00B5399B" w:rsidRPr="006B5F4C" w:rsidRDefault="00B5399B">
      <w:r w:rsidRPr="006B5F4C">
        <w:t>Iterates through all the objects in the WSOpenNetwork e.g.</w:t>
      </w:r>
    </w:p>
    <w:p w14:paraId="3F63D171" w14:textId="77777777" w:rsidR="00B5399B" w:rsidRPr="006B5F4C" w:rsidRDefault="00A25442" w:rsidP="00B931D3">
      <w:pPr>
        <w:pStyle w:val="MyCode"/>
      </w:pPr>
      <w:r>
        <w:t>on</w:t>
      </w:r>
      <w:r w:rsidR="00B5399B" w:rsidRPr="006B5F4C">
        <w:t>.each do |x|</w:t>
      </w:r>
    </w:p>
    <w:p w14:paraId="7366B164" w14:textId="77777777" w:rsidR="00B5399B" w:rsidRPr="006B5F4C" w:rsidRDefault="00B5399B" w:rsidP="00B931D3">
      <w:pPr>
        <w:pStyle w:val="MyCode"/>
      </w:pPr>
      <w:r w:rsidRPr="006B5F4C">
        <w:tab/>
        <w:t>puts x.id</w:t>
      </w:r>
    </w:p>
    <w:p w14:paraId="45B04542" w14:textId="77777777" w:rsidR="00B5399B" w:rsidRPr="006B5F4C" w:rsidRDefault="00B5399B" w:rsidP="00B931D3">
      <w:pPr>
        <w:pStyle w:val="MyCode"/>
      </w:pPr>
      <w:r w:rsidRPr="006B5F4C">
        <w:t>end</w:t>
      </w:r>
    </w:p>
    <w:p w14:paraId="165DDF9A" w14:textId="77777777" w:rsidR="00B5399B" w:rsidRDefault="00B5399B"/>
    <w:p w14:paraId="2A57DCA1" w14:textId="77777777" w:rsidR="009E6C23" w:rsidRDefault="009E6C23" w:rsidP="006321C2">
      <w:pPr>
        <w:pStyle w:val="Heading4"/>
      </w:pPr>
      <w:r>
        <w:t>each_selected</w:t>
      </w:r>
    </w:p>
    <w:p w14:paraId="07B7E37C" w14:textId="77777777" w:rsidR="009E6C23" w:rsidRDefault="009E6C23" w:rsidP="00665BF5">
      <w:pPr>
        <w:pStyle w:val="MethodSignature"/>
      </w:pPr>
      <w:r>
        <w:t>on.each_selected do |x|</w:t>
      </w:r>
    </w:p>
    <w:p w14:paraId="349EBB1A" w14:textId="77777777" w:rsidR="009E6C23" w:rsidRDefault="009E6C23">
      <w:r>
        <w:t>As each but iterates through the selected objects only.</w:t>
      </w:r>
    </w:p>
    <w:p w14:paraId="487CB0FB" w14:textId="1927E14F" w:rsidR="008B28A1" w:rsidRDefault="008B28A1" w:rsidP="006321C2">
      <w:pPr>
        <w:pStyle w:val="Heading4"/>
      </w:pPr>
      <w:r>
        <w:t>expand_short_links (WS Pro Exchange only)</w:t>
      </w:r>
    </w:p>
    <w:p w14:paraId="729E7388" w14:textId="77777777" w:rsidR="008B28A1" w:rsidRPr="008B28A1" w:rsidRDefault="008B28A1" w:rsidP="00665BF5">
      <w:pPr>
        <w:pStyle w:val="MethodSignature"/>
      </w:pPr>
      <w:r>
        <w:t>on.expand_short_links(hash)</w:t>
      </w:r>
    </w:p>
    <w:p w14:paraId="43C32D41" w14:textId="28C3B110" w:rsidR="008B28A1" w:rsidRDefault="008B28A1">
      <w:r>
        <w:t>Expands short links in the same way as the UI.</w:t>
      </w:r>
    </w:p>
    <w:p w14:paraId="31ABF267" w14:textId="77777777" w:rsidR="008B28A1" w:rsidRDefault="008B28A1">
      <w:r>
        <w:t xml:space="preserve">The parameter is a hash which must exist. </w:t>
      </w:r>
    </w:p>
    <w:p w14:paraId="2C7F2074" w14:textId="77777777" w:rsidR="008B28A1" w:rsidRDefault="008B28A1">
      <w:r>
        <w:t>The parameters correspond closely to those on the dialog in WS Pro.</w:t>
      </w:r>
    </w:p>
    <w:p w14:paraId="240CBD1C" w14:textId="77777777" w:rsidR="008B28A1" w:rsidRDefault="008B28A1">
      <w:r>
        <w:t xml:space="preserve">The two float values will either be in user length units or system length units (m) depending on the global setting. </w:t>
      </w:r>
    </w:p>
    <w:p w14:paraId="17BFB324" w14:textId="77777777" w:rsidR="008B28A1" w:rsidRDefault="008B28A1">
      <w:r>
        <w:t xml:space="preserve">The array of table names are the internal names of the link types to which it applies e.g. wn_meter. </w:t>
      </w:r>
    </w:p>
    <w:p w14:paraId="365FED85" w14:textId="17CB6EE6" w:rsidR="00AA3748" w:rsidRDefault="008B28A1">
      <w:r>
        <w:t xml:space="preserve">The ‘Recalculate length’ and ‘Use user flag’ Booleans correspond to the 3 choices on the dialog for flagging changed lengths – if you set the first to false the value of the second is ignored since lengths won’t be changed there is not need to flag them. </w:t>
      </w:r>
    </w:p>
    <w:p w14:paraId="726A3D47" w14:textId="77777777" w:rsidR="00345436" w:rsidRDefault="00345436"/>
    <w:tbl>
      <w:tblPr>
        <w:tblW w:w="5520" w:type="dxa"/>
        <w:tblLook w:val="04A0" w:firstRow="1" w:lastRow="0" w:firstColumn="1" w:lastColumn="0" w:noHBand="0" w:noVBand="1"/>
      </w:tblPr>
      <w:tblGrid>
        <w:gridCol w:w="2622"/>
        <w:gridCol w:w="1414"/>
        <w:gridCol w:w="1484"/>
      </w:tblGrid>
      <w:tr w:rsidR="008B28A1" w:rsidRPr="004D3C81" w14:paraId="5BD2341F" w14:textId="77777777" w:rsidTr="006321C2">
        <w:trPr>
          <w:trHeight w:val="331"/>
          <w:tblHeader/>
        </w:trPr>
        <w:tc>
          <w:tcPr>
            <w:tcW w:w="26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98BF6"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Key</w:t>
            </w:r>
          </w:p>
        </w:tc>
        <w:tc>
          <w:tcPr>
            <w:tcW w:w="1414" w:type="dxa"/>
            <w:tcBorders>
              <w:top w:val="single" w:sz="4" w:space="0" w:color="auto"/>
              <w:left w:val="nil"/>
              <w:bottom w:val="single" w:sz="4" w:space="0" w:color="auto"/>
              <w:right w:val="single" w:sz="4" w:space="0" w:color="auto"/>
            </w:tcBorders>
            <w:shd w:val="clear" w:color="auto" w:fill="auto"/>
            <w:noWrap/>
            <w:vAlign w:val="bottom"/>
            <w:hideMark/>
          </w:tcPr>
          <w:p w14:paraId="155B4798"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Type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69D642EB"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Default</w:t>
            </w:r>
          </w:p>
        </w:tc>
      </w:tr>
      <w:tr w:rsidR="008B28A1" w:rsidRPr="004D3C81" w14:paraId="4E1D8741" w14:textId="77777777" w:rsidTr="008B28A1">
        <w:trPr>
          <w:trHeight w:val="331"/>
        </w:trPr>
        <w:tc>
          <w:tcPr>
            <w:tcW w:w="2622" w:type="dxa"/>
            <w:tcBorders>
              <w:top w:val="nil"/>
              <w:left w:val="single" w:sz="4" w:space="0" w:color="auto"/>
              <w:bottom w:val="single" w:sz="4" w:space="0" w:color="auto"/>
              <w:right w:val="single" w:sz="4" w:space="0" w:color="auto"/>
            </w:tcBorders>
            <w:shd w:val="clear" w:color="auto" w:fill="auto"/>
            <w:noWrap/>
            <w:vAlign w:val="bottom"/>
            <w:hideMark/>
          </w:tcPr>
          <w:p w14:paraId="2A2661AE"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Expansion threshold</w:t>
            </w:r>
          </w:p>
        </w:tc>
        <w:tc>
          <w:tcPr>
            <w:tcW w:w="1414" w:type="dxa"/>
            <w:tcBorders>
              <w:top w:val="nil"/>
              <w:left w:val="nil"/>
              <w:bottom w:val="single" w:sz="4" w:space="0" w:color="auto"/>
              <w:right w:val="single" w:sz="4" w:space="0" w:color="auto"/>
            </w:tcBorders>
            <w:shd w:val="clear" w:color="auto" w:fill="auto"/>
            <w:noWrap/>
            <w:vAlign w:val="bottom"/>
            <w:hideMark/>
          </w:tcPr>
          <w:p w14:paraId="1D7E1094"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Float</w:t>
            </w:r>
          </w:p>
        </w:tc>
        <w:tc>
          <w:tcPr>
            <w:tcW w:w="1484" w:type="dxa"/>
            <w:tcBorders>
              <w:top w:val="nil"/>
              <w:left w:val="nil"/>
              <w:bottom w:val="single" w:sz="4" w:space="0" w:color="auto"/>
              <w:right w:val="single" w:sz="4" w:space="0" w:color="auto"/>
            </w:tcBorders>
            <w:shd w:val="clear" w:color="auto" w:fill="auto"/>
            <w:noWrap/>
            <w:vAlign w:val="bottom"/>
            <w:hideMark/>
          </w:tcPr>
          <w:p w14:paraId="084EB25E"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1.0</w:t>
            </w:r>
          </w:p>
        </w:tc>
      </w:tr>
      <w:tr w:rsidR="008B28A1" w:rsidRPr="004D3C81" w14:paraId="4C817F00" w14:textId="77777777" w:rsidTr="008B28A1">
        <w:trPr>
          <w:trHeight w:val="331"/>
        </w:trPr>
        <w:tc>
          <w:tcPr>
            <w:tcW w:w="2622" w:type="dxa"/>
            <w:tcBorders>
              <w:top w:val="nil"/>
              <w:left w:val="single" w:sz="4" w:space="0" w:color="auto"/>
              <w:bottom w:val="single" w:sz="4" w:space="0" w:color="auto"/>
              <w:right w:val="single" w:sz="4" w:space="0" w:color="auto"/>
            </w:tcBorders>
            <w:shd w:val="clear" w:color="auto" w:fill="auto"/>
            <w:noWrap/>
            <w:vAlign w:val="bottom"/>
            <w:hideMark/>
          </w:tcPr>
          <w:p w14:paraId="5DDAB0E9"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Minimum resultant length</w:t>
            </w:r>
          </w:p>
        </w:tc>
        <w:tc>
          <w:tcPr>
            <w:tcW w:w="1414" w:type="dxa"/>
            <w:tcBorders>
              <w:top w:val="nil"/>
              <w:left w:val="nil"/>
              <w:bottom w:val="single" w:sz="4" w:space="0" w:color="auto"/>
              <w:right w:val="single" w:sz="4" w:space="0" w:color="auto"/>
            </w:tcBorders>
            <w:shd w:val="clear" w:color="auto" w:fill="auto"/>
            <w:noWrap/>
            <w:vAlign w:val="bottom"/>
            <w:hideMark/>
          </w:tcPr>
          <w:p w14:paraId="29C1D4DB"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Float</w:t>
            </w:r>
          </w:p>
        </w:tc>
        <w:tc>
          <w:tcPr>
            <w:tcW w:w="1484" w:type="dxa"/>
            <w:tcBorders>
              <w:top w:val="nil"/>
              <w:left w:val="nil"/>
              <w:bottom w:val="single" w:sz="4" w:space="0" w:color="auto"/>
              <w:right w:val="single" w:sz="4" w:space="0" w:color="auto"/>
            </w:tcBorders>
            <w:shd w:val="clear" w:color="auto" w:fill="auto"/>
            <w:noWrap/>
            <w:vAlign w:val="bottom"/>
            <w:hideMark/>
          </w:tcPr>
          <w:p w14:paraId="0C0F92DA"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1.0</w:t>
            </w:r>
          </w:p>
        </w:tc>
      </w:tr>
      <w:tr w:rsidR="008B28A1" w:rsidRPr="004D3C81" w14:paraId="69D2AB14" w14:textId="77777777" w:rsidTr="008B28A1">
        <w:trPr>
          <w:trHeight w:val="331"/>
        </w:trPr>
        <w:tc>
          <w:tcPr>
            <w:tcW w:w="2622" w:type="dxa"/>
            <w:tcBorders>
              <w:top w:val="nil"/>
              <w:left w:val="single" w:sz="4" w:space="0" w:color="auto"/>
              <w:bottom w:val="single" w:sz="4" w:space="0" w:color="auto"/>
              <w:right w:val="single" w:sz="4" w:space="0" w:color="auto"/>
            </w:tcBorders>
            <w:shd w:val="clear" w:color="auto" w:fill="auto"/>
            <w:noWrap/>
            <w:vAlign w:val="bottom"/>
            <w:hideMark/>
          </w:tcPr>
          <w:p w14:paraId="1EF1F99F"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Flag</w:t>
            </w:r>
          </w:p>
        </w:tc>
        <w:tc>
          <w:tcPr>
            <w:tcW w:w="1414" w:type="dxa"/>
            <w:tcBorders>
              <w:top w:val="nil"/>
              <w:left w:val="nil"/>
              <w:bottom w:val="single" w:sz="4" w:space="0" w:color="auto"/>
              <w:right w:val="single" w:sz="4" w:space="0" w:color="auto"/>
            </w:tcBorders>
            <w:shd w:val="clear" w:color="auto" w:fill="auto"/>
            <w:noWrap/>
            <w:vAlign w:val="bottom"/>
            <w:hideMark/>
          </w:tcPr>
          <w:p w14:paraId="4401FB57"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String</w:t>
            </w:r>
          </w:p>
        </w:tc>
        <w:tc>
          <w:tcPr>
            <w:tcW w:w="1484" w:type="dxa"/>
            <w:tcBorders>
              <w:top w:val="nil"/>
              <w:left w:val="nil"/>
              <w:bottom w:val="single" w:sz="4" w:space="0" w:color="auto"/>
              <w:right w:val="single" w:sz="4" w:space="0" w:color="auto"/>
            </w:tcBorders>
            <w:shd w:val="clear" w:color="auto" w:fill="auto"/>
            <w:noWrap/>
            <w:vAlign w:val="bottom"/>
            <w:hideMark/>
          </w:tcPr>
          <w:p w14:paraId="1B140363"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 </w:t>
            </w:r>
          </w:p>
        </w:tc>
      </w:tr>
      <w:tr w:rsidR="008B28A1" w:rsidRPr="004D3C81" w14:paraId="4FAE385A" w14:textId="77777777" w:rsidTr="008B28A1">
        <w:trPr>
          <w:trHeight w:val="331"/>
        </w:trPr>
        <w:tc>
          <w:tcPr>
            <w:tcW w:w="2622" w:type="dxa"/>
            <w:tcBorders>
              <w:top w:val="nil"/>
              <w:left w:val="single" w:sz="4" w:space="0" w:color="auto"/>
              <w:bottom w:val="single" w:sz="4" w:space="0" w:color="auto"/>
              <w:right w:val="single" w:sz="4" w:space="0" w:color="auto"/>
            </w:tcBorders>
            <w:shd w:val="clear" w:color="auto" w:fill="auto"/>
            <w:noWrap/>
            <w:vAlign w:val="bottom"/>
            <w:hideMark/>
          </w:tcPr>
          <w:p w14:paraId="51FA0E5C"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lastRenderedPageBreak/>
              <w:t>Protect connection points</w:t>
            </w:r>
          </w:p>
        </w:tc>
        <w:tc>
          <w:tcPr>
            <w:tcW w:w="1414" w:type="dxa"/>
            <w:tcBorders>
              <w:top w:val="nil"/>
              <w:left w:val="nil"/>
              <w:bottom w:val="single" w:sz="4" w:space="0" w:color="auto"/>
              <w:right w:val="single" w:sz="4" w:space="0" w:color="auto"/>
            </w:tcBorders>
            <w:shd w:val="clear" w:color="auto" w:fill="auto"/>
            <w:noWrap/>
            <w:vAlign w:val="bottom"/>
            <w:hideMark/>
          </w:tcPr>
          <w:p w14:paraId="0105AF13"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Boolean</w:t>
            </w:r>
          </w:p>
        </w:tc>
        <w:tc>
          <w:tcPr>
            <w:tcW w:w="1484" w:type="dxa"/>
            <w:tcBorders>
              <w:top w:val="nil"/>
              <w:left w:val="nil"/>
              <w:bottom w:val="single" w:sz="4" w:space="0" w:color="auto"/>
              <w:right w:val="single" w:sz="4" w:space="0" w:color="auto"/>
            </w:tcBorders>
            <w:shd w:val="clear" w:color="auto" w:fill="auto"/>
            <w:noWrap/>
            <w:vAlign w:val="bottom"/>
            <w:hideMark/>
          </w:tcPr>
          <w:p w14:paraId="521A2299"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false</w:t>
            </w:r>
          </w:p>
        </w:tc>
      </w:tr>
      <w:tr w:rsidR="008B28A1" w:rsidRPr="004D3C81" w14:paraId="254D69CF" w14:textId="77777777" w:rsidTr="008B28A1">
        <w:trPr>
          <w:trHeight w:val="331"/>
        </w:trPr>
        <w:tc>
          <w:tcPr>
            <w:tcW w:w="2622" w:type="dxa"/>
            <w:tcBorders>
              <w:top w:val="nil"/>
              <w:left w:val="single" w:sz="4" w:space="0" w:color="auto"/>
              <w:bottom w:val="single" w:sz="4" w:space="0" w:color="auto"/>
              <w:right w:val="single" w:sz="4" w:space="0" w:color="auto"/>
            </w:tcBorders>
            <w:shd w:val="clear" w:color="auto" w:fill="auto"/>
            <w:noWrap/>
            <w:vAlign w:val="bottom"/>
            <w:hideMark/>
          </w:tcPr>
          <w:p w14:paraId="69B4A1CB"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Recalculate length</w:t>
            </w:r>
          </w:p>
        </w:tc>
        <w:tc>
          <w:tcPr>
            <w:tcW w:w="1414" w:type="dxa"/>
            <w:tcBorders>
              <w:top w:val="nil"/>
              <w:left w:val="nil"/>
              <w:bottom w:val="single" w:sz="4" w:space="0" w:color="auto"/>
              <w:right w:val="single" w:sz="4" w:space="0" w:color="auto"/>
            </w:tcBorders>
            <w:shd w:val="clear" w:color="auto" w:fill="auto"/>
            <w:noWrap/>
            <w:vAlign w:val="bottom"/>
            <w:hideMark/>
          </w:tcPr>
          <w:p w14:paraId="51AFE56D"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Boolean</w:t>
            </w:r>
          </w:p>
        </w:tc>
        <w:tc>
          <w:tcPr>
            <w:tcW w:w="1484" w:type="dxa"/>
            <w:tcBorders>
              <w:top w:val="nil"/>
              <w:left w:val="nil"/>
              <w:bottom w:val="single" w:sz="4" w:space="0" w:color="auto"/>
              <w:right w:val="single" w:sz="4" w:space="0" w:color="auto"/>
            </w:tcBorders>
            <w:shd w:val="clear" w:color="auto" w:fill="auto"/>
            <w:noWrap/>
            <w:vAlign w:val="bottom"/>
            <w:hideMark/>
          </w:tcPr>
          <w:p w14:paraId="64016A07"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false</w:t>
            </w:r>
          </w:p>
        </w:tc>
      </w:tr>
      <w:tr w:rsidR="008B28A1" w:rsidRPr="004D3C81" w14:paraId="24B5F0B8" w14:textId="77777777" w:rsidTr="008B28A1">
        <w:trPr>
          <w:trHeight w:val="331"/>
        </w:trPr>
        <w:tc>
          <w:tcPr>
            <w:tcW w:w="2622" w:type="dxa"/>
            <w:tcBorders>
              <w:top w:val="nil"/>
              <w:left w:val="single" w:sz="4" w:space="0" w:color="auto"/>
              <w:bottom w:val="single" w:sz="4" w:space="0" w:color="auto"/>
              <w:right w:val="single" w:sz="4" w:space="0" w:color="auto"/>
            </w:tcBorders>
            <w:shd w:val="clear" w:color="auto" w:fill="auto"/>
            <w:noWrap/>
            <w:vAlign w:val="bottom"/>
            <w:hideMark/>
          </w:tcPr>
          <w:p w14:paraId="25E0E6D1"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Use user flag</w:t>
            </w:r>
          </w:p>
        </w:tc>
        <w:tc>
          <w:tcPr>
            <w:tcW w:w="1414" w:type="dxa"/>
            <w:tcBorders>
              <w:top w:val="nil"/>
              <w:left w:val="nil"/>
              <w:bottom w:val="single" w:sz="4" w:space="0" w:color="auto"/>
              <w:right w:val="single" w:sz="4" w:space="0" w:color="auto"/>
            </w:tcBorders>
            <w:shd w:val="clear" w:color="auto" w:fill="auto"/>
            <w:noWrap/>
            <w:vAlign w:val="bottom"/>
            <w:hideMark/>
          </w:tcPr>
          <w:p w14:paraId="4003B7BE"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Boolean</w:t>
            </w:r>
          </w:p>
        </w:tc>
        <w:tc>
          <w:tcPr>
            <w:tcW w:w="1484" w:type="dxa"/>
            <w:tcBorders>
              <w:top w:val="nil"/>
              <w:left w:val="nil"/>
              <w:bottom w:val="single" w:sz="4" w:space="0" w:color="auto"/>
              <w:right w:val="single" w:sz="4" w:space="0" w:color="auto"/>
            </w:tcBorders>
            <w:shd w:val="clear" w:color="auto" w:fill="auto"/>
            <w:noWrap/>
            <w:vAlign w:val="bottom"/>
            <w:hideMark/>
          </w:tcPr>
          <w:p w14:paraId="69ACC95D"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false</w:t>
            </w:r>
          </w:p>
        </w:tc>
      </w:tr>
      <w:tr w:rsidR="008B28A1" w:rsidRPr="004D3C81" w14:paraId="2AC32838" w14:textId="77777777" w:rsidTr="008B28A1">
        <w:trPr>
          <w:trHeight w:val="331"/>
        </w:trPr>
        <w:tc>
          <w:tcPr>
            <w:tcW w:w="2622" w:type="dxa"/>
            <w:tcBorders>
              <w:top w:val="nil"/>
              <w:left w:val="single" w:sz="4" w:space="0" w:color="auto"/>
              <w:bottom w:val="single" w:sz="4" w:space="0" w:color="auto"/>
              <w:right w:val="single" w:sz="4" w:space="0" w:color="auto"/>
            </w:tcBorders>
            <w:shd w:val="clear" w:color="auto" w:fill="auto"/>
            <w:noWrap/>
            <w:vAlign w:val="bottom"/>
            <w:hideMark/>
          </w:tcPr>
          <w:p w14:paraId="72E086F3"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Tables</w:t>
            </w:r>
          </w:p>
        </w:tc>
        <w:tc>
          <w:tcPr>
            <w:tcW w:w="1414" w:type="dxa"/>
            <w:tcBorders>
              <w:top w:val="nil"/>
              <w:left w:val="nil"/>
              <w:bottom w:val="single" w:sz="4" w:space="0" w:color="auto"/>
              <w:right w:val="single" w:sz="4" w:space="0" w:color="auto"/>
            </w:tcBorders>
            <w:shd w:val="clear" w:color="auto" w:fill="auto"/>
            <w:noWrap/>
            <w:vAlign w:val="bottom"/>
            <w:hideMark/>
          </w:tcPr>
          <w:p w14:paraId="2AA61CC1"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Array of strings</w:t>
            </w:r>
          </w:p>
        </w:tc>
        <w:tc>
          <w:tcPr>
            <w:tcW w:w="1484" w:type="dxa"/>
            <w:tcBorders>
              <w:top w:val="nil"/>
              <w:left w:val="nil"/>
              <w:bottom w:val="single" w:sz="4" w:space="0" w:color="auto"/>
              <w:right w:val="single" w:sz="4" w:space="0" w:color="auto"/>
            </w:tcBorders>
            <w:shd w:val="clear" w:color="auto" w:fill="auto"/>
            <w:noWrap/>
            <w:vAlign w:val="bottom"/>
            <w:hideMark/>
          </w:tcPr>
          <w:p w14:paraId="41A9D0FC" w14:textId="77777777" w:rsidR="008B28A1" w:rsidRPr="004D3C81" w:rsidRDefault="008B28A1" w:rsidP="008B28A1">
            <w:pPr>
              <w:spacing w:after="0" w:line="240" w:lineRule="auto"/>
              <w:rPr>
                <w:rFonts w:eastAsia="Times New Roman" w:cs="Calibri"/>
                <w:color w:val="000000"/>
                <w:lang w:eastAsia="ja-JP"/>
              </w:rPr>
            </w:pPr>
            <w:r w:rsidRPr="004D3C81">
              <w:rPr>
                <w:rFonts w:eastAsia="Times New Roman" w:cs="Calibri"/>
                <w:color w:val="000000"/>
                <w:lang w:eastAsia="ja-JP"/>
              </w:rPr>
              <w:t>empty array</w:t>
            </w:r>
          </w:p>
        </w:tc>
      </w:tr>
    </w:tbl>
    <w:p w14:paraId="1BEAA990" w14:textId="77777777" w:rsidR="008B28A1" w:rsidRDefault="008B28A1"/>
    <w:p w14:paraId="1477BC27" w14:textId="77777777" w:rsidR="00515BFA" w:rsidRDefault="00515BFA">
      <w:r>
        <w:t>e.g.</w:t>
      </w:r>
    </w:p>
    <w:p w14:paraId="5079D88B" w14:textId="77777777" w:rsidR="00515BFA" w:rsidRPr="00515BFA" w:rsidRDefault="00515BFA" w:rsidP="00B931D3">
      <w:pPr>
        <w:pStyle w:val="MyCode"/>
      </w:pPr>
      <w:r w:rsidRPr="00515BFA">
        <w:t>db=WSApplication.open</w:t>
      </w:r>
    </w:p>
    <w:p w14:paraId="6D75250F" w14:textId="77777777" w:rsidR="00515BFA" w:rsidRPr="00515BFA" w:rsidRDefault="00515BFA" w:rsidP="00B931D3">
      <w:pPr>
        <w:pStyle w:val="MyCode"/>
      </w:pPr>
      <w:r w:rsidRPr="00515BFA">
        <w:t>net=db.model_object_from_type_and_id('Geometry',276)</w:t>
      </w:r>
    </w:p>
    <w:p w14:paraId="421BA51D" w14:textId="77777777" w:rsidR="00515BFA" w:rsidRPr="00515BFA" w:rsidRDefault="00515BFA" w:rsidP="00B931D3">
      <w:pPr>
        <w:pStyle w:val="MyCode"/>
      </w:pPr>
      <w:r w:rsidRPr="00515BFA">
        <w:t>on=net.open</w:t>
      </w:r>
    </w:p>
    <w:p w14:paraId="399A1C55" w14:textId="77777777" w:rsidR="00515BFA" w:rsidRPr="00515BFA" w:rsidRDefault="00515BFA" w:rsidP="00B931D3">
      <w:pPr>
        <w:pStyle w:val="MyCode"/>
      </w:pPr>
      <w:r w:rsidRPr="00515BFA">
        <w:t>on.run_SQL('_links','1')</w:t>
      </w:r>
    </w:p>
    <w:p w14:paraId="683DB7B4" w14:textId="77777777" w:rsidR="00515BFA" w:rsidRPr="00515BFA" w:rsidRDefault="00515BFA" w:rsidP="00B931D3">
      <w:pPr>
        <w:pStyle w:val="MyCode"/>
      </w:pPr>
      <w:r w:rsidRPr="00515BFA">
        <w:t>myHash=Hash.new</w:t>
      </w:r>
    </w:p>
    <w:p w14:paraId="22BD5187" w14:textId="77777777" w:rsidR="00515BFA" w:rsidRPr="00515BFA" w:rsidRDefault="00515BFA" w:rsidP="00B931D3">
      <w:pPr>
        <w:pStyle w:val="MyCode"/>
      </w:pPr>
      <w:r w:rsidRPr="00515BFA">
        <w:t>#myHash['badger']='duck'</w:t>
      </w:r>
    </w:p>
    <w:p w14:paraId="53ED796A" w14:textId="77777777" w:rsidR="00515BFA" w:rsidRPr="00515BFA" w:rsidRDefault="00515BFA" w:rsidP="00B931D3">
      <w:pPr>
        <w:pStyle w:val="MyCode"/>
      </w:pPr>
      <w:r w:rsidRPr="00515BFA">
        <w:t>myHash['Expansion threshold']=1.0</w:t>
      </w:r>
    </w:p>
    <w:p w14:paraId="5857BB63" w14:textId="77777777" w:rsidR="00515BFA" w:rsidRPr="00515BFA" w:rsidRDefault="00515BFA" w:rsidP="00B931D3">
      <w:pPr>
        <w:pStyle w:val="MyCode"/>
      </w:pPr>
      <w:r w:rsidRPr="00515BFA">
        <w:t>myHash['Minimum resultant length']=1.0</w:t>
      </w:r>
    </w:p>
    <w:p w14:paraId="38BCA3AD" w14:textId="77777777" w:rsidR="00515BFA" w:rsidRPr="00515BFA" w:rsidRDefault="00515BFA" w:rsidP="00B931D3">
      <w:pPr>
        <w:pStyle w:val="MyCode"/>
      </w:pPr>
      <w:r w:rsidRPr="00515BFA">
        <w:t>myHash['Recalculate Length']=true</w:t>
      </w:r>
    </w:p>
    <w:p w14:paraId="37DFEE1A" w14:textId="77777777" w:rsidR="00515BFA" w:rsidRPr="00515BFA" w:rsidRDefault="00515BFA" w:rsidP="00B931D3">
      <w:pPr>
        <w:pStyle w:val="MyCode"/>
      </w:pPr>
      <w:r w:rsidRPr="00515BFA">
        <w:t>myHash['Use user flag']=true</w:t>
      </w:r>
    </w:p>
    <w:p w14:paraId="24BE3583" w14:textId="77777777" w:rsidR="00515BFA" w:rsidRPr="00515BFA" w:rsidRDefault="00515BFA" w:rsidP="00B931D3">
      <w:pPr>
        <w:pStyle w:val="MyCode"/>
      </w:pPr>
      <w:r w:rsidRPr="00515BFA">
        <w:t>myHash['Tables']=['wn_meter']</w:t>
      </w:r>
    </w:p>
    <w:p w14:paraId="3017A2CE" w14:textId="77777777" w:rsidR="00515BFA" w:rsidRPr="00515BFA" w:rsidRDefault="00515BFA" w:rsidP="00B931D3">
      <w:pPr>
        <w:pStyle w:val="MyCode"/>
      </w:pPr>
      <w:r w:rsidRPr="00515BFA">
        <w:t>myHash['Flag']='SL'</w:t>
      </w:r>
    </w:p>
    <w:p w14:paraId="15CD85DD" w14:textId="77777777" w:rsidR="00515BFA" w:rsidRDefault="00515BFA" w:rsidP="00B931D3">
      <w:pPr>
        <w:pStyle w:val="MyCode"/>
      </w:pPr>
      <w:r w:rsidRPr="00515BFA">
        <w:t>on.expand_short_links(myHash)</w:t>
      </w:r>
    </w:p>
    <w:p w14:paraId="08953EA3" w14:textId="77777777" w:rsidR="00515BFA" w:rsidRPr="00515BFA" w:rsidRDefault="00515BFA" w:rsidP="00515BFA">
      <w:pPr>
        <w:pStyle w:val="NoSpacing"/>
        <w:rPr>
          <w:rFonts w:ascii="Courier New" w:hAnsi="Courier New" w:cs="Courier New"/>
        </w:rPr>
      </w:pPr>
    </w:p>
    <w:p w14:paraId="6090B467" w14:textId="77777777" w:rsidR="0096424E" w:rsidRDefault="0096424E" w:rsidP="006321C2">
      <w:pPr>
        <w:pStyle w:val="Heading4"/>
      </w:pPr>
      <w:r>
        <w:t>export_IDs</w:t>
      </w:r>
    </w:p>
    <w:p w14:paraId="2A65AE4F" w14:textId="77777777" w:rsidR="0096424E" w:rsidRDefault="0096424E" w:rsidP="00665BF5">
      <w:pPr>
        <w:pStyle w:val="MethodSignature"/>
      </w:pPr>
      <w:r>
        <w:t>on.export_IDs(filename,parameters)</w:t>
      </w:r>
    </w:p>
    <w:p w14:paraId="19DCCCD7" w14:textId="77777777" w:rsidR="0096424E" w:rsidRDefault="0096424E">
      <w:r>
        <w:t>Exports the IDs of all the objects or the current selection to a file, grouped by table.</w:t>
      </w:r>
    </w:p>
    <w:p w14:paraId="46AB1A2A" w14:textId="77777777" w:rsidR="0096424E" w:rsidRDefault="0096424E">
      <w:r>
        <w:t>The param</w:t>
      </w:r>
      <w:r w:rsidR="00BA6C8A">
        <w:t>e</w:t>
      </w:r>
      <w:r>
        <w:t>ters must be nil or a hash. If the parameters are a hash then there are two possible values:</w:t>
      </w:r>
    </w:p>
    <w:p w14:paraId="2D1790BB" w14:textId="77777777" w:rsidR="0096424E" w:rsidRDefault="0096424E">
      <w:r>
        <w:t>Selection Only – if set to true only the IDs of the current selection will be exported (default false i.e. all exported)</w:t>
      </w:r>
    </w:p>
    <w:p w14:paraId="7C1816BE" w14:textId="77777777" w:rsidR="0096424E" w:rsidRPr="0096424E" w:rsidRDefault="0096424E">
      <w:r>
        <w:t xml:space="preserve">UTF8 </w:t>
      </w:r>
      <w:r w:rsidR="00EC4C39">
        <w:t>–</w:t>
      </w:r>
      <w:r>
        <w:t xml:space="preserve"> </w:t>
      </w:r>
      <w:r w:rsidR="00EC4C39">
        <w:t>if set to true the file will be UTF8 encoded (default false i.e. current locals)</w:t>
      </w:r>
    </w:p>
    <w:p w14:paraId="42F315DA" w14:textId="77777777" w:rsidR="00B5399B" w:rsidRDefault="00B5399B" w:rsidP="006321C2">
      <w:pPr>
        <w:pStyle w:val="Heading4"/>
      </w:pPr>
      <w:r w:rsidRPr="006B5F4C">
        <w:t>field_names(type)</w:t>
      </w:r>
    </w:p>
    <w:p w14:paraId="029A36BF" w14:textId="77777777" w:rsidR="007F4018" w:rsidRDefault="007F4018" w:rsidP="009C2467">
      <w:pPr>
        <w:pStyle w:val="MethodSignature"/>
      </w:pPr>
      <w:r>
        <w:t>arr=</w:t>
      </w:r>
      <w:r w:rsidR="00094241">
        <w:t>on.</w:t>
      </w:r>
      <w:r>
        <w:t>field_names(type)</w:t>
      </w:r>
    </w:p>
    <w:p w14:paraId="7132FC19" w14:textId="77777777" w:rsidR="007F4018" w:rsidRDefault="007F4018">
      <w:pPr>
        <w:rPr>
          <w:iCs/>
        </w:rPr>
      </w:pPr>
      <w:r>
        <w:rPr>
          <w:iCs/>
        </w:rPr>
        <w:t>e.g.</w:t>
      </w:r>
    </w:p>
    <w:p w14:paraId="4BFE4C8F" w14:textId="77777777" w:rsidR="007F4018" w:rsidRDefault="007F4018" w:rsidP="00B931D3">
      <w:pPr>
        <w:pStyle w:val="MyCode"/>
      </w:pPr>
      <w:r>
        <w:t>arr=on.field_names(</w:t>
      </w:r>
      <w:r w:rsidR="00666B45">
        <w:t>'</w:t>
      </w:r>
      <w:r>
        <w:t>hw_node</w:t>
      </w:r>
      <w:r w:rsidR="00666B45">
        <w:t>'</w:t>
      </w:r>
      <w:r>
        <w:t>)</w:t>
      </w:r>
    </w:p>
    <w:p w14:paraId="75CBF611" w14:textId="77777777" w:rsidR="007F4018" w:rsidRDefault="007F4018" w:rsidP="00B931D3">
      <w:pPr>
        <w:pStyle w:val="MyCode"/>
      </w:pPr>
      <w:r>
        <w:t>arr.each do |f|</w:t>
      </w:r>
    </w:p>
    <w:p w14:paraId="2CABEE80" w14:textId="77777777" w:rsidR="007F4018" w:rsidRDefault="007F4018" w:rsidP="00B931D3">
      <w:pPr>
        <w:pStyle w:val="MyCode"/>
      </w:pPr>
      <w:r>
        <w:tab/>
        <w:t>puts f</w:t>
      </w:r>
    </w:p>
    <w:p w14:paraId="5AE975F2" w14:textId="77777777" w:rsidR="007F4018" w:rsidRDefault="007F4018" w:rsidP="00B931D3">
      <w:pPr>
        <w:pStyle w:val="MyCode"/>
      </w:pPr>
      <w:r>
        <w:t>end</w:t>
      </w:r>
    </w:p>
    <w:p w14:paraId="495EAFC3" w14:textId="77777777" w:rsidR="007F4018" w:rsidRPr="007F4018" w:rsidRDefault="007F4018" w:rsidP="007F4018">
      <w:pPr>
        <w:pStyle w:val="Code"/>
      </w:pPr>
    </w:p>
    <w:p w14:paraId="4BC29497" w14:textId="579CE555" w:rsidR="00C41288" w:rsidRDefault="00B5399B">
      <w:r w:rsidRPr="006B5F4C">
        <w:t xml:space="preserve">Given the internal name of a type, returns a list of names of the fields for that object type – the object type cannot be a class.  </w:t>
      </w:r>
    </w:p>
    <w:p w14:paraId="02CB3B67" w14:textId="7D1A1E83" w:rsidR="00C41288" w:rsidRDefault="00C41288" w:rsidP="006321C2">
      <w:pPr>
        <w:pStyle w:val="Heading4"/>
      </w:pPr>
      <w:r w:rsidRPr="004104F3">
        <w:lastRenderedPageBreak/>
        <w:t>gauge_timestep_count</w:t>
      </w:r>
      <w:r w:rsidR="00D265E0">
        <w:t xml:space="preserve"> (ICM Only)</w:t>
      </w:r>
    </w:p>
    <w:p w14:paraId="49B28A07" w14:textId="77777777" w:rsidR="00C41288" w:rsidRDefault="00C41288" w:rsidP="009C2467">
      <w:pPr>
        <w:pStyle w:val="MethodSignature"/>
      </w:pPr>
      <w:r>
        <w:t>n=on.gauge_timestep_count</w:t>
      </w:r>
    </w:p>
    <w:p w14:paraId="6165FD71" w14:textId="77777777" w:rsidR="00C41288" w:rsidRDefault="00C41288" w:rsidP="00C41288">
      <w:r>
        <w:t xml:space="preserve">This method returns the number of gauge timesteps. If there are no gauge timesteps, either because no objects are ‘gauged’ or because the gauge timestep for the run was set to 0 it returns 0. </w:t>
      </w:r>
    </w:p>
    <w:p w14:paraId="6D899014" w14:textId="28B8916B" w:rsidR="00C41288" w:rsidRDefault="00C41288" w:rsidP="0005120A">
      <w:pPr>
        <w:pStyle w:val="Heading4"/>
      </w:pPr>
      <w:r w:rsidRPr="004104F3">
        <w:t>gauge_timestep_tim</w:t>
      </w:r>
      <w:r w:rsidR="00D265E0">
        <w:t>e (ICM Only)</w:t>
      </w:r>
    </w:p>
    <w:p w14:paraId="51693458" w14:textId="77777777" w:rsidR="00C41288" w:rsidRDefault="00C41288" w:rsidP="009C2467">
      <w:pPr>
        <w:pStyle w:val="MethodSignature"/>
      </w:pPr>
      <w:r>
        <w:t>t=on.gauge_timestep_time(timestep_no)</w:t>
      </w:r>
    </w:p>
    <w:p w14:paraId="4C09EF28" w14:textId="77777777" w:rsidR="00C41288" w:rsidRDefault="00C41288" w:rsidP="00C41288">
      <w:r>
        <w:t>This method returns the time for the gague timestep with the index given as the method’s parameter.</w:t>
      </w:r>
    </w:p>
    <w:p w14:paraId="17968970" w14:textId="77777777" w:rsidR="00252327" w:rsidRDefault="00252327" w:rsidP="0005120A">
      <w:pPr>
        <w:pStyle w:val="Heading4"/>
        <w:rPr>
          <w:noProof/>
        </w:rPr>
      </w:pPr>
      <w:r>
        <w:rPr>
          <w:noProof/>
        </w:rPr>
        <w:t>GIS_export</w:t>
      </w:r>
    </w:p>
    <w:p w14:paraId="05233C4C" w14:textId="77777777" w:rsidR="00252327" w:rsidRDefault="00252327" w:rsidP="009C2467">
      <w:pPr>
        <w:pStyle w:val="MethodSignature"/>
        <w:rPr>
          <w:noProof/>
        </w:rPr>
      </w:pPr>
      <w:r>
        <w:rPr>
          <w:noProof/>
        </w:rPr>
        <w:t>on.GIS_export(format,params,location)</w:t>
      </w:r>
    </w:p>
    <w:p w14:paraId="33CCE256" w14:textId="77777777" w:rsidR="00C41288" w:rsidRDefault="00252327" w:rsidP="00C41288">
      <w:pPr>
        <w:rPr>
          <w:noProof/>
        </w:rPr>
      </w:pPr>
      <w:r>
        <w:rPr>
          <w:noProof/>
        </w:rPr>
        <w:t xml:space="preserve">Exports the network data to GIS. </w:t>
      </w:r>
    </w:p>
    <w:p w14:paraId="5613D5F5" w14:textId="77777777" w:rsidR="00252327" w:rsidRDefault="00252327" w:rsidP="00C41288">
      <w:pPr>
        <w:rPr>
          <w:noProof/>
        </w:rPr>
      </w:pPr>
      <w:r>
        <w:rPr>
          <w:noProof/>
        </w:rPr>
        <w:t xml:space="preserve">See the method of the same name for WSNumbatNetworkObject for an explanation of the parameters. </w:t>
      </w:r>
    </w:p>
    <w:p w14:paraId="21967B15" w14:textId="7272C7D7" w:rsidR="007B1CE7" w:rsidRDefault="007B1CE7" w:rsidP="007B1CE7">
      <w:pPr>
        <w:pStyle w:val="Heading4"/>
        <w:rPr>
          <w:lang w:eastAsia="en-GB"/>
        </w:rPr>
      </w:pPr>
      <w:r w:rsidRPr="007B1CE7">
        <w:rPr>
          <w:lang w:eastAsia="en-GB"/>
        </w:rPr>
        <w:t>InfoDrainage_import</w:t>
      </w:r>
    </w:p>
    <w:p w14:paraId="6B16656B" w14:textId="0AF32046" w:rsidR="007B1CE7" w:rsidRPr="007B1CE7" w:rsidRDefault="007B1CE7" w:rsidP="007B1CE7">
      <w:pPr>
        <w:pStyle w:val="MethodSignature"/>
        <w:rPr>
          <w:lang w:eastAsia="en-GB"/>
        </w:rPr>
      </w:pPr>
      <w:r>
        <w:rPr>
          <w:lang w:eastAsia="en-GB"/>
        </w:rPr>
        <w:t>on.</w:t>
      </w:r>
      <w:r w:rsidRPr="007B1CE7">
        <w:rPr>
          <w:lang w:eastAsia="en-GB"/>
        </w:rPr>
        <w:t>InfoDrainage_import(filename, logFile)</w:t>
      </w:r>
    </w:p>
    <w:p w14:paraId="0C53A80E" w14:textId="068CFC25" w:rsidR="007B1CE7" w:rsidRPr="007B1CE7" w:rsidRDefault="007B1CE7" w:rsidP="007B1CE7">
      <w:pPr>
        <w:rPr>
          <w:lang w:eastAsia="en-GB"/>
        </w:rPr>
      </w:pPr>
      <w:r w:rsidRPr="007B1CE7">
        <w:rPr>
          <w:lang w:eastAsia="en-GB"/>
        </w:rPr>
        <w:t xml:space="preserve">Imports an InfoDrainage model </w:t>
      </w:r>
      <w:r>
        <w:rPr>
          <w:lang w:eastAsia="en-GB"/>
        </w:rPr>
        <w:t>into</w:t>
      </w:r>
      <w:r w:rsidRPr="007B1CE7">
        <w:rPr>
          <w:lang w:eastAsia="en-GB"/>
        </w:rPr>
        <w:t xml:space="preserve"> the network.</w:t>
      </w:r>
    </w:p>
    <w:p w14:paraId="0062D324" w14:textId="77777777" w:rsidR="007B1CE7" w:rsidRPr="007B1CE7" w:rsidRDefault="007B1CE7" w:rsidP="007B1CE7">
      <w:pPr>
        <w:rPr>
          <w:lang w:eastAsia="en-GB"/>
        </w:rPr>
      </w:pPr>
      <w:r w:rsidRPr="007B1CE7">
        <w:rPr>
          <w:lang w:eastAsia="en-GB"/>
        </w:rPr>
        <w:t>Parameters:</w:t>
      </w:r>
    </w:p>
    <w:p w14:paraId="6A4ACC70" w14:textId="7338BF98" w:rsidR="007B1CE7" w:rsidRPr="007B1CE7" w:rsidRDefault="007B1CE7" w:rsidP="007B1CE7">
      <w:pPr>
        <w:rPr>
          <w:lang w:eastAsia="en-GB"/>
        </w:rPr>
      </w:pPr>
      <w:r>
        <w:rPr>
          <w:lang w:eastAsia="en-GB"/>
        </w:rPr>
        <w:t xml:space="preserve">filepath - </w:t>
      </w:r>
      <w:r w:rsidRPr="007B1CE7">
        <w:rPr>
          <w:lang w:eastAsia="en-GB"/>
        </w:rPr>
        <w:t xml:space="preserve">full </w:t>
      </w:r>
      <w:r>
        <w:rPr>
          <w:lang w:eastAsia="en-GB"/>
        </w:rPr>
        <w:t>path</w:t>
      </w:r>
      <w:r w:rsidRPr="007B1CE7">
        <w:rPr>
          <w:lang w:eastAsia="en-GB"/>
        </w:rPr>
        <w:t xml:space="preserve"> </w:t>
      </w:r>
      <w:r>
        <w:rPr>
          <w:lang w:eastAsia="en-GB"/>
        </w:rPr>
        <w:t>to</w:t>
      </w:r>
      <w:r w:rsidRPr="007B1CE7">
        <w:rPr>
          <w:lang w:eastAsia="en-GB"/>
        </w:rPr>
        <w:t xml:space="preserve"> the InfoDrainage iddx file.</w:t>
      </w:r>
    </w:p>
    <w:p w14:paraId="64AF0264" w14:textId="7ED8A57F" w:rsidR="007B1CE7" w:rsidRDefault="007B1CE7" w:rsidP="007B1CE7">
      <w:pPr>
        <w:rPr>
          <w:lang w:eastAsia="en-GB"/>
        </w:rPr>
      </w:pPr>
      <w:r>
        <w:rPr>
          <w:lang w:eastAsia="en-GB"/>
        </w:rPr>
        <w:t xml:space="preserve">logfile - </w:t>
      </w:r>
      <w:r w:rsidRPr="007B1CE7">
        <w:rPr>
          <w:lang w:eastAsia="en-GB"/>
        </w:rPr>
        <w:t>full filepath where the import log is written. The log is in rich text format</w:t>
      </w:r>
      <w:r>
        <w:rPr>
          <w:lang w:eastAsia="en-GB"/>
        </w:rPr>
        <w:t>.</w:t>
      </w:r>
    </w:p>
    <w:p w14:paraId="5203F43D" w14:textId="337683E7" w:rsidR="00C41288" w:rsidRDefault="00C41288" w:rsidP="0005120A">
      <w:pPr>
        <w:pStyle w:val="Heading4"/>
      </w:pPr>
      <w:r w:rsidRPr="004104F3">
        <w:t>list_gauge_timesteps</w:t>
      </w:r>
      <w:r w:rsidR="00D265E0">
        <w:t xml:space="preserve"> (ICM only)</w:t>
      </w:r>
    </w:p>
    <w:p w14:paraId="7CBDB900" w14:textId="77777777" w:rsidR="00C41288" w:rsidRDefault="00C41288" w:rsidP="009C2467">
      <w:pPr>
        <w:pStyle w:val="MethodSignature"/>
      </w:pPr>
      <w:r>
        <w:t>arr=on.list_gauge_timesteps</w:t>
      </w:r>
    </w:p>
    <w:p w14:paraId="156F23F9" w14:textId="77777777" w:rsidR="00C41288" w:rsidRDefault="00C41288" w:rsidP="00C41288">
      <w:r>
        <w:t xml:space="preserve">This method returns an array containing the times of all the gauge timesteps for the sim in order. </w:t>
      </w:r>
    </w:p>
    <w:p w14:paraId="66F873B8" w14:textId="77777777" w:rsidR="00B5583A" w:rsidRDefault="00B5583A" w:rsidP="0005120A">
      <w:pPr>
        <w:pStyle w:val="Heading4"/>
      </w:pPr>
      <w:r>
        <w:t>list_GIS_export_tables</w:t>
      </w:r>
    </w:p>
    <w:p w14:paraId="647C40DE" w14:textId="77777777" w:rsidR="00B5583A" w:rsidRDefault="00B5583A" w:rsidP="009C2467">
      <w:pPr>
        <w:pStyle w:val="MethodSignature"/>
      </w:pPr>
      <w:r>
        <w:t>arr=on.list_GIS_export_tables</w:t>
      </w:r>
    </w:p>
    <w:p w14:paraId="0DD17B7D" w14:textId="77777777" w:rsidR="00B5583A" w:rsidRDefault="00B5583A">
      <w:r>
        <w:t xml:space="preserve">This method lists the tables that will be exported to GIS as an array of strings. This method is designed to return information useful when customising the parameters to GIS_export. </w:t>
      </w:r>
    </w:p>
    <w:p w14:paraId="66AF19B4" w14:textId="77777777" w:rsidR="00C41288" w:rsidRDefault="00C41288" w:rsidP="0005120A">
      <w:pPr>
        <w:pStyle w:val="Heading4"/>
      </w:pPr>
      <w:r w:rsidRPr="004104F3">
        <w:t>list_timesteps</w:t>
      </w:r>
    </w:p>
    <w:p w14:paraId="6679FA83" w14:textId="77777777" w:rsidR="00C41288" w:rsidRDefault="00C41288" w:rsidP="009C2467">
      <w:pPr>
        <w:pStyle w:val="MethodSignature"/>
      </w:pPr>
      <w:r>
        <w:t>arr=on.list_timesteps</w:t>
      </w:r>
    </w:p>
    <w:p w14:paraId="708C518C" w14:textId="77777777" w:rsidR="00C41288" w:rsidRPr="00B52B1D" w:rsidRDefault="00C41288" w:rsidP="00C41288">
      <w:r>
        <w:t xml:space="preserve">This method returns an array containing the times of all the timesteps for the sim in order. </w:t>
      </w:r>
    </w:p>
    <w:p w14:paraId="145F03CF" w14:textId="77777777" w:rsidR="0005120A" w:rsidRDefault="005C7E09" w:rsidP="0005120A">
      <w:pPr>
        <w:pStyle w:val="Heading4"/>
      </w:pPr>
      <w:r>
        <w:t>load_mesh_job (ICM Exchange only)</w:t>
      </w:r>
    </w:p>
    <w:p w14:paraId="52215F85" w14:textId="592BA5E1" w:rsidR="005C7E09" w:rsidRPr="0005120A" w:rsidRDefault="005C7E09" w:rsidP="0005120A">
      <w:pPr>
        <w:pStyle w:val="MethodSignature"/>
      </w:pPr>
      <w:r w:rsidRPr="0005120A">
        <w:rPr>
          <w:rStyle w:val="MethodSignatureChar"/>
          <w:b/>
          <w:bCs/>
        </w:rPr>
        <w:t>on.load_mesh_job(job_id)</w:t>
      </w:r>
    </w:p>
    <w:p w14:paraId="655A4E4D" w14:textId="77777777" w:rsidR="005C7E09" w:rsidRPr="00054F78" w:rsidRDefault="005C7E09" w:rsidP="005C7E09">
      <w:r>
        <w:t>Given one of the jobs listed in the return value of mesh_async, loads the completed mesh into the network.</w:t>
      </w:r>
    </w:p>
    <w:p w14:paraId="059B76B1" w14:textId="77777777" w:rsidR="006B5F4C" w:rsidRDefault="006B5F4C" w:rsidP="0005120A">
      <w:pPr>
        <w:pStyle w:val="Heading4"/>
      </w:pPr>
      <w:r>
        <w:lastRenderedPageBreak/>
        <w:t>load_selection</w:t>
      </w:r>
    </w:p>
    <w:p w14:paraId="38251BE6" w14:textId="77777777" w:rsidR="00D81BA0" w:rsidRDefault="00BB24DF" w:rsidP="009C2467">
      <w:pPr>
        <w:pStyle w:val="MethodSignature"/>
      </w:pPr>
      <w:r>
        <w:t>on</w:t>
      </w:r>
      <w:r w:rsidR="00D81BA0">
        <w:t>.load_selection(selection_list)</w:t>
      </w:r>
    </w:p>
    <w:p w14:paraId="02AC17DB" w14:textId="77777777" w:rsidR="00D81BA0" w:rsidRPr="00D81BA0" w:rsidRDefault="00D81BA0">
      <w:r>
        <w:t xml:space="preserve">Selects objects based on the selection list object. The parameter may be a WSModelObject, an object path or the numerical ID of the model object – providing in all cases that the model object is a selection list. </w:t>
      </w:r>
    </w:p>
    <w:p w14:paraId="1F1BE31C" w14:textId="352E062F" w:rsidR="005C7E09" w:rsidRPr="009C2467" w:rsidRDefault="00D265E0" w:rsidP="0005120A">
      <w:pPr>
        <w:pStyle w:val="Heading4"/>
      </w:pPr>
      <w:r>
        <w:t>m</w:t>
      </w:r>
      <w:r w:rsidR="005C7E09" w:rsidRPr="009C2467">
        <w:t>esh</w:t>
      </w:r>
      <w:r>
        <w:t xml:space="preserve"> (ICM Exchange Only)</w:t>
      </w:r>
    </w:p>
    <w:p w14:paraId="0BE465A5" w14:textId="77777777" w:rsidR="005C7E09" w:rsidRDefault="005C7E09" w:rsidP="009C2467">
      <w:pPr>
        <w:pStyle w:val="MethodSignature"/>
      </w:pPr>
      <w:r>
        <w:t>myHash=on.mesh(params)</w:t>
      </w:r>
    </w:p>
    <w:p w14:paraId="541C2576" w14:textId="77777777" w:rsidR="005C7E09" w:rsidRDefault="005C7E09" w:rsidP="005C7E09">
      <w:r>
        <w:t>This method meshes one or more 2D zones.</w:t>
      </w:r>
    </w:p>
    <w:p w14:paraId="56D5F463" w14:textId="77777777" w:rsidR="005C7E09" w:rsidRPr="00E319D9" w:rsidRDefault="005C7E09" w:rsidP="005C7E09">
      <w:r>
        <w:t>The parameter is a hash, containing the following keys:</w:t>
      </w:r>
    </w:p>
    <w:p w14:paraId="690D4F9B" w14:textId="77777777" w:rsidR="005C7E09" w:rsidRDefault="005C7E09" w:rsidP="005C7E09">
      <w:r>
        <w:t xml:space="preserve">GroundModel – the ground model </w:t>
      </w:r>
    </w:p>
    <w:p w14:paraId="3EB3DEC0" w14:textId="77777777" w:rsidR="005C7E09" w:rsidRDefault="005C7E09" w:rsidP="005C7E09">
      <w:r>
        <w:t>VoidsFile –GIS file containing voids</w:t>
      </w:r>
    </w:p>
    <w:p w14:paraId="157545BE" w14:textId="77777777" w:rsidR="005C7E09" w:rsidRDefault="005C7E09" w:rsidP="005C7E09">
      <w:r>
        <w:t>VoidsFeatureClass – for GeoDatabases, the feature class within the GeoDatabase</w:t>
      </w:r>
    </w:p>
    <w:p w14:paraId="4F014345" w14:textId="77777777" w:rsidR="005C7E09" w:rsidRDefault="005C7E09" w:rsidP="005C7E09">
      <w:r>
        <w:t>VoidsCategory – the voids polygon category</w:t>
      </w:r>
    </w:p>
    <w:p w14:paraId="7E7E7F36" w14:textId="77777777" w:rsidR="005C7E09" w:rsidRDefault="005C7E09" w:rsidP="005C7E09">
      <w:r>
        <w:t>BreakLinesFile –GIS file containing break lines</w:t>
      </w:r>
    </w:p>
    <w:p w14:paraId="55E32FF4" w14:textId="77777777" w:rsidR="005C7E09" w:rsidRDefault="005C7E09" w:rsidP="005C7E09">
      <w:r>
        <w:t>BreakLinesFeatureClass - for GeoDatabases, the feature class within the GeoDatabase</w:t>
      </w:r>
    </w:p>
    <w:p w14:paraId="07B38EDE" w14:textId="77777777" w:rsidR="005C7E09" w:rsidRDefault="005C7E09" w:rsidP="005C7E09">
      <w:r>
        <w:t>BreakLinesCategory – the break lines polyline category</w:t>
      </w:r>
    </w:p>
    <w:p w14:paraId="0E7C8B5B" w14:textId="77777777" w:rsidR="005C7E09" w:rsidRDefault="005C7E09" w:rsidP="005C7E09">
      <w:r>
        <w:t>WallsFile –GIS file containing walls</w:t>
      </w:r>
    </w:p>
    <w:p w14:paraId="5AFAD815" w14:textId="77777777" w:rsidR="005C7E09" w:rsidRDefault="005C7E09" w:rsidP="005C7E09">
      <w:r>
        <w:t>WallsFeatureClass - for GeoDatabases, the feature class within the GeoDatabase</w:t>
      </w:r>
    </w:p>
    <w:p w14:paraId="6440760B" w14:textId="77777777" w:rsidR="005C7E09" w:rsidRDefault="005C7E09" w:rsidP="005C7E09">
      <w:r>
        <w:t>WallsCategory – the walls polyline category</w:t>
      </w:r>
    </w:p>
    <w:p w14:paraId="17FD6ABA" w14:textId="77777777" w:rsidR="005C7E09" w:rsidRDefault="005C7E09" w:rsidP="005C7E09">
      <w:r>
        <w:t xml:space="preserve">2DZones - one or more 2D zones </w:t>
      </w:r>
    </w:p>
    <w:p w14:paraId="6FF4162B" w14:textId="77777777" w:rsidR="005C7E09" w:rsidRDefault="005C7E09" w:rsidP="005C7E09">
      <w:r>
        <w:t>2DZonesSelectionList – a selection list of 2D zones</w:t>
      </w:r>
    </w:p>
    <w:p w14:paraId="02035D18" w14:textId="77777777" w:rsidR="005C7E09" w:rsidRDefault="005C7E09" w:rsidP="005C7E09">
      <w:r>
        <w:t xml:space="preserve">LowerElementGroundLevels –whether or not the process will lower 2D mesh elements with ground levels higher than the adjacent bank levels. </w:t>
      </w:r>
    </w:p>
    <w:p w14:paraId="561723BB" w14:textId="77777777" w:rsidR="005C7E09" w:rsidRDefault="005C7E09" w:rsidP="005C7E09">
      <w:r>
        <w:t>RunOn – the computer to run the jobs on</w:t>
      </w:r>
    </w:p>
    <w:p w14:paraId="50C297C0" w14:textId="77777777" w:rsidR="005C7E09" w:rsidRDefault="005C7E09" w:rsidP="005C7E09">
      <w:r>
        <w:t>LogFile – the path of the log file</w:t>
      </w:r>
    </w:p>
    <w:p w14:paraId="544470EC" w14:textId="77777777" w:rsidR="005C7E09" w:rsidRDefault="005C7E09" w:rsidP="005C7E09">
      <w:r>
        <w:t>LogPath – the path of a folder for the log files</w:t>
      </w:r>
    </w:p>
    <w:p w14:paraId="60ACF535" w14:textId="77777777" w:rsidR="005C7E09" w:rsidRDefault="005C7E09" w:rsidP="005C7E09">
      <w:r>
        <w:t>The values associated with the keys are as follows:</w:t>
      </w:r>
    </w:p>
    <w:p w14:paraId="6647EC89" w14:textId="77777777" w:rsidR="005C7E09" w:rsidRPr="00DA1A10" w:rsidRDefault="005C7E09" w:rsidP="005C7E09">
      <w:r>
        <w:rPr>
          <w:i/>
          <w:u w:val="single"/>
        </w:rPr>
        <w:t>GroundModel</w:t>
      </w:r>
      <w:r>
        <w:rPr>
          <w:i/>
          <w:u w:val="single"/>
        </w:rPr>
        <w:br/>
      </w:r>
      <w:r>
        <w:t xml:space="preserve">This may either be the scripting path, the ID or the WSModelObject representing a ground model (either grid or TIN). If the ID is negative then it represents a TIN ground model i.e. -7 represents the TIN ground model with ID 7. If the ID is positive it represents a gridded ground model. </w:t>
      </w:r>
      <w:r>
        <w:br/>
        <w:t xml:space="preserve">This parameter is required. </w:t>
      </w:r>
    </w:p>
    <w:p w14:paraId="704A2E64" w14:textId="77777777" w:rsidR="005C7E09" w:rsidRPr="00D21865" w:rsidRDefault="005C7E09" w:rsidP="005C7E09">
      <w:r>
        <w:rPr>
          <w:i/>
          <w:u w:val="single"/>
        </w:rPr>
        <w:t>VoidsFile</w:t>
      </w:r>
      <w:r>
        <w:br/>
        <w:t>The path of a GIS file containing the voids - String – ignored if empty</w:t>
      </w:r>
    </w:p>
    <w:p w14:paraId="68E29E5F" w14:textId="77777777" w:rsidR="005C7E09" w:rsidRDefault="005C7E09" w:rsidP="005C7E09">
      <w:r>
        <w:rPr>
          <w:i/>
          <w:u w:val="single"/>
        </w:rPr>
        <w:lastRenderedPageBreak/>
        <w:t>VoidsCategory</w:t>
      </w:r>
      <w:r>
        <w:rPr>
          <w:i/>
          <w:u w:val="single"/>
        </w:rPr>
        <w:br/>
      </w:r>
      <w:r>
        <w:t>The category of polygon within the network used for voids – string (ignored if empty)</w:t>
      </w:r>
    </w:p>
    <w:p w14:paraId="58E2A004" w14:textId="77777777" w:rsidR="005C7E09" w:rsidRPr="0032012C" w:rsidRDefault="005C7E09" w:rsidP="005C7E09">
      <w:r>
        <w:rPr>
          <w:i/>
        </w:rPr>
        <w:t>VoidsFeatureClass</w:t>
      </w:r>
      <w:r>
        <w:rPr>
          <w:i/>
        </w:rPr>
        <w:br/>
      </w:r>
      <w:r>
        <w:t>For a GeoDatabase, the feature class within the GeoDatabase for the voids</w:t>
      </w:r>
    </w:p>
    <w:p w14:paraId="09219CD0" w14:textId="77777777" w:rsidR="005C7E09" w:rsidRPr="0032012C" w:rsidRDefault="005C7E09" w:rsidP="005C7E09">
      <w:r>
        <w:rPr>
          <w:i/>
          <w:u w:val="single"/>
        </w:rPr>
        <w:t>BreakLinesFile</w:t>
      </w:r>
      <w:r>
        <w:rPr>
          <w:i/>
          <w:u w:val="single"/>
        </w:rPr>
        <w:br/>
      </w:r>
      <w:r>
        <w:t>The path of a GIS file containing the break lines- String – ignored if empty</w:t>
      </w:r>
    </w:p>
    <w:p w14:paraId="6989857E" w14:textId="77777777" w:rsidR="005C7E09" w:rsidRPr="0032012C" w:rsidRDefault="005C7E09" w:rsidP="005C7E09">
      <w:pPr>
        <w:rPr>
          <w:i/>
          <w:u w:val="single"/>
        </w:rPr>
      </w:pPr>
      <w:r>
        <w:rPr>
          <w:i/>
          <w:u w:val="single"/>
        </w:rPr>
        <w:t>BreakLinesCategory</w:t>
      </w:r>
      <w:r>
        <w:rPr>
          <w:i/>
          <w:u w:val="single"/>
        </w:rPr>
        <w:br/>
      </w:r>
      <w:r>
        <w:t>The category of polyline within the network used for break lines – string (ignored if empty)</w:t>
      </w:r>
      <w:r>
        <w:rPr>
          <w:i/>
          <w:u w:val="single"/>
        </w:rPr>
        <w:br/>
      </w:r>
      <w:r>
        <w:br/>
      </w:r>
      <w:r>
        <w:rPr>
          <w:i/>
        </w:rPr>
        <w:t>BreakLinesFeatureClass</w:t>
      </w:r>
      <w:r>
        <w:rPr>
          <w:i/>
        </w:rPr>
        <w:br/>
      </w:r>
      <w:r>
        <w:t>For a GeoDatabase, the feature class within the GeoDatabase for the break lines</w:t>
      </w:r>
    </w:p>
    <w:p w14:paraId="5BD319E0" w14:textId="77777777" w:rsidR="005C7E09" w:rsidRDefault="005C7E09" w:rsidP="005C7E09">
      <w:pPr>
        <w:rPr>
          <w:i/>
          <w:u w:val="single"/>
        </w:rPr>
      </w:pPr>
      <w:r>
        <w:rPr>
          <w:i/>
          <w:u w:val="single"/>
        </w:rPr>
        <w:t>WallsFile</w:t>
      </w:r>
      <w:r>
        <w:rPr>
          <w:i/>
          <w:u w:val="single"/>
        </w:rPr>
        <w:br/>
      </w:r>
      <w:r>
        <w:t>The path of a GIS file containing the walls - String – ignored if empty</w:t>
      </w:r>
    </w:p>
    <w:p w14:paraId="4C947DD1" w14:textId="77777777" w:rsidR="005C7E09" w:rsidRDefault="005C7E09" w:rsidP="005C7E09">
      <w:r>
        <w:rPr>
          <w:i/>
          <w:u w:val="single"/>
        </w:rPr>
        <w:t>WallsCategory</w:t>
      </w:r>
      <w:r>
        <w:rPr>
          <w:i/>
          <w:u w:val="single"/>
        </w:rPr>
        <w:br/>
      </w:r>
      <w:r>
        <w:t>The category of polyline within the network used for walls– string (ignored if empty)</w:t>
      </w:r>
    </w:p>
    <w:p w14:paraId="77AB93CA" w14:textId="77777777" w:rsidR="005C7E09" w:rsidRPr="0032012C" w:rsidRDefault="005C7E09" w:rsidP="005C7E09">
      <w:pPr>
        <w:rPr>
          <w:i/>
          <w:u w:val="single"/>
        </w:rPr>
      </w:pPr>
      <w:r>
        <w:rPr>
          <w:i/>
        </w:rPr>
        <w:t>WallsFeatureClass</w:t>
      </w:r>
      <w:r>
        <w:rPr>
          <w:i/>
        </w:rPr>
        <w:br/>
      </w:r>
      <w:r>
        <w:t>For a GeoDatabase, the feature class within the GeoDatabase for the walls</w:t>
      </w:r>
    </w:p>
    <w:p w14:paraId="0C51968F" w14:textId="77777777" w:rsidR="005C7E09" w:rsidRDefault="005C7E09" w:rsidP="005C7E09">
      <w:r>
        <w:rPr>
          <w:i/>
          <w:u w:val="single"/>
        </w:rPr>
        <w:t>2DZones</w:t>
      </w:r>
      <w:r>
        <w:rPr>
          <w:i/>
          <w:u w:val="single"/>
        </w:rPr>
        <w:br/>
      </w:r>
      <w:r>
        <w:t xml:space="preserve">If the 2DZonesSelectionList parameter is absent and this parameter is absent or nil all 2D zones will be meshed. Otherwise can contain </w:t>
      </w:r>
      <w:r>
        <w:br/>
        <w:t>b) the name of a 2D zone as a string</w:t>
      </w:r>
      <w:r>
        <w:br/>
        <w:t>c) an array of strings containing the names of 2D zones</w:t>
      </w:r>
    </w:p>
    <w:p w14:paraId="3109AE43" w14:textId="77777777" w:rsidR="005C7E09" w:rsidRDefault="005C7E09" w:rsidP="005C7E09">
      <w:r>
        <w:rPr>
          <w:i/>
          <w:u w:val="single"/>
        </w:rPr>
        <w:t>2DZonesSelectionList</w:t>
      </w:r>
      <w:r>
        <w:rPr>
          <w:i/>
          <w:u w:val="single"/>
        </w:rPr>
        <w:br/>
      </w:r>
      <w:r>
        <w:t xml:space="preserve">A selection list of 2D zones to mesh – must be a selection list as a numerical ID, a scripting path or a WSModelObject. </w:t>
      </w:r>
    </w:p>
    <w:p w14:paraId="5B6F10A9" w14:textId="77777777" w:rsidR="005C7E09" w:rsidRDefault="005C7E09" w:rsidP="005C7E09">
      <w:r>
        <w:rPr>
          <w:i/>
          <w:u w:val="single"/>
        </w:rPr>
        <w:t>LowereElementGroundLevel</w:t>
      </w:r>
      <w:r>
        <w:rPr>
          <w:i/>
          <w:u w:val="single"/>
        </w:rPr>
        <w:br/>
      </w:r>
      <w:r>
        <w:t>If present and evaluates to true, the process will lower 2D mesh elements with ground levels higher than the adjacent bank levels</w:t>
      </w:r>
    </w:p>
    <w:p w14:paraId="4EDF18CE" w14:textId="77777777" w:rsidR="005C7E09" w:rsidRDefault="005C7E09" w:rsidP="005C7E09">
      <w:r>
        <w:rPr>
          <w:i/>
        </w:rPr>
        <w:t>RunOn</w:t>
      </w:r>
      <w:r>
        <w:rPr>
          <w:i/>
        </w:rPr>
        <w:br/>
      </w:r>
      <w:r>
        <w:t>The computer to run the job on – ‘.’ for ‘this computer’, ‘*’ for any computer</w:t>
      </w:r>
    </w:p>
    <w:p w14:paraId="5FC788E0" w14:textId="77777777" w:rsidR="005C7E09" w:rsidRDefault="005C7E09" w:rsidP="005C7E09">
      <w:r>
        <w:rPr>
          <w:i/>
        </w:rPr>
        <w:t>LogFile</w:t>
      </w:r>
      <w:r>
        <w:br/>
        <w:t>The path of the log file (an HTML file) is blank one will not be produced (well, actually one is produced anyway, but it won’t be copied to this path).  This can only be used if only one 2D zone is meshed.</w:t>
      </w:r>
    </w:p>
    <w:p w14:paraId="04DAE4C0" w14:textId="77777777" w:rsidR="005C7E09" w:rsidRDefault="005C7E09" w:rsidP="005C7E09">
      <w:r>
        <w:rPr>
          <w:i/>
        </w:rPr>
        <w:t>LogPath</w:t>
      </w:r>
      <w:r>
        <w:rPr>
          <w:i/>
        </w:rPr>
        <w:br/>
      </w:r>
      <w:r>
        <w:t>The path of a folder for the log files. This may be used however many 2D zones are meshed. The file will be given the name of the 2D zone with the file type HTML.</w:t>
      </w:r>
    </w:p>
    <w:p w14:paraId="5C865863" w14:textId="77777777" w:rsidR="005C7E09" w:rsidRDefault="005C7E09" w:rsidP="005C7E09">
      <w:r>
        <w:t xml:space="preserve">For the pairs of keys (voids, break lines and wall) only one of the two values may be set. </w:t>
      </w:r>
    </w:p>
    <w:p w14:paraId="28F9C879" w14:textId="77777777" w:rsidR="005C7E09" w:rsidRDefault="005C7E09" w:rsidP="005C7E09">
      <w:r>
        <w:t xml:space="preserve">If any of the VoidsFile, WallsFile or BreakLinesFile values are set, i.e. if any voids, walls or break lines are to be read in from a GIS files, the GIS component must be set with </w:t>
      </w:r>
      <w:r>
        <w:lastRenderedPageBreak/>
        <w:t xml:space="preserve">WSApplication.map_component= The user must have the GIS component they are selecting. </w:t>
      </w:r>
    </w:p>
    <w:p w14:paraId="118CA320" w14:textId="77777777" w:rsidR="005C7E09" w:rsidRDefault="005C7E09" w:rsidP="005C7E09">
      <w:r>
        <w:t xml:space="preserve">The FeatureClass keys can only be set if the corresponding File key is set and the map control is set and is not MapXTreme. </w:t>
      </w:r>
    </w:p>
    <w:p w14:paraId="5B5ABBF2" w14:textId="77777777" w:rsidR="005C7E09" w:rsidRDefault="005C7E09" w:rsidP="005C7E09">
      <w:r>
        <w:t xml:space="preserve">Only one of the 2DZones and 2DZonesSelectionList keys may be present. </w:t>
      </w:r>
    </w:p>
    <w:p w14:paraId="42E90B08" w14:textId="77777777" w:rsidR="005C7E09" w:rsidRDefault="005C7E09" w:rsidP="005C7E09">
      <w:r>
        <w:t>Only one of the LogFile and LogDir keys may be present.</w:t>
      </w:r>
    </w:p>
    <w:p w14:paraId="0158FCC4" w14:textId="77777777" w:rsidR="005C7E09" w:rsidRDefault="005C7E09" w:rsidP="005C7E09">
      <w:r>
        <w:t xml:space="preserve">If there are no 2D zones in it this will be treated as an error.  </w:t>
      </w:r>
    </w:p>
    <w:p w14:paraId="4DE589EC" w14:textId="77777777" w:rsidR="005C7E09" w:rsidRDefault="005C7E09" w:rsidP="005C7E09">
      <w:r>
        <w:t xml:space="preserve">This method performs the meshing synchronously i.e. it does the meshing and then returns. </w:t>
      </w:r>
    </w:p>
    <w:p w14:paraId="79E90EB4" w14:textId="77777777" w:rsidR="005C7E09" w:rsidRPr="002414D0" w:rsidRDefault="005C7E09" w:rsidP="005C7E09">
      <w:r>
        <w:t>This method returns a hash from the name of the 2D zone to a Boolean indicating success or failure.</w:t>
      </w:r>
    </w:p>
    <w:p w14:paraId="0D680516" w14:textId="77777777" w:rsidR="0005120A" w:rsidRDefault="005C7E09" w:rsidP="0005120A">
      <w:pPr>
        <w:pStyle w:val="Heading4"/>
      </w:pPr>
      <w:r>
        <w:t>mesh_async (ICM Exchange only)</w:t>
      </w:r>
    </w:p>
    <w:p w14:paraId="7CE6113D" w14:textId="36917AA8" w:rsidR="005C7E09" w:rsidRPr="0005120A" w:rsidRDefault="005C7E09" w:rsidP="0005120A">
      <w:pPr>
        <w:pStyle w:val="MethodSignature"/>
      </w:pPr>
      <w:r w:rsidRPr="0005120A">
        <w:rPr>
          <w:rStyle w:val="MethodSignatureChar"/>
          <w:b/>
          <w:bCs/>
        </w:rPr>
        <w:t>arr=on.mesh_async(params)</w:t>
      </w:r>
    </w:p>
    <w:p w14:paraId="2130491F" w14:textId="77777777" w:rsidR="005C7E09" w:rsidRDefault="005C7E09" w:rsidP="005C7E09">
      <w:r>
        <w:t>This method is the same as ‘mesh’ except that it sets the meshing off to run asynchronously.</w:t>
      </w:r>
    </w:p>
    <w:p w14:paraId="5471FCC2" w14:textId="77777777" w:rsidR="005C7E09" w:rsidRDefault="005C7E09" w:rsidP="005C7E09">
      <w:r>
        <w:t xml:space="preserve">It does not have the LogFile and LogDir keys  </w:t>
      </w:r>
    </w:p>
    <w:p w14:paraId="33FA77CB" w14:textId="77777777" w:rsidR="005C7E09" w:rsidRDefault="005C7E09" w:rsidP="005C7E09">
      <w:r>
        <w:t xml:space="preserve">It returns an array of job IDs which may  be used in the load_mesh_job, cancel_mesh_job, download_mesh_job_log and mesh_job_status methods, as well as the WSApplication.wait_for_jobs method. </w:t>
      </w:r>
    </w:p>
    <w:p w14:paraId="60A92624" w14:textId="77777777" w:rsidR="0005120A" w:rsidRDefault="005C7E09" w:rsidP="0005120A">
      <w:pPr>
        <w:pStyle w:val="Heading4"/>
      </w:pPr>
      <w:r>
        <w:t>mesh_job_status (ICM Exchange only)</w:t>
      </w:r>
    </w:p>
    <w:p w14:paraId="2AD26E01" w14:textId="54291FB9" w:rsidR="005C7E09" w:rsidRPr="0005120A" w:rsidRDefault="005C7E09" w:rsidP="0005120A">
      <w:pPr>
        <w:pStyle w:val="MethodSignature"/>
      </w:pPr>
      <w:r w:rsidRPr="0005120A">
        <w:rPr>
          <w:rStyle w:val="MethodSignatureChar"/>
          <w:b/>
          <w:bCs/>
        </w:rPr>
        <w:t>a=mesh</w:t>
      </w:r>
      <w:r w:rsidR="00974A34" w:rsidRPr="0005120A">
        <w:rPr>
          <w:rStyle w:val="MethodSignatureChar"/>
          <w:b/>
          <w:bCs/>
        </w:rPr>
        <w:t>_</w:t>
      </w:r>
      <w:r w:rsidRPr="0005120A">
        <w:rPr>
          <w:rStyle w:val="MethodSignatureChar"/>
          <w:b/>
          <w:bCs/>
        </w:rPr>
        <w:t>job_status(job_id)</w:t>
      </w:r>
    </w:p>
    <w:p w14:paraId="65D2EC3C" w14:textId="77777777" w:rsidR="005C7E09" w:rsidRPr="00054F78" w:rsidRDefault="005C7E09" w:rsidP="005C7E09">
      <w:r>
        <w:t>Given one of the jobs listed in the return value of mesh_async, returns the job’s current status as a string.</w:t>
      </w:r>
    </w:p>
    <w:p w14:paraId="67BDABC3" w14:textId="77777777" w:rsidR="009C2467" w:rsidRDefault="00974A34" w:rsidP="0005120A">
      <w:pPr>
        <w:pStyle w:val="Heading4"/>
      </w:pPr>
      <w:r>
        <w:t>model_object</w:t>
      </w:r>
    </w:p>
    <w:p w14:paraId="72733C3E" w14:textId="77777777" w:rsidR="006B5F4C" w:rsidRDefault="00974A34" w:rsidP="009C2467">
      <w:pPr>
        <w:pStyle w:val="MethodSignature"/>
      </w:pPr>
      <w:r>
        <w:t>mo=on.model_object</w:t>
      </w:r>
    </w:p>
    <w:p w14:paraId="49DAFFA6" w14:textId="77777777" w:rsidR="00974A34" w:rsidRPr="00974A34" w:rsidRDefault="00974A34" w:rsidP="00BB24DF">
      <w:r>
        <w:t xml:space="preserve">Returns a WSModelObject (or derived class) associated with the WSOpenNetwork. If a sim was opened to obtain the WSOpenNetwork, the model object of that sim will be returned. </w:t>
      </w:r>
    </w:p>
    <w:p w14:paraId="718E5726" w14:textId="69A59F65" w:rsidR="00BB24DF" w:rsidRDefault="00BB24DF" w:rsidP="0005120A">
      <w:pPr>
        <w:pStyle w:val="Heading4"/>
      </w:pPr>
      <w:r w:rsidRPr="00B95093">
        <w:t>mscc_export_cctv</w:t>
      </w:r>
      <w:r>
        <w:t>_surveys</w:t>
      </w:r>
      <w:r w:rsidR="00D265E0">
        <w:t xml:space="preserve"> (InfoAsset only)</w:t>
      </w:r>
    </w:p>
    <w:p w14:paraId="7CB23075" w14:textId="77777777" w:rsidR="00BB24DF" w:rsidRDefault="00BB24DF" w:rsidP="009C2467">
      <w:pPr>
        <w:pStyle w:val="MethodSignature"/>
      </w:pPr>
      <w:r>
        <w:t>on</w:t>
      </w:r>
      <w:r w:rsidRPr="00B95093">
        <w:t>.mscc_export_cctv</w:t>
      </w:r>
      <w:r>
        <w:t>_surveys(export_file, export_images, selection_only, log_file)</w:t>
      </w:r>
    </w:p>
    <w:p w14:paraId="5AF9E8D2" w14:textId="77777777" w:rsidR="00B931D3" w:rsidRDefault="00BB24DF" w:rsidP="00BB24DF">
      <w:r>
        <w:t xml:space="preserve">e.g. </w:t>
      </w:r>
    </w:p>
    <w:p w14:paraId="4065A4EB" w14:textId="77777777" w:rsidR="00BB24DF" w:rsidRPr="003E2BAD" w:rsidRDefault="00BB24DF" w:rsidP="00BB24DF">
      <w:pPr>
        <w:rPr>
          <w:rFonts w:ascii="Courier New" w:hAnsi="Courier New" w:cs="Courier New"/>
          <w:szCs w:val="20"/>
        </w:rPr>
      </w:pPr>
      <w:r w:rsidRPr="00B931D3">
        <w:rPr>
          <w:rStyle w:val="MyCodeChar"/>
        </w:rPr>
        <w:t>success = on.mscc_export_cctv_surveys(‘D:\output.xml’, true, false, ‘D:\log.txt’)</w:t>
      </w:r>
    </w:p>
    <w:p w14:paraId="1674A30A" w14:textId="77777777" w:rsidR="00BB24DF" w:rsidRDefault="00BB24DF" w:rsidP="00BB24DF">
      <w:pPr>
        <w:jc w:val="both"/>
      </w:pPr>
      <w:r>
        <w:t xml:space="preserve">This method exports CCTV survey data from a Collection Network to the MSCC4 XML format. The </w:t>
      </w:r>
      <w:r w:rsidRPr="00B95093">
        <w:rPr>
          <w:i/>
        </w:rPr>
        <w:t>export_file</w:t>
      </w:r>
      <w:r>
        <w:t xml:space="preserve"> argument specified the output XML file and </w:t>
      </w:r>
      <w:r w:rsidRPr="00B95093">
        <w:rPr>
          <w:i/>
        </w:rPr>
        <w:t>log_file</w:t>
      </w:r>
      <w:r>
        <w:t xml:space="preserve"> the location of a text file for errors. The other two arguments take Boolean values. e</w:t>
      </w:r>
      <w:r w:rsidRPr="00B95093">
        <w:rPr>
          <w:i/>
        </w:rPr>
        <w:t>xport_images</w:t>
      </w:r>
      <w:r>
        <w:t xml:space="preserve"> controls whether defect images are to be exported and </w:t>
      </w:r>
      <w:r>
        <w:rPr>
          <w:i/>
        </w:rPr>
        <w:t xml:space="preserve">selection_only </w:t>
      </w:r>
      <w:r>
        <w:t xml:space="preserve">will limit the export to selected objects. The function returns </w:t>
      </w:r>
      <w:r w:rsidRPr="00B95093">
        <w:rPr>
          <w:i/>
        </w:rPr>
        <w:t>true</w:t>
      </w:r>
      <w:r>
        <w:rPr>
          <w:i/>
        </w:rPr>
        <w:t xml:space="preserve"> </w:t>
      </w:r>
      <w:r>
        <w:t>if successful.</w:t>
      </w:r>
    </w:p>
    <w:p w14:paraId="68B32371" w14:textId="098B1768" w:rsidR="00BB24DF" w:rsidRDefault="00BB24DF" w:rsidP="0005120A">
      <w:pPr>
        <w:pStyle w:val="Heading4"/>
      </w:pPr>
      <w:r w:rsidRPr="00B95093">
        <w:lastRenderedPageBreak/>
        <w:t>mscc_export_</w:t>
      </w:r>
      <w:r>
        <w:t>manhole_survey</w:t>
      </w:r>
      <w:r w:rsidR="00D265E0">
        <w:t xml:space="preserve"> (InfoAsset only)</w:t>
      </w:r>
    </w:p>
    <w:p w14:paraId="3B638FC6" w14:textId="77777777" w:rsidR="00BB24DF" w:rsidRDefault="00BB24DF" w:rsidP="009C2467">
      <w:pPr>
        <w:pStyle w:val="MethodSignature"/>
      </w:pPr>
      <w:r>
        <w:t>on.mscc_export_manhole_surveys(export_file, export_images, selection_only, log_file)</w:t>
      </w:r>
    </w:p>
    <w:p w14:paraId="758F8414" w14:textId="77777777" w:rsidR="00B931D3" w:rsidRDefault="00BB24DF" w:rsidP="00BB24DF">
      <w:r>
        <w:t>e.g.</w:t>
      </w:r>
    </w:p>
    <w:p w14:paraId="1DCAFBB6" w14:textId="77777777" w:rsidR="00BB24DF" w:rsidRPr="003E2BAD" w:rsidRDefault="00BB24DF" w:rsidP="00B931D3">
      <w:pPr>
        <w:pStyle w:val="MyCode"/>
      </w:pPr>
      <w:r w:rsidRPr="003E2BAD">
        <w:t xml:space="preserve">success = </w:t>
      </w:r>
      <w:r>
        <w:t>on</w:t>
      </w:r>
      <w:r w:rsidRPr="003E2BAD">
        <w:t>.mscc_export_manhole_surveys(‘D:\output.xml’, true, false, ‘D:\log.txt’)</w:t>
      </w:r>
    </w:p>
    <w:p w14:paraId="0F27461E" w14:textId="77777777" w:rsidR="00BB24DF" w:rsidRDefault="00BB24DF" w:rsidP="00BB24DF">
      <w:pPr>
        <w:jc w:val="both"/>
      </w:pPr>
      <w:r>
        <w:t xml:space="preserve">This method exports manhole survey data from a Collection Network to the MSCC5 XML format. The </w:t>
      </w:r>
      <w:r w:rsidRPr="00B95093">
        <w:rPr>
          <w:i/>
        </w:rPr>
        <w:t>export_file</w:t>
      </w:r>
      <w:r>
        <w:t xml:space="preserve"> argument specified the output XML file and </w:t>
      </w:r>
      <w:r w:rsidRPr="00B95093">
        <w:rPr>
          <w:i/>
        </w:rPr>
        <w:t>log_file</w:t>
      </w:r>
      <w:r>
        <w:t xml:space="preserve"> the location of a text file for errors. The other two arguments take Boolean values. e</w:t>
      </w:r>
      <w:r w:rsidRPr="00B95093">
        <w:rPr>
          <w:i/>
        </w:rPr>
        <w:t>xport_images</w:t>
      </w:r>
      <w:r>
        <w:t xml:space="preserve"> controls whether defect images are to be exported and </w:t>
      </w:r>
      <w:r>
        <w:rPr>
          <w:i/>
        </w:rPr>
        <w:t xml:space="preserve">selection_only </w:t>
      </w:r>
      <w:r>
        <w:t xml:space="preserve">will limit the export to selected objects. The function returns </w:t>
      </w:r>
      <w:r w:rsidRPr="00B95093">
        <w:rPr>
          <w:i/>
        </w:rPr>
        <w:t>true</w:t>
      </w:r>
      <w:r>
        <w:rPr>
          <w:i/>
        </w:rPr>
        <w:t xml:space="preserve"> </w:t>
      </w:r>
      <w:r>
        <w:t>if successful.</w:t>
      </w:r>
    </w:p>
    <w:p w14:paraId="1E529D24" w14:textId="63D3990A" w:rsidR="00BB24DF" w:rsidRDefault="00BB24DF" w:rsidP="0005120A">
      <w:pPr>
        <w:pStyle w:val="Heading4"/>
      </w:pPr>
      <w:r w:rsidRPr="00B95093">
        <w:t>mscc_</w:t>
      </w:r>
      <w:r>
        <w:t>im</w:t>
      </w:r>
      <w:r w:rsidRPr="00B95093">
        <w:t>port_cctv</w:t>
      </w:r>
      <w:r>
        <w:t>_survey</w:t>
      </w:r>
      <w:r w:rsidR="00D265E0">
        <w:t>s (InfoAsset only)</w:t>
      </w:r>
    </w:p>
    <w:p w14:paraId="62633688" w14:textId="77777777" w:rsidR="00BB24DF" w:rsidRDefault="00BB24DF" w:rsidP="009C2467">
      <w:pPr>
        <w:pStyle w:val="MethodSignature"/>
      </w:pPr>
      <w:r>
        <w:t>on</w:t>
      </w:r>
      <w:r w:rsidRPr="00B95093">
        <w:t>.mscc_</w:t>
      </w:r>
      <w:r>
        <w:t>im</w:t>
      </w:r>
      <w:r w:rsidRPr="00B95093">
        <w:t>port_cctv</w:t>
      </w:r>
      <w:r>
        <w:t>_surveys(import_file, import_flag, import_images, id_gen, overwrite, log_file)</w:t>
      </w:r>
    </w:p>
    <w:p w14:paraId="132FF20D" w14:textId="77777777" w:rsidR="00B931D3" w:rsidRDefault="00BB24DF" w:rsidP="00BB24DF">
      <w:r>
        <w:t xml:space="preserve">e.g. </w:t>
      </w:r>
    </w:p>
    <w:p w14:paraId="31658CC1" w14:textId="77777777" w:rsidR="00BB24DF" w:rsidRDefault="00BB24DF" w:rsidP="00B931D3">
      <w:pPr>
        <w:pStyle w:val="MyCode"/>
      </w:pPr>
      <w:r>
        <w:t>success</w:t>
      </w:r>
      <w:r w:rsidRPr="003E2BAD">
        <w:t xml:space="preserve"> = </w:t>
      </w:r>
      <w:r>
        <w:t>on</w:t>
      </w:r>
      <w:r w:rsidRPr="003E2BAD">
        <w:t>.mscc_import_cctv_surveys(‘D:\import.xml’, ‘IM’, true, 2, false, ‘D:\log.txt’)</w:t>
      </w:r>
    </w:p>
    <w:p w14:paraId="1FD58C27" w14:textId="77777777" w:rsidR="00BB24DF" w:rsidRDefault="00BB24DF" w:rsidP="00BB24DF">
      <w:pPr>
        <w:jc w:val="both"/>
      </w:pPr>
      <w:r>
        <w:t xml:space="preserve">This method imports CCTV survey data into a Collection Network from the MSCC4 XML format. The </w:t>
      </w:r>
      <w:r>
        <w:rPr>
          <w:i/>
        </w:rPr>
        <w:t>im</w:t>
      </w:r>
      <w:r w:rsidRPr="00B95093">
        <w:rPr>
          <w:i/>
        </w:rPr>
        <w:t>port_file</w:t>
      </w:r>
      <w:r>
        <w:t xml:space="preserve"> argument specifies the XML file and </w:t>
      </w:r>
      <w:r w:rsidRPr="00B95093">
        <w:rPr>
          <w:i/>
        </w:rPr>
        <w:t>log_file</w:t>
      </w:r>
      <w:r>
        <w:t xml:space="preserve"> the location of a text file for errors. The </w:t>
      </w:r>
      <w:r>
        <w:rPr>
          <w:i/>
        </w:rPr>
        <w:t>import_</w:t>
      </w:r>
      <w:r w:rsidRPr="00AA2D7F">
        <w:rPr>
          <w:i/>
        </w:rPr>
        <w:t>flag</w:t>
      </w:r>
      <w:r>
        <w:rPr>
          <w:i/>
        </w:rPr>
        <w:t xml:space="preserve"> </w:t>
      </w:r>
      <w:r>
        <w:t xml:space="preserve">text specifies the data flag for imported fields. </w:t>
      </w:r>
      <w:r w:rsidRPr="00AA2D7F">
        <w:rPr>
          <w:i/>
        </w:rPr>
        <w:t>import</w:t>
      </w:r>
      <w:r w:rsidRPr="00B95093">
        <w:rPr>
          <w:i/>
        </w:rPr>
        <w:t>_images</w:t>
      </w:r>
      <w:r>
        <w:t xml:space="preserve"> controls whether defect images are to be imported. To prevent the overwriting of existing surveys in the event of name clashes, set </w:t>
      </w:r>
      <w:r>
        <w:rPr>
          <w:i/>
        </w:rPr>
        <w:t>overwite</w:t>
      </w:r>
      <w:r>
        <w:t xml:space="preserve"> to false. The id generation parameter, </w:t>
      </w:r>
      <w:r>
        <w:rPr>
          <w:i/>
        </w:rPr>
        <w:t>id_gen</w:t>
      </w:r>
      <w:r>
        <w:t>, uses the following values (these correspond to the user interface options in the help).</w:t>
      </w:r>
    </w:p>
    <w:p w14:paraId="5E6E64F2" w14:textId="77777777" w:rsidR="00BB24DF" w:rsidRDefault="00BB24DF" w:rsidP="00BB24DF">
      <w:pPr>
        <w:jc w:val="both"/>
      </w:pPr>
      <w:r>
        <w:tab/>
        <w:t>1 – StartNodeRef, Direction, Date and Time</w:t>
      </w:r>
    </w:p>
    <w:p w14:paraId="4C237B45" w14:textId="77777777" w:rsidR="00BB24DF" w:rsidRDefault="00BB24DF" w:rsidP="00BB24DF">
      <w:pPr>
        <w:jc w:val="both"/>
      </w:pPr>
      <w:r>
        <w:tab/>
        <w:t>2 – StartNodeRef, Direction and an index for uniqueness</w:t>
      </w:r>
    </w:p>
    <w:p w14:paraId="083CDA5D" w14:textId="77777777" w:rsidR="00BB24DF" w:rsidRDefault="00BB24DF" w:rsidP="00BB24DF">
      <w:pPr>
        <w:jc w:val="both"/>
      </w:pPr>
      <w:r>
        <w:tab/>
        <w:t>3 – US node ID, Direction, Date and Time</w:t>
      </w:r>
    </w:p>
    <w:p w14:paraId="2191E286" w14:textId="77777777" w:rsidR="00BB24DF" w:rsidRDefault="00BB24DF" w:rsidP="00BB24DF">
      <w:pPr>
        <w:jc w:val="both"/>
      </w:pPr>
      <w:r>
        <w:tab/>
        <w:t>4 – US node ID, Direction and an index for uniqueness</w:t>
      </w:r>
    </w:p>
    <w:p w14:paraId="74AC061E" w14:textId="77777777" w:rsidR="00BB24DF" w:rsidRDefault="00BB24DF" w:rsidP="00BB24DF">
      <w:pPr>
        <w:jc w:val="both"/>
      </w:pPr>
      <w:r>
        <w:tab/>
        <w:t>5 – ClientDefined1</w:t>
      </w:r>
    </w:p>
    <w:p w14:paraId="0673AC21" w14:textId="77777777" w:rsidR="00BB24DF" w:rsidRDefault="00BB24DF" w:rsidP="00BB24DF">
      <w:pPr>
        <w:jc w:val="both"/>
      </w:pPr>
      <w:r>
        <w:tab/>
        <w:t>6 – ClientDefined2</w:t>
      </w:r>
    </w:p>
    <w:p w14:paraId="1E9F31F3" w14:textId="77777777" w:rsidR="00BB24DF" w:rsidRDefault="00BB24DF" w:rsidP="00BB24DF">
      <w:pPr>
        <w:jc w:val="both"/>
      </w:pPr>
      <w:r>
        <w:tab/>
        <w:t>7 – ClientDefined3</w:t>
      </w:r>
    </w:p>
    <w:p w14:paraId="6BC6AE40" w14:textId="1DA6E6E7" w:rsidR="00BB24DF" w:rsidRDefault="00BB24DF" w:rsidP="0005120A">
      <w:pPr>
        <w:pStyle w:val="Heading4"/>
      </w:pPr>
      <w:r w:rsidRPr="00B95093">
        <w:t>mscc_</w:t>
      </w:r>
      <w:r>
        <w:t>im</w:t>
      </w:r>
      <w:r w:rsidRPr="00B95093">
        <w:t>port_</w:t>
      </w:r>
      <w:r>
        <w:t>manhole_surveys</w:t>
      </w:r>
      <w:r w:rsidR="00D265E0">
        <w:t xml:space="preserve"> (InfoAsset Only)</w:t>
      </w:r>
    </w:p>
    <w:p w14:paraId="4017C789" w14:textId="77777777" w:rsidR="00BB24DF" w:rsidRDefault="00BB24DF" w:rsidP="009C2467">
      <w:pPr>
        <w:pStyle w:val="MethodSignature"/>
      </w:pPr>
      <w:r>
        <w:t>on</w:t>
      </w:r>
      <w:r w:rsidRPr="00B95093">
        <w:t>.mscc_</w:t>
      </w:r>
      <w:r>
        <w:t>im</w:t>
      </w:r>
      <w:r w:rsidRPr="00B95093">
        <w:t>port_</w:t>
      </w:r>
      <w:r>
        <w:t>manhole_surveys(import_file, import_flag, import_images, id_gen, overwrite, log_file)</w:t>
      </w:r>
    </w:p>
    <w:p w14:paraId="6B4E9707" w14:textId="77777777" w:rsidR="00B931D3" w:rsidRDefault="00BB24DF" w:rsidP="00BB24DF">
      <w:r>
        <w:t xml:space="preserve">e.g. </w:t>
      </w:r>
      <w:r w:rsidR="00C1575E">
        <w:t xml:space="preserve"> </w:t>
      </w:r>
    </w:p>
    <w:p w14:paraId="4104D397" w14:textId="77777777" w:rsidR="00BB24DF" w:rsidRPr="003E2BAD" w:rsidRDefault="00BB24DF" w:rsidP="00B931D3">
      <w:pPr>
        <w:pStyle w:val="MyCode"/>
      </w:pPr>
      <w:r w:rsidRPr="003E2BAD">
        <w:t xml:space="preserve">success = </w:t>
      </w:r>
      <w:r>
        <w:t>on</w:t>
      </w:r>
      <w:r w:rsidRPr="003E2BAD">
        <w:t>.mscc_import_manhole_surveys(‘D:\import.xml’, ‘IM’, true, 2, false, ‘D:\log.txt’)</w:t>
      </w:r>
    </w:p>
    <w:p w14:paraId="71361EFF" w14:textId="77777777" w:rsidR="00BB24DF" w:rsidRDefault="00BB24DF" w:rsidP="00BB24DF">
      <w:pPr>
        <w:jc w:val="both"/>
      </w:pPr>
      <w:r>
        <w:t xml:space="preserve">This method imports manhole survey data into a Collection Network from the MSCC5 XML format. The </w:t>
      </w:r>
      <w:r>
        <w:rPr>
          <w:i/>
        </w:rPr>
        <w:t>im</w:t>
      </w:r>
      <w:r w:rsidRPr="00B95093">
        <w:rPr>
          <w:i/>
        </w:rPr>
        <w:t>port_file</w:t>
      </w:r>
      <w:r>
        <w:t xml:space="preserve"> argument specifies the XML file and </w:t>
      </w:r>
      <w:r w:rsidRPr="00B95093">
        <w:rPr>
          <w:i/>
        </w:rPr>
        <w:t>log_file</w:t>
      </w:r>
      <w:r>
        <w:t xml:space="preserve"> the location of a text file for errors. The </w:t>
      </w:r>
      <w:r>
        <w:rPr>
          <w:i/>
        </w:rPr>
        <w:t>import_</w:t>
      </w:r>
      <w:r w:rsidRPr="00AA2D7F">
        <w:rPr>
          <w:i/>
        </w:rPr>
        <w:t>flag</w:t>
      </w:r>
      <w:r>
        <w:rPr>
          <w:i/>
        </w:rPr>
        <w:t xml:space="preserve"> </w:t>
      </w:r>
      <w:r>
        <w:t xml:space="preserve">text specifies the data flag for imported fields. </w:t>
      </w:r>
      <w:r w:rsidRPr="00AA2D7F">
        <w:rPr>
          <w:i/>
        </w:rPr>
        <w:t>import</w:t>
      </w:r>
      <w:r w:rsidRPr="00B95093">
        <w:rPr>
          <w:i/>
        </w:rPr>
        <w:t>_images</w:t>
      </w:r>
      <w:r>
        <w:t xml:space="preserve"> controls whether defect images are to be imported. To prevent the overwriting of existing surveys in the event of name clashes, set </w:t>
      </w:r>
      <w:r>
        <w:rPr>
          <w:i/>
        </w:rPr>
        <w:t>overwite</w:t>
      </w:r>
      <w:r>
        <w:t xml:space="preserve"> to false. The id generation parameter, </w:t>
      </w:r>
      <w:r>
        <w:rPr>
          <w:i/>
        </w:rPr>
        <w:t>id_gen</w:t>
      </w:r>
      <w:r>
        <w:t>, uses the following values (these correspond to the user interface options in the help).</w:t>
      </w:r>
    </w:p>
    <w:p w14:paraId="444FFFFE" w14:textId="77777777" w:rsidR="00BB24DF" w:rsidRDefault="00BB24DF" w:rsidP="00BB24DF">
      <w:pPr>
        <w:jc w:val="both"/>
      </w:pPr>
      <w:r>
        <w:lastRenderedPageBreak/>
        <w:tab/>
        <w:t>1 – Manhole/Node reference, Date and Time</w:t>
      </w:r>
    </w:p>
    <w:p w14:paraId="4C1C87B8" w14:textId="77777777" w:rsidR="00BB24DF" w:rsidRDefault="00BB24DF" w:rsidP="00BB24DF">
      <w:pPr>
        <w:jc w:val="both"/>
      </w:pPr>
      <w:r>
        <w:tab/>
        <w:t>2 – Manhole/Node reference and an index for uniqueness</w:t>
      </w:r>
    </w:p>
    <w:p w14:paraId="0242F985" w14:textId="77777777" w:rsidR="006B5F4C" w:rsidRDefault="006B5F4C" w:rsidP="0005120A">
      <w:pPr>
        <w:pStyle w:val="Heading4"/>
      </w:pPr>
      <w:r>
        <w:t>new_row_object</w:t>
      </w:r>
    </w:p>
    <w:p w14:paraId="5E6B16A4" w14:textId="77777777" w:rsidR="00006AB5" w:rsidRDefault="00094241" w:rsidP="009C2467">
      <w:pPr>
        <w:pStyle w:val="MethodSignature"/>
      </w:pPr>
      <w:r>
        <w:t>ro=on</w:t>
      </w:r>
      <w:r w:rsidR="00006AB5">
        <w:t>.new_row_object(type)</w:t>
      </w:r>
    </w:p>
    <w:p w14:paraId="4D507BAE" w14:textId="77777777" w:rsidR="00006AB5" w:rsidRDefault="00006AB5">
      <w:r>
        <w:t>e.g.</w:t>
      </w:r>
    </w:p>
    <w:p w14:paraId="23A5947C" w14:textId="77777777" w:rsidR="00006AB5" w:rsidRDefault="00BB24DF" w:rsidP="00006AB5">
      <w:pPr>
        <w:pStyle w:val="Code"/>
      </w:pPr>
      <w:r>
        <w:t>ro=</w:t>
      </w:r>
      <w:r w:rsidR="00006AB5">
        <w:t>o</w:t>
      </w:r>
      <w:r>
        <w:t>n</w:t>
      </w:r>
      <w:r w:rsidR="00006AB5">
        <w:t>.new_row_object(</w:t>
      </w:r>
      <w:r w:rsidR="00666B45">
        <w:t>'</w:t>
      </w:r>
      <w:r w:rsidR="00006AB5">
        <w:t>hw_node</w:t>
      </w:r>
      <w:r w:rsidR="00666B45">
        <w:t>'</w:t>
      </w:r>
      <w:r w:rsidR="00006AB5">
        <w:t>)</w:t>
      </w:r>
    </w:p>
    <w:p w14:paraId="43FCE520" w14:textId="77777777" w:rsidR="00006AB5" w:rsidRDefault="00006AB5" w:rsidP="00006AB5">
      <w:r>
        <w:t xml:space="preserve">This method creates a new row object in the network. This must be done within a transaction. </w:t>
      </w:r>
    </w:p>
    <w:p w14:paraId="703DA5C3" w14:textId="77777777" w:rsidR="0005120A" w:rsidRDefault="00974A34" w:rsidP="0005120A">
      <w:pPr>
        <w:pStyle w:val="Heading4"/>
      </w:pPr>
      <w:r>
        <w:t>network_model_object</w:t>
      </w:r>
    </w:p>
    <w:p w14:paraId="57EECB60" w14:textId="496985C5" w:rsidR="00974A34" w:rsidRPr="0005120A" w:rsidRDefault="00974A34" w:rsidP="0005120A">
      <w:pPr>
        <w:pStyle w:val="MethodSignature"/>
      </w:pPr>
      <w:r w:rsidRPr="0005120A">
        <w:rPr>
          <w:rStyle w:val="MethodSignatureChar"/>
          <w:b/>
          <w:bCs/>
        </w:rPr>
        <w:t>mo=on.network_model_object</w:t>
      </w:r>
    </w:p>
    <w:p w14:paraId="7EFCF80A" w14:textId="77777777" w:rsidR="00974A34" w:rsidRPr="00974A34" w:rsidRDefault="00974A34" w:rsidP="00974A34">
      <w:r>
        <w:t>Returns a WSModelObject (or derived class) associated with the WSOpenNetwork. If a sim was opened to obtain the WSOpenNetwork, the model object of the network will still be returned.</w:t>
      </w:r>
    </w:p>
    <w:p w14:paraId="155B05FE" w14:textId="77777777" w:rsidR="003B4942" w:rsidRDefault="003B4942" w:rsidP="0005120A">
      <w:pPr>
        <w:pStyle w:val="Heading4"/>
      </w:pPr>
      <w:r>
        <w:t>objects_in_polygon</w:t>
      </w:r>
    </w:p>
    <w:p w14:paraId="6001A41C" w14:textId="77777777" w:rsidR="003B4942" w:rsidRDefault="003B4942" w:rsidP="009C2467">
      <w:pPr>
        <w:pStyle w:val="MethodSignature"/>
      </w:pPr>
      <w:r>
        <w:t>vec=on.objects_in_polygon(polygon,type_or_types)</w:t>
      </w:r>
    </w:p>
    <w:p w14:paraId="3A01A0E9" w14:textId="77777777" w:rsidR="003B4942" w:rsidRPr="003B4942" w:rsidRDefault="003B4942" w:rsidP="00006AB5">
      <w:r>
        <w:t>Returns a Ruby array of objects in a polygon. This is essentially the same as the WSRowObject version except the polygon is passed in as the first parmeter. The purpose of this method is to allow the polygon to be in one network and the objects found to be in another e.g. the current network and the background network.</w:t>
      </w:r>
    </w:p>
    <w:p w14:paraId="30C75CEB" w14:textId="77777777" w:rsidR="006B5F4C" w:rsidRPr="00094241" w:rsidRDefault="006723E0" w:rsidP="0005120A">
      <w:pPr>
        <w:pStyle w:val="Heading4"/>
        <w:rPr>
          <w:lang w:val="fr-FR"/>
        </w:rPr>
      </w:pPr>
      <w:r w:rsidRPr="00094241">
        <w:rPr>
          <w:lang w:val="fr-FR"/>
        </w:rPr>
        <w:t>odic_im</w:t>
      </w:r>
      <w:r w:rsidR="006B5F4C" w:rsidRPr="00094241">
        <w:rPr>
          <w:lang w:val="fr-FR"/>
        </w:rPr>
        <w:t>port_ex</w:t>
      </w:r>
    </w:p>
    <w:p w14:paraId="6B44762A" w14:textId="77777777" w:rsidR="00094241" w:rsidRDefault="00094241" w:rsidP="008D3667">
      <w:pPr>
        <w:pStyle w:val="MethodSignature"/>
        <w:rPr>
          <w:lang w:val="fr-FR"/>
        </w:rPr>
      </w:pPr>
      <w:r>
        <w:rPr>
          <w:lang w:val="fr-FR"/>
        </w:rPr>
        <w:t>vec=on.odic_import_ex(format,config_file,params,…)</w:t>
      </w:r>
    </w:p>
    <w:p w14:paraId="3C761E72" w14:textId="77777777" w:rsidR="00094241" w:rsidRPr="00D000A5" w:rsidRDefault="00094241">
      <w:r w:rsidRPr="00D000A5">
        <w:t xml:space="preserve">As for </w:t>
      </w:r>
      <w:r w:rsidR="00FC118C">
        <w:t xml:space="preserve">WSNetworkObject / </w:t>
      </w:r>
      <w:r w:rsidR="001D6CDE">
        <w:t>WSNumbatNetworkObject</w:t>
      </w:r>
      <w:r w:rsidR="00F71C14">
        <w:t xml:space="preserve"> above except that i</w:t>
      </w:r>
      <w:r w:rsidR="00F71C14" w:rsidRPr="00F71C14">
        <w:t>t returns an array of WS</w:t>
      </w:r>
      <w:r w:rsidR="00F71C14">
        <w:t>Row</w:t>
      </w:r>
      <w:r w:rsidR="00F71C14" w:rsidRPr="00F71C14">
        <w:t>Object objects, one for each object c</w:t>
      </w:r>
      <w:r w:rsidR="00F71C14">
        <w:t xml:space="preserve">reated or updated by the import (this would not be possible in the </w:t>
      </w:r>
      <w:r w:rsidR="00FC118C">
        <w:t xml:space="preserve">WSNetworkObject / </w:t>
      </w:r>
      <w:r w:rsidR="00F71C14">
        <w:t xml:space="preserve">WSNumbatNetworkObject version, since the network is not left open after the method, and WSRowObject objects may not be open when their network is not). </w:t>
      </w:r>
    </w:p>
    <w:p w14:paraId="75D26A98" w14:textId="77777777" w:rsidR="006B5F4C" w:rsidRPr="00D000A5" w:rsidRDefault="006B5F4C" w:rsidP="0005120A">
      <w:pPr>
        <w:pStyle w:val="Heading4"/>
      </w:pPr>
      <w:r w:rsidRPr="00D000A5">
        <w:t>odec_export_ex</w:t>
      </w:r>
    </w:p>
    <w:p w14:paraId="24502D1A" w14:textId="77777777" w:rsidR="00094241" w:rsidRDefault="00094241" w:rsidP="008D3667">
      <w:pPr>
        <w:pStyle w:val="MethodSignature"/>
        <w:rPr>
          <w:lang w:val="fr-FR"/>
        </w:rPr>
      </w:pPr>
      <w:r>
        <w:rPr>
          <w:lang w:val="fr-FR"/>
        </w:rPr>
        <w:t>on.odec_export_ex(format,config_file,params,…)</w:t>
      </w:r>
    </w:p>
    <w:p w14:paraId="32DEF6DE" w14:textId="77777777" w:rsidR="00094241" w:rsidRPr="00E96B53" w:rsidRDefault="00094241">
      <w:r w:rsidRPr="00E96B53">
        <w:t xml:space="preserve">As for </w:t>
      </w:r>
      <w:r w:rsidR="009E24B6">
        <w:t xml:space="preserve">WSNetworkObject / </w:t>
      </w:r>
      <w:r w:rsidR="001D6CDE">
        <w:t>WSNumbatNetworkObject</w:t>
      </w:r>
      <w:r w:rsidR="009E24B6">
        <w:t xml:space="preserve"> </w:t>
      </w:r>
      <w:r w:rsidRPr="00E96B53">
        <w:t xml:space="preserve"> above.</w:t>
      </w:r>
    </w:p>
    <w:p w14:paraId="68B707F4" w14:textId="72A87215" w:rsidR="00793C8F" w:rsidRDefault="00793C8F" w:rsidP="0005120A">
      <w:pPr>
        <w:pStyle w:val="Heading4"/>
      </w:pPr>
      <w:r>
        <w:t>ribx</w:t>
      </w:r>
      <w:r w:rsidRPr="00B95093">
        <w:t>_export_</w:t>
      </w:r>
      <w:r>
        <w:t>surveys</w:t>
      </w:r>
      <w:r w:rsidR="00D265E0">
        <w:t xml:space="preserve"> (InfoAsset only)</w:t>
      </w:r>
    </w:p>
    <w:p w14:paraId="50B90297" w14:textId="77777777" w:rsidR="00793C8F" w:rsidRDefault="00793C8F" w:rsidP="008D3667">
      <w:pPr>
        <w:pStyle w:val="MethodSignature"/>
      </w:pPr>
      <w:r>
        <w:t>on.</w:t>
      </w:r>
      <w:r w:rsidRPr="00A94EAF">
        <w:t xml:space="preserve"> ribx_export_surveys </w:t>
      </w:r>
      <w:r>
        <w:t>(export_file, selection_only, log_file)</w:t>
      </w:r>
    </w:p>
    <w:p w14:paraId="64A54AB9" w14:textId="77777777" w:rsidR="00793C8F" w:rsidRDefault="00793C8F" w:rsidP="00793C8F">
      <w:r>
        <w:t xml:space="preserve">e.g. </w:t>
      </w:r>
    </w:p>
    <w:p w14:paraId="34307C51" w14:textId="77777777" w:rsidR="00793C8F" w:rsidRPr="003E2BAD" w:rsidRDefault="00793C8F" w:rsidP="00B931D3">
      <w:pPr>
        <w:pStyle w:val="MyCode"/>
      </w:pPr>
      <w:r w:rsidRPr="003E2BAD">
        <w:t xml:space="preserve">success = </w:t>
      </w:r>
      <w:r>
        <w:t>on</w:t>
      </w:r>
      <w:r w:rsidRPr="003E2BAD">
        <w:t>.</w:t>
      </w:r>
      <w:r w:rsidRPr="0041619E">
        <w:t>ribx_export_surveys</w:t>
      </w:r>
      <w:r>
        <w:t>(‘D:\output.xml’,false,</w:t>
      </w:r>
      <w:r w:rsidRPr="003E2BAD">
        <w:t>‘D:\log.txt’)</w:t>
      </w:r>
    </w:p>
    <w:p w14:paraId="431DF27D" w14:textId="77777777" w:rsidR="00793C8F" w:rsidRDefault="00793C8F" w:rsidP="00793C8F">
      <w:pPr>
        <w:jc w:val="both"/>
      </w:pPr>
      <w:r>
        <w:t xml:space="preserve">This method exports manhole survey and cctv survey data from a Collection Network to the RIBX XML format. The </w:t>
      </w:r>
      <w:r w:rsidRPr="00B95093">
        <w:rPr>
          <w:i/>
        </w:rPr>
        <w:t>export_file</w:t>
      </w:r>
      <w:r>
        <w:t xml:space="preserve"> argument specified the output XML file and </w:t>
      </w:r>
      <w:r w:rsidRPr="00B95093">
        <w:rPr>
          <w:i/>
        </w:rPr>
        <w:t>log_file</w:t>
      </w:r>
      <w:r>
        <w:t xml:space="preserve"> the location of a text file for errors. The </w:t>
      </w:r>
      <w:r>
        <w:rPr>
          <w:i/>
        </w:rPr>
        <w:t xml:space="preserve">selection_only </w:t>
      </w:r>
      <w:r>
        <w:t xml:space="preserve">argument is a Boolean value and will limit the export to selected objects if it is </w:t>
      </w:r>
      <w:r w:rsidRPr="0041619E">
        <w:rPr>
          <w:i/>
        </w:rPr>
        <w:t>true</w:t>
      </w:r>
      <w:r>
        <w:t xml:space="preserve">. The function returns </w:t>
      </w:r>
      <w:r w:rsidRPr="00B95093">
        <w:rPr>
          <w:i/>
        </w:rPr>
        <w:t>true</w:t>
      </w:r>
      <w:r>
        <w:rPr>
          <w:i/>
        </w:rPr>
        <w:t xml:space="preserve"> </w:t>
      </w:r>
      <w:r>
        <w:t>if successful.</w:t>
      </w:r>
    </w:p>
    <w:p w14:paraId="7F5F4880" w14:textId="30427724" w:rsidR="00793C8F" w:rsidRDefault="00793C8F" w:rsidP="0005120A">
      <w:pPr>
        <w:pStyle w:val="Heading4"/>
      </w:pPr>
      <w:r w:rsidRPr="00DA44E4">
        <w:lastRenderedPageBreak/>
        <w:t xml:space="preserve">ribx_import_surveys </w:t>
      </w:r>
      <w:r w:rsidR="00D265E0">
        <w:t>(InfoAsset only)</w:t>
      </w:r>
    </w:p>
    <w:p w14:paraId="056D4C5E" w14:textId="77777777" w:rsidR="00793C8F" w:rsidRDefault="00793C8F" w:rsidP="008D3667">
      <w:pPr>
        <w:pStyle w:val="MethodSignature"/>
      </w:pPr>
      <w:r w:rsidRPr="00B95093">
        <w:t>o</w:t>
      </w:r>
      <w:r>
        <w:t>n</w:t>
      </w:r>
      <w:r w:rsidRPr="00B95093">
        <w:t>.</w:t>
      </w:r>
      <w:r>
        <w:t>ribx</w:t>
      </w:r>
      <w:r w:rsidRPr="00B95093">
        <w:t>_</w:t>
      </w:r>
      <w:r>
        <w:t>im</w:t>
      </w:r>
      <w:r w:rsidRPr="00B95093">
        <w:t>port_</w:t>
      </w:r>
      <w:r>
        <w:t>surveys(import_file, import_flag, id_gen, overwrite, log_file)</w:t>
      </w:r>
    </w:p>
    <w:p w14:paraId="4D175AFC" w14:textId="77777777" w:rsidR="00793C8F" w:rsidRDefault="00793C8F" w:rsidP="00793C8F">
      <w:r>
        <w:t xml:space="preserve">e.g. </w:t>
      </w:r>
    </w:p>
    <w:p w14:paraId="140A4F2A" w14:textId="39D18D91" w:rsidR="00793C8F" w:rsidRDefault="00793C8F" w:rsidP="00B931D3">
      <w:pPr>
        <w:pStyle w:val="MyCode"/>
      </w:pPr>
      <w:r>
        <w:t>success</w:t>
      </w:r>
      <w:r w:rsidRPr="003E2BAD">
        <w:t xml:space="preserve"> = </w:t>
      </w:r>
      <w:r>
        <w:t>on</w:t>
      </w:r>
      <w:r w:rsidRPr="003E2BAD">
        <w:t>.</w:t>
      </w:r>
      <w:r>
        <w:t>ribx_</w:t>
      </w:r>
      <w:r w:rsidRPr="003E2BAD">
        <w:t>import_surveys(‘D:\import.xml’, ‘IM’, true, 2, false, ‘D:\log.txt’)</w:t>
      </w:r>
    </w:p>
    <w:p w14:paraId="3730B6F6" w14:textId="77777777" w:rsidR="005F6629" w:rsidRDefault="005F6629" w:rsidP="00B931D3">
      <w:pPr>
        <w:pStyle w:val="MyCode"/>
      </w:pPr>
    </w:p>
    <w:p w14:paraId="6A8BBB06" w14:textId="77777777" w:rsidR="004D3C81" w:rsidRDefault="00793C8F" w:rsidP="00793C8F">
      <w:pPr>
        <w:jc w:val="both"/>
      </w:pPr>
      <w:r>
        <w:t xml:space="preserve">This method imports CCTV survey &amp; manhole survey data into a Collection Network from the RIBX XML format. The </w:t>
      </w:r>
      <w:r>
        <w:rPr>
          <w:i/>
        </w:rPr>
        <w:t>im</w:t>
      </w:r>
      <w:r w:rsidRPr="00B95093">
        <w:rPr>
          <w:i/>
        </w:rPr>
        <w:t>port_file</w:t>
      </w:r>
      <w:r>
        <w:t xml:space="preserve"> argument specifies the XML file and </w:t>
      </w:r>
      <w:r w:rsidRPr="00B95093">
        <w:rPr>
          <w:i/>
        </w:rPr>
        <w:t>log_file</w:t>
      </w:r>
      <w:r>
        <w:t xml:space="preserve"> the location of a text file for errors. The </w:t>
      </w:r>
      <w:r>
        <w:rPr>
          <w:i/>
        </w:rPr>
        <w:t>import_</w:t>
      </w:r>
      <w:r w:rsidRPr="00AA2D7F">
        <w:rPr>
          <w:i/>
        </w:rPr>
        <w:t>flag</w:t>
      </w:r>
      <w:r>
        <w:rPr>
          <w:i/>
        </w:rPr>
        <w:t xml:space="preserve"> </w:t>
      </w:r>
      <w:r>
        <w:t xml:space="preserve">text specifies the data flag for imported fields. To prevent the overwriting of existing surveys in the event of name clashes, set </w:t>
      </w:r>
      <w:r>
        <w:rPr>
          <w:i/>
        </w:rPr>
        <w:t>overwite</w:t>
      </w:r>
      <w:r>
        <w:t xml:space="preserve"> to false. The id generation parameter, </w:t>
      </w:r>
      <w:r>
        <w:rPr>
          <w:i/>
        </w:rPr>
        <w:t>id_gen</w:t>
      </w:r>
      <w:r>
        <w:t>, uses the following values (these correspond to the user interface options in the help).</w:t>
      </w:r>
    </w:p>
    <w:p w14:paraId="74AD6D6A" w14:textId="77777777" w:rsidR="00793C8F" w:rsidRDefault="00793C8F" w:rsidP="00793C8F">
      <w:pPr>
        <w:jc w:val="both"/>
      </w:pPr>
      <w:r>
        <w:tab/>
        <w:t>1 – StartNodeRef, Direction, Date and Time</w:t>
      </w:r>
    </w:p>
    <w:p w14:paraId="3C4B5EF0" w14:textId="77777777" w:rsidR="00793C8F" w:rsidRDefault="00793C8F" w:rsidP="00793C8F">
      <w:pPr>
        <w:jc w:val="both"/>
      </w:pPr>
      <w:r>
        <w:tab/>
        <w:t>2 – StartNodeRef, Direction and an index for uniqueness</w:t>
      </w:r>
    </w:p>
    <w:p w14:paraId="3285F887" w14:textId="77777777" w:rsidR="00793C8F" w:rsidRDefault="00793C8F" w:rsidP="00793C8F">
      <w:pPr>
        <w:jc w:val="both"/>
      </w:pPr>
      <w:r>
        <w:tab/>
        <w:t>3 – US node ID, Direction, Date and Time</w:t>
      </w:r>
    </w:p>
    <w:p w14:paraId="589C16A1" w14:textId="77777777" w:rsidR="00793C8F" w:rsidRDefault="00793C8F" w:rsidP="00793C8F">
      <w:pPr>
        <w:jc w:val="both"/>
      </w:pPr>
      <w:r>
        <w:tab/>
        <w:t>4 – US node ID, Direction and an index for uniqueness</w:t>
      </w:r>
    </w:p>
    <w:p w14:paraId="2C83CACB" w14:textId="77777777" w:rsidR="006B5F4C" w:rsidRDefault="00B31944" w:rsidP="0005120A">
      <w:pPr>
        <w:pStyle w:val="Heading4"/>
      </w:pPr>
      <w:r>
        <w:t>row_object</w:t>
      </w:r>
    </w:p>
    <w:p w14:paraId="57079FCB" w14:textId="77777777" w:rsidR="00C8096C" w:rsidRDefault="00C8096C" w:rsidP="008D3667">
      <w:pPr>
        <w:pStyle w:val="MethodSignature"/>
      </w:pPr>
      <w:r>
        <w:t>ro=on.row_object(table,id)</w:t>
      </w:r>
    </w:p>
    <w:p w14:paraId="5A8A049D" w14:textId="77777777" w:rsidR="00C8096C" w:rsidRDefault="00C8096C">
      <w:r>
        <w:t>e.g.</w:t>
      </w:r>
    </w:p>
    <w:p w14:paraId="7BDFDB04" w14:textId="77777777" w:rsidR="00C8096C" w:rsidRDefault="00C8096C" w:rsidP="00B931D3">
      <w:pPr>
        <w:pStyle w:val="MyCode"/>
      </w:pPr>
      <w:r>
        <w:t>ro=on.row_object(</w:t>
      </w:r>
      <w:r w:rsidR="00666B45">
        <w:t>'</w:t>
      </w:r>
      <w:r>
        <w:t>hw_node</w:t>
      </w:r>
      <w:r w:rsidR="00666B45">
        <w:t>'</w:t>
      </w:r>
      <w:r>
        <w:t>,</w:t>
      </w:r>
      <w:r w:rsidR="00666B45">
        <w:t>'</w:t>
      </w:r>
      <w:r>
        <w:t>MH111111</w:t>
      </w:r>
      <w:r w:rsidR="00666B45">
        <w:t>'</w:t>
      </w:r>
      <w:r>
        <w:t>)</w:t>
      </w:r>
    </w:p>
    <w:p w14:paraId="55E21C71" w14:textId="77777777" w:rsidR="00C8096C" w:rsidRDefault="00C8096C" w:rsidP="00C8096C">
      <w:pPr>
        <w:pStyle w:val="Code"/>
      </w:pPr>
    </w:p>
    <w:p w14:paraId="5E69FBC8" w14:textId="77777777" w:rsidR="00C8096C" w:rsidRPr="00C8096C" w:rsidRDefault="00C8096C" w:rsidP="00C8096C">
      <w:r>
        <w:t>Given a table name and an ID (with the parts separated by . if it is a type with multiple key fields) returns a WSRowObject or derived class. Returns nil if there is no such object in the network.</w:t>
      </w:r>
    </w:p>
    <w:p w14:paraId="7C3C35D4" w14:textId="77777777" w:rsidR="00B31944" w:rsidRDefault="00B31944" w:rsidP="0005120A">
      <w:pPr>
        <w:pStyle w:val="Heading4"/>
      </w:pPr>
      <w:r>
        <w:t>row_objects</w:t>
      </w:r>
    </w:p>
    <w:p w14:paraId="2CE9F6B6" w14:textId="77777777" w:rsidR="00C8096C" w:rsidRDefault="00C8096C" w:rsidP="008D3667">
      <w:pPr>
        <w:pStyle w:val="MethodSignature"/>
      </w:pPr>
      <w:r>
        <w:t>arr=on.row_objects(table)</w:t>
      </w:r>
    </w:p>
    <w:p w14:paraId="26AA5ECA" w14:textId="77777777" w:rsidR="00C8096C" w:rsidRDefault="00C8096C" w:rsidP="00C8096C">
      <w:r>
        <w:t>e.g.</w:t>
      </w:r>
    </w:p>
    <w:p w14:paraId="71032779" w14:textId="77777777" w:rsidR="00C8096C" w:rsidRDefault="00C8096C" w:rsidP="00B931D3">
      <w:pPr>
        <w:pStyle w:val="MyCode"/>
      </w:pPr>
      <w:r>
        <w:t>vec=on.row_objects(</w:t>
      </w:r>
      <w:r w:rsidR="00666B45">
        <w:t>'</w:t>
      </w:r>
      <w:r>
        <w:t>hw_node</w:t>
      </w:r>
      <w:r w:rsidR="00666B45">
        <w:t>'</w:t>
      </w:r>
      <w:r>
        <w:t>)</w:t>
      </w:r>
    </w:p>
    <w:p w14:paraId="210E40B9" w14:textId="77777777" w:rsidR="00C8096C" w:rsidRDefault="00C8096C" w:rsidP="00C8096C">
      <w:pPr>
        <w:pStyle w:val="Code"/>
      </w:pPr>
    </w:p>
    <w:p w14:paraId="3AD5C51C" w14:textId="77777777" w:rsidR="00C8096C" w:rsidRDefault="00C8096C" w:rsidP="00C8096C">
      <w:r>
        <w:t>Given a table name returns a vector of WSRowObject (possibly including instances of derived classes). Returns a vecto</w:t>
      </w:r>
      <w:r w:rsidR="00493160">
        <w:t>r of zero length if there are no</w:t>
      </w:r>
      <w:r>
        <w:t xml:space="preserve"> objects of that type in the network. </w:t>
      </w:r>
    </w:p>
    <w:p w14:paraId="77522DA1" w14:textId="77777777" w:rsidR="003353A3" w:rsidRDefault="003353A3" w:rsidP="0005120A">
      <w:pPr>
        <w:pStyle w:val="Heading4"/>
      </w:pPr>
      <w:r>
        <w:t>row_objects_selection</w:t>
      </w:r>
    </w:p>
    <w:p w14:paraId="26AD751F" w14:textId="77777777" w:rsidR="003353A3" w:rsidRDefault="003353A3" w:rsidP="008D3667">
      <w:pPr>
        <w:pStyle w:val="MethodSignature"/>
      </w:pPr>
      <w:r>
        <w:t>arr=on.row_objects_selection(‘hw_node’)</w:t>
      </w:r>
    </w:p>
    <w:p w14:paraId="6772F502" w14:textId="77777777" w:rsidR="003353A3" w:rsidRDefault="003353A3" w:rsidP="00C8096C">
      <w:r>
        <w:t>e.g.</w:t>
      </w:r>
    </w:p>
    <w:p w14:paraId="402E4A42" w14:textId="77777777" w:rsidR="003353A3" w:rsidRDefault="003353A3" w:rsidP="00B931D3">
      <w:pPr>
        <w:pStyle w:val="MyCode"/>
      </w:pPr>
      <w:r>
        <w:t>vec=on.row_objects_selection('hw_node')</w:t>
      </w:r>
    </w:p>
    <w:p w14:paraId="18D02E1A" w14:textId="62E7D98D" w:rsidR="003353A3" w:rsidRPr="003353A3" w:rsidRDefault="003353A3" w:rsidP="00C8096C">
      <w:pPr>
        <w:rPr>
          <w:b/>
        </w:rPr>
      </w:pPr>
      <w:r>
        <w:t>As row_objects but only returns objects currently selected in the WSOpenNetwork</w:t>
      </w:r>
    </w:p>
    <w:p w14:paraId="677376EB" w14:textId="77777777" w:rsidR="00B31944" w:rsidRDefault="00B31944" w:rsidP="0005120A">
      <w:pPr>
        <w:pStyle w:val="Heading4"/>
      </w:pPr>
      <w:r>
        <w:lastRenderedPageBreak/>
        <w:t>row_objects_from_asset_id</w:t>
      </w:r>
    </w:p>
    <w:p w14:paraId="53A613ED" w14:textId="77777777" w:rsidR="00493160" w:rsidRDefault="00493160" w:rsidP="008D3667">
      <w:pPr>
        <w:pStyle w:val="MethodSignature"/>
      </w:pPr>
      <w:r>
        <w:t>arr=on.row_objects_from_asset_id(type,asset_id)</w:t>
      </w:r>
    </w:p>
    <w:p w14:paraId="25573CEC" w14:textId="77777777" w:rsidR="00493160" w:rsidRPr="00493160" w:rsidRDefault="00493160">
      <w:r>
        <w:t>Given an asset ID and a type returns a vector of WSRowObject (possibly including instances of derived classes) with that asset ID. Returns a vector of zero length if there are no objects of that type in the network.</w:t>
      </w:r>
    </w:p>
    <w:p w14:paraId="1CE09B03" w14:textId="7391DC6C" w:rsidR="00B5399B" w:rsidRDefault="007308AD" w:rsidP="0005120A">
      <w:pPr>
        <w:pStyle w:val="Heading4"/>
      </w:pPr>
      <w:r>
        <w:t>row_object_collection</w:t>
      </w:r>
    </w:p>
    <w:p w14:paraId="6FA78E97" w14:textId="77777777" w:rsidR="007308AD" w:rsidRDefault="007308AD" w:rsidP="008D3667">
      <w:pPr>
        <w:pStyle w:val="MethodSignature"/>
      </w:pPr>
      <w:r>
        <w:t>roc=on.row_object_collection(type)</w:t>
      </w:r>
    </w:p>
    <w:p w14:paraId="0A162228" w14:textId="77777777" w:rsidR="00B5399B" w:rsidRPr="006B5F4C" w:rsidRDefault="007308AD">
      <w:r>
        <w:t xml:space="preserve">Given a type </w:t>
      </w:r>
      <w:r w:rsidR="00B5399B" w:rsidRPr="006B5F4C">
        <w:t>returns a WSRowObjectCollection (see below</w:t>
      </w:r>
      <w:r>
        <w:t>) representing a</w:t>
      </w:r>
      <w:r w:rsidR="00B5399B" w:rsidRPr="006B5F4C">
        <w:t xml:space="preserve"> collection of objects in the network which can be iterated through. The parameter can be t</w:t>
      </w:r>
      <w:r w:rsidR="00E42AD0">
        <w:t>he type or class of the object, or nil in which case all objects will be returned.</w:t>
      </w:r>
    </w:p>
    <w:p w14:paraId="585F7328" w14:textId="77777777" w:rsidR="00B31944" w:rsidRDefault="00B31944" w:rsidP="0005120A">
      <w:pPr>
        <w:pStyle w:val="Heading4"/>
      </w:pPr>
      <w:r>
        <w:t>row_object_collection_selection</w:t>
      </w:r>
    </w:p>
    <w:p w14:paraId="60D19E52" w14:textId="77777777" w:rsidR="007308AD" w:rsidRPr="007308AD" w:rsidRDefault="007308AD" w:rsidP="008D3667">
      <w:pPr>
        <w:pStyle w:val="MethodSignature"/>
      </w:pPr>
      <w:r>
        <w:t>roc=on.row_object_collection_selection(type)</w:t>
      </w:r>
    </w:p>
    <w:p w14:paraId="64B392FE" w14:textId="77777777" w:rsidR="00B5399B" w:rsidRDefault="007308AD">
      <w:r>
        <w:t>As</w:t>
      </w:r>
      <w:r w:rsidR="00B5399B" w:rsidRPr="006B5F4C">
        <w:t xml:space="preserve"> row_object_collection above, but only returns objec</w:t>
      </w:r>
      <w:r>
        <w:t xml:space="preserve">ts currently selected in the WSOpenNetwork. </w:t>
      </w:r>
    </w:p>
    <w:p w14:paraId="1FE82D9F" w14:textId="7236C51C" w:rsidR="00BA5A06" w:rsidRDefault="00BA5A06" w:rsidP="0005120A">
      <w:pPr>
        <w:pStyle w:val="Heading4"/>
      </w:pPr>
      <w:r>
        <w:t>run_inference</w:t>
      </w:r>
    </w:p>
    <w:p w14:paraId="292ADD18" w14:textId="77777777" w:rsidR="00BA5A06" w:rsidRDefault="00BA5A06" w:rsidP="008D3667">
      <w:pPr>
        <w:pStyle w:val="MethodSignature"/>
      </w:pPr>
      <w:r>
        <w:t>on.run_inference(inference,ground_model, mode, zone_or_zone_category, error_file)</w:t>
      </w:r>
    </w:p>
    <w:p w14:paraId="6C709B43" w14:textId="77777777" w:rsidR="00BA5A06" w:rsidRDefault="00BA5A06">
      <w:r>
        <w:t>Runs the inference object on the network, which must be a collection asset network or a distribution asset network.</w:t>
      </w:r>
    </w:p>
    <w:p w14:paraId="3701465D" w14:textId="77777777" w:rsidR="00BA5A06" w:rsidRDefault="00BA5A06">
      <w:r>
        <w:t>The parameters are as follows:</w:t>
      </w:r>
    </w:p>
    <w:p w14:paraId="46F51C5A" w14:textId="77777777" w:rsidR="00BA5A06" w:rsidRDefault="00BA5A06">
      <w:r>
        <w:t xml:space="preserve">Inference – the inference to be run –may be a WSModelObject, an object path or the numerical ID of the model object. </w:t>
      </w:r>
      <w:r w:rsidR="003920A5">
        <w:t>This</w:t>
      </w:r>
      <w:r>
        <w:t xml:space="preserve"> must be of the appropriate inference object type for the network.</w:t>
      </w:r>
    </w:p>
    <w:p w14:paraId="444D75DF" w14:textId="77777777" w:rsidR="00BA5A06" w:rsidRDefault="00BA5A06">
      <w:r>
        <w:t>Ground_model – optional ground model (used for inferring heigh). May be a WSModelObject, an object path or the numerical ID of the model object. The WSModelObject or path may be of a TIN ground model or a grid ground model, the numerical ID may only be that of a grid ground model i.e. to use a TIN ground model you must use a WSModelObject or path.</w:t>
      </w:r>
    </w:p>
    <w:p w14:paraId="6AAFC94C" w14:textId="77777777" w:rsidR="00BA5A06" w:rsidRDefault="00BA5A06">
      <w:r>
        <w:t>Mode – the mode of the inference, corresponding to the options on the dialog shown when inference is run in the user interface. The permitted values are as follows:</w:t>
      </w:r>
    </w:p>
    <w:p w14:paraId="74CA47EA" w14:textId="77777777" w:rsidR="00BA5A06" w:rsidRDefault="00BA5A06" w:rsidP="00665BF5">
      <w:pPr>
        <w:pStyle w:val="ListParagraph"/>
        <w:numPr>
          <w:ilvl w:val="0"/>
          <w:numId w:val="36"/>
        </w:numPr>
      </w:pPr>
      <w:r>
        <w:t>nil, false or the string 'Network' – run the inference on the whole network</w:t>
      </w:r>
    </w:p>
    <w:p w14:paraId="0F35DE03" w14:textId="77777777" w:rsidR="00BA5A06" w:rsidRDefault="00BA5A06" w:rsidP="00665BF5">
      <w:pPr>
        <w:pStyle w:val="ListParagraph"/>
        <w:numPr>
          <w:ilvl w:val="0"/>
          <w:numId w:val="36"/>
        </w:numPr>
      </w:pPr>
      <w:r>
        <w:t>true or the string 'Selection' – run the inference on the current selection (which, of course, must be set up within the script)</w:t>
      </w:r>
    </w:p>
    <w:p w14:paraId="2092D243" w14:textId="77777777" w:rsidR="00BA5A06" w:rsidRDefault="00891B1E" w:rsidP="00665BF5">
      <w:pPr>
        <w:pStyle w:val="ListParagraph"/>
        <w:numPr>
          <w:ilvl w:val="0"/>
          <w:numId w:val="36"/>
        </w:numPr>
      </w:pPr>
      <w:r>
        <w:t xml:space="preserve">the string </w:t>
      </w:r>
      <w:r w:rsidR="00BA5A06">
        <w:t>'Zone' – run the inference for the zone specified in the following parameter.</w:t>
      </w:r>
    </w:p>
    <w:p w14:paraId="3B991E85" w14:textId="77777777" w:rsidR="00BA5A06" w:rsidRDefault="00891B1E" w:rsidP="00665BF5">
      <w:pPr>
        <w:pStyle w:val="ListParagraph"/>
        <w:numPr>
          <w:ilvl w:val="0"/>
          <w:numId w:val="36"/>
        </w:numPr>
      </w:pPr>
      <w:r>
        <w:t xml:space="preserve">The string </w:t>
      </w:r>
      <w:r w:rsidR="00BA5A06">
        <w:t>'Category' – run the inference for zones with the zone specified in the following parameter.</w:t>
      </w:r>
    </w:p>
    <w:p w14:paraId="7C34A769" w14:textId="77777777" w:rsidR="00891B1E" w:rsidRDefault="00891B1E" w:rsidP="00891B1E">
      <w:r>
        <w:t>Zone_or_zone_category – a string representing the zone or zone category. This parameter is only used if the previous parameter is 'Zone' or 'Category'.</w:t>
      </w:r>
    </w:p>
    <w:p w14:paraId="0B0751D9" w14:textId="77777777" w:rsidR="00891B1E" w:rsidRDefault="00891B1E" w:rsidP="00891B1E">
      <w:r>
        <w:t>Error_file – if this is a string, then error messages are written to the file named (which is deleted prior to the method being run)</w:t>
      </w:r>
    </w:p>
    <w:p w14:paraId="32DB981F" w14:textId="77777777" w:rsidR="00891B1E" w:rsidRDefault="00891B1E">
      <w:r>
        <w:lastRenderedPageBreak/>
        <w:t>When run within the UI, the ground model parameter must be nil. If there is a ground model loaded into the network (either TIN or grid), it will be used instead.</w:t>
      </w:r>
    </w:p>
    <w:p w14:paraId="7DDCDE24" w14:textId="77777777" w:rsidR="00B31944" w:rsidRDefault="00B31944" w:rsidP="0005120A">
      <w:pPr>
        <w:pStyle w:val="Heading4"/>
      </w:pPr>
      <w:r>
        <w:t>run_SQL</w:t>
      </w:r>
    </w:p>
    <w:p w14:paraId="1D430A75" w14:textId="77777777" w:rsidR="00B31944" w:rsidRDefault="004D33AB" w:rsidP="008D3667">
      <w:pPr>
        <w:pStyle w:val="MethodSignature"/>
      </w:pPr>
      <w:r w:rsidRPr="004D33AB">
        <w:t>on.run_SQL(object,query)</w:t>
      </w:r>
    </w:p>
    <w:p w14:paraId="2FF4FC41" w14:textId="77777777" w:rsidR="004D33AB" w:rsidRDefault="004D33AB" w:rsidP="004D33AB">
      <w:pPr>
        <w:rPr>
          <w:noProof/>
        </w:rPr>
      </w:pPr>
      <w:r>
        <w:rPr>
          <w:noProof/>
        </w:rPr>
        <w:t xml:space="preserve">This method runs the SQL query with the given table being the ‘current table’ as it appears in the SQL dialog i.e. the default table if the SQL query does not further qualify the table name. </w:t>
      </w:r>
    </w:p>
    <w:p w14:paraId="647E039B" w14:textId="77777777" w:rsidR="004D33AB" w:rsidRDefault="004D33AB" w:rsidP="004D33AB">
      <w:pPr>
        <w:rPr>
          <w:noProof/>
        </w:rPr>
      </w:pPr>
      <w:r>
        <w:rPr>
          <w:noProof/>
        </w:rPr>
        <w:t>The names ‘_nodes’ or ‘_links’ can be used to run the SQL over all node or link tables in the same way as can be achieved by selecting ‘All nodes’ or ‘All links’ in the dropdowns in the SQL dialog.</w:t>
      </w:r>
    </w:p>
    <w:p w14:paraId="01B13B6D" w14:textId="4DE41F8B" w:rsidR="00AD2DA5" w:rsidRDefault="00AD2DA5" w:rsidP="0005120A">
      <w:pPr>
        <w:pStyle w:val="Heading4"/>
        <w:rPr>
          <w:noProof/>
        </w:rPr>
      </w:pPr>
      <w:r>
        <w:rPr>
          <w:noProof/>
        </w:rPr>
        <w:t>run_stored_query_object</w:t>
      </w:r>
      <w:r w:rsidR="00D265E0">
        <w:rPr>
          <w:noProof/>
        </w:rPr>
        <w:t xml:space="preserve"> (ICM / </w:t>
      </w:r>
      <w:r w:rsidR="00A76757">
        <w:rPr>
          <w:noProof/>
        </w:rPr>
        <w:t>I</w:t>
      </w:r>
      <w:r w:rsidR="00D265E0">
        <w:rPr>
          <w:noProof/>
        </w:rPr>
        <w:t>nfoAsset only)</w:t>
      </w:r>
    </w:p>
    <w:p w14:paraId="074166B2" w14:textId="77777777" w:rsidR="00AD2DA5" w:rsidRDefault="00AD2DA5" w:rsidP="008D3667">
      <w:pPr>
        <w:pStyle w:val="MethodSignature"/>
        <w:rPr>
          <w:noProof/>
        </w:rPr>
      </w:pPr>
      <w:r>
        <w:rPr>
          <w:noProof/>
        </w:rPr>
        <w:t>on.run_stored_query_object(stored_query_object)</w:t>
      </w:r>
    </w:p>
    <w:p w14:paraId="730D6094" w14:textId="77777777" w:rsidR="00AD2DA5" w:rsidRDefault="00AD2DA5" w:rsidP="004D33AB">
      <w:r>
        <w:rPr>
          <w:noProof/>
        </w:rPr>
        <w:t>Runs a stored query object. The parameter is the stored query object to be run</w:t>
      </w:r>
      <w:r>
        <w:t>–may be a WSModelObject, an object path or the numerical ID of the model object.</w:t>
      </w:r>
    </w:p>
    <w:p w14:paraId="633EFB26" w14:textId="5D6EE227" w:rsidR="003C5D71" w:rsidRPr="00AD2DA5" w:rsidRDefault="00347E8C" w:rsidP="004D33AB">
      <w:r>
        <w:t>From version 6.5,  when run from the UI, s</w:t>
      </w:r>
      <w:r w:rsidR="003C5D71">
        <w:t>patial queri</w:t>
      </w:r>
      <w:r>
        <w:t xml:space="preserve">es and those with UI may be run from the UI. This was not the case with previous versions and is not the case when they are run from the Exchange products. </w:t>
      </w:r>
    </w:p>
    <w:p w14:paraId="66E0A896" w14:textId="77777777" w:rsidR="00B31944" w:rsidRDefault="00B31944" w:rsidP="0005120A">
      <w:pPr>
        <w:pStyle w:val="Heading4"/>
      </w:pPr>
      <w:r>
        <w:t>save_selection</w:t>
      </w:r>
    </w:p>
    <w:p w14:paraId="53B08099" w14:textId="77777777" w:rsidR="003E4BE8" w:rsidRDefault="003E4BE8" w:rsidP="008D3667">
      <w:pPr>
        <w:pStyle w:val="MethodSignature"/>
      </w:pPr>
      <w:r>
        <w:t>on.save_selection(</w:t>
      </w:r>
      <w:r w:rsidR="00D81BA0">
        <w:t>selection_list</w:t>
      </w:r>
      <w:r>
        <w:t>)</w:t>
      </w:r>
    </w:p>
    <w:p w14:paraId="354252F6" w14:textId="77777777" w:rsidR="00D81BA0" w:rsidRPr="00D81BA0" w:rsidRDefault="00D81BA0">
      <w:r>
        <w:t xml:space="preserve">Saves the current selection (in the current scenario) to an already existing selection list model object. The parameter may be a WSModelObject, an object path or the numerical ID of the model object – providing in all cases that the model object is a selection list. </w:t>
      </w:r>
    </w:p>
    <w:p w14:paraId="4C7577FD" w14:textId="77777777" w:rsidR="00D81BA0" w:rsidRDefault="00D81BA0">
      <w:r>
        <w:t>e.g.</w:t>
      </w:r>
    </w:p>
    <w:p w14:paraId="51890FD5" w14:textId="77777777" w:rsidR="00D81BA0" w:rsidRDefault="00D81BA0" w:rsidP="00B931D3">
      <w:pPr>
        <w:pStyle w:val="MyCode"/>
      </w:pPr>
      <w:r>
        <w:t>mosl=db.model_object_from_type_and_id 'Selection List',14</w:t>
      </w:r>
    </w:p>
    <w:p w14:paraId="12313FF0" w14:textId="77777777" w:rsidR="00D81BA0" w:rsidRDefault="00D81BA0" w:rsidP="00B931D3">
      <w:pPr>
        <w:pStyle w:val="MyCode"/>
      </w:pPr>
      <w:r>
        <w:t>mosl2=db.model_object_from_type_and_id 'Selection List',15</w:t>
      </w:r>
    </w:p>
    <w:p w14:paraId="066EA0B3" w14:textId="77777777" w:rsidR="00D81BA0" w:rsidRDefault="00D81BA0" w:rsidP="00B931D3">
      <w:pPr>
        <w:pStyle w:val="MyCode"/>
      </w:pPr>
      <w:r>
        <w:t>on.save_selection mosl.path</w:t>
      </w:r>
    </w:p>
    <w:p w14:paraId="5D17A394" w14:textId="77777777" w:rsidR="00D81BA0" w:rsidRDefault="00D81BA0" w:rsidP="00B931D3">
      <w:pPr>
        <w:pStyle w:val="MyCode"/>
      </w:pPr>
      <w:r>
        <w:t>on.save_selection mosl2</w:t>
      </w:r>
    </w:p>
    <w:p w14:paraId="6EEB5994" w14:textId="77777777" w:rsidR="00D81BA0" w:rsidRPr="00D81BA0" w:rsidRDefault="00D81BA0" w:rsidP="00B931D3">
      <w:pPr>
        <w:pStyle w:val="MyCode"/>
      </w:pPr>
      <w:r>
        <w:t>on.save_selection 16</w:t>
      </w:r>
    </w:p>
    <w:p w14:paraId="55D8636C" w14:textId="77777777" w:rsidR="004D3C81" w:rsidRDefault="004D3C81"/>
    <w:p w14:paraId="696B0C5C" w14:textId="77777777" w:rsidR="003E4BE8" w:rsidRDefault="003E4BE8">
      <w:r>
        <w:t>e.g.</w:t>
      </w:r>
    </w:p>
    <w:p w14:paraId="4AC6155D" w14:textId="77777777" w:rsidR="003E4BE8" w:rsidRDefault="003E4BE8" w:rsidP="00B931D3">
      <w:pPr>
        <w:pStyle w:val="MyCode"/>
      </w:pPr>
      <w:r>
        <w:t>on.save_selection mySelectionList.path</w:t>
      </w:r>
    </w:p>
    <w:p w14:paraId="2C2E78DD" w14:textId="77777777" w:rsidR="003E4BE8" w:rsidRDefault="003E4BE8" w:rsidP="003E4BE8">
      <w:pPr>
        <w:pStyle w:val="Code"/>
      </w:pPr>
    </w:p>
    <w:p w14:paraId="0DDF753A" w14:textId="77777777" w:rsidR="007E46F1" w:rsidRDefault="003E4BE8">
      <w:r>
        <w:t>Saves the current selection to the already existing selection list</w:t>
      </w:r>
      <w:r w:rsidR="00C61567">
        <w:t>.</w:t>
      </w:r>
    </w:p>
    <w:p w14:paraId="4AE5D740" w14:textId="1B8F8738" w:rsidR="007E46F1" w:rsidRPr="00800EB0" w:rsidRDefault="00A76757" w:rsidP="0005120A">
      <w:pPr>
        <w:pStyle w:val="Heading4"/>
      </w:pPr>
      <w:r>
        <w:t>s</w:t>
      </w:r>
      <w:r w:rsidR="007E46F1" w:rsidRPr="00800EB0">
        <w:t>cenarios</w:t>
      </w:r>
      <w:r>
        <w:t xml:space="preserve"> (ICM / InfoAsset only)</w:t>
      </w:r>
    </w:p>
    <w:p w14:paraId="6E7F936E" w14:textId="77777777" w:rsidR="007E46F1" w:rsidRPr="00800EB0" w:rsidRDefault="007E46F1" w:rsidP="008D3667">
      <w:pPr>
        <w:pStyle w:val="MethodSignature"/>
      </w:pPr>
      <w:r w:rsidRPr="00800EB0">
        <w:t>on.scenarios.each do |s|</w:t>
      </w:r>
    </w:p>
    <w:p w14:paraId="2F47D35B" w14:textId="77777777" w:rsidR="007E46F1" w:rsidRPr="00800EB0" w:rsidRDefault="007E46F1">
      <w:r w:rsidRPr="00800EB0">
        <w:t>e.g.</w:t>
      </w:r>
    </w:p>
    <w:p w14:paraId="71840F37" w14:textId="77777777" w:rsidR="007E46F1" w:rsidRPr="00800EB0" w:rsidRDefault="00293F98" w:rsidP="00B931D3">
      <w:pPr>
        <w:pStyle w:val="MyCode"/>
      </w:pPr>
      <w:r w:rsidRPr="00800EB0">
        <w:t>on.scenarios</w:t>
      </w:r>
      <w:r w:rsidR="00914F0C" w:rsidRPr="00800EB0">
        <w:t xml:space="preserve"> do |s|</w:t>
      </w:r>
    </w:p>
    <w:p w14:paraId="7248A3EB" w14:textId="77777777" w:rsidR="00914F0C" w:rsidRDefault="00914F0C" w:rsidP="00B931D3">
      <w:pPr>
        <w:pStyle w:val="MyCode"/>
      </w:pPr>
      <w:r w:rsidRPr="00800EB0">
        <w:tab/>
      </w:r>
      <w:r>
        <w:t>puts s</w:t>
      </w:r>
    </w:p>
    <w:p w14:paraId="67C560C9" w14:textId="77777777" w:rsidR="00914F0C" w:rsidRDefault="00914F0C" w:rsidP="00B931D3">
      <w:pPr>
        <w:pStyle w:val="MyCode"/>
      </w:pPr>
      <w:r>
        <w:t>end</w:t>
      </w:r>
    </w:p>
    <w:p w14:paraId="1A1EE6F3" w14:textId="77777777" w:rsidR="00914F0C" w:rsidRDefault="00914F0C" w:rsidP="007E46F1">
      <w:pPr>
        <w:pStyle w:val="Code"/>
      </w:pPr>
    </w:p>
    <w:p w14:paraId="2E8EA948" w14:textId="77777777" w:rsidR="00914F0C" w:rsidRDefault="00914F0C" w:rsidP="00914F0C">
      <w:r>
        <w:lastRenderedPageBreak/>
        <w:t xml:space="preserve">This method provides a block of names of scenarios to be iterated through. The base scenario is included in the results as the string ‘Base’, in English. </w:t>
      </w:r>
    </w:p>
    <w:p w14:paraId="6B923E04" w14:textId="77777777" w:rsidR="00E42AD0" w:rsidRDefault="00E42AD0" w:rsidP="0005120A">
      <w:pPr>
        <w:pStyle w:val="Heading4"/>
      </w:pPr>
      <w:r>
        <w:t>search_at_point(x,y,distance,types)</w:t>
      </w:r>
    </w:p>
    <w:p w14:paraId="646207AD" w14:textId="77777777" w:rsidR="00E42AD0" w:rsidRPr="00587446" w:rsidRDefault="00E42AD0" w:rsidP="008D3667">
      <w:pPr>
        <w:pStyle w:val="MethodSignature"/>
      </w:pPr>
      <w:r>
        <w:t>roc=</w:t>
      </w:r>
      <w:r w:rsidR="001E7288">
        <w:t>on.</w:t>
      </w:r>
      <w:r w:rsidR="00806E03">
        <w:t>search_at_point</w:t>
      </w:r>
      <w:r w:rsidRPr="00587446">
        <w:t>(x,y,distance,types)</w:t>
      </w:r>
    </w:p>
    <w:p w14:paraId="1FCD6B2A" w14:textId="77777777" w:rsidR="00B96582" w:rsidRDefault="00E42AD0">
      <w:pPr>
        <w:rPr>
          <w:i/>
        </w:rPr>
      </w:pPr>
      <w:r>
        <w:t>Finds the objects within a distance of a given point, returning a vector of WSRowObject. Types may be nil (in which case all tables are searched), a string or an array of strings, these strings may be the name of a type or a category. It may not contain duplicates, and may not contain a category and a table within that category.</w:t>
      </w:r>
    </w:p>
    <w:p w14:paraId="3B2D42E3" w14:textId="77777777" w:rsidR="005F4F1E" w:rsidRDefault="005F4F1E" w:rsidP="0005120A">
      <w:pPr>
        <w:pStyle w:val="Heading4"/>
      </w:pPr>
      <w:r>
        <w:t>selection_</w:t>
      </w:r>
      <w:r w:rsidR="00711A87">
        <w:t>size</w:t>
      </w:r>
    </w:p>
    <w:p w14:paraId="526BD8FA" w14:textId="77777777" w:rsidR="005F4F1E" w:rsidRDefault="005F4F1E" w:rsidP="008D3667">
      <w:pPr>
        <w:pStyle w:val="MethodSignature"/>
      </w:pPr>
      <w:r>
        <w:t>n=on.selection_</w:t>
      </w:r>
      <w:r w:rsidR="00711A87">
        <w:t>size</w:t>
      </w:r>
    </w:p>
    <w:p w14:paraId="0E6FD8D9" w14:textId="77777777" w:rsidR="005F4F1E" w:rsidRDefault="005F4F1E">
      <w:r>
        <w:t>Returns the number of objects selected.</w:t>
      </w:r>
    </w:p>
    <w:p w14:paraId="413E36F3" w14:textId="77777777" w:rsidR="00B31944" w:rsidRDefault="00B31944" w:rsidP="0005120A">
      <w:pPr>
        <w:pStyle w:val="Heading4"/>
      </w:pPr>
      <w:r>
        <w:t>snapshot_import</w:t>
      </w:r>
    </w:p>
    <w:p w14:paraId="09022570" w14:textId="163E9078" w:rsidR="00A76757" w:rsidRDefault="00A31356" w:rsidP="008D3667">
      <w:pPr>
        <w:pStyle w:val="MethodSignature"/>
      </w:pPr>
      <w:r>
        <w:t>on.snapshot_import(filename)</w:t>
      </w:r>
      <w:r w:rsidR="00A76757">
        <w:t xml:space="preserve"> (ICM / InfoAsset)</w:t>
      </w:r>
      <w:r w:rsidR="0005120A">
        <w:br/>
      </w:r>
      <w:r w:rsidR="00A76757">
        <w:t>on.snapshort_import(filename,parameters_hash) (WS Pro)</w:t>
      </w:r>
    </w:p>
    <w:p w14:paraId="3CABB73F" w14:textId="68AA6315" w:rsidR="00A31356" w:rsidRDefault="00A76757">
      <w:r>
        <w:t xml:space="preserve">For ICM and InfoAsset Manager, this </w:t>
      </w:r>
      <w:r w:rsidR="00A31356">
        <w:t>Imports a snapshot file into the network from the given filename. This has the same effect as calling snapshot_import_ex with the second parameter being ni</w:t>
      </w:r>
      <w:r>
        <w:t>l</w:t>
      </w:r>
    </w:p>
    <w:p w14:paraId="6BA8042D" w14:textId="475F50DB" w:rsidR="00A76757" w:rsidRPr="00A31356" w:rsidRDefault="00A76757">
      <w:r>
        <w:t xml:space="preserve">For WS Pro this takes a second argument which is a parameters hash. </w:t>
      </w:r>
    </w:p>
    <w:p w14:paraId="30626251" w14:textId="66FAD945" w:rsidR="000710C4" w:rsidRDefault="000710C4" w:rsidP="0005120A">
      <w:pPr>
        <w:pStyle w:val="Heading4"/>
      </w:pPr>
      <w:r>
        <w:t>snapshot_import_ex</w:t>
      </w:r>
      <w:r w:rsidR="00A76757">
        <w:t xml:space="preserve"> (ICM and InfoAsset Only)</w:t>
      </w:r>
    </w:p>
    <w:p w14:paraId="49628907" w14:textId="77777777" w:rsidR="00A31356" w:rsidRDefault="00A31356" w:rsidP="008D3667">
      <w:pPr>
        <w:pStyle w:val="MethodSignature"/>
      </w:pPr>
      <w:r>
        <w:t>on.snapshot_import_ex(filename,parameters_hash)</w:t>
      </w:r>
    </w:p>
    <w:p w14:paraId="642FB5F2" w14:textId="77777777" w:rsidR="00A31356" w:rsidRDefault="00A31356" w:rsidP="000710C4">
      <w:r>
        <w:t>Imports a snapshot file into the network from the given filename. The second parameter must be a hash from strings to values as shown below or nil. If it is nil then the defaults will be used.</w:t>
      </w:r>
    </w:p>
    <w:p w14:paraId="1563EE0B" w14:textId="77777777" w:rsidR="00A31356" w:rsidRDefault="00A31356" w:rsidP="000710C4">
      <w:r>
        <w:t>Valid keys for the hash are as follows:</w:t>
      </w:r>
    </w:p>
    <w:p w14:paraId="35AFC967" w14:textId="77777777" w:rsidR="00A31356" w:rsidRDefault="00A31356" w:rsidP="000710C4">
      <w:r>
        <w:t>Tables – Array of strings - If present, a list of the internal table names (as returned by the table_names method of this class) If not present then all tables will be exported.</w:t>
      </w:r>
    </w:p>
    <w:p w14:paraId="33CE511B" w14:textId="77777777" w:rsidR="00D871FF" w:rsidRDefault="00D871FF" w:rsidP="00D871FF">
      <w:r>
        <w:t>AllowDeletes - Boolean</w:t>
      </w:r>
    </w:p>
    <w:p w14:paraId="0D0A46BD" w14:textId="77777777" w:rsidR="00D871FF" w:rsidRDefault="00D871FF" w:rsidP="00D871FF">
      <w:r>
        <w:t>ImportGeoPlanPropertiesAndThemes - Boolean</w:t>
      </w:r>
    </w:p>
    <w:p w14:paraId="5E48708A" w14:textId="77777777" w:rsidR="00D871FF" w:rsidRDefault="00D871FF" w:rsidP="00D871FF">
      <w:r>
        <w:t>UpdateExistingObjectsFoundByID - Boolean</w:t>
      </w:r>
    </w:p>
    <w:p w14:paraId="1C123A99" w14:textId="77777777" w:rsidR="00D871FF" w:rsidRDefault="00D871FF" w:rsidP="00D871FF">
      <w:r>
        <w:t xml:space="preserve">UpdateExistingObjectsFoundByUID </w:t>
      </w:r>
      <w:r w:rsidR="00522286">
        <w:t>–</w:t>
      </w:r>
      <w:r>
        <w:t xml:space="preserve"> Boolean</w:t>
      </w:r>
    </w:p>
    <w:p w14:paraId="025EB89B" w14:textId="77777777" w:rsidR="00522286" w:rsidRPr="00A31356" w:rsidRDefault="00522286" w:rsidP="00D871FF">
      <w:r>
        <w:t>ImportImageFiles - Boolean</w:t>
      </w:r>
    </w:p>
    <w:p w14:paraId="06DCCE8E" w14:textId="77777777" w:rsidR="000710C4" w:rsidRDefault="000710C4" w:rsidP="000710C4">
      <w:pPr>
        <w:rPr>
          <w:i/>
        </w:rPr>
      </w:pPr>
    </w:p>
    <w:p w14:paraId="5FECD290" w14:textId="09AA0B02" w:rsidR="000710C4" w:rsidRDefault="000710C4" w:rsidP="000710C4">
      <w:pPr>
        <w:rPr>
          <w:i/>
        </w:rPr>
      </w:pPr>
      <w:r>
        <w:rPr>
          <w:i/>
        </w:rPr>
        <w:t>snapshot_export</w:t>
      </w:r>
      <w:r w:rsidR="00A76757">
        <w:rPr>
          <w:i/>
        </w:rPr>
        <w:t xml:space="preserve"> (ICM / InfoAsset only)</w:t>
      </w:r>
    </w:p>
    <w:p w14:paraId="1B56B8E5" w14:textId="77777777" w:rsidR="00C46502" w:rsidRDefault="00C46502" w:rsidP="008D3667">
      <w:pPr>
        <w:pStyle w:val="MethodSignature"/>
      </w:pPr>
      <w:r>
        <w:t>on.snapshot_export(filename)</w:t>
      </w:r>
    </w:p>
    <w:p w14:paraId="68FFE488" w14:textId="77777777" w:rsidR="00C46502" w:rsidRDefault="00C46502" w:rsidP="000710C4">
      <w:r>
        <w:t>Exports a snapshot of the network to the given filename.</w:t>
      </w:r>
    </w:p>
    <w:p w14:paraId="3BEF3037" w14:textId="77777777" w:rsidR="00C46502" w:rsidRDefault="00C46502" w:rsidP="000710C4">
      <w:r>
        <w:lastRenderedPageBreak/>
        <w:t>All objects are exported from all tables, but image files and GeoPlan properties and themes are not exported.</w:t>
      </w:r>
    </w:p>
    <w:p w14:paraId="62197CA7" w14:textId="77777777" w:rsidR="00C46502" w:rsidRDefault="00C46502" w:rsidP="000710C4">
      <w:r>
        <w:t>The method snapshot_export_ex allows more flexibility over what is exported.</w:t>
      </w:r>
    </w:p>
    <w:p w14:paraId="06D0083C" w14:textId="77777777" w:rsidR="00B96582" w:rsidRDefault="008A7ABE" w:rsidP="000710C4">
      <w:pPr>
        <w:rPr>
          <w:i/>
        </w:rPr>
      </w:pPr>
      <w:r>
        <w:t>Snapshots cannot be exported from networks with uncommitted changes.</w:t>
      </w:r>
    </w:p>
    <w:p w14:paraId="1174447E" w14:textId="4245CD0B" w:rsidR="000710C4" w:rsidRDefault="000710C4" w:rsidP="0005120A">
      <w:pPr>
        <w:pStyle w:val="Heading4"/>
      </w:pPr>
      <w:r>
        <w:t>snapshot_export_ex</w:t>
      </w:r>
      <w:r w:rsidR="00A76757">
        <w:t xml:space="preserve"> (ICM InfoAsset Only)</w:t>
      </w:r>
    </w:p>
    <w:p w14:paraId="3474553D" w14:textId="77777777" w:rsidR="000710C4" w:rsidRDefault="000710C4" w:rsidP="008D3667">
      <w:pPr>
        <w:pStyle w:val="MethodSignature"/>
      </w:pPr>
      <w:r>
        <w:t>on.snapshot_ex(filename,parameters_hash)</w:t>
      </w:r>
    </w:p>
    <w:p w14:paraId="6DF6D93A" w14:textId="77777777" w:rsidR="000710C4" w:rsidRDefault="000710C4" w:rsidP="000710C4">
      <w:r>
        <w:t>Exports a snapshot of the network to the given f</w:t>
      </w:r>
      <w:r w:rsidR="00660A02">
        <w:t>ilename. The second parameter must either be nil or</w:t>
      </w:r>
      <w:r>
        <w:t xml:space="preserve"> a hash from strings to values as follows:</w:t>
      </w:r>
    </w:p>
    <w:p w14:paraId="31F87EA2" w14:textId="77777777" w:rsidR="00660A02" w:rsidRDefault="00660A02" w:rsidP="00575B6C">
      <w:pPr>
        <w:ind w:left="720"/>
      </w:pPr>
      <w:r>
        <w:t>SelectedOnly – (Boolean). If present and true, only the currently</w:t>
      </w:r>
      <w:r w:rsidR="00C46502">
        <w:t xml:space="preserve"> selected objects are exported, otherwise by default all objects of the appropriate tables are exported.</w:t>
      </w:r>
    </w:p>
    <w:p w14:paraId="251ECA5F" w14:textId="77777777" w:rsidR="000710C4" w:rsidRDefault="000710C4" w:rsidP="00575B6C">
      <w:pPr>
        <w:ind w:left="720"/>
      </w:pPr>
      <w:r>
        <w:t>IncludeImageFiles – (Boolean).If present and true, includes the data for image files in the network, otherwise</w:t>
      </w:r>
      <w:r w:rsidR="00C46502">
        <w:t xml:space="preserve"> by default </w:t>
      </w:r>
      <w:r>
        <w:t>images are not exported.</w:t>
      </w:r>
    </w:p>
    <w:p w14:paraId="294656DC" w14:textId="77777777" w:rsidR="000710C4" w:rsidRDefault="000710C4" w:rsidP="00575B6C">
      <w:pPr>
        <w:ind w:left="720"/>
      </w:pPr>
      <w:r>
        <w:t xml:space="preserve">IncludeGeoPlanPropertiesAndThemes – (Boolean) If present and true, includes the data for GeoPlan properties and themes, otherwise </w:t>
      </w:r>
      <w:r w:rsidR="00C46502">
        <w:t xml:space="preserve">by default </w:t>
      </w:r>
      <w:r>
        <w:t>they are not expo</w:t>
      </w:r>
      <w:r w:rsidR="00660A02">
        <w:t>r</w:t>
      </w:r>
      <w:r>
        <w:t>ted</w:t>
      </w:r>
    </w:p>
    <w:p w14:paraId="0A7F002E" w14:textId="77777777" w:rsidR="00660A02" w:rsidRDefault="00660A02" w:rsidP="00575B6C">
      <w:pPr>
        <w:ind w:left="720"/>
      </w:pPr>
      <w:r>
        <w:t>ChangesFrom</w:t>
      </w:r>
      <w:r w:rsidR="000710C4">
        <w:t>Version – (integer) If present</w:t>
      </w:r>
      <w:r>
        <w:t>, the snapshot will be of the different from the networ</w:t>
      </w:r>
      <w:r w:rsidR="00C46502">
        <w:t>k’s version with this commit ID, otherwise by default the current version of the network will be exported.</w:t>
      </w:r>
    </w:p>
    <w:p w14:paraId="45369869" w14:textId="77777777" w:rsidR="000710C4" w:rsidRDefault="000710C4" w:rsidP="00575B6C">
      <w:pPr>
        <w:ind w:left="720"/>
      </w:pPr>
      <w:r>
        <w:t>Tables – (array of string</w:t>
      </w:r>
      <w:r w:rsidR="00A31356">
        <w:t>s</w:t>
      </w:r>
      <w:r>
        <w:t>) If present, a list of the internal table names (as returned by the table_names method of this class)</w:t>
      </w:r>
      <w:r w:rsidR="00660A02">
        <w:t xml:space="preserve"> If not present then all tables will be exported</w:t>
      </w:r>
      <w:r>
        <w:t xml:space="preserve">. </w:t>
      </w:r>
    </w:p>
    <w:p w14:paraId="5A81DAB8" w14:textId="77777777" w:rsidR="00660A02" w:rsidRDefault="00660A02" w:rsidP="000710C4">
      <w:r>
        <w:t>The SelectedOnlyOptions must not be mixed with the Tables option or the ChangesFromVersion option.</w:t>
      </w:r>
    </w:p>
    <w:p w14:paraId="42B0B83C" w14:textId="77777777" w:rsidR="00C46502" w:rsidRDefault="008B4CF3" w:rsidP="000710C4">
      <w:r>
        <w:t>Any other keys for the hash are treated as an error and an exception raised.</w:t>
      </w:r>
    </w:p>
    <w:p w14:paraId="1098A526" w14:textId="77777777" w:rsidR="00C46502" w:rsidRDefault="00C46502" w:rsidP="000710C4">
      <w:r>
        <w:t>If the second parameter is nil then the default are used i.e. all objects from all tables are exported but image files an</w:t>
      </w:r>
      <w:r w:rsidR="008A7ABE">
        <w:t>d GeoPlan properties and themes</w:t>
      </w:r>
      <w:r>
        <w:t xml:space="preserve"> are not, yielding the same result as calling snapshot_export.</w:t>
      </w:r>
    </w:p>
    <w:p w14:paraId="4B0463FE" w14:textId="77777777" w:rsidR="008A7ABE" w:rsidRPr="00C46502" w:rsidRDefault="008A7ABE" w:rsidP="008A7ABE">
      <w:r>
        <w:t>Snapshots cannot be exported from networks with uncommitted changes.</w:t>
      </w:r>
    </w:p>
    <w:p w14:paraId="0BFD2566" w14:textId="77777777" w:rsidR="000710C4" w:rsidRDefault="000710C4" w:rsidP="0005120A">
      <w:pPr>
        <w:pStyle w:val="Heading4"/>
      </w:pPr>
      <w:r>
        <w:t>snapshot_scan</w:t>
      </w:r>
    </w:p>
    <w:p w14:paraId="0990801E" w14:textId="77777777" w:rsidR="000710C4" w:rsidRDefault="001D43E8" w:rsidP="008D3667">
      <w:pPr>
        <w:pStyle w:val="MethodSignature"/>
      </w:pPr>
      <w:r>
        <w:t>details_hash=on.snapshot_scan(filename)</w:t>
      </w:r>
    </w:p>
    <w:p w14:paraId="078FC301" w14:textId="77777777" w:rsidR="001D43E8" w:rsidRDefault="001D43E8">
      <w:r>
        <w:t>Given a snapshot file, this method scans it and returns a hash containing the details as follows. The keys are all strings.</w:t>
      </w:r>
    </w:p>
    <w:p w14:paraId="3138A5DB" w14:textId="77777777" w:rsidR="001D43E8" w:rsidRDefault="001D43E8" w:rsidP="00575B6C">
      <w:pPr>
        <w:ind w:left="720"/>
      </w:pPr>
      <w:r>
        <w:t>NetworkGUID – string – the GUID of the network from which the snapshot was exported.</w:t>
      </w:r>
    </w:p>
    <w:p w14:paraId="653F80BD" w14:textId="77777777" w:rsidR="001D43E8" w:rsidRDefault="001D43E8" w:rsidP="00575B6C">
      <w:pPr>
        <w:ind w:left="720"/>
      </w:pPr>
      <w:r>
        <w:t>CommitGUID – string – the GUID of the commit of the network from which the snapshot was exported.</w:t>
      </w:r>
    </w:p>
    <w:p w14:paraId="503ABA79" w14:textId="77777777" w:rsidR="001D43E8" w:rsidRDefault="001D43E8" w:rsidP="00575B6C">
      <w:pPr>
        <w:ind w:left="720"/>
      </w:pPr>
      <w:r>
        <w:lastRenderedPageBreak/>
        <w:t>CommitID – integer – the ID of the commit of the network from which the snapshot was exported.</w:t>
      </w:r>
    </w:p>
    <w:p w14:paraId="78109403" w14:textId="77777777" w:rsidR="001D43E8" w:rsidRDefault="001D43E8" w:rsidP="00575B6C">
      <w:pPr>
        <w:ind w:left="720"/>
      </w:pPr>
      <w:r>
        <w:t>NetworkTypeCode – string – the type of network from which the snapshot was exported. This matches the name of the network type e.g. ‘Collection Network’</w:t>
      </w:r>
    </w:p>
    <w:p w14:paraId="2F0B320C" w14:textId="77777777" w:rsidR="001D43E8" w:rsidRDefault="001D43E8" w:rsidP="00575B6C">
      <w:pPr>
        <w:ind w:left="720"/>
      </w:pPr>
      <w:r>
        <w:t>DatabaseGUID – string – the GUID associated with the database version from which the snapshot was exported.</w:t>
      </w:r>
    </w:p>
    <w:p w14:paraId="5B8BD30B" w14:textId="77777777" w:rsidR="001D43E8" w:rsidRDefault="001D43E8" w:rsidP="00575B6C">
      <w:pPr>
        <w:ind w:left="720"/>
      </w:pPr>
      <w:r>
        <w:t>DatabaseSubVersion – integer – the ‘subversion’ associated with the database version from which the snapshot was exported.</w:t>
      </w:r>
    </w:p>
    <w:p w14:paraId="1E2C414A" w14:textId="77777777" w:rsidR="001D43E8" w:rsidRDefault="001D43E8" w:rsidP="00575B6C">
      <w:pPr>
        <w:ind w:left="720"/>
      </w:pPr>
      <w:r>
        <w:t>UnknownTableCount – integer – the number of tables in the snapshot not recognised by the software, this will only be greater than 0 if the snapshot were exported from a more recent version of the software.</w:t>
      </w:r>
    </w:p>
    <w:p w14:paraId="22D163C4" w14:textId="77777777" w:rsidR="001D43E8" w:rsidRDefault="001D43E8" w:rsidP="00575B6C">
      <w:pPr>
        <w:ind w:left="720"/>
      </w:pPr>
      <w:r>
        <w:t>FileCount – integer –the number of image files contained within the snapshot.</w:t>
      </w:r>
    </w:p>
    <w:p w14:paraId="55ED0C4D" w14:textId="77777777" w:rsidR="001D43E8" w:rsidRDefault="001D43E8" w:rsidP="00575B6C">
      <w:pPr>
        <w:ind w:left="720"/>
      </w:pPr>
      <w:r w:rsidRPr="001D43E8">
        <w:t>ContainsGeoPlanPropertiesAndThemes</w:t>
      </w:r>
      <w:r>
        <w:t xml:space="preserve"> – Boolean – true if the snapshot was exported with the option to included GeoPlan properties and themes.</w:t>
      </w:r>
    </w:p>
    <w:p w14:paraId="01FDC55C" w14:textId="77777777" w:rsidR="001D43E8" w:rsidRDefault="001D43E8" w:rsidP="00575B6C">
      <w:pPr>
        <w:ind w:left="720"/>
      </w:pPr>
      <w:r>
        <w:t>Tables – hash – a hash containing information about the tables exported as described below.</w:t>
      </w:r>
    </w:p>
    <w:p w14:paraId="7F8916A9" w14:textId="77777777" w:rsidR="001D43E8" w:rsidRDefault="001D43E8">
      <w:r>
        <w:t xml:space="preserve">The Tables hash is a hash from the table names (strings) to a hash containing information about each table. </w:t>
      </w:r>
    </w:p>
    <w:p w14:paraId="49375319" w14:textId="77777777" w:rsidR="001D43E8" w:rsidRDefault="001D43E8">
      <w:r>
        <w:t>The hash of information about each table is as fo</w:t>
      </w:r>
      <w:r w:rsidR="0070515A">
        <w:t>llows. The keys are all strings and the values are all integers.</w:t>
      </w:r>
    </w:p>
    <w:p w14:paraId="6A7BC0AB" w14:textId="77777777" w:rsidR="0070515A" w:rsidRDefault="0070515A">
      <w:r>
        <w:t>ObjectCount – the number of objects in the snapshot for the table.</w:t>
      </w:r>
    </w:p>
    <w:p w14:paraId="289B511D" w14:textId="77777777" w:rsidR="0070515A" w:rsidRDefault="0070515A" w:rsidP="00575B6C">
      <w:pPr>
        <w:ind w:left="720"/>
      </w:pPr>
      <w:r>
        <w:t>ObjectsWithOldVersionsCount -</w:t>
      </w:r>
    </w:p>
    <w:p w14:paraId="69839C13" w14:textId="77777777" w:rsidR="0070515A" w:rsidRDefault="0070515A" w:rsidP="00575B6C">
      <w:pPr>
        <w:ind w:left="720"/>
      </w:pPr>
      <w:r>
        <w:t xml:space="preserve">ObjectsFoundByUID - </w:t>
      </w:r>
    </w:p>
    <w:p w14:paraId="79077D3C" w14:textId="77777777" w:rsidR="0070515A" w:rsidRDefault="0070515A" w:rsidP="00575B6C">
      <w:pPr>
        <w:ind w:left="720"/>
      </w:pPr>
      <w:r>
        <w:t>ObjectsFoundByID -</w:t>
      </w:r>
    </w:p>
    <w:p w14:paraId="2F5C5C10" w14:textId="77777777" w:rsidR="0070515A" w:rsidRDefault="0070515A" w:rsidP="00575B6C">
      <w:pPr>
        <w:ind w:left="720"/>
      </w:pPr>
      <w:r w:rsidRPr="0070515A">
        <w:t>DeleteRecordsCount</w:t>
      </w:r>
      <w:r>
        <w:t xml:space="preserve"> -</w:t>
      </w:r>
    </w:p>
    <w:p w14:paraId="05448FA2" w14:textId="77777777" w:rsidR="00557744" w:rsidRPr="00557744" w:rsidRDefault="0070515A" w:rsidP="004E22B2">
      <w:r w:rsidRPr="0070515A">
        <w:t>UnknownFieldCount</w:t>
      </w:r>
      <w:r>
        <w:t xml:space="preserve"> –the number of unknown fields for the table, this will be zero unless the export is from a more recent version of the software than the user is using to import the data.</w:t>
      </w:r>
    </w:p>
    <w:p w14:paraId="3246E7B5" w14:textId="77777777" w:rsidR="00B5399B" w:rsidRDefault="00B31944" w:rsidP="0005120A">
      <w:pPr>
        <w:pStyle w:val="Heading4"/>
      </w:pPr>
      <w:r>
        <w:t>table_names</w:t>
      </w:r>
    </w:p>
    <w:p w14:paraId="6533EAE3" w14:textId="77777777" w:rsidR="00585DC5" w:rsidRDefault="00585DC5" w:rsidP="008D3667">
      <w:pPr>
        <w:pStyle w:val="MethodSignature"/>
      </w:pPr>
      <w:r>
        <w:t>arr=on.table_names</w:t>
      </w:r>
    </w:p>
    <w:p w14:paraId="13C6E208" w14:textId="77777777" w:rsidR="00585DC5" w:rsidRDefault="00585DC5">
      <w:pPr>
        <w:rPr>
          <w:iCs/>
        </w:rPr>
      </w:pPr>
      <w:r>
        <w:rPr>
          <w:iCs/>
        </w:rPr>
        <w:t>e.g.</w:t>
      </w:r>
    </w:p>
    <w:p w14:paraId="4FD9FF08" w14:textId="77777777" w:rsidR="00585DC5" w:rsidRDefault="00585DC5" w:rsidP="00B931D3">
      <w:pPr>
        <w:pStyle w:val="MyCode"/>
      </w:pPr>
      <w:r>
        <w:t>on.table_names.each do |n|</w:t>
      </w:r>
    </w:p>
    <w:p w14:paraId="7919C399" w14:textId="77777777" w:rsidR="00585DC5" w:rsidRDefault="00585DC5" w:rsidP="00B931D3">
      <w:pPr>
        <w:pStyle w:val="MyCode"/>
      </w:pPr>
      <w:r>
        <w:tab/>
        <w:t>puts n</w:t>
      </w:r>
    </w:p>
    <w:p w14:paraId="6C71C1C9" w14:textId="77777777" w:rsidR="00585DC5" w:rsidRDefault="00585DC5" w:rsidP="00B931D3">
      <w:pPr>
        <w:pStyle w:val="MyCode"/>
      </w:pPr>
      <w:r>
        <w:t>end</w:t>
      </w:r>
    </w:p>
    <w:p w14:paraId="632429F0" w14:textId="77777777" w:rsidR="00585DC5" w:rsidRPr="00585DC5" w:rsidRDefault="00585DC5" w:rsidP="00585DC5">
      <w:pPr>
        <w:pStyle w:val="Code"/>
      </w:pPr>
    </w:p>
    <w:p w14:paraId="7D69C802" w14:textId="77777777" w:rsidR="00B5399B" w:rsidRDefault="00585DC5">
      <w:r>
        <w:t>This method returns</w:t>
      </w:r>
      <w:r w:rsidR="00CC2BBD">
        <w:t xml:space="preserve"> an array</w:t>
      </w:r>
      <w:r w:rsidR="00B5399B" w:rsidRPr="006B5F4C">
        <w:t xml:space="preserve"> of the tables names for the WSOpenNetwork – these are the internal names</w:t>
      </w:r>
      <w:r>
        <w:t>.</w:t>
      </w:r>
    </w:p>
    <w:p w14:paraId="2D73E948" w14:textId="77777777" w:rsidR="00DA3F13" w:rsidRDefault="00DA3F13" w:rsidP="0005120A">
      <w:pPr>
        <w:pStyle w:val="Heading4"/>
      </w:pPr>
      <w:r>
        <w:lastRenderedPageBreak/>
        <w:t>table</w:t>
      </w:r>
    </w:p>
    <w:p w14:paraId="52C93224" w14:textId="77777777" w:rsidR="00DA3F13" w:rsidRDefault="00DA3F13" w:rsidP="008D3667">
      <w:pPr>
        <w:pStyle w:val="MethodSignature"/>
      </w:pPr>
      <w:r>
        <w:t>t=on.table(name)</w:t>
      </w:r>
    </w:p>
    <w:p w14:paraId="0B9577C2" w14:textId="77777777" w:rsidR="00DA3F13" w:rsidRDefault="00DA3F13">
      <w:r>
        <w:t>Given a table name, this method returns a WSTableInfo object for that table.</w:t>
      </w:r>
    </w:p>
    <w:p w14:paraId="001FF771" w14:textId="77777777" w:rsidR="00DA3F13" w:rsidRPr="00DA3F13" w:rsidRDefault="00DA3F13"/>
    <w:p w14:paraId="656452BC" w14:textId="77777777" w:rsidR="00CC2BBD" w:rsidRDefault="00CC2BBD" w:rsidP="0005120A">
      <w:pPr>
        <w:pStyle w:val="Heading4"/>
      </w:pPr>
      <w:r>
        <w:t>tables</w:t>
      </w:r>
    </w:p>
    <w:p w14:paraId="54C6E857" w14:textId="77777777" w:rsidR="00CC2BBD" w:rsidRDefault="00CC2BBD" w:rsidP="008D3667">
      <w:pPr>
        <w:pStyle w:val="MethodSignature"/>
      </w:pPr>
      <w:r>
        <w:t>arr=on.tables</w:t>
      </w:r>
    </w:p>
    <w:p w14:paraId="6DCC2500" w14:textId="77777777" w:rsidR="00CC2BBD" w:rsidRDefault="00CC2BBD">
      <w:r>
        <w:t xml:space="preserve">This method returns an array of WSTableInfo objects for the WSOpenNetwork. </w:t>
      </w:r>
    </w:p>
    <w:p w14:paraId="5F9C40C8" w14:textId="77777777" w:rsidR="00C41288" w:rsidRDefault="00C41288" w:rsidP="0005120A">
      <w:pPr>
        <w:pStyle w:val="Heading4"/>
      </w:pPr>
      <w:r w:rsidRPr="004104F3">
        <w:t>timestep_count</w:t>
      </w:r>
    </w:p>
    <w:p w14:paraId="086E3364" w14:textId="77777777" w:rsidR="00C41288" w:rsidRDefault="00C41288" w:rsidP="008D3667">
      <w:pPr>
        <w:pStyle w:val="MethodSignature"/>
      </w:pPr>
      <w:r>
        <w:t>n=on.timestep_count</w:t>
      </w:r>
    </w:p>
    <w:p w14:paraId="06B64B0A" w14:textId="77777777" w:rsidR="00C41288" w:rsidRDefault="00C41288" w:rsidP="00C41288">
      <w:r>
        <w:t xml:space="preserve">This method returns the number of timesteps in the results for the sim, it does not include the ‘maximum’ ‘timestep’ so for sims without any time varying results this method will return 0. </w:t>
      </w:r>
    </w:p>
    <w:p w14:paraId="59515918" w14:textId="77777777" w:rsidR="00C41288" w:rsidRDefault="00C41288" w:rsidP="0005120A">
      <w:pPr>
        <w:pStyle w:val="Heading4"/>
      </w:pPr>
      <w:r w:rsidRPr="004104F3">
        <w:t>timestep_time</w:t>
      </w:r>
    </w:p>
    <w:p w14:paraId="20D3D45F" w14:textId="77777777" w:rsidR="00C41288" w:rsidRDefault="00C41288" w:rsidP="008D3667">
      <w:pPr>
        <w:pStyle w:val="MethodSignature"/>
      </w:pPr>
      <w:r>
        <w:t>t=on.timestep_time(timestep_no)</w:t>
      </w:r>
    </w:p>
    <w:p w14:paraId="79871481" w14:textId="77777777" w:rsidR="00C41288" w:rsidRPr="00B52B1D" w:rsidRDefault="00C41288" w:rsidP="00C41288">
      <w:r>
        <w:t>This method returns the time for the timestep with the index given as the method’s parameter.</w:t>
      </w:r>
    </w:p>
    <w:p w14:paraId="510E6C11" w14:textId="77777777" w:rsidR="00B31944" w:rsidRDefault="00B31944" w:rsidP="0005120A">
      <w:pPr>
        <w:pStyle w:val="Heading4"/>
      </w:pPr>
      <w:r>
        <w:t>transaction_begin</w:t>
      </w:r>
    </w:p>
    <w:p w14:paraId="31549F8B" w14:textId="77777777" w:rsidR="000E23E5" w:rsidRDefault="00163283" w:rsidP="008D3667">
      <w:pPr>
        <w:pStyle w:val="MethodSignature"/>
      </w:pPr>
      <w:r>
        <w:t>on</w:t>
      </w:r>
      <w:r w:rsidR="000E23E5">
        <w:t>.transaction_begin</w:t>
      </w:r>
    </w:p>
    <w:p w14:paraId="16796965" w14:textId="77777777" w:rsidR="000E23E5" w:rsidRPr="000E23E5" w:rsidRDefault="000E23E5">
      <w:r>
        <w:t>Changes to objects in the network should in general be included within transactions. A transaction begins with transaction_begin, then may be ended either with transaction_commit, which commits the changes since transaction_begin, or with transaction_rollback, which cancels the changes since transaction_begin</w:t>
      </w:r>
    </w:p>
    <w:p w14:paraId="37DD2EFD" w14:textId="77777777" w:rsidR="00B31944" w:rsidRDefault="00B31944" w:rsidP="0005120A">
      <w:pPr>
        <w:pStyle w:val="Heading4"/>
      </w:pPr>
      <w:r>
        <w:t>transaction_commit</w:t>
      </w:r>
    </w:p>
    <w:p w14:paraId="3B606CCA" w14:textId="77777777" w:rsidR="000E23E5" w:rsidRDefault="00163283" w:rsidP="008D3667">
      <w:pPr>
        <w:pStyle w:val="MethodSignature"/>
      </w:pPr>
      <w:r>
        <w:t>on</w:t>
      </w:r>
      <w:r w:rsidR="000E23E5">
        <w:t>.transaction_commit</w:t>
      </w:r>
    </w:p>
    <w:p w14:paraId="7D3A42CB" w14:textId="77777777" w:rsidR="000E23E5" w:rsidRPr="000E23E5" w:rsidRDefault="000E23E5">
      <w:r>
        <w:t>Commits the transaction – see above.</w:t>
      </w:r>
    </w:p>
    <w:p w14:paraId="7CDB6945" w14:textId="77777777" w:rsidR="00B31944" w:rsidRDefault="00B31944" w:rsidP="0005120A">
      <w:pPr>
        <w:pStyle w:val="Heading4"/>
      </w:pPr>
      <w:r>
        <w:t>transaction_rollback</w:t>
      </w:r>
    </w:p>
    <w:p w14:paraId="0862699E" w14:textId="77777777" w:rsidR="000E23E5" w:rsidRPr="000E23E5" w:rsidRDefault="00163283" w:rsidP="008D3667">
      <w:pPr>
        <w:pStyle w:val="MethodSignature"/>
      </w:pPr>
      <w:r>
        <w:t>on</w:t>
      </w:r>
      <w:r w:rsidR="000E23E5">
        <w:t>.transaction_end</w:t>
      </w:r>
    </w:p>
    <w:p w14:paraId="427A7517" w14:textId="77777777" w:rsidR="000E23E5" w:rsidRDefault="000E23E5">
      <w:r>
        <w:t>Ends the transaction – see above.</w:t>
      </w:r>
    </w:p>
    <w:p w14:paraId="4161623E" w14:textId="77777777" w:rsidR="00B31944" w:rsidRDefault="00B31944" w:rsidP="0005120A">
      <w:pPr>
        <w:pStyle w:val="Heading4"/>
      </w:pPr>
      <w:r w:rsidRPr="00CE05DD">
        <w:t>update_cctv_s</w:t>
      </w:r>
      <w:r w:rsidR="001409AA">
        <w:t>c</w:t>
      </w:r>
      <w:r w:rsidRPr="00CE05DD">
        <w:t>ores</w:t>
      </w:r>
    </w:p>
    <w:p w14:paraId="5002ABA1" w14:textId="77777777" w:rsidR="001409AA" w:rsidRPr="001409AA" w:rsidRDefault="001409AA" w:rsidP="008D3667">
      <w:pPr>
        <w:pStyle w:val="MethodSignature"/>
      </w:pPr>
      <w:r>
        <w:t>on.update_cctv_scores</w:t>
      </w:r>
    </w:p>
    <w:p w14:paraId="117F27CB" w14:textId="77777777" w:rsidR="00B31944" w:rsidRDefault="001409AA">
      <w:r w:rsidRPr="001409AA">
        <w:t>Calculates CCTV scores for all surveys in the network using the current standard</w:t>
      </w:r>
      <w:r>
        <w:t>.</w:t>
      </w:r>
    </w:p>
    <w:p w14:paraId="151448BA" w14:textId="77777777" w:rsidR="00B31944" w:rsidRPr="003F6BEF" w:rsidRDefault="00B31944" w:rsidP="0005120A">
      <w:pPr>
        <w:pStyle w:val="Heading4"/>
        <w:rPr>
          <w:lang w:val="it-IT"/>
        </w:rPr>
      </w:pPr>
      <w:r w:rsidRPr="003F6BEF">
        <w:rPr>
          <w:lang w:val="it-IT"/>
        </w:rPr>
        <w:t>validate</w:t>
      </w:r>
    </w:p>
    <w:p w14:paraId="4636D160" w14:textId="77777777" w:rsidR="00F91DEB" w:rsidRPr="003F6BEF" w:rsidRDefault="00F91DEB" w:rsidP="008D3667">
      <w:pPr>
        <w:pStyle w:val="MethodSignature"/>
        <w:rPr>
          <w:lang w:val="it-IT"/>
        </w:rPr>
      </w:pPr>
      <w:r w:rsidRPr="003F6BEF">
        <w:rPr>
          <w:lang w:val="it-IT"/>
        </w:rPr>
        <w:t>v=</w:t>
      </w:r>
      <w:r w:rsidR="00163283" w:rsidRPr="003F6BEF">
        <w:rPr>
          <w:lang w:val="it-IT"/>
        </w:rPr>
        <w:t>on</w:t>
      </w:r>
      <w:r w:rsidRPr="003F6BEF">
        <w:rPr>
          <w:lang w:val="it-IT"/>
        </w:rPr>
        <w:t>.validate(scenarios)</w:t>
      </w:r>
    </w:p>
    <w:p w14:paraId="400B267E" w14:textId="77777777" w:rsidR="00F91DEB" w:rsidRDefault="00F91DEB">
      <w:r>
        <w:t>This method validates the scenario or scenarios given in the parameter, returning a WSValidation object.</w:t>
      </w:r>
    </w:p>
    <w:p w14:paraId="09199F43" w14:textId="0B1C9AF8" w:rsidR="00575B6C" w:rsidRDefault="00F91DEB" w:rsidP="00345436">
      <w:r>
        <w:lastRenderedPageBreak/>
        <w:t xml:space="preserve">The parameter </w:t>
      </w:r>
      <w:r w:rsidR="00E607DE">
        <w:t xml:space="preserve">may be nil, in which case the Base scenario is validated, a string in which case the named scenario (which may be ‘Base’) will be validated, or an array of strings, in which case all the named scenarios (which may include ‘Base’) will be validated. </w:t>
      </w:r>
    </w:p>
    <w:p w14:paraId="7E1D2D2E" w14:textId="77777777" w:rsidR="004D662C" w:rsidRPr="004D662C" w:rsidRDefault="004D662C" w:rsidP="004D662C">
      <w:pPr>
        <w:pStyle w:val="Heading4"/>
      </w:pPr>
      <w:r w:rsidRPr="004D662C">
        <w:t>XPRAFTS_import</w:t>
      </w:r>
      <w:r>
        <w:t xml:space="preserve"> </w:t>
      </w:r>
      <w:r w:rsidRPr="004D662C">
        <w:t>(ICM Exchange only)</w:t>
      </w:r>
    </w:p>
    <w:p w14:paraId="405B2FFA" w14:textId="77777777" w:rsidR="004D662C" w:rsidRPr="004D662C" w:rsidRDefault="004D662C" w:rsidP="004D662C">
      <w:pPr>
        <w:pStyle w:val="MethodSignature"/>
        <w:rPr>
          <w:lang w:eastAsia="en-GB"/>
        </w:rPr>
      </w:pPr>
      <w:r w:rsidRPr="004D662C">
        <w:rPr>
          <w:lang w:eastAsia="en-GB"/>
        </w:rPr>
        <w:t>on.XPRAFTS_import(filepath,useLargeSize,splitOnLagLinks,logFilepath)</w:t>
      </w:r>
    </w:p>
    <w:p w14:paraId="054C63D0" w14:textId="77777777" w:rsidR="004D662C" w:rsidRPr="004D662C" w:rsidRDefault="004D662C" w:rsidP="004D662C">
      <w:pPr>
        <w:rPr>
          <w:lang w:eastAsia="en-GB"/>
        </w:rPr>
      </w:pPr>
      <w:r w:rsidRPr="004D662C">
        <w:rPr>
          <w:lang w:eastAsia="en-GB"/>
        </w:rPr>
        <w:t>Updates the WSOpenNetwork from the XPRAFTS xpx file specified.</w:t>
      </w:r>
    </w:p>
    <w:p w14:paraId="5E9DDBCE" w14:textId="77777777" w:rsidR="004D662C" w:rsidRPr="004D662C" w:rsidRDefault="004D662C" w:rsidP="004D662C">
      <w:pPr>
        <w:rPr>
          <w:lang w:eastAsia="en-GB"/>
        </w:rPr>
      </w:pPr>
      <w:r w:rsidRPr="004D662C">
        <w:rPr>
          <w:lang w:eastAsia="en-GB"/>
        </w:rPr>
        <w:t>filepath refers to the xpx file exported from XPRAFTS.</w:t>
      </w:r>
    </w:p>
    <w:p w14:paraId="69066558" w14:textId="77777777" w:rsidR="004D662C" w:rsidRPr="004D662C" w:rsidRDefault="004D662C" w:rsidP="004D662C">
      <w:pPr>
        <w:rPr>
          <w:lang w:eastAsia="en-GB"/>
        </w:rPr>
      </w:pPr>
      <w:r w:rsidRPr="004D662C">
        <w:rPr>
          <w:lang w:eastAsia="en-GB"/>
        </w:rPr>
        <w:t>Set useLargeSize if the XPRAFTS model is configured to use the Large unit size.</w:t>
      </w:r>
    </w:p>
    <w:p w14:paraId="356AD64F" w14:textId="77777777" w:rsidR="004D662C" w:rsidRPr="004D662C" w:rsidRDefault="004D662C" w:rsidP="004D662C">
      <w:pPr>
        <w:rPr>
          <w:lang w:eastAsia="en-GB"/>
        </w:rPr>
      </w:pPr>
      <w:r w:rsidRPr="004D662C">
        <w:rPr>
          <w:lang w:eastAsia="en-GB"/>
        </w:rPr>
        <w:t>Set splitOnLagLinks to true if you want to split networks downstream of channel links and maintain lag link data,</w:t>
      </w:r>
      <w:r>
        <w:rPr>
          <w:lang w:eastAsia="en-GB"/>
        </w:rPr>
        <w:t xml:space="preserve"> o</w:t>
      </w:r>
      <w:r w:rsidRPr="004D662C">
        <w:rPr>
          <w:lang w:eastAsia="en-GB"/>
        </w:rPr>
        <w:t>therwise set to false to maintain network connectivity by converting downstream lag links to channel links.</w:t>
      </w:r>
    </w:p>
    <w:p w14:paraId="5EAC5968" w14:textId="77777777" w:rsidR="004D662C" w:rsidRPr="004D662C" w:rsidRDefault="004D662C" w:rsidP="004D662C">
      <w:pPr>
        <w:rPr>
          <w:lang w:eastAsia="en-GB"/>
        </w:rPr>
      </w:pPr>
      <w:r w:rsidRPr="004D662C">
        <w:rPr>
          <w:lang w:eastAsia="en-GB"/>
        </w:rPr>
        <w:t>e.g.</w:t>
      </w:r>
    </w:p>
    <w:p w14:paraId="14EEDA47" w14:textId="77777777" w:rsidR="004D662C" w:rsidRDefault="004D662C" w:rsidP="004D662C">
      <w:pPr>
        <w:pStyle w:val="MyCode"/>
        <w:rPr>
          <w:lang w:eastAsia="en-GB"/>
        </w:rPr>
      </w:pPr>
      <w:r w:rsidRPr="004D662C">
        <w:rPr>
          <w:lang w:eastAsia="en-GB"/>
        </w:rPr>
        <w:t>model_group.XPRAFTS_import('d:\\temp\\1.xpx',true, false,'d:\\temp\\log.txt')</w:t>
      </w:r>
    </w:p>
    <w:p w14:paraId="2A38940F" w14:textId="77777777" w:rsidR="004D662C" w:rsidRPr="004D662C" w:rsidRDefault="004D662C" w:rsidP="004D662C">
      <w:pPr>
        <w:pStyle w:val="MyCode"/>
        <w:rPr>
          <w:lang w:eastAsia="en-GB"/>
        </w:rPr>
      </w:pPr>
    </w:p>
    <w:p w14:paraId="36FF8B75" w14:textId="77777777" w:rsidR="00835974" w:rsidRDefault="00B5399B" w:rsidP="00575B6C">
      <w:pPr>
        <w:pStyle w:val="Heading3"/>
        <w:spacing w:after="120"/>
      </w:pPr>
      <w:bookmarkStart w:id="36" w:name="_Toc64014918"/>
      <w:r w:rsidRPr="00083484">
        <w:t>WSRowObject</w:t>
      </w:r>
      <w:bookmarkEnd w:id="36"/>
    </w:p>
    <w:p w14:paraId="0495D13D" w14:textId="77777777" w:rsidR="00444F26" w:rsidRPr="00444F26" w:rsidRDefault="00444F26" w:rsidP="00444F26">
      <w:r>
        <w:t xml:space="preserve">All the methods of this class can be used in the UIs and in all three Exchange products. </w:t>
      </w:r>
    </w:p>
    <w:p w14:paraId="0288BA73" w14:textId="77777777" w:rsidR="008840C9" w:rsidRDefault="00333ACD" w:rsidP="0005120A">
      <w:pPr>
        <w:pStyle w:val="Heading4"/>
      </w:pPr>
      <w:r>
        <w:t xml:space="preserve"> </w:t>
      </w:r>
      <w:r w:rsidR="008840C9">
        <w:t>[]</w:t>
      </w:r>
    </w:p>
    <w:p w14:paraId="52658479" w14:textId="77777777" w:rsidR="008840C9" w:rsidRDefault="008840C9" w:rsidP="0005120A">
      <w:pPr>
        <w:pStyle w:val="MethodSignature"/>
      </w:pPr>
      <w:r>
        <w:t>[]=</w:t>
      </w:r>
    </w:p>
    <w:p w14:paraId="3246E636" w14:textId="77777777" w:rsidR="00043F1C" w:rsidRDefault="00043F1C" w:rsidP="00B931D3">
      <w:pPr>
        <w:pStyle w:val="MyCode"/>
      </w:pPr>
      <w:r>
        <w:t>ro[</w:t>
      </w:r>
      <w:r w:rsidR="00666B45">
        <w:t>'</w:t>
      </w:r>
      <w:r>
        <w:t>field</w:t>
      </w:r>
      <w:r w:rsidR="00666B45">
        <w:t>'</w:t>
      </w:r>
      <w:r>
        <w:t>]=value</w:t>
      </w:r>
    </w:p>
    <w:p w14:paraId="64FA7AE2" w14:textId="77777777" w:rsidR="00043F1C" w:rsidRDefault="00043F1C" w:rsidP="00B931D3">
      <w:pPr>
        <w:pStyle w:val="MyCode"/>
      </w:pPr>
      <w:r>
        <w:t>v=ro[</w:t>
      </w:r>
      <w:r w:rsidR="00666B45">
        <w:t>'</w:t>
      </w:r>
      <w:r>
        <w:t>field</w:t>
      </w:r>
      <w:r w:rsidR="00666B45">
        <w:t>'</w:t>
      </w:r>
      <w:r>
        <w:t>]</w:t>
      </w:r>
    </w:p>
    <w:p w14:paraId="78492510" w14:textId="77777777" w:rsidR="009D45EB" w:rsidRDefault="009D45EB" w:rsidP="00B931D3">
      <w:pPr>
        <w:pStyle w:val="MyCode"/>
      </w:pPr>
      <w:r>
        <w:t>ro.field_name = value</w:t>
      </w:r>
    </w:p>
    <w:p w14:paraId="291FC569" w14:textId="77777777" w:rsidR="009D45EB" w:rsidRDefault="009D45EB" w:rsidP="00B931D3">
      <w:pPr>
        <w:pStyle w:val="MyCode"/>
      </w:pPr>
      <w:r>
        <w:t>v=ro.field_name</w:t>
      </w:r>
    </w:p>
    <w:p w14:paraId="42E50484" w14:textId="77777777" w:rsidR="009D45EB" w:rsidRPr="00806E03" w:rsidRDefault="009D45EB" w:rsidP="00B931D3">
      <w:pPr>
        <w:pStyle w:val="MyCode"/>
        <w:rPr>
          <w:lang w:val="it-IT"/>
        </w:rPr>
      </w:pPr>
      <w:r w:rsidRPr="00806E03">
        <w:rPr>
          <w:lang w:val="it-IT"/>
        </w:rPr>
        <w:t>ro[</w:t>
      </w:r>
      <w:r w:rsidR="00666B45" w:rsidRPr="00806E03">
        <w:rPr>
          <w:lang w:val="it-IT"/>
        </w:rPr>
        <w:t>'</w:t>
      </w:r>
      <w:r w:rsidRPr="00806E03">
        <w:rPr>
          <w:lang w:val="it-IT"/>
        </w:rPr>
        <w:t>_tag</w:t>
      </w:r>
      <w:r w:rsidR="00666B45" w:rsidRPr="00806E03">
        <w:rPr>
          <w:lang w:val="it-IT"/>
        </w:rPr>
        <w:t>'</w:t>
      </w:r>
      <w:r w:rsidRPr="00806E03">
        <w:rPr>
          <w:lang w:val="it-IT"/>
        </w:rPr>
        <w:t>]=value</w:t>
      </w:r>
    </w:p>
    <w:p w14:paraId="66EB1EB5" w14:textId="77777777" w:rsidR="009D45EB" w:rsidRPr="0081044C" w:rsidRDefault="009D45EB" w:rsidP="00B931D3">
      <w:pPr>
        <w:pStyle w:val="MyCode"/>
        <w:rPr>
          <w:lang w:val="it-IT"/>
        </w:rPr>
      </w:pPr>
      <w:r w:rsidRPr="0081044C">
        <w:rPr>
          <w:lang w:val="it-IT"/>
        </w:rPr>
        <w:t>v=ro[</w:t>
      </w:r>
      <w:r w:rsidR="00666B45" w:rsidRPr="0081044C">
        <w:rPr>
          <w:lang w:val="it-IT"/>
        </w:rPr>
        <w:t>'</w:t>
      </w:r>
      <w:r w:rsidRPr="0081044C">
        <w:rPr>
          <w:lang w:val="it-IT"/>
        </w:rPr>
        <w:t>_tag</w:t>
      </w:r>
      <w:r w:rsidR="00666B45" w:rsidRPr="0081044C">
        <w:rPr>
          <w:lang w:val="it-IT"/>
        </w:rPr>
        <w:t>'</w:t>
      </w:r>
      <w:r w:rsidRPr="0081044C">
        <w:rPr>
          <w:lang w:val="it-IT"/>
        </w:rPr>
        <w:t>]</w:t>
      </w:r>
    </w:p>
    <w:p w14:paraId="6505EF07" w14:textId="77777777" w:rsidR="009D45EB" w:rsidRPr="007D64BA" w:rsidRDefault="009D45EB" w:rsidP="00B931D3">
      <w:pPr>
        <w:pStyle w:val="MyCode"/>
        <w:rPr>
          <w:lang w:val="de-DE"/>
        </w:rPr>
      </w:pPr>
      <w:r w:rsidRPr="007D64BA">
        <w:rPr>
          <w:lang w:val="de-DE"/>
        </w:rPr>
        <w:t>ro._tag = value</w:t>
      </w:r>
    </w:p>
    <w:p w14:paraId="2FAFC140" w14:textId="77777777" w:rsidR="009D45EB" w:rsidRPr="00FA301A" w:rsidRDefault="009D45EB" w:rsidP="00B931D3">
      <w:pPr>
        <w:pStyle w:val="MyCode"/>
        <w:rPr>
          <w:lang w:val="it-IT"/>
        </w:rPr>
      </w:pPr>
      <w:r w:rsidRPr="00FA301A">
        <w:rPr>
          <w:lang w:val="it-IT"/>
        </w:rPr>
        <w:t>v=ro._tag</w:t>
      </w:r>
    </w:p>
    <w:p w14:paraId="049588B3" w14:textId="77777777" w:rsidR="00C35F32" w:rsidRPr="00F553D4" w:rsidRDefault="009D45EB" w:rsidP="00083484">
      <w:r>
        <w:t>The above are used to set and get values of fields for WSRowObject objects as described in the ‘getting and setting values</w:t>
      </w:r>
      <w:r w:rsidR="00666B45">
        <w:t>’</w:t>
      </w:r>
      <w:r>
        <w:t xml:space="preserve"> section above.</w:t>
      </w:r>
    </w:p>
    <w:p w14:paraId="4B834FCE" w14:textId="77777777" w:rsidR="00043F1C" w:rsidRDefault="00043F1C" w:rsidP="0005120A">
      <w:pPr>
        <w:pStyle w:val="Heading4"/>
      </w:pPr>
      <w:r>
        <w:t>category</w:t>
      </w:r>
    </w:p>
    <w:p w14:paraId="07996B87" w14:textId="77777777" w:rsidR="00043F1C" w:rsidRDefault="00043F1C" w:rsidP="008D3667">
      <w:pPr>
        <w:pStyle w:val="MethodSignature"/>
      </w:pPr>
      <w:r>
        <w:t>s=ro.category</w:t>
      </w:r>
    </w:p>
    <w:p w14:paraId="23BEDDC8" w14:textId="77777777" w:rsidR="00043F1C" w:rsidRPr="00F9773D" w:rsidRDefault="00043F1C" w:rsidP="00043F1C">
      <w:r>
        <w:t xml:space="preserve">Returns the category name (as described above) of the object’s table as a string. </w:t>
      </w:r>
    </w:p>
    <w:p w14:paraId="2D49DD93" w14:textId="77777777" w:rsidR="000429A3" w:rsidRPr="00002312" w:rsidRDefault="000429A3" w:rsidP="0005120A">
      <w:pPr>
        <w:pStyle w:val="Heading4"/>
        <w:rPr>
          <w:lang w:val="fr-FR"/>
        </w:rPr>
      </w:pPr>
      <w:r w:rsidRPr="00002312">
        <w:rPr>
          <w:lang w:val="fr-FR"/>
        </w:rPr>
        <w:t>contains?</w:t>
      </w:r>
    </w:p>
    <w:p w14:paraId="05C6235A" w14:textId="77777777" w:rsidR="000429A3" w:rsidRPr="00002312" w:rsidRDefault="000429A3" w:rsidP="008D3667">
      <w:pPr>
        <w:pStyle w:val="MethodSignature"/>
        <w:rPr>
          <w:lang w:val="fr-FR"/>
        </w:rPr>
      </w:pPr>
      <w:r w:rsidRPr="00002312">
        <w:rPr>
          <w:lang w:val="fr-FR"/>
        </w:rPr>
        <w:t>b=ro.contains?(ro2)</w:t>
      </w:r>
    </w:p>
    <w:p w14:paraId="1D46EA18" w14:textId="77777777" w:rsidR="000429A3" w:rsidRDefault="000429A3" w:rsidP="00083484">
      <w:r>
        <w:t>Returns true if polygon ro contains the object ro2.</w:t>
      </w:r>
    </w:p>
    <w:p w14:paraId="4DB9AC28" w14:textId="77777777" w:rsidR="00930282" w:rsidRDefault="00930282" w:rsidP="0005120A">
      <w:pPr>
        <w:pStyle w:val="Heading4"/>
      </w:pPr>
      <w:r>
        <w:t>delete</w:t>
      </w:r>
    </w:p>
    <w:p w14:paraId="670E575E" w14:textId="77777777" w:rsidR="00930282" w:rsidRDefault="00930282" w:rsidP="008D3667">
      <w:pPr>
        <w:pStyle w:val="MethodSignature"/>
      </w:pPr>
      <w:r>
        <w:t>ro.delete</w:t>
      </w:r>
    </w:p>
    <w:p w14:paraId="2C3A8D03" w14:textId="77777777" w:rsidR="008840C9" w:rsidRDefault="008840C9">
      <w:r>
        <w:t>Deletes the row object.</w:t>
      </w:r>
    </w:p>
    <w:p w14:paraId="0D98A192" w14:textId="77777777" w:rsidR="008840C9" w:rsidRDefault="008840C9" w:rsidP="0005120A">
      <w:pPr>
        <w:pStyle w:val="Heading4"/>
      </w:pPr>
      <w:r>
        <w:lastRenderedPageBreak/>
        <w:t>field</w:t>
      </w:r>
    </w:p>
    <w:p w14:paraId="337B1004" w14:textId="77777777" w:rsidR="008840C9" w:rsidRDefault="008840C9" w:rsidP="008D3667">
      <w:pPr>
        <w:pStyle w:val="MethodSignature"/>
      </w:pPr>
      <w:r>
        <w:t>f=ro.field(fieldname)</w:t>
      </w:r>
    </w:p>
    <w:p w14:paraId="13224937" w14:textId="77777777" w:rsidR="008840C9" w:rsidRDefault="008840C9">
      <w:r>
        <w:t xml:space="preserve">Returns the WSFieldInfo object associated with the named field in the WSRowObject’s table. This returns information about the named field, which does not depend on the actual WSRowObject or its value for the field – it is essentially a short cut to getting the table and then getting the field info from that. </w:t>
      </w:r>
    </w:p>
    <w:p w14:paraId="5B196F1F" w14:textId="77777777" w:rsidR="00B44003" w:rsidRDefault="00B44003" w:rsidP="0005120A">
      <w:pPr>
        <w:pStyle w:val="Heading4"/>
      </w:pPr>
      <w:r w:rsidRPr="004104F3">
        <w:t>gauge_results</w:t>
      </w:r>
    </w:p>
    <w:p w14:paraId="79C8E415" w14:textId="77777777" w:rsidR="00B44003" w:rsidRDefault="00B44003" w:rsidP="008D3667">
      <w:pPr>
        <w:pStyle w:val="MethodSignature"/>
      </w:pPr>
      <w:r>
        <w:t>arr=ro.gauge_results(results_field_name)</w:t>
      </w:r>
    </w:p>
    <w:p w14:paraId="2AE2E215" w14:textId="77777777" w:rsidR="00B44003" w:rsidRPr="009705CC" w:rsidRDefault="00B44003" w:rsidP="00B44003">
      <w:r>
        <w:t xml:space="preserve">Returns an array of the results for the given results field name for the object at all gauge timesteps – the field must have time varying results. If the object or field does not have gauge results it will return the ‘normal’ results. </w:t>
      </w:r>
    </w:p>
    <w:p w14:paraId="163C9684" w14:textId="77777777" w:rsidR="00083484" w:rsidRDefault="00083484" w:rsidP="0005120A">
      <w:pPr>
        <w:pStyle w:val="Heading4"/>
      </w:pPr>
      <w:r>
        <w:t>id</w:t>
      </w:r>
    </w:p>
    <w:p w14:paraId="2D670844" w14:textId="77777777" w:rsidR="00083484" w:rsidRDefault="00083484" w:rsidP="008D3667">
      <w:pPr>
        <w:pStyle w:val="MethodSignature"/>
      </w:pPr>
      <w:r>
        <w:t>id=ro.id</w:t>
      </w:r>
    </w:p>
    <w:p w14:paraId="64B4E906" w14:textId="77777777" w:rsidR="00B5399B" w:rsidRDefault="00B14887">
      <w:r>
        <w:t>R</w:t>
      </w:r>
      <w:r w:rsidR="00B5399B" w:rsidRPr="00083484">
        <w:t>eturns the ID of the object as a string. If the object has a multi-part primary key, then the key will be output with part</w:t>
      </w:r>
      <w:r w:rsidR="00083484">
        <w:t xml:space="preserve"> separated by the ‘.’ character.</w:t>
      </w:r>
    </w:p>
    <w:p w14:paraId="76BE12E5" w14:textId="77777777" w:rsidR="00B14887" w:rsidRDefault="00B14887" w:rsidP="0005120A">
      <w:pPr>
        <w:pStyle w:val="Heading4"/>
      </w:pPr>
      <w:r>
        <w:t>id=</w:t>
      </w:r>
    </w:p>
    <w:p w14:paraId="74E7C690" w14:textId="77777777" w:rsidR="00B14887" w:rsidRDefault="00B14887" w:rsidP="008D3667">
      <w:pPr>
        <w:pStyle w:val="MethodSignature"/>
      </w:pPr>
      <w:r>
        <w:t>ro.id=newid</w:t>
      </w:r>
    </w:p>
    <w:p w14:paraId="7AB96763" w14:textId="77777777" w:rsidR="002077D0" w:rsidRDefault="002077D0" w:rsidP="002077D0">
      <w:r>
        <w:t>Updates the ID of the row object.</w:t>
      </w:r>
    </w:p>
    <w:p w14:paraId="2BC49E0B" w14:textId="77777777" w:rsidR="000429A3" w:rsidRDefault="000429A3" w:rsidP="0005120A">
      <w:pPr>
        <w:pStyle w:val="Heading4"/>
      </w:pPr>
      <w:r>
        <w:t>is_inside?</w:t>
      </w:r>
    </w:p>
    <w:p w14:paraId="30EFC88A" w14:textId="77777777" w:rsidR="000429A3" w:rsidRPr="003D2EC8" w:rsidRDefault="008D3667" w:rsidP="008D3667">
      <w:pPr>
        <w:pStyle w:val="MethodSignature"/>
        <w:rPr>
          <w:lang w:val="fr-FR"/>
        </w:rPr>
      </w:pPr>
      <w:r>
        <w:rPr>
          <w:lang w:val="fr-FR"/>
        </w:rPr>
        <w:t>b</w:t>
      </w:r>
      <w:r w:rsidR="000429A3" w:rsidRPr="003D2EC8">
        <w:rPr>
          <w:lang w:val="fr-FR"/>
        </w:rPr>
        <w:t>=ro.is_inside?(ro2)</w:t>
      </w:r>
    </w:p>
    <w:p w14:paraId="79ED26FA" w14:textId="77777777" w:rsidR="000429A3" w:rsidRDefault="000429A3">
      <w:r w:rsidRPr="000429A3">
        <w:t>Returns true if ro2 is inside the polygon ro2.</w:t>
      </w:r>
    </w:p>
    <w:p w14:paraId="2FC4DAE0" w14:textId="21F64094" w:rsidR="0075107F" w:rsidRDefault="0075107F" w:rsidP="0005120A">
      <w:pPr>
        <w:pStyle w:val="Heading4"/>
        <w:rPr>
          <w:i/>
          <w:iCs/>
        </w:rPr>
      </w:pPr>
      <w:r>
        <w:t>navigate</w:t>
      </w:r>
      <w:r w:rsidR="0005120A">
        <w:br/>
      </w:r>
      <w:r>
        <w:rPr>
          <w:i/>
          <w:iCs/>
        </w:rPr>
        <w:t>navigate1</w:t>
      </w:r>
    </w:p>
    <w:p w14:paraId="58137E28" w14:textId="5D6C65ED" w:rsidR="0075107F" w:rsidRDefault="0075107F" w:rsidP="008D3667">
      <w:pPr>
        <w:pStyle w:val="MethodSignature"/>
      </w:pPr>
      <w:r>
        <w:t>vec=ro.navigate(navigation_type)</w:t>
      </w:r>
      <w:r w:rsidR="0005120A">
        <w:br/>
      </w:r>
      <w:r>
        <w:t>ro2=ro.navigate(navigation_type)</w:t>
      </w:r>
    </w:p>
    <w:p w14:paraId="7EDBA3C3" w14:textId="77777777" w:rsidR="0075107F" w:rsidRDefault="0075107F" w:rsidP="0075107F">
      <w:pPr>
        <w:rPr>
          <w:iCs/>
        </w:rPr>
      </w:pPr>
      <w:r>
        <w:rPr>
          <w:iCs/>
        </w:rPr>
        <w:t>The navigate and navigate1 methods are used to navigate between objects and other objects to which they are physically related.</w:t>
      </w:r>
    </w:p>
    <w:p w14:paraId="4DFAD9CC" w14:textId="38F57B86" w:rsidR="004D3C81" w:rsidRDefault="0075107F" w:rsidP="0075107F">
      <w:pPr>
        <w:rPr>
          <w:iCs/>
        </w:rPr>
      </w:pPr>
      <w:r>
        <w:rPr>
          <w:iCs/>
        </w:rPr>
        <w:t>The navigate method may be used to navigate using one-to-one and one-to-many links and returns an array of WSRowObject objects. The navigate1 method may only be used to navigate using one-to-one links and returns a WSRowObject or nil if there is no object related to the object by that particular navigation type.</w:t>
      </w:r>
    </w:p>
    <w:p w14:paraId="2B82399B" w14:textId="77777777" w:rsidR="004D3C81" w:rsidRDefault="0075107F" w:rsidP="0075107F">
      <w:pPr>
        <w:rPr>
          <w:iCs/>
        </w:rPr>
      </w:pPr>
      <w:r>
        <w:rPr>
          <w:iCs/>
        </w:rPr>
        <w:t>The navigation types are the same as those used within the SQL in the software as follows:</w:t>
      </w:r>
    </w:p>
    <w:tbl>
      <w:tblPr>
        <w:tblW w:w="5387" w:type="dxa"/>
        <w:tblInd w:w="18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3544"/>
        <w:gridCol w:w="1843"/>
      </w:tblGrid>
      <w:tr w:rsidR="0075107F" w:rsidRPr="004D3C81" w14:paraId="1B88A47A" w14:textId="77777777" w:rsidTr="002077D0">
        <w:trPr>
          <w:trHeight w:val="300"/>
        </w:trPr>
        <w:tc>
          <w:tcPr>
            <w:tcW w:w="3544" w:type="dxa"/>
            <w:shd w:val="clear" w:color="auto" w:fill="auto"/>
            <w:noWrap/>
            <w:vAlign w:val="bottom"/>
            <w:hideMark/>
          </w:tcPr>
          <w:p w14:paraId="3DE8C8A0" w14:textId="77777777" w:rsidR="0075107F" w:rsidRPr="004D3C81" w:rsidRDefault="0075107F" w:rsidP="00B0497F">
            <w:pPr>
              <w:rPr>
                <w:rFonts w:cs="Calibri"/>
                <w:color w:val="000000"/>
              </w:rPr>
            </w:pPr>
            <w:r w:rsidRPr="004D3C81">
              <w:rPr>
                <w:rFonts w:cs="Calibri"/>
                <w:color w:val="000000"/>
              </w:rPr>
              <w:t>joined</w:t>
            </w:r>
          </w:p>
        </w:tc>
        <w:tc>
          <w:tcPr>
            <w:tcW w:w="1843" w:type="dxa"/>
            <w:shd w:val="clear" w:color="auto" w:fill="auto"/>
            <w:noWrap/>
            <w:vAlign w:val="bottom"/>
            <w:hideMark/>
          </w:tcPr>
          <w:p w14:paraId="26656962" w14:textId="77777777" w:rsidR="0075107F" w:rsidRPr="004D3C81" w:rsidRDefault="0075107F" w:rsidP="00B0497F">
            <w:pPr>
              <w:rPr>
                <w:rFonts w:cs="Calibri"/>
                <w:color w:val="000000"/>
              </w:rPr>
            </w:pPr>
            <w:r w:rsidRPr="004D3C81">
              <w:rPr>
                <w:rFonts w:cs="Calibri"/>
                <w:color w:val="000000"/>
              </w:rPr>
              <w:t>No</w:t>
            </w:r>
          </w:p>
        </w:tc>
      </w:tr>
      <w:tr w:rsidR="0075107F" w:rsidRPr="004D3C81" w14:paraId="049E40D8" w14:textId="77777777" w:rsidTr="002077D0">
        <w:trPr>
          <w:trHeight w:val="300"/>
        </w:trPr>
        <w:tc>
          <w:tcPr>
            <w:tcW w:w="3544" w:type="dxa"/>
            <w:shd w:val="clear" w:color="auto" w:fill="auto"/>
            <w:noWrap/>
            <w:vAlign w:val="bottom"/>
            <w:hideMark/>
          </w:tcPr>
          <w:p w14:paraId="641AA7EC" w14:textId="77777777" w:rsidR="0075107F" w:rsidRPr="004D3C81" w:rsidRDefault="0075107F" w:rsidP="00B0497F">
            <w:pPr>
              <w:rPr>
                <w:rFonts w:cs="Calibri"/>
                <w:color w:val="000000"/>
              </w:rPr>
            </w:pPr>
            <w:r w:rsidRPr="004D3C81">
              <w:rPr>
                <w:rFonts w:cs="Calibri"/>
                <w:color w:val="000000"/>
              </w:rPr>
              <w:t>us_node</w:t>
            </w:r>
          </w:p>
        </w:tc>
        <w:tc>
          <w:tcPr>
            <w:tcW w:w="1843" w:type="dxa"/>
            <w:shd w:val="clear" w:color="auto" w:fill="auto"/>
            <w:noWrap/>
            <w:vAlign w:val="bottom"/>
            <w:hideMark/>
          </w:tcPr>
          <w:p w14:paraId="6DA8ED23" w14:textId="77777777" w:rsidR="0075107F" w:rsidRPr="004D3C81" w:rsidRDefault="0075107F" w:rsidP="00B0497F">
            <w:pPr>
              <w:rPr>
                <w:rFonts w:cs="Calibri"/>
                <w:color w:val="000000"/>
              </w:rPr>
            </w:pPr>
            <w:r w:rsidRPr="004D3C81">
              <w:rPr>
                <w:rFonts w:cs="Calibri"/>
                <w:color w:val="000000"/>
              </w:rPr>
              <w:t>No</w:t>
            </w:r>
          </w:p>
        </w:tc>
      </w:tr>
      <w:tr w:rsidR="0075107F" w:rsidRPr="004D3C81" w14:paraId="131B76A2" w14:textId="77777777" w:rsidTr="002077D0">
        <w:trPr>
          <w:trHeight w:val="300"/>
        </w:trPr>
        <w:tc>
          <w:tcPr>
            <w:tcW w:w="3544" w:type="dxa"/>
            <w:shd w:val="clear" w:color="auto" w:fill="auto"/>
            <w:noWrap/>
            <w:vAlign w:val="bottom"/>
            <w:hideMark/>
          </w:tcPr>
          <w:p w14:paraId="462A4BF3" w14:textId="77777777" w:rsidR="0075107F" w:rsidRPr="004D3C81" w:rsidRDefault="0075107F" w:rsidP="00B0497F">
            <w:pPr>
              <w:rPr>
                <w:rFonts w:cs="Calibri"/>
                <w:color w:val="000000"/>
              </w:rPr>
            </w:pPr>
            <w:r w:rsidRPr="004D3C81">
              <w:rPr>
                <w:rFonts w:cs="Calibri"/>
                <w:color w:val="000000"/>
              </w:rPr>
              <w:t>ds_node</w:t>
            </w:r>
          </w:p>
        </w:tc>
        <w:tc>
          <w:tcPr>
            <w:tcW w:w="1843" w:type="dxa"/>
            <w:shd w:val="clear" w:color="auto" w:fill="auto"/>
            <w:noWrap/>
            <w:vAlign w:val="bottom"/>
            <w:hideMark/>
          </w:tcPr>
          <w:p w14:paraId="5FB08CEE" w14:textId="77777777" w:rsidR="0075107F" w:rsidRPr="004D3C81" w:rsidRDefault="0075107F" w:rsidP="00B0497F">
            <w:pPr>
              <w:rPr>
                <w:rFonts w:cs="Calibri"/>
                <w:color w:val="000000"/>
              </w:rPr>
            </w:pPr>
            <w:r w:rsidRPr="004D3C81">
              <w:rPr>
                <w:rFonts w:cs="Calibri"/>
                <w:color w:val="000000"/>
              </w:rPr>
              <w:t>No</w:t>
            </w:r>
          </w:p>
        </w:tc>
      </w:tr>
      <w:tr w:rsidR="0075107F" w:rsidRPr="004D3C81" w14:paraId="6B3EA187" w14:textId="77777777" w:rsidTr="002077D0">
        <w:trPr>
          <w:trHeight w:val="300"/>
        </w:trPr>
        <w:tc>
          <w:tcPr>
            <w:tcW w:w="3544" w:type="dxa"/>
            <w:shd w:val="clear" w:color="auto" w:fill="auto"/>
            <w:noWrap/>
            <w:vAlign w:val="bottom"/>
            <w:hideMark/>
          </w:tcPr>
          <w:p w14:paraId="1FA2D51C" w14:textId="77777777" w:rsidR="0075107F" w:rsidRPr="004D3C81" w:rsidRDefault="0075107F" w:rsidP="00B0497F">
            <w:pPr>
              <w:rPr>
                <w:rFonts w:cs="Calibri"/>
                <w:color w:val="000000"/>
              </w:rPr>
            </w:pPr>
            <w:r w:rsidRPr="004D3C81">
              <w:rPr>
                <w:rFonts w:cs="Calibri"/>
                <w:color w:val="000000"/>
              </w:rPr>
              <w:t>custom</w:t>
            </w:r>
          </w:p>
        </w:tc>
        <w:tc>
          <w:tcPr>
            <w:tcW w:w="1843" w:type="dxa"/>
            <w:shd w:val="clear" w:color="auto" w:fill="auto"/>
            <w:noWrap/>
            <w:vAlign w:val="bottom"/>
            <w:hideMark/>
          </w:tcPr>
          <w:p w14:paraId="44D645C0" w14:textId="77777777" w:rsidR="0075107F" w:rsidRPr="004D3C81" w:rsidRDefault="0075107F" w:rsidP="00B0497F">
            <w:pPr>
              <w:rPr>
                <w:rFonts w:cs="Calibri"/>
                <w:color w:val="000000"/>
              </w:rPr>
            </w:pPr>
            <w:r w:rsidRPr="004D3C81">
              <w:rPr>
                <w:rFonts w:cs="Calibri"/>
                <w:color w:val="000000"/>
              </w:rPr>
              <w:t>No</w:t>
            </w:r>
          </w:p>
        </w:tc>
      </w:tr>
      <w:tr w:rsidR="0075107F" w:rsidRPr="004D3C81" w14:paraId="71E98DA9" w14:textId="77777777" w:rsidTr="002077D0">
        <w:trPr>
          <w:trHeight w:val="300"/>
        </w:trPr>
        <w:tc>
          <w:tcPr>
            <w:tcW w:w="3544" w:type="dxa"/>
            <w:shd w:val="clear" w:color="auto" w:fill="auto"/>
            <w:noWrap/>
            <w:vAlign w:val="bottom"/>
            <w:hideMark/>
          </w:tcPr>
          <w:p w14:paraId="5CC79C85" w14:textId="77777777" w:rsidR="0075107F" w:rsidRPr="004D3C81" w:rsidRDefault="0075107F" w:rsidP="00B0497F">
            <w:pPr>
              <w:rPr>
                <w:rFonts w:cs="Calibri"/>
                <w:color w:val="000000"/>
              </w:rPr>
            </w:pPr>
            <w:r w:rsidRPr="004D3C81">
              <w:rPr>
                <w:rFonts w:cs="Calibri"/>
                <w:color w:val="000000"/>
              </w:rPr>
              <w:t>node</w:t>
            </w:r>
          </w:p>
        </w:tc>
        <w:tc>
          <w:tcPr>
            <w:tcW w:w="1843" w:type="dxa"/>
            <w:shd w:val="clear" w:color="auto" w:fill="auto"/>
            <w:noWrap/>
            <w:vAlign w:val="bottom"/>
            <w:hideMark/>
          </w:tcPr>
          <w:p w14:paraId="70CC8A7B" w14:textId="77777777" w:rsidR="0075107F" w:rsidRPr="004D3C81" w:rsidRDefault="0075107F" w:rsidP="00B0497F">
            <w:pPr>
              <w:rPr>
                <w:rFonts w:cs="Calibri"/>
                <w:color w:val="000000"/>
              </w:rPr>
            </w:pPr>
            <w:r w:rsidRPr="004D3C81">
              <w:rPr>
                <w:rFonts w:cs="Calibri"/>
                <w:color w:val="000000"/>
              </w:rPr>
              <w:t>No</w:t>
            </w:r>
          </w:p>
        </w:tc>
      </w:tr>
      <w:tr w:rsidR="0075107F" w:rsidRPr="004D3C81" w14:paraId="0A38CF30" w14:textId="77777777" w:rsidTr="002077D0">
        <w:trPr>
          <w:trHeight w:val="300"/>
        </w:trPr>
        <w:tc>
          <w:tcPr>
            <w:tcW w:w="3544" w:type="dxa"/>
            <w:shd w:val="clear" w:color="auto" w:fill="auto"/>
            <w:noWrap/>
            <w:vAlign w:val="bottom"/>
            <w:hideMark/>
          </w:tcPr>
          <w:p w14:paraId="27EC8BB3" w14:textId="77777777" w:rsidR="0075107F" w:rsidRPr="004D3C81" w:rsidRDefault="0075107F" w:rsidP="00B0497F">
            <w:pPr>
              <w:rPr>
                <w:rFonts w:cs="Calibri"/>
                <w:color w:val="000000"/>
              </w:rPr>
            </w:pPr>
            <w:r w:rsidRPr="004D3C81">
              <w:rPr>
                <w:rFonts w:cs="Calibri"/>
                <w:color w:val="000000"/>
              </w:rPr>
              <w:lastRenderedPageBreak/>
              <w:t>lateral_pipe</w:t>
            </w:r>
          </w:p>
        </w:tc>
        <w:tc>
          <w:tcPr>
            <w:tcW w:w="1843" w:type="dxa"/>
            <w:shd w:val="clear" w:color="auto" w:fill="auto"/>
            <w:noWrap/>
            <w:vAlign w:val="bottom"/>
            <w:hideMark/>
          </w:tcPr>
          <w:p w14:paraId="38B81CE2" w14:textId="77777777" w:rsidR="0075107F" w:rsidRPr="004D3C81" w:rsidRDefault="0075107F" w:rsidP="00B0497F">
            <w:pPr>
              <w:rPr>
                <w:rFonts w:cs="Calibri"/>
                <w:color w:val="000000"/>
              </w:rPr>
            </w:pPr>
            <w:r w:rsidRPr="004D3C81">
              <w:rPr>
                <w:rFonts w:cs="Calibri"/>
                <w:color w:val="000000"/>
              </w:rPr>
              <w:t>No</w:t>
            </w:r>
          </w:p>
        </w:tc>
      </w:tr>
      <w:tr w:rsidR="0075107F" w:rsidRPr="004D3C81" w14:paraId="156E2F25" w14:textId="77777777" w:rsidTr="002077D0">
        <w:trPr>
          <w:trHeight w:val="300"/>
        </w:trPr>
        <w:tc>
          <w:tcPr>
            <w:tcW w:w="3544" w:type="dxa"/>
            <w:shd w:val="clear" w:color="auto" w:fill="auto"/>
            <w:noWrap/>
            <w:vAlign w:val="bottom"/>
            <w:hideMark/>
          </w:tcPr>
          <w:p w14:paraId="40712A0C" w14:textId="77777777" w:rsidR="0075107F" w:rsidRPr="004D3C81" w:rsidRDefault="0075107F" w:rsidP="00B0497F">
            <w:pPr>
              <w:rPr>
                <w:rFonts w:cs="Calibri"/>
                <w:color w:val="000000"/>
              </w:rPr>
            </w:pPr>
            <w:r w:rsidRPr="004D3C81">
              <w:rPr>
                <w:rFonts w:cs="Calibri"/>
                <w:color w:val="000000"/>
              </w:rPr>
              <w:t>pipe</w:t>
            </w:r>
          </w:p>
        </w:tc>
        <w:tc>
          <w:tcPr>
            <w:tcW w:w="1843" w:type="dxa"/>
            <w:shd w:val="clear" w:color="auto" w:fill="auto"/>
            <w:noWrap/>
            <w:vAlign w:val="bottom"/>
            <w:hideMark/>
          </w:tcPr>
          <w:p w14:paraId="5066DE62" w14:textId="77777777" w:rsidR="0075107F" w:rsidRPr="004D3C81" w:rsidRDefault="0075107F" w:rsidP="00B0497F">
            <w:pPr>
              <w:rPr>
                <w:rFonts w:cs="Calibri"/>
                <w:color w:val="000000"/>
              </w:rPr>
            </w:pPr>
            <w:r w:rsidRPr="004D3C81">
              <w:rPr>
                <w:rFonts w:cs="Calibri"/>
                <w:color w:val="000000"/>
              </w:rPr>
              <w:t>No</w:t>
            </w:r>
          </w:p>
        </w:tc>
      </w:tr>
      <w:tr w:rsidR="0075107F" w:rsidRPr="004D3C81" w14:paraId="2F562FFF" w14:textId="77777777" w:rsidTr="002077D0">
        <w:trPr>
          <w:trHeight w:val="300"/>
        </w:trPr>
        <w:tc>
          <w:tcPr>
            <w:tcW w:w="3544" w:type="dxa"/>
            <w:shd w:val="clear" w:color="auto" w:fill="auto"/>
            <w:noWrap/>
            <w:vAlign w:val="bottom"/>
            <w:hideMark/>
          </w:tcPr>
          <w:p w14:paraId="3F13543E" w14:textId="77777777" w:rsidR="0075107F" w:rsidRPr="004D3C81" w:rsidRDefault="0075107F" w:rsidP="00B0497F">
            <w:pPr>
              <w:rPr>
                <w:rFonts w:cs="Calibri"/>
                <w:color w:val="000000"/>
              </w:rPr>
            </w:pPr>
            <w:r w:rsidRPr="004D3C81">
              <w:rPr>
                <w:rFonts w:cs="Calibri"/>
                <w:color w:val="000000"/>
              </w:rPr>
              <w:t>us_links</w:t>
            </w:r>
          </w:p>
        </w:tc>
        <w:tc>
          <w:tcPr>
            <w:tcW w:w="1843" w:type="dxa"/>
            <w:shd w:val="clear" w:color="auto" w:fill="auto"/>
            <w:noWrap/>
            <w:vAlign w:val="bottom"/>
            <w:hideMark/>
          </w:tcPr>
          <w:p w14:paraId="63939208" w14:textId="77777777" w:rsidR="0075107F" w:rsidRPr="004D3C81" w:rsidRDefault="0075107F" w:rsidP="00B0497F">
            <w:pPr>
              <w:rPr>
                <w:rFonts w:cs="Calibri"/>
                <w:color w:val="000000"/>
              </w:rPr>
            </w:pPr>
            <w:r w:rsidRPr="004D3C81">
              <w:rPr>
                <w:rFonts w:cs="Calibri"/>
                <w:color w:val="000000"/>
              </w:rPr>
              <w:t>No</w:t>
            </w:r>
          </w:p>
        </w:tc>
      </w:tr>
      <w:tr w:rsidR="0075107F" w:rsidRPr="004D3C81" w14:paraId="0F8379AB" w14:textId="77777777" w:rsidTr="002077D0">
        <w:trPr>
          <w:trHeight w:val="300"/>
        </w:trPr>
        <w:tc>
          <w:tcPr>
            <w:tcW w:w="3544" w:type="dxa"/>
            <w:shd w:val="clear" w:color="auto" w:fill="auto"/>
            <w:noWrap/>
            <w:vAlign w:val="bottom"/>
            <w:hideMark/>
          </w:tcPr>
          <w:p w14:paraId="187C237A" w14:textId="77777777" w:rsidR="0075107F" w:rsidRPr="004D3C81" w:rsidRDefault="0075107F" w:rsidP="00B0497F">
            <w:pPr>
              <w:rPr>
                <w:rFonts w:cs="Calibri"/>
                <w:color w:val="000000"/>
              </w:rPr>
            </w:pPr>
            <w:r w:rsidRPr="004D3C81">
              <w:rPr>
                <w:rFonts w:cs="Calibri"/>
                <w:color w:val="000000"/>
              </w:rPr>
              <w:t>ds_links</w:t>
            </w:r>
          </w:p>
        </w:tc>
        <w:tc>
          <w:tcPr>
            <w:tcW w:w="1843" w:type="dxa"/>
            <w:shd w:val="clear" w:color="auto" w:fill="auto"/>
            <w:noWrap/>
            <w:vAlign w:val="bottom"/>
            <w:hideMark/>
          </w:tcPr>
          <w:p w14:paraId="6D69D0FD" w14:textId="77777777" w:rsidR="0075107F" w:rsidRPr="004D3C81" w:rsidRDefault="0075107F" w:rsidP="00B0497F">
            <w:pPr>
              <w:rPr>
                <w:rFonts w:cs="Calibri"/>
                <w:color w:val="000000"/>
              </w:rPr>
            </w:pPr>
            <w:r w:rsidRPr="004D3C81">
              <w:rPr>
                <w:rFonts w:cs="Calibri"/>
                <w:color w:val="000000"/>
              </w:rPr>
              <w:t>No</w:t>
            </w:r>
          </w:p>
        </w:tc>
      </w:tr>
      <w:tr w:rsidR="0075107F" w:rsidRPr="004D3C81" w14:paraId="3788CED7" w14:textId="77777777" w:rsidTr="002077D0">
        <w:trPr>
          <w:trHeight w:val="300"/>
        </w:trPr>
        <w:tc>
          <w:tcPr>
            <w:tcW w:w="3544" w:type="dxa"/>
            <w:shd w:val="clear" w:color="auto" w:fill="auto"/>
            <w:noWrap/>
            <w:vAlign w:val="bottom"/>
            <w:hideMark/>
          </w:tcPr>
          <w:p w14:paraId="41DF3D0F" w14:textId="77777777" w:rsidR="0075107F" w:rsidRPr="004D3C81" w:rsidRDefault="0075107F" w:rsidP="00B0497F">
            <w:pPr>
              <w:rPr>
                <w:rFonts w:cs="Calibri"/>
                <w:color w:val="000000"/>
              </w:rPr>
            </w:pPr>
            <w:r w:rsidRPr="004D3C81">
              <w:rPr>
                <w:rFonts w:cs="Calibri"/>
                <w:color w:val="000000"/>
              </w:rPr>
              <w:t>sanitary_manhole</w:t>
            </w:r>
          </w:p>
        </w:tc>
        <w:tc>
          <w:tcPr>
            <w:tcW w:w="1843" w:type="dxa"/>
            <w:shd w:val="clear" w:color="auto" w:fill="auto"/>
            <w:noWrap/>
            <w:vAlign w:val="bottom"/>
            <w:hideMark/>
          </w:tcPr>
          <w:p w14:paraId="2C363B2C" w14:textId="77777777" w:rsidR="0075107F" w:rsidRPr="004D3C81" w:rsidRDefault="0075107F" w:rsidP="00B0497F">
            <w:pPr>
              <w:rPr>
                <w:rFonts w:cs="Calibri"/>
                <w:color w:val="000000"/>
              </w:rPr>
            </w:pPr>
            <w:r w:rsidRPr="004D3C81">
              <w:rPr>
                <w:rFonts w:cs="Calibri"/>
                <w:color w:val="000000"/>
              </w:rPr>
              <w:t>No</w:t>
            </w:r>
          </w:p>
        </w:tc>
      </w:tr>
      <w:tr w:rsidR="0075107F" w:rsidRPr="004D3C81" w14:paraId="75DC470E" w14:textId="77777777" w:rsidTr="002077D0">
        <w:trPr>
          <w:trHeight w:val="300"/>
        </w:trPr>
        <w:tc>
          <w:tcPr>
            <w:tcW w:w="3544" w:type="dxa"/>
            <w:shd w:val="clear" w:color="auto" w:fill="auto"/>
            <w:noWrap/>
            <w:vAlign w:val="bottom"/>
            <w:hideMark/>
          </w:tcPr>
          <w:p w14:paraId="1673EF5E" w14:textId="77777777" w:rsidR="0075107F" w:rsidRPr="004D3C81" w:rsidRDefault="0075107F" w:rsidP="00B0497F">
            <w:pPr>
              <w:rPr>
                <w:rFonts w:cs="Calibri"/>
                <w:color w:val="000000"/>
              </w:rPr>
            </w:pPr>
            <w:r w:rsidRPr="004D3C81">
              <w:rPr>
                <w:rFonts w:cs="Calibri"/>
                <w:color w:val="000000"/>
              </w:rPr>
              <w:t>storm_manhole</w:t>
            </w:r>
          </w:p>
        </w:tc>
        <w:tc>
          <w:tcPr>
            <w:tcW w:w="1843" w:type="dxa"/>
            <w:shd w:val="clear" w:color="auto" w:fill="auto"/>
            <w:noWrap/>
            <w:vAlign w:val="bottom"/>
            <w:hideMark/>
          </w:tcPr>
          <w:p w14:paraId="78B293C8" w14:textId="77777777" w:rsidR="0075107F" w:rsidRPr="004D3C81" w:rsidRDefault="0075107F" w:rsidP="00B0497F">
            <w:pPr>
              <w:rPr>
                <w:rFonts w:cs="Calibri"/>
                <w:color w:val="000000"/>
              </w:rPr>
            </w:pPr>
            <w:r w:rsidRPr="004D3C81">
              <w:rPr>
                <w:rFonts w:cs="Calibri"/>
                <w:color w:val="000000"/>
              </w:rPr>
              <w:t>No</w:t>
            </w:r>
          </w:p>
        </w:tc>
      </w:tr>
      <w:tr w:rsidR="0075107F" w:rsidRPr="004D3C81" w14:paraId="5D0A27A7" w14:textId="77777777" w:rsidTr="002077D0">
        <w:trPr>
          <w:trHeight w:val="300"/>
        </w:trPr>
        <w:tc>
          <w:tcPr>
            <w:tcW w:w="3544" w:type="dxa"/>
            <w:shd w:val="clear" w:color="auto" w:fill="auto"/>
            <w:noWrap/>
            <w:vAlign w:val="bottom"/>
            <w:hideMark/>
          </w:tcPr>
          <w:p w14:paraId="1E9ED767" w14:textId="77777777" w:rsidR="0075107F" w:rsidRPr="004D3C81" w:rsidRDefault="0075107F" w:rsidP="00B0497F">
            <w:pPr>
              <w:rPr>
                <w:rFonts w:cs="Calibri"/>
                <w:color w:val="000000"/>
              </w:rPr>
            </w:pPr>
            <w:r w:rsidRPr="004D3C81">
              <w:rPr>
                <w:rFonts w:cs="Calibri"/>
                <w:color w:val="000000"/>
              </w:rPr>
              <w:t>sanitary_pipe</w:t>
            </w:r>
          </w:p>
        </w:tc>
        <w:tc>
          <w:tcPr>
            <w:tcW w:w="1843" w:type="dxa"/>
            <w:shd w:val="clear" w:color="auto" w:fill="auto"/>
            <w:noWrap/>
            <w:vAlign w:val="bottom"/>
            <w:hideMark/>
          </w:tcPr>
          <w:p w14:paraId="4EBA52E0" w14:textId="77777777" w:rsidR="0075107F" w:rsidRPr="004D3C81" w:rsidRDefault="0075107F" w:rsidP="00B0497F">
            <w:pPr>
              <w:rPr>
                <w:rFonts w:cs="Calibri"/>
                <w:color w:val="000000"/>
              </w:rPr>
            </w:pPr>
            <w:r w:rsidRPr="004D3C81">
              <w:rPr>
                <w:rFonts w:cs="Calibri"/>
                <w:color w:val="000000"/>
              </w:rPr>
              <w:t>No</w:t>
            </w:r>
          </w:p>
        </w:tc>
      </w:tr>
      <w:tr w:rsidR="0075107F" w:rsidRPr="004D3C81" w14:paraId="3C5388F9" w14:textId="77777777" w:rsidTr="002077D0">
        <w:trPr>
          <w:trHeight w:val="300"/>
        </w:trPr>
        <w:tc>
          <w:tcPr>
            <w:tcW w:w="3544" w:type="dxa"/>
            <w:shd w:val="clear" w:color="auto" w:fill="auto"/>
            <w:noWrap/>
            <w:vAlign w:val="bottom"/>
            <w:hideMark/>
          </w:tcPr>
          <w:p w14:paraId="69A0080F" w14:textId="77777777" w:rsidR="0075107F" w:rsidRPr="004D3C81" w:rsidRDefault="0075107F" w:rsidP="00B0497F">
            <w:pPr>
              <w:rPr>
                <w:rFonts w:cs="Calibri"/>
                <w:color w:val="000000"/>
              </w:rPr>
            </w:pPr>
            <w:r w:rsidRPr="004D3C81">
              <w:rPr>
                <w:rFonts w:cs="Calibri"/>
                <w:color w:val="000000"/>
              </w:rPr>
              <w:t>storm_pipe</w:t>
            </w:r>
          </w:p>
        </w:tc>
        <w:tc>
          <w:tcPr>
            <w:tcW w:w="1843" w:type="dxa"/>
            <w:shd w:val="clear" w:color="auto" w:fill="auto"/>
            <w:noWrap/>
            <w:vAlign w:val="bottom"/>
            <w:hideMark/>
          </w:tcPr>
          <w:p w14:paraId="3B6211D9" w14:textId="77777777" w:rsidR="0075107F" w:rsidRPr="004D3C81" w:rsidRDefault="0075107F" w:rsidP="00B0497F">
            <w:pPr>
              <w:rPr>
                <w:rFonts w:cs="Calibri"/>
                <w:color w:val="000000"/>
              </w:rPr>
            </w:pPr>
            <w:r w:rsidRPr="004D3C81">
              <w:rPr>
                <w:rFonts w:cs="Calibri"/>
                <w:color w:val="000000"/>
              </w:rPr>
              <w:t>No</w:t>
            </w:r>
          </w:p>
        </w:tc>
      </w:tr>
      <w:tr w:rsidR="0075107F" w:rsidRPr="004D3C81" w14:paraId="00F60EBD" w14:textId="77777777" w:rsidTr="002077D0">
        <w:trPr>
          <w:trHeight w:val="300"/>
        </w:trPr>
        <w:tc>
          <w:tcPr>
            <w:tcW w:w="3544" w:type="dxa"/>
            <w:shd w:val="clear" w:color="auto" w:fill="auto"/>
            <w:noWrap/>
            <w:vAlign w:val="bottom"/>
            <w:hideMark/>
          </w:tcPr>
          <w:p w14:paraId="6BBA9BCF" w14:textId="77777777" w:rsidR="0075107F" w:rsidRPr="004D3C81" w:rsidRDefault="0075107F" w:rsidP="00B0497F">
            <w:pPr>
              <w:rPr>
                <w:rFonts w:cs="Calibri"/>
                <w:color w:val="000000"/>
              </w:rPr>
            </w:pPr>
            <w:r w:rsidRPr="004D3C81">
              <w:rPr>
                <w:rFonts w:cs="Calibri"/>
                <w:color w:val="000000"/>
              </w:rPr>
              <w:t>property</w:t>
            </w:r>
          </w:p>
        </w:tc>
        <w:tc>
          <w:tcPr>
            <w:tcW w:w="1843" w:type="dxa"/>
            <w:shd w:val="clear" w:color="auto" w:fill="auto"/>
            <w:noWrap/>
            <w:vAlign w:val="bottom"/>
            <w:hideMark/>
          </w:tcPr>
          <w:p w14:paraId="70F84EDB" w14:textId="77777777" w:rsidR="0075107F" w:rsidRPr="004D3C81" w:rsidRDefault="0075107F" w:rsidP="00B0497F">
            <w:pPr>
              <w:rPr>
                <w:rFonts w:cs="Calibri"/>
                <w:color w:val="000000"/>
              </w:rPr>
            </w:pPr>
            <w:r w:rsidRPr="004D3C81">
              <w:rPr>
                <w:rFonts w:cs="Calibri"/>
                <w:color w:val="000000"/>
              </w:rPr>
              <w:t>No</w:t>
            </w:r>
          </w:p>
        </w:tc>
      </w:tr>
      <w:tr w:rsidR="0075107F" w:rsidRPr="004D3C81" w14:paraId="347B2C1E" w14:textId="77777777" w:rsidTr="002077D0">
        <w:trPr>
          <w:trHeight w:val="300"/>
        </w:trPr>
        <w:tc>
          <w:tcPr>
            <w:tcW w:w="3544" w:type="dxa"/>
            <w:shd w:val="clear" w:color="auto" w:fill="auto"/>
            <w:noWrap/>
            <w:vAlign w:val="bottom"/>
            <w:hideMark/>
          </w:tcPr>
          <w:p w14:paraId="7AA020C7" w14:textId="77777777" w:rsidR="0075107F" w:rsidRPr="004D3C81" w:rsidRDefault="0075107F" w:rsidP="00B0497F">
            <w:pPr>
              <w:rPr>
                <w:rFonts w:cs="Calibri"/>
                <w:color w:val="000000"/>
              </w:rPr>
            </w:pPr>
            <w:r w:rsidRPr="004D3C81">
              <w:rPr>
                <w:rFonts w:cs="Calibri"/>
                <w:color w:val="000000"/>
              </w:rPr>
              <w:t>data_logger</w:t>
            </w:r>
          </w:p>
        </w:tc>
        <w:tc>
          <w:tcPr>
            <w:tcW w:w="1843" w:type="dxa"/>
            <w:shd w:val="clear" w:color="auto" w:fill="auto"/>
            <w:noWrap/>
            <w:vAlign w:val="bottom"/>
            <w:hideMark/>
          </w:tcPr>
          <w:p w14:paraId="6C16745E" w14:textId="77777777" w:rsidR="0075107F" w:rsidRPr="004D3C81" w:rsidRDefault="0075107F" w:rsidP="00B0497F">
            <w:pPr>
              <w:rPr>
                <w:rFonts w:cs="Calibri"/>
                <w:color w:val="000000"/>
              </w:rPr>
            </w:pPr>
            <w:r w:rsidRPr="004D3C81">
              <w:rPr>
                <w:rFonts w:cs="Calibri"/>
                <w:color w:val="000000"/>
              </w:rPr>
              <w:t>No</w:t>
            </w:r>
          </w:p>
        </w:tc>
      </w:tr>
      <w:tr w:rsidR="0075107F" w:rsidRPr="004D3C81" w14:paraId="6DFC92B8" w14:textId="77777777" w:rsidTr="002077D0">
        <w:trPr>
          <w:trHeight w:val="300"/>
        </w:trPr>
        <w:tc>
          <w:tcPr>
            <w:tcW w:w="3544" w:type="dxa"/>
            <w:shd w:val="clear" w:color="auto" w:fill="auto"/>
            <w:noWrap/>
            <w:vAlign w:val="bottom"/>
            <w:hideMark/>
          </w:tcPr>
          <w:p w14:paraId="74583903" w14:textId="77777777" w:rsidR="0075107F" w:rsidRPr="004D3C81" w:rsidRDefault="0075107F" w:rsidP="00B0497F">
            <w:pPr>
              <w:rPr>
                <w:rFonts w:cs="Calibri"/>
                <w:color w:val="000000"/>
              </w:rPr>
            </w:pPr>
            <w:r w:rsidRPr="004D3C81">
              <w:rPr>
                <w:rFonts w:cs="Calibri"/>
                <w:color w:val="000000"/>
              </w:rPr>
              <w:t>smoke_test</w:t>
            </w:r>
          </w:p>
        </w:tc>
        <w:tc>
          <w:tcPr>
            <w:tcW w:w="1843" w:type="dxa"/>
            <w:shd w:val="clear" w:color="auto" w:fill="auto"/>
            <w:noWrap/>
            <w:vAlign w:val="bottom"/>
            <w:hideMark/>
          </w:tcPr>
          <w:p w14:paraId="7790182E" w14:textId="77777777" w:rsidR="0075107F" w:rsidRPr="004D3C81" w:rsidRDefault="0075107F" w:rsidP="00B0497F">
            <w:pPr>
              <w:rPr>
                <w:rFonts w:cs="Calibri"/>
                <w:color w:val="000000"/>
              </w:rPr>
            </w:pPr>
            <w:r w:rsidRPr="004D3C81">
              <w:rPr>
                <w:rFonts w:cs="Calibri"/>
                <w:color w:val="000000"/>
              </w:rPr>
              <w:t>No</w:t>
            </w:r>
          </w:p>
        </w:tc>
      </w:tr>
      <w:tr w:rsidR="0075107F" w:rsidRPr="004D3C81" w14:paraId="514FCA5B" w14:textId="77777777" w:rsidTr="002077D0">
        <w:trPr>
          <w:trHeight w:val="300"/>
        </w:trPr>
        <w:tc>
          <w:tcPr>
            <w:tcW w:w="3544" w:type="dxa"/>
            <w:shd w:val="clear" w:color="auto" w:fill="auto"/>
            <w:noWrap/>
            <w:vAlign w:val="bottom"/>
            <w:hideMark/>
          </w:tcPr>
          <w:p w14:paraId="0D95A059" w14:textId="77777777" w:rsidR="0075107F" w:rsidRPr="004D3C81" w:rsidRDefault="0075107F" w:rsidP="00B0497F">
            <w:pPr>
              <w:rPr>
                <w:rFonts w:cs="Calibri"/>
                <w:color w:val="000000"/>
              </w:rPr>
            </w:pPr>
            <w:r w:rsidRPr="004D3C81">
              <w:rPr>
                <w:rFonts w:cs="Calibri"/>
                <w:color w:val="000000"/>
              </w:rPr>
              <w:t>drain_tests</w:t>
            </w:r>
          </w:p>
        </w:tc>
        <w:tc>
          <w:tcPr>
            <w:tcW w:w="1843" w:type="dxa"/>
            <w:shd w:val="clear" w:color="auto" w:fill="auto"/>
            <w:noWrap/>
            <w:vAlign w:val="bottom"/>
            <w:hideMark/>
          </w:tcPr>
          <w:p w14:paraId="4035216B" w14:textId="77777777" w:rsidR="0075107F" w:rsidRPr="004D3C81" w:rsidRDefault="0075107F" w:rsidP="00B0497F">
            <w:pPr>
              <w:rPr>
                <w:rFonts w:cs="Calibri"/>
                <w:color w:val="000000"/>
              </w:rPr>
            </w:pPr>
            <w:r w:rsidRPr="004D3C81">
              <w:rPr>
                <w:rFonts w:cs="Calibri"/>
                <w:color w:val="000000"/>
              </w:rPr>
              <w:t>Yes</w:t>
            </w:r>
          </w:p>
        </w:tc>
      </w:tr>
      <w:tr w:rsidR="0075107F" w:rsidRPr="004D3C81" w14:paraId="128F805F" w14:textId="77777777" w:rsidTr="002077D0">
        <w:trPr>
          <w:trHeight w:val="300"/>
        </w:trPr>
        <w:tc>
          <w:tcPr>
            <w:tcW w:w="3544" w:type="dxa"/>
            <w:shd w:val="clear" w:color="auto" w:fill="auto"/>
            <w:noWrap/>
            <w:vAlign w:val="bottom"/>
            <w:hideMark/>
          </w:tcPr>
          <w:p w14:paraId="7D12DFA5" w14:textId="77777777" w:rsidR="0075107F" w:rsidRPr="004D3C81" w:rsidRDefault="0075107F" w:rsidP="00B0497F">
            <w:pPr>
              <w:rPr>
                <w:rFonts w:cs="Calibri"/>
                <w:color w:val="000000"/>
              </w:rPr>
            </w:pPr>
            <w:r w:rsidRPr="004D3C81">
              <w:rPr>
                <w:rFonts w:cs="Calibri"/>
                <w:color w:val="000000"/>
              </w:rPr>
              <w:t>manhole_surveys</w:t>
            </w:r>
          </w:p>
        </w:tc>
        <w:tc>
          <w:tcPr>
            <w:tcW w:w="1843" w:type="dxa"/>
            <w:shd w:val="clear" w:color="auto" w:fill="auto"/>
            <w:noWrap/>
            <w:vAlign w:val="bottom"/>
            <w:hideMark/>
          </w:tcPr>
          <w:p w14:paraId="581AADEF" w14:textId="77777777" w:rsidR="0075107F" w:rsidRPr="004D3C81" w:rsidRDefault="0075107F" w:rsidP="00B0497F">
            <w:pPr>
              <w:rPr>
                <w:rFonts w:cs="Calibri"/>
                <w:color w:val="000000"/>
              </w:rPr>
            </w:pPr>
            <w:r w:rsidRPr="004D3C81">
              <w:rPr>
                <w:rFonts w:cs="Calibri"/>
                <w:color w:val="000000"/>
              </w:rPr>
              <w:t>Yes</w:t>
            </w:r>
          </w:p>
        </w:tc>
      </w:tr>
      <w:tr w:rsidR="0075107F" w:rsidRPr="004D3C81" w14:paraId="3DD7D500" w14:textId="77777777" w:rsidTr="002077D0">
        <w:trPr>
          <w:trHeight w:val="300"/>
        </w:trPr>
        <w:tc>
          <w:tcPr>
            <w:tcW w:w="3544" w:type="dxa"/>
            <w:shd w:val="clear" w:color="auto" w:fill="auto"/>
            <w:noWrap/>
            <w:vAlign w:val="bottom"/>
            <w:hideMark/>
          </w:tcPr>
          <w:p w14:paraId="263C681F" w14:textId="77777777" w:rsidR="0075107F" w:rsidRPr="004D3C81" w:rsidRDefault="0075107F" w:rsidP="00B0497F">
            <w:pPr>
              <w:rPr>
                <w:rFonts w:cs="Calibri"/>
                <w:color w:val="000000"/>
              </w:rPr>
            </w:pPr>
            <w:r w:rsidRPr="004D3C81">
              <w:rPr>
                <w:rFonts w:cs="Calibri"/>
                <w:color w:val="000000"/>
              </w:rPr>
              <w:t>manhole_repairs</w:t>
            </w:r>
          </w:p>
        </w:tc>
        <w:tc>
          <w:tcPr>
            <w:tcW w:w="1843" w:type="dxa"/>
            <w:shd w:val="clear" w:color="auto" w:fill="auto"/>
            <w:noWrap/>
            <w:vAlign w:val="bottom"/>
            <w:hideMark/>
          </w:tcPr>
          <w:p w14:paraId="76733C29" w14:textId="77777777" w:rsidR="0075107F" w:rsidRPr="004D3C81" w:rsidRDefault="0075107F" w:rsidP="00B0497F">
            <w:pPr>
              <w:rPr>
                <w:rFonts w:cs="Calibri"/>
                <w:color w:val="000000"/>
              </w:rPr>
            </w:pPr>
            <w:r w:rsidRPr="004D3C81">
              <w:rPr>
                <w:rFonts w:cs="Calibri"/>
                <w:color w:val="000000"/>
              </w:rPr>
              <w:t>Yes</w:t>
            </w:r>
          </w:p>
        </w:tc>
      </w:tr>
      <w:tr w:rsidR="0075107F" w:rsidRPr="004D3C81" w14:paraId="4E91FD0D" w14:textId="77777777" w:rsidTr="002077D0">
        <w:trPr>
          <w:trHeight w:val="300"/>
        </w:trPr>
        <w:tc>
          <w:tcPr>
            <w:tcW w:w="3544" w:type="dxa"/>
            <w:shd w:val="clear" w:color="auto" w:fill="auto"/>
            <w:noWrap/>
            <w:vAlign w:val="bottom"/>
            <w:hideMark/>
          </w:tcPr>
          <w:p w14:paraId="1C132E41" w14:textId="77777777" w:rsidR="0075107F" w:rsidRPr="004D3C81" w:rsidRDefault="0075107F" w:rsidP="00B0497F">
            <w:pPr>
              <w:rPr>
                <w:rFonts w:cs="Calibri"/>
                <w:color w:val="000000"/>
              </w:rPr>
            </w:pPr>
            <w:r w:rsidRPr="004D3C81">
              <w:rPr>
                <w:rFonts w:cs="Calibri"/>
                <w:color w:val="000000"/>
              </w:rPr>
              <w:t>gps_surveys</w:t>
            </w:r>
          </w:p>
        </w:tc>
        <w:tc>
          <w:tcPr>
            <w:tcW w:w="1843" w:type="dxa"/>
            <w:shd w:val="clear" w:color="auto" w:fill="auto"/>
            <w:noWrap/>
            <w:vAlign w:val="bottom"/>
            <w:hideMark/>
          </w:tcPr>
          <w:p w14:paraId="26E23182" w14:textId="77777777" w:rsidR="0075107F" w:rsidRPr="004D3C81" w:rsidRDefault="0075107F" w:rsidP="00B0497F">
            <w:pPr>
              <w:rPr>
                <w:rFonts w:cs="Calibri"/>
                <w:color w:val="000000"/>
              </w:rPr>
            </w:pPr>
            <w:r w:rsidRPr="004D3C81">
              <w:rPr>
                <w:rFonts w:cs="Calibri"/>
                <w:color w:val="000000"/>
              </w:rPr>
              <w:t>Yes</w:t>
            </w:r>
          </w:p>
        </w:tc>
      </w:tr>
      <w:tr w:rsidR="0075107F" w:rsidRPr="004D3C81" w14:paraId="0C6569C5" w14:textId="77777777" w:rsidTr="002077D0">
        <w:trPr>
          <w:trHeight w:val="300"/>
        </w:trPr>
        <w:tc>
          <w:tcPr>
            <w:tcW w:w="3544" w:type="dxa"/>
            <w:shd w:val="clear" w:color="auto" w:fill="auto"/>
            <w:noWrap/>
            <w:vAlign w:val="bottom"/>
            <w:hideMark/>
          </w:tcPr>
          <w:p w14:paraId="51A5B7BC" w14:textId="77777777" w:rsidR="0075107F" w:rsidRPr="004D3C81" w:rsidRDefault="0075107F" w:rsidP="00B0497F">
            <w:pPr>
              <w:rPr>
                <w:rFonts w:cs="Calibri"/>
                <w:color w:val="000000"/>
              </w:rPr>
            </w:pPr>
            <w:r w:rsidRPr="004D3C81">
              <w:rPr>
                <w:rFonts w:cs="Calibri"/>
                <w:color w:val="000000"/>
              </w:rPr>
              <w:t>incidents</w:t>
            </w:r>
          </w:p>
        </w:tc>
        <w:tc>
          <w:tcPr>
            <w:tcW w:w="1843" w:type="dxa"/>
            <w:shd w:val="clear" w:color="auto" w:fill="auto"/>
            <w:noWrap/>
            <w:vAlign w:val="bottom"/>
            <w:hideMark/>
          </w:tcPr>
          <w:p w14:paraId="5D86833B" w14:textId="77777777" w:rsidR="0075107F" w:rsidRPr="004D3C81" w:rsidRDefault="0075107F" w:rsidP="00B0497F">
            <w:pPr>
              <w:rPr>
                <w:rFonts w:cs="Calibri"/>
                <w:color w:val="000000"/>
              </w:rPr>
            </w:pPr>
            <w:r w:rsidRPr="004D3C81">
              <w:rPr>
                <w:rFonts w:cs="Calibri"/>
                <w:color w:val="000000"/>
              </w:rPr>
              <w:t>Yes</w:t>
            </w:r>
          </w:p>
        </w:tc>
      </w:tr>
      <w:tr w:rsidR="0075107F" w:rsidRPr="004D3C81" w14:paraId="50905F9A" w14:textId="77777777" w:rsidTr="002077D0">
        <w:trPr>
          <w:trHeight w:val="300"/>
        </w:trPr>
        <w:tc>
          <w:tcPr>
            <w:tcW w:w="3544" w:type="dxa"/>
            <w:shd w:val="clear" w:color="auto" w:fill="auto"/>
            <w:noWrap/>
            <w:vAlign w:val="bottom"/>
            <w:hideMark/>
          </w:tcPr>
          <w:p w14:paraId="29975D4B" w14:textId="77777777" w:rsidR="0075107F" w:rsidRPr="004D3C81" w:rsidRDefault="0075107F" w:rsidP="00B0497F">
            <w:pPr>
              <w:rPr>
                <w:rFonts w:cs="Calibri"/>
                <w:color w:val="000000"/>
              </w:rPr>
            </w:pPr>
            <w:r w:rsidRPr="004D3C81">
              <w:rPr>
                <w:rFonts w:cs="Calibri"/>
                <w:color w:val="000000"/>
              </w:rPr>
              <w:t>monitoring_surveys</w:t>
            </w:r>
          </w:p>
        </w:tc>
        <w:tc>
          <w:tcPr>
            <w:tcW w:w="1843" w:type="dxa"/>
            <w:shd w:val="clear" w:color="auto" w:fill="auto"/>
            <w:noWrap/>
            <w:vAlign w:val="bottom"/>
            <w:hideMark/>
          </w:tcPr>
          <w:p w14:paraId="2EE2DEF6" w14:textId="77777777" w:rsidR="0075107F" w:rsidRPr="004D3C81" w:rsidRDefault="0075107F" w:rsidP="00B0497F">
            <w:pPr>
              <w:rPr>
                <w:rFonts w:cs="Calibri"/>
                <w:color w:val="000000"/>
              </w:rPr>
            </w:pPr>
            <w:r w:rsidRPr="004D3C81">
              <w:rPr>
                <w:rFonts w:cs="Calibri"/>
                <w:color w:val="000000"/>
              </w:rPr>
              <w:t>Yes</w:t>
            </w:r>
          </w:p>
        </w:tc>
      </w:tr>
      <w:tr w:rsidR="0075107F" w:rsidRPr="004D3C81" w14:paraId="6A097C1F" w14:textId="77777777" w:rsidTr="002077D0">
        <w:trPr>
          <w:trHeight w:val="300"/>
        </w:trPr>
        <w:tc>
          <w:tcPr>
            <w:tcW w:w="3544" w:type="dxa"/>
            <w:shd w:val="clear" w:color="auto" w:fill="auto"/>
            <w:noWrap/>
            <w:vAlign w:val="bottom"/>
            <w:hideMark/>
          </w:tcPr>
          <w:p w14:paraId="4DB087C9" w14:textId="77777777" w:rsidR="0075107F" w:rsidRPr="004D3C81" w:rsidRDefault="0075107F" w:rsidP="00B0497F">
            <w:pPr>
              <w:rPr>
                <w:rFonts w:cs="Calibri"/>
                <w:color w:val="000000"/>
              </w:rPr>
            </w:pPr>
            <w:r w:rsidRPr="004D3C81">
              <w:rPr>
                <w:rFonts w:cs="Calibri"/>
                <w:color w:val="000000"/>
              </w:rPr>
              <w:t>pipe_repairs</w:t>
            </w:r>
          </w:p>
        </w:tc>
        <w:tc>
          <w:tcPr>
            <w:tcW w:w="1843" w:type="dxa"/>
            <w:shd w:val="clear" w:color="auto" w:fill="auto"/>
            <w:noWrap/>
            <w:vAlign w:val="bottom"/>
            <w:hideMark/>
          </w:tcPr>
          <w:p w14:paraId="085618FE" w14:textId="77777777" w:rsidR="0075107F" w:rsidRPr="004D3C81" w:rsidRDefault="0075107F" w:rsidP="00B0497F">
            <w:pPr>
              <w:rPr>
                <w:rFonts w:cs="Calibri"/>
                <w:color w:val="000000"/>
              </w:rPr>
            </w:pPr>
            <w:r w:rsidRPr="004D3C81">
              <w:rPr>
                <w:rFonts w:cs="Calibri"/>
                <w:color w:val="000000"/>
              </w:rPr>
              <w:t>Yes</w:t>
            </w:r>
          </w:p>
        </w:tc>
      </w:tr>
      <w:tr w:rsidR="0075107F" w:rsidRPr="004D3C81" w14:paraId="60C8375D" w14:textId="77777777" w:rsidTr="002077D0">
        <w:trPr>
          <w:trHeight w:val="300"/>
        </w:trPr>
        <w:tc>
          <w:tcPr>
            <w:tcW w:w="3544" w:type="dxa"/>
            <w:shd w:val="clear" w:color="auto" w:fill="auto"/>
            <w:noWrap/>
            <w:vAlign w:val="bottom"/>
            <w:hideMark/>
          </w:tcPr>
          <w:p w14:paraId="08EBA5C7" w14:textId="77777777" w:rsidR="0075107F" w:rsidRPr="004D3C81" w:rsidRDefault="0075107F" w:rsidP="00B0497F">
            <w:pPr>
              <w:rPr>
                <w:rFonts w:cs="Calibri"/>
                <w:color w:val="000000"/>
              </w:rPr>
            </w:pPr>
            <w:r w:rsidRPr="004D3C81">
              <w:rPr>
                <w:rFonts w:cs="Calibri"/>
                <w:color w:val="000000"/>
              </w:rPr>
              <w:t>smoke_tests</w:t>
            </w:r>
          </w:p>
        </w:tc>
        <w:tc>
          <w:tcPr>
            <w:tcW w:w="1843" w:type="dxa"/>
            <w:shd w:val="clear" w:color="auto" w:fill="auto"/>
            <w:noWrap/>
            <w:vAlign w:val="bottom"/>
            <w:hideMark/>
          </w:tcPr>
          <w:p w14:paraId="53438814" w14:textId="77777777" w:rsidR="0075107F" w:rsidRPr="004D3C81" w:rsidRDefault="0075107F" w:rsidP="00B0497F">
            <w:pPr>
              <w:rPr>
                <w:rFonts w:cs="Calibri"/>
                <w:color w:val="000000"/>
              </w:rPr>
            </w:pPr>
            <w:r w:rsidRPr="004D3C81">
              <w:rPr>
                <w:rFonts w:cs="Calibri"/>
                <w:color w:val="000000"/>
              </w:rPr>
              <w:t>Yes</w:t>
            </w:r>
          </w:p>
        </w:tc>
      </w:tr>
      <w:tr w:rsidR="0075107F" w:rsidRPr="004D3C81" w14:paraId="6D73DED7" w14:textId="77777777" w:rsidTr="002077D0">
        <w:trPr>
          <w:trHeight w:val="300"/>
        </w:trPr>
        <w:tc>
          <w:tcPr>
            <w:tcW w:w="3544" w:type="dxa"/>
            <w:shd w:val="clear" w:color="auto" w:fill="auto"/>
            <w:noWrap/>
            <w:vAlign w:val="bottom"/>
            <w:hideMark/>
          </w:tcPr>
          <w:p w14:paraId="7C00CB4A" w14:textId="77777777" w:rsidR="0075107F" w:rsidRPr="004D3C81" w:rsidRDefault="0075107F" w:rsidP="00B0497F">
            <w:pPr>
              <w:rPr>
                <w:rFonts w:cs="Calibri"/>
                <w:color w:val="000000"/>
              </w:rPr>
            </w:pPr>
            <w:r w:rsidRPr="004D3C81">
              <w:rPr>
                <w:rFonts w:cs="Calibri"/>
                <w:color w:val="000000"/>
              </w:rPr>
              <w:t>dye_tests</w:t>
            </w:r>
          </w:p>
        </w:tc>
        <w:tc>
          <w:tcPr>
            <w:tcW w:w="1843" w:type="dxa"/>
            <w:shd w:val="clear" w:color="auto" w:fill="auto"/>
            <w:noWrap/>
            <w:vAlign w:val="bottom"/>
            <w:hideMark/>
          </w:tcPr>
          <w:p w14:paraId="4583D449" w14:textId="77777777" w:rsidR="0075107F" w:rsidRPr="004D3C81" w:rsidRDefault="0075107F" w:rsidP="00B0497F">
            <w:pPr>
              <w:rPr>
                <w:rFonts w:cs="Calibri"/>
                <w:color w:val="000000"/>
              </w:rPr>
            </w:pPr>
            <w:r w:rsidRPr="004D3C81">
              <w:rPr>
                <w:rFonts w:cs="Calibri"/>
                <w:color w:val="000000"/>
              </w:rPr>
              <w:t>Yes</w:t>
            </w:r>
          </w:p>
        </w:tc>
      </w:tr>
      <w:tr w:rsidR="0075107F" w:rsidRPr="004D3C81" w14:paraId="2E16CFC0" w14:textId="77777777" w:rsidTr="002077D0">
        <w:trPr>
          <w:trHeight w:val="300"/>
        </w:trPr>
        <w:tc>
          <w:tcPr>
            <w:tcW w:w="3544" w:type="dxa"/>
            <w:shd w:val="clear" w:color="auto" w:fill="auto"/>
            <w:noWrap/>
            <w:vAlign w:val="bottom"/>
            <w:hideMark/>
          </w:tcPr>
          <w:p w14:paraId="1138D4A5" w14:textId="77777777" w:rsidR="0075107F" w:rsidRPr="004D3C81" w:rsidRDefault="0075107F" w:rsidP="00B0497F">
            <w:pPr>
              <w:rPr>
                <w:rFonts w:cs="Calibri"/>
                <w:color w:val="000000"/>
              </w:rPr>
            </w:pPr>
            <w:r w:rsidRPr="004D3C81">
              <w:rPr>
                <w:rFonts w:cs="Calibri"/>
                <w:color w:val="000000"/>
              </w:rPr>
              <w:t>cctv_surveys</w:t>
            </w:r>
          </w:p>
        </w:tc>
        <w:tc>
          <w:tcPr>
            <w:tcW w:w="1843" w:type="dxa"/>
            <w:shd w:val="clear" w:color="auto" w:fill="auto"/>
            <w:noWrap/>
            <w:vAlign w:val="bottom"/>
            <w:hideMark/>
          </w:tcPr>
          <w:p w14:paraId="4C427F34" w14:textId="77777777" w:rsidR="0075107F" w:rsidRPr="004D3C81" w:rsidRDefault="0075107F" w:rsidP="00B0497F">
            <w:pPr>
              <w:rPr>
                <w:rFonts w:cs="Calibri"/>
                <w:color w:val="000000"/>
              </w:rPr>
            </w:pPr>
            <w:r w:rsidRPr="004D3C81">
              <w:rPr>
                <w:rFonts w:cs="Calibri"/>
                <w:color w:val="000000"/>
              </w:rPr>
              <w:t>Yes</w:t>
            </w:r>
          </w:p>
        </w:tc>
      </w:tr>
      <w:tr w:rsidR="0075107F" w:rsidRPr="004D3C81" w14:paraId="4CAFBFF3" w14:textId="77777777" w:rsidTr="002077D0">
        <w:trPr>
          <w:trHeight w:val="300"/>
        </w:trPr>
        <w:tc>
          <w:tcPr>
            <w:tcW w:w="3544" w:type="dxa"/>
            <w:shd w:val="clear" w:color="auto" w:fill="auto"/>
            <w:noWrap/>
            <w:vAlign w:val="bottom"/>
            <w:hideMark/>
          </w:tcPr>
          <w:p w14:paraId="3C2CB4C5" w14:textId="77777777" w:rsidR="0075107F" w:rsidRPr="004D3C81" w:rsidRDefault="0075107F" w:rsidP="00B0497F">
            <w:pPr>
              <w:rPr>
                <w:rFonts w:cs="Calibri"/>
                <w:color w:val="000000"/>
              </w:rPr>
            </w:pPr>
            <w:r w:rsidRPr="004D3C81">
              <w:rPr>
                <w:rFonts w:cs="Calibri"/>
                <w:color w:val="000000"/>
              </w:rPr>
              <w:t>properties</w:t>
            </w:r>
          </w:p>
        </w:tc>
        <w:tc>
          <w:tcPr>
            <w:tcW w:w="1843" w:type="dxa"/>
            <w:shd w:val="clear" w:color="auto" w:fill="auto"/>
            <w:noWrap/>
            <w:vAlign w:val="bottom"/>
            <w:hideMark/>
          </w:tcPr>
          <w:p w14:paraId="1A1FB000" w14:textId="77777777" w:rsidR="0075107F" w:rsidRPr="004D3C81" w:rsidRDefault="0075107F" w:rsidP="00B0497F">
            <w:pPr>
              <w:rPr>
                <w:rFonts w:cs="Calibri"/>
                <w:color w:val="000000"/>
              </w:rPr>
            </w:pPr>
            <w:r w:rsidRPr="004D3C81">
              <w:rPr>
                <w:rFonts w:cs="Calibri"/>
                <w:color w:val="000000"/>
              </w:rPr>
              <w:t>Yes</w:t>
            </w:r>
          </w:p>
        </w:tc>
      </w:tr>
      <w:tr w:rsidR="0075107F" w:rsidRPr="004D3C81" w14:paraId="6827CA08" w14:textId="77777777" w:rsidTr="002077D0">
        <w:trPr>
          <w:trHeight w:val="300"/>
        </w:trPr>
        <w:tc>
          <w:tcPr>
            <w:tcW w:w="3544" w:type="dxa"/>
            <w:shd w:val="clear" w:color="auto" w:fill="auto"/>
            <w:noWrap/>
            <w:vAlign w:val="bottom"/>
            <w:hideMark/>
          </w:tcPr>
          <w:p w14:paraId="0D639FDA" w14:textId="77777777" w:rsidR="0075107F" w:rsidRPr="004D3C81" w:rsidRDefault="0075107F" w:rsidP="00B0497F">
            <w:pPr>
              <w:rPr>
                <w:rFonts w:cs="Calibri"/>
                <w:color w:val="000000"/>
              </w:rPr>
            </w:pPr>
            <w:r w:rsidRPr="004D3C81">
              <w:rPr>
                <w:rFonts w:cs="Calibri"/>
                <w:color w:val="000000"/>
              </w:rPr>
              <w:t>smoke_defects</w:t>
            </w:r>
          </w:p>
        </w:tc>
        <w:tc>
          <w:tcPr>
            <w:tcW w:w="1843" w:type="dxa"/>
            <w:shd w:val="clear" w:color="auto" w:fill="auto"/>
            <w:noWrap/>
            <w:vAlign w:val="bottom"/>
            <w:hideMark/>
          </w:tcPr>
          <w:p w14:paraId="41F8281D" w14:textId="77777777" w:rsidR="0075107F" w:rsidRPr="004D3C81" w:rsidRDefault="0075107F" w:rsidP="00B0497F">
            <w:pPr>
              <w:rPr>
                <w:rFonts w:cs="Calibri"/>
                <w:color w:val="000000"/>
              </w:rPr>
            </w:pPr>
            <w:r w:rsidRPr="004D3C81">
              <w:rPr>
                <w:rFonts w:cs="Calibri"/>
                <w:color w:val="000000"/>
              </w:rPr>
              <w:t>Yes</w:t>
            </w:r>
          </w:p>
        </w:tc>
      </w:tr>
      <w:tr w:rsidR="0075107F" w:rsidRPr="004D3C81" w14:paraId="36FC59DB" w14:textId="77777777" w:rsidTr="002077D0">
        <w:trPr>
          <w:trHeight w:val="300"/>
        </w:trPr>
        <w:tc>
          <w:tcPr>
            <w:tcW w:w="3544" w:type="dxa"/>
            <w:shd w:val="clear" w:color="auto" w:fill="auto"/>
            <w:noWrap/>
            <w:vAlign w:val="bottom"/>
            <w:hideMark/>
          </w:tcPr>
          <w:p w14:paraId="597E8B84" w14:textId="77777777" w:rsidR="0075107F" w:rsidRPr="004D3C81" w:rsidRDefault="0075107F" w:rsidP="00B0497F">
            <w:pPr>
              <w:rPr>
                <w:rFonts w:cs="Calibri"/>
                <w:color w:val="000000"/>
              </w:rPr>
            </w:pPr>
            <w:r w:rsidRPr="004D3C81">
              <w:rPr>
                <w:rFonts w:cs="Calibri"/>
                <w:color w:val="000000"/>
              </w:rPr>
              <w:t>pipe_samples</w:t>
            </w:r>
          </w:p>
        </w:tc>
        <w:tc>
          <w:tcPr>
            <w:tcW w:w="1843" w:type="dxa"/>
            <w:shd w:val="clear" w:color="auto" w:fill="auto"/>
            <w:noWrap/>
            <w:vAlign w:val="bottom"/>
            <w:hideMark/>
          </w:tcPr>
          <w:p w14:paraId="66BB3565" w14:textId="77777777" w:rsidR="0075107F" w:rsidRPr="004D3C81" w:rsidRDefault="0075107F" w:rsidP="00B0497F">
            <w:pPr>
              <w:rPr>
                <w:rFonts w:cs="Calibri"/>
                <w:color w:val="000000"/>
              </w:rPr>
            </w:pPr>
            <w:r w:rsidRPr="004D3C81">
              <w:rPr>
                <w:rFonts w:cs="Calibri"/>
                <w:color w:val="000000"/>
              </w:rPr>
              <w:t>Yes</w:t>
            </w:r>
          </w:p>
        </w:tc>
      </w:tr>
      <w:tr w:rsidR="0075107F" w:rsidRPr="004D3C81" w14:paraId="6EF31BE6" w14:textId="77777777" w:rsidTr="002077D0">
        <w:trPr>
          <w:trHeight w:val="300"/>
        </w:trPr>
        <w:tc>
          <w:tcPr>
            <w:tcW w:w="3544" w:type="dxa"/>
            <w:shd w:val="clear" w:color="auto" w:fill="auto"/>
            <w:noWrap/>
            <w:vAlign w:val="bottom"/>
            <w:hideMark/>
          </w:tcPr>
          <w:p w14:paraId="0A0FEB32" w14:textId="77777777" w:rsidR="0075107F" w:rsidRPr="004D3C81" w:rsidRDefault="0075107F" w:rsidP="00B0497F">
            <w:pPr>
              <w:rPr>
                <w:rFonts w:cs="Calibri"/>
                <w:color w:val="000000"/>
              </w:rPr>
            </w:pPr>
            <w:r w:rsidRPr="004D3C81">
              <w:rPr>
                <w:rFonts w:cs="Calibri"/>
                <w:color w:val="000000"/>
              </w:rPr>
              <w:t>joined_pipes</w:t>
            </w:r>
          </w:p>
        </w:tc>
        <w:tc>
          <w:tcPr>
            <w:tcW w:w="1843" w:type="dxa"/>
            <w:shd w:val="clear" w:color="auto" w:fill="auto"/>
            <w:noWrap/>
            <w:vAlign w:val="bottom"/>
            <w:hideMark/>
          </w:tcPr>
          <w:p w14:paraId="1FBE9F54" w14:textId="77777777" w:rsidR="0075107F" w:rsidRPr="004D3C81" w:rsidRDefault="0075107F" w:rsidP="00B0497F">
            <w:pPr>
              <w:rPr>
                <w:rFonts w:cs="Calibri"/>
                <w:color w:val="000000"/>
              </w:rPr>
            </w:pPr>
            <w:r w:rsidRPr="004D3C81">
              <w:rPr>
                <w:rFonts w:cs="Calibri"/>
                <w:color w:val="000000"/>
              </w:rPr>
              <w:t>Yes</w:t>
            </w:r>
          </w:p>
        </w:tc>
      </w:tr>
      <w:tr w:rsidR="0075107F" w:rsidRPr="004D3C81" w14:paraId="10C224DC" w14:textId="77777777" w:rsidTr="002077D0">
        <w:trPr>
          <w:trHeight w:val="300"/>
        </w:trPr>
        <w:tc>
          <w:tcPr>
            <w:tcW w:w="3544" w:type="dxa"/>
            <w:shd w:val="clear" w:color="auto" w:fill="auto"/>
            <w:noWrap/>
            <w:vAlign w:val="bottom"/>
            <w:hideMark/>
          </w:tcPr>
          <w:p w14:paraId="7F824435" w14:textId="77777777" w:rsidR="0075107F" w:rsidRPr="004D3C81" w:rsidRDefault="0075107F" w:rsidP="00B0497F">
            <w:pPr>
              <w:rPr>
                <w:rFonts w:cs="Calibri"/>
                <w:color w:val="000000"/>
              </w:rPr>
            </w:pPr>
            <w:r w:rsidRPr="004D3C81">
              <w:rPr>
                <w:rFonts w:cs="Calibri"/>
                <w:color w:val="000000"/>
              </w:rPr>
              <w:t>pipe_cleans</w:t>
            </w:r>
          </w:p>
        </w:tc>
        <w:tc>
          <w:tcPr>
            <w:tcW w:w="1843" w:type="dxa"/>
            <w:shd w:val="clear" w:color="auto" w:fill="auto"/>
            <w:noWrap/>
            <w:vAlign w:val="bottom"/>
            <w:hideMark/>
          </w:tcPr>
          <w:p w14:paraId="437F969F" w14:textId="77777777" w:rsidR="0075107F" w:rsidRPr="004D3C81" w:rsidRDefault="0075107F" w:rsidP="00B0497F">
            <w:pPr>
              <w:rPr>
                <w:rFonts w:cs="Calibri"/>
                <w:color w:val="000000"/>
              </w:rPr>
            </w:pPr>
            <w:r w:rsidRPr="004D3C81">
              <w:rPr>
                <w:rFonts w:cs="Calibri"/>
                <w:color w:val="000000"/>
              </w:rPr>
              <w:t>Yes</w:t>
            </w:r>
          </w:p>
        </w:tc>
      </w:tr>
      <w:tr w:rsidR="0075107F" w:rsidRPr="004D3C81" w14:paraId="5B22335C" w14:textId="77777777" w:rsidTr="002077D0">
        <w:trPr>
          <w:trHeight w:val="300"/>
        </w:trPr>
        <w:tc>
          <w:tcPr>
            <w:tcW w:w="3544" w:type="dxa"/>
            <w:shd w:val="clear" w:color="auto" w:fill="auto"/>
            <w:noWrap/>
            <w:vAlign w:val="bottom"/>
            <w:hideMark/>
          </w:tcPr>
          <w:p w14:paraId="030CD043" w14:textId="77777777" w:rsidR="0075107F" w:rsidRPr="004D3C81" w:rsidRDefault="0075107F" w:rsidP="00B0497F">
            <w:pPr>
              <w:rPr>
                <w:rFonts w:cs="Calibri"/>
                <w:color w:val="000000"/>
              </w:rPr>
            </w:pPr>
            <w:r w:rsidRPr="004D3C81">
              <w:rPr>
                <w:rFonts w:cs="Calibri"/>
                <w:color w:val="000000"/>
              </w:rPr>
              <w:t>maintenance_records</w:t>
            </w:r>
          </w:p>
        </w:tc>
        <w:tc>
          <w:tcPr>
            <w:tcW w:w="1843" w:type="dxa"/>
            <w:shd w:val="clear" w:color="auto" w:fill="auto"/>
            <w:noWrap/>
            <w:vAlign w:val="bottom"/>
            <w:hideMark/>
          </w:tcPr>
          <w:p w14:paraId="1D9E40A1" w14:textId="77777777" w:rsidR="0075107F" w:rsidRPr="004D3C81" w:rsidRDefault="0075107F" w:rsidP="00B0497F">
            <w:pPr>
              <w:rPr>
                <w:rFonts w:cs="Calibri"/>
                <w:color w:val="000000"/>
              </w:rPr>
            </w:pPr>
            <w:r w:rsidRPr="004D3C81">
              <w:rPr>
                <w:rFonts w:cs="Calibri"/>
                <w:color w:val="000000"/>
              </w:rPr>
              <w:t>Yes</w:t>
            </w:r>
          </w:p>
        </w:tc>
      </w:tr>
      <w:tr w:rsidR="0075107F" w:rsidRPr="004D3C81" w14:paraId="6A5DD8D1" w14:textId="77777777" w:rsidTr="002077D0">
        <w:trPr>
          <w:trHeight w:val="300"/>
        </w:trPr>
        <w:tc>
          <w:tcPr>
            <w:tcW w:w="3544" w:type="dxa"/>
            <w:shd w:val="clear" w:color="auto" w:fill="auto"/>
            <w:noWrap/>
            <w:vAlign w:val="bottom"/>
            <w:hideMark/>
          </w:tcPr>
          <w:p w14:paraId="4A193D38" w14:textId="77777777" w:rsidR="0075107F" w:rsidRPr="004D3C81" w:rsidRDefault="0075107F" w:rsidP="00B0497F">
            <w:pPr>
              <w:rPr>
                <w:rFonts w:cs="Calibri"/>
                <w:color w:val="000000"/>
              </w:rPr>
            </w:pPr>
            <w:r w:rsidRPr="004D3C81">
              <w:rPr>
                <w:rFonts w:cs="Calibri"/>
                <w:color w:val="000000"/>
              </w:rPr>
              <w:t>hydrant_tests</w:t>
            </w:r>
          </w:p>
        </w:tc>
        <w:tc>
          <w:tcPr>
            <w:tcW w:w="1843" w:type="dxa"/>
            <w:shd w:val="clear" w:color="auto" w:fill="auto"/>
            <w:noWrap/>
            <w:vAlign w:val="bottom"/>
            <w:hideMark/>
          </w:tcPr>
          <w:p w14:paraId="454E5D4B" w14:textId="77777777" w:rsidR="0075107F" w:rsidRPr="004D3C81" w:rsidRDefault="0075107F" w:rsidP="00B0497F">
            <w:pPr>
              <w:rPr>
                <w:rFonts w:cs="Calibri"/>
                <w:color w:val="000000"/>
              </w:rPr>
            </w:pPr>
            <w:r w:rsidRPr="004D3C81">
              <w:rPr>
                <w:rFonts w:cs="Calibri"/>
                <w:color w:val="000000"/>
              </w:rPr>
              <w:t>Yes</w:t>
            </w:r>
          </w:p>
        </w:tc>
      </w:tr>
      <w:tr w:rsidR="0075107F" w:rsidRPr="004D3C81" w14:paraId="3B4B685D" w14:textId="77777777" w:rsidTr="002077D0">
        <w:trPr>
          <w:trHeight w:val="300"/>
        </w:trPr>
        <w:tc>
          <w:tcPr>
            <w:tcW w:w="3544" w:type="dxa"/>
            <w:shd w:val="clear" w:color="auto" w:fill="auto"/>
            <w:noWrap/>
            <w:vAlign w:val="bottom"/>
            <w:hideMark/>
          </w:tcPr>
          <w:p w14:paraId="2D53AA36" w14:textId="77777777" w:rsidR="0075107F" w:rsidRPr="004D3C81" w:rsidRDefault="0075107F" w:rsidP="00B0497F">
            <w:pPr>
              <w:rPr>
                <w:rFonts w:cs="Calibri"/>
                <w:color w:val="000000"/>
              </w:rPr>
            </w:pPr>
            <w:r w:rsidRPr="004D3C81">
              <w:rPr>
                <w:rFonts w:cs="Calibri"/>
                <w:color w:val="000000"/>
              </w:rPr>
              <w:t>meter_tests</w:t>
            </w:r>
          </w:p>
        </w:tc>
        <w:tc>
          <w:tcPr>
            <w:tcW w:w="1843" w:type="dxa"/>
            <w:shd w:val="clear" w:color="auto" w:fill="auto"/>
            <w:noWrap/>
            <w:vAlign w:val="bottom"/>
            <w:hideMark/>
          </w:tcPr>
          <w:p w14:paraId="7DB59CC0" w14:textId="77777777" w:rsidR="0075107F" w:rsidRPr="004D3C81" w:rsidRDefault="0075107F" w:rsidP="00B0497F">
            <w:pPr>
              <w:rPr>
                <w:rFonts w:cs="Calibri"/>
                <w:color w:val="000000"/>
              </w:rPr>
            </w:pPr>
            <w:r w:rsidRPr="004D3C81">
              <w:rPr>
                <w:rFonts w:cs="Calibri"/>
                <w:color w:val="000000"/>
              </w:rPr>
              <w:t>Yes</w:t>
            </w:r>
          </w:p>
        </w:tc>
      </w:tr>
      <w:tr w:rsidR="0075107F" w:rsidRPr="004D3C81" w14:paraId="13E7654E" w14:textId="77777777" w:rsidTr="002077D0">
        <w:trPr>
          <w:trHeight w:val="300"/>
        </w:trPr>
        <w:tc>
          <w:tcPr>
            <w:tcW w:w="3544" w:type="dxa"/>
            <w:shd w:val="clear" w:color="auto" w:fill="auto"/>
            <w:noWrap/>
            <w:vAlign w:val="bottom"/>
            <w:hideMark/>
          </w:tcPr>
          <w:p w14:paraId="56EF7FF1" w14:textId="77777777" w:rsidR="0075107F" w:rsidRPr="004D3C81" w:rsidRDefault="0075107F" w:rsidP="00B0497F">
            <w:pPr>
              <w:rPr>
                <w:rFonts w:cs="Calibri"/>
                <w:color w:val="000000"/>
              </w:rPr>
            </w:pPr>
            <w:r w:rsidRPr="004D3C81">
              <w:rPr>
                <w:rFonts w:cs="Calibri"/>
                <w:color w:val="000000"/>
              </w:rPr>
              <w:lastRenderedPageBreak/>
              <w:t>meters</w:t>
            </w:r>
          </w:p>
        </w:tc>
        <w:tc>
          <w:tcPr>
            <w:tcW w:w="1843" w:type="dxa"/>
            <w:shd w:val="clear" w:color="auto" w:fill="auto"/>
            <w:noWrap/>
            <w:vAlign w:val="bottom"/>
            <w:hideMark/>
          </w:tcPr>
          <w:p w14:paraId="3D0C1751" w14:textId="77777777" w:rsidR="0075107F" w:rsidRPr="004D3C81" w:rsidRDefault="0075107F" w:rsidP="00B0497F">
            <w:pPr>
              <w:rPr>
                <w:rFonts w:cs="Calibri"/>
                <w:color w:val="000000"/>
              </w:rPr>
            </w:pPr>
            <w:r w:rsidRPr="004D3C81">
              <w:rPr>
                <w:rFonts w:cs="Calibri"/>
                <w:color w:val="000000"/>
              </w:rPr>
              <w:t>Yes</w:t>
            </w:r>
          </w:p>
        </w:tc>
      </w:tr>
      <w:tr w:rsidR="0075107F" w:rsidRPr="004D3C81" w14:paraId="24919836" w14:textId="77777777" w:rsidTr="002077D0">
        <w:trPr>
          <w:trHeight w:val="300"/>
        </w:trPr>
        <w:tc>
          <w:tcPr>
            <w:tcW w:w="3544" w:type="dxa"/>
            <w:shd w:val="clear" w:color="auto" w:fill="auto"/>
            <w:noWrap/>
            <w:vAlign w:val="bottom"/>
            <w:hideMark/>
          </w:tcPr>
          <w:p w14:paraId="2F2623E0" w14:textId="77777777" w:rsidR="0075107F" w:rsidRPr="004D3C81" w:rsidRDefault="0075107F" w:rsidP="00B0497F">
            <w:pPr>
              <w:rPr>
                <w:rFonts w:cs="Calibri"/>
                <w:color w:val="000000"/>
              </w:rPr>
            </w:pPr>
            <w:r w:rsidRPr="004D3C81">
              <w:rPr>
                <w:rFonts w:cs="Calibri"/>
                <w:color w:val="000000"/>
              </w:rPr>
              <w:t>all_us_links</w:t>
            </w:r>
          </w:p>
        </w:tc>
        <w:tc>
          <w:tcPr>
            <w:tcW w:w="1843" w:type="dxa"/>
            <w:shd w:val="clear" w:color="auto" w:fill="auto"/>
            <w:noWrap/>
            <w:vAlign w:val="bottom"/>
            <w:hideMark/>
          </w:tcPr>
          <w:p w14:paraId="653B073D" w14:textId="77777777" w:rsidR="0075107F" w:rsidRPr="004D3C81" w:rsidRDefault="0075107F" w:rsidP="00B0497F">
            <w:pPr>
              <w:rPr>
                <w:rFonts w:cs="Calibri"/>
                <w:color w:val="000000"/>
              </w:rPr>
            </w:pPr>
            <w:r w:rsidRPr="004D3C81">
              <w:rPr>
                <w:rFonts w:cs="Calibri"/>
                <w:color w:val="000000"/>
              </w:rPr>
              <w:t>No</w:t>
            </w:r>
          </w:p>
        </w:tc>
      </w:tr>
      <w:tr w:rsidR="0075107F" w:rsidRPr="004D3C81" w14:paraId="489081C3" w14:textId="77777777" w:rsidTr="002077D0">
        <w:trPr>
          <w:trHeight w:val="300"/>
        </w:trPr>
        <w:tc>
          <w:tcPr>
            <w:tcW w:w="3544" w:type="dxa"/>
            <w:shd w:val="clear" w:color="auto" w:fill="auto"/>
            <w:noWrap/>
            <w:vAlign w:val="bottom"/>
            <w:hideMark/>
          </w:tcPr>
          <w:p w14:paraId="00891C6C" w14:textId="77777777" w:rsidR="0075107F" w:rsidRPr="004D3C81" w:rsidRDefault="0075107F" w:rsidP="00B0497F">
            <w:pPr>
              <w:rPr>
                <w:rFonts w:cs="Calibri"/>
                <w:color w:val="000000"/>
              </w:rPr>
            </w:pPr>
            <w:r w:rsidRPr="004D3C81">
              <w:rPr>
                <w:rFonts w:cs="Calibri"/>
                <w:color w:val="000000"/>
              </w:rPr>
              <w:t>all_ds_links</w:t>
            </w:r>
          </w:p>
        </w:tc>
        <w:tc>
          <w:tcPr>
            <w:tcW w:w="1843" w:type="dxa"/>
            <w:shd w:val="clear" w:color="auto" w:fill="auto"/>
            <w:noWrap/>
            <w:vAlign w:val="bottom"/>
            <w:hideMark/>
          </w:tcPr>
          <w:p w14:paraId="271415AE" w14:textId="77777777" w:rsidR="0075107F" w:rsidRPr="004D3C81" w:rsidRDefault="0075107F" w:rsidP="00B0497F">
            <w:pPr>
              <w:rPr>
                <w:rFonts w:cs="Calibri"/>
                <w:color w:val="000000"/>
              </w:rPr>
            </w:pPr>
            <w:r w:rsidRPr="004D3C81">
              <w:rPr>
                <w:rFonts w:cs="Calibri"/>
                <w:color w:val="000000"/>
              </w:rPr>
              <w:t>No</w:t>
            </w:r>
          </w:p>
        </w:tc>
      </w:tr>
      <w:tr w:rsidR="0075107F" w:rsidRPr="004D3C81" w14:paraId="6304D6E1" w14:textId="77777777" w:rsidTr="002077D0">
        <w:trPr>
          <w:trHeight w:val="300"/>
        </w:trPr>
        <w:tc>
          <w:tcPr>
            <w:tcW w:w="3544" w:type="dxa"/>
            <w:shd w:val="clear" w:color="auto" w:fill="auto"/>
            <w:noWrap/>
            <w:vAlign w:val="bottom"/>
            <w:hideMark/>
          </w:tcPr>
          <w:p w14:paraId="6ACEFB1A" w14:textId="77777777" w:rsidR="0075107F" w:rsidRPr="004D3C81" w:rsidRDefault="0075107F" w:rsidP="00B0497F">
            <w:pPr>
              <w:rPr>
                <w:rFonts w:cs="Calibri"/>
                <w:color w:val="000000"/>
              </w:rPr>
            </w:pPr>
            <w:r w:rsidRPr="004D3C81">
              <w:rPr>
                <w:rFonts w:cs="Calibri"/>
                <w:color w:val="000000"/>
              </w:rPr>
              <w:t>general_maintenance_records</w:t>
            </w:r>
          </w:p>
        </w:tc>
        <w:tc>
          <w:tcPr>
            <w:tcW w:w="1843" w:type="dxa"/>
            <w:shd w:val="clear" w:color="auto" w:fill="auto"/>
            <w:noWrap/>
            <w:vAlign w:val="bottom"/>
            <w:hideMark/>
          </w:tcPr>
          <w:p w14:paraId="21841420" w14:textId="77777777" w:rsidR="0075107F" w:rsidRPr="004D3C81" w:rsidRDefault="0075107F" w:rsidP="00B0497F">
            <w:pPr>
              <w:rPr>
                <w:rFonts w:cs="Calibri"/>
                <w:color w:val="000000"/>
              </w:rPr>
            </w:pPr>
            <w:r w:rsidRPr="004D3C81">
              <w:rPr>
                <w:rFonts w:cs="Calibri"/>
                <w:color w:val="000000"/>
              </w:rPr>
              <w:t>Yes</w:t>
            </w:r>
          </w:p>
        </w:tc>
      </w:tr>
      <w:tr w:rsidR="0075107F" w:rsidRPr="004D3C81" w14:paraId="6AD210A3" w14:textId="77777777" w:rsidTr="002077D0">
        <w:trPr>
          <w:trHeight w:val="300"/>
        </w:trPr>
        <w:tc>
          <w:tcPr>
            <w:tcW w:w="3544" w:type="dxa"/>
            <w:shd w:val="clear" w:color="auto" w:fill="auto"/>
            <w:noWrap/>
            <w:vAlign w:val="bottom"/>
            <w:hideMark/>
          </w:tcPr>
          <w:p w14:paraId="4BB46BFA" w14:textId="77777777" w:rsidR="0075107F" w:rsidRPr="004D3C81" w:rsidRDefault="0075107F" w:rsidP="00B0497F">
            <w:pPr>
              <w:rPr>
                <w:rFonts w:cs="Calibri"/>
                <w:color w:val="000000"/>
              </w:rPr>
            </w:pPr>
            <w:r w:rsidRPr="004D3C81">
              <w:rPr>
                <w:rFonts w:cs="Calibri"/>
                <w:color w:val="000000"/>
              </w:rPr>
              <w:t>tasks</w:t>
            </w:r>
          </w:p>
        </w:tc>
        <w:tc>
          <w:tcPr>
            <w:tcW w:w="1843" w:type="dxa"/>
            <w:shd w:val="clear" w:color="auto" w:fill="auto"/>
            <w:noWrap/>
            <w:vAlign w:val="bottom"/>
            <w:hideMark/>
          </w:tcPr>
          <w:p w14:paraId="639F216C" w14:textId="77777777" w:rsidR="0075107F" w:rsidRPr="004D3C81" w:rsidRDefault="0075107F" w:rsidP="00B0497F">
            <w:pPr>
              <w:rPr>
                <w:rFonts w:cs="Calibri"/>
                <w:color w:val="000000"/>
              </w:rPr>
            </w:pPr>
            <w:r w:rsidRPr="004D3C81">
              <w:rPr>
                <w:rFonts w:cs="Calibri"/>
                <w:color w:val="000000"/>
              </w:rPr>
              <w:t>No</w:t>
            </w:r>
          </w:p>
        </w:tc>
      </w:tr>
      <w:tr w:rsidR="0075107F" w:rsidRPr="004D3C81" w14:paraId="37BA3E6F" w14:textId="77777777" w:rsidTr="002077D0">
        <w:trPr>
          <w:trHeight w:val="300"/>
        </w:trPr>
        <w:tc>
          <w:tcPr>
            <w:tcW w:w="3544" w:type="dxa"/>
            <w:shd w:val="clear" w:color="auto" w:fill="auto"/>
            <w:noWrap/>
            <w:vAlign w:val="bottom"/>
            <w:hideMark/>
          </w:tcPr>
          <w:p w14:paraId="17D52658" w14:textId="77777777" w:rsidR="0075107F" w:rsidRPr="004D3C81" w:rsidRDefault="0075107F" w:rsidP="00B0497F">
            <w:pPr>
              <w:rPr>
                <w:rFonts w:cs="Calibri"/>
                <w:color w:val="000000"/>
              </w:rPr>
            </w:pPr>
            <w:r w:rsidRPr="004D3C81">
              <w:rPr>
                <w:rFonts w:cs="Calibri"/>
                <w:color w:val="000000"/>
              </w:rPr>
              <w:t>resources</w:t>
            </w:r>
          </w:p>
        </w:tc>
        <w:tc>
          <w:tcPr>
            <w:tcW w:w="1843" w:type="dxa"/>
            <w:shd w:val="clear" w:color="auto" w:fill="auto"/>
            <w:noWrap/>
            <w:vAlign w:val="bottom"/>
            <w:hideMark/>
          </w:tcPr>
          <w:p w14:paraId="672CAB73" w14:textId="77777777" w:rsidR="0075107F" w:rsidRPr="004D3C81" w:rsidRDefault="0075107F" w:rsidP="00B0497F">
            <w:pPr>
              <w:rPr>
                <w:rFonts w:cs="Calibri"/>
                <w:color w:val="000000"/>
              </w:rPr>
            </w:pPr>
            <w:r w:rsidRPr="004D3C81">
              <w:rPr>
                <w:rFonts w:cs="Calibri"/>
                <w:color w:val="000000"/>
              </w:rPr>
              <w:t>No</w:t>
            </w:r>
          </w:p>
        </w:tc>
      </w:tr>
      <w:tr w:rsidR="0075107F" w:rsidRPr="004D3C81" w14:paraId="5C32BD3F" w14:textId="77777777" w:rsidTr="002077D0">
        <w:trPr>
          <w:trHeight w:val="300"/>
        </w:trPr>
        <w:tc>
          <w:tcPr>
            <w:tcW w:w="3544" w:type="dxa"/>
            <w:shd w:val="clear" w:color="auto" w:fill="auto"/>
            <w:noWrap/>
            <w:vAlign w:val="bottom"/>
            <w:hideMark/>
          </w:tcPr>
          <w:p w14:paraId="7EF9F220" w14:textId="77777777" w:rsidR="0075107F" w:rsidRPr="004D3C81" w:rsidRDefault="0075107F" w:rsidP="00B0497F">
            <w:pPr>
              <w:rPr>
                <w:rFonts w:cs="Calibri"/>
                <w:color w:val="000000"/>
              </w:rPr>
            </w:pPr>
            <w:r w:rsidRPr="004D3C81">
              <w:rPr>
                <w:rFonts w:cs="Calibri"/>
                <w:color w:val="000000"/>
              </w:rPr>
              <w:t>manhole</w:t>
            </w:r>
          </w:p>
        </w:tc>
        <w:tc>
          <w:tcPr>
            <w:tcW w:w="1843" w:type="dxa"/>
            <w:shd w:val="clear" w:color="auto" w:fill="auto"/>
            <w:noWrap/>
            <w:vAlign w:val="bottom"/>
            <w:hideMark/>
          </w:tcPr>
          <w:p w14:paraId="55CAB29B" w14:textId="77777777" w:rsidR="0075107F" w:rsidRPr="004D3C81" w:rsidRDefault="0075107F" w:rsidP="00B0497F">
            <w:pPr>
              <w:rPr>
                <w:rFonts w:cs="Calibri"/>
                <w:color w:val="000000"/>
              </w:rPr>
            </w:pPr>
            <w:r w:rsidRPr="004D3C81">
              <w:rPr>
                <w:rFonts w:cs="Calibri"/>
                <w:color w:val="000000"/>
              </w:rPr>
              <w:t>No</w:t>
            </w:r>
          </w:p>
        </w:tc>
      </w:tr>
      <w:tr w:rsidR="0075107F" w:rsidRPr="004D3C81" w14:paraId="2176DFE9" w14:textId="77777777" w:rsidTr="002077D0">
        <w:trPr>
          <w:trHeight w:val="300"/>
        </w:trPr>
        <w:tc>
          <w:tcPr>
            <w:tcW w:w="3544" w:type="dxa"/>
            <w:shd w:val="clear" w:color="auto" w:fill="auto"/>
            <w:noWrap/>
            <w:vAlign w:val="bottom"/>
            <w:hideMark/>
          </w:tcPr>
          <w:p w14:paraId="21930B08" w14:textId="77777777" w:rsidR="0075107F" w:rsidRPr="004D3C81" w:rsidRDefault="0075107F" w:rsidP="00B0497F">
            <w:pPr>
              <w:rPr>
                <w:rFonts w:cs="Calibri"/>
                <w:color w:val="000000"/>
              </w:rPr>
            </w:pPr>
            <w:r w:rsidRPr="004D3C81">
              <w:rPr>
                <w:rFonts w:cs="Calibri"/>
                <w:color w:val="000000"/>
              </w:rPr>
              <w:t>valve</w:t>
            </w:r>
          </w:p>
        </w:tc>
        <w:tc>
          <w:tcPr>
            <w:tcW w:w="1843" w:type="dxa"/>
            <w:shd w:val="clear" w:color="auto" w:fill="auto"/>
            <w:noWrap/>
            <w:vAlign w:val="bottom"/>
            <w:hideMark/>
          </w:tcPr>
          <w:p w14:paraId="211AF006" w14:textId="77777777" w:rsidR="0075107F" w:rsidRPr="004D3C81" w:rsidRDefault="0075107F" w:rsidP="00B0497F">
            <w:pPr>
              <w:rPr>
                <w:rFonts w:cs="Calibri"/>
                <w:color w:val="000000"/>
              </w:rPr>
            </w:pPr>
            <w:r w:rsidRPr="004D3C81">
              <w:rPr>
                <w:rFonts w:cs="Calibri"/>
                <w:color w:val="000000"/>
              </w:rPr>
              <w:t>No</w:t>
            </w:r>
          </w:p>
        </w:tc>
      </w:tr>
      <w:tr w:rsidR="0075107F" w:rsidRPr="004D3C81" w14:paraId="340B781B" w14:textId="77777777" w:rsidTr="002077D0">
        <w:trPr>
          <w:trHeight w:val="300"/>
        </w:trPr>
        <w:tc>
          <w:tcPr>
            <w:tcW w:w="3544" w:type="dxa"/>
            <w:shd w:val="clear" w:color="auto" w:fill="auto"/>
            <w:noWrap/>
            <w:vAlign w:val="bottom"/>
            <w:hideMark/>
          </w:tcPr>
          <w:p w14:paraId="6878BD4B" w14:textId="77777777" w:rsidR="0075107F" w:rsidRPr="004D3C81" w:rsidRDefault="0075107F" w:rsidP="00B0497F">
            <w:pPr>
              <w:rPr>
                <w:rFonts w:cs="Calibri"/>
                <w:color w:val="000000"/>
              </w:rPr>
            </w:pPr>
            <w:r w:rsidRPr="004D3C81">
              <w:rPr>
                <w:rFonts w:cs="Calibri"/>
                <w:color w:val="000000"/>
              </w:rPr>
              <w:t>hydrant</w:t>
            </w:r>
          </w:p>
        </w:tc>
        <w:tc>
          <w:tcPr>
            <w:tcW w:w="1843" w:type="dxa"/>
            <w:shd w:val="clear" w:color="auto" w:fill="auto"/>
            <w:noWrap/>
            <w:vAlign w:val="bottom"/>
            <w:hideMark/>
          </w:tcPr>
          <w:p w14:paraId="7B02C34E" w14:textId="77777777" w:rsidR="0075107F" w:rsidRPr="004D3C81" w:rsidRDefault="0075107F" w:rsidP="00B0497F">
            <w:pPr>
              <w:rPr>
                <w:rFonts w:cs="Calibri"/>
                <w:color w:val="000000"/>
              </w:rPr>
            </w:pPr>
            <w:r w:rsidRPr="004D3C81">
              <w:rPr>
                <w:rFonts w:cs="Calibri"/>
                <w:color w:val="000000"/>
              </w:rPr>
              <w:t>No</w:t>
            </w:r>
          </w:p>
        </w:tc>
      </w:tr>
      <w:tr w:rsidR="0075107F" w:rsidRPr="004D3C81" w14:paraId="51E6916A" w14:textId="77777777" w:rsidTr="002077D0">
        <w:trPr>
          <w:trHeight w:val="300"/>
        </w:trPr>
        <w:tc>
          <w:tcPr>
            <w:tcW w:w="3544" w:type="dxa"/>
            <w:shd w:val="clear" w:color="auto" w:fill="auto"/>
            <w:noWrap/>
            <w:vAlign w:val="bottom"/>
            <w:hideMark/>
          </w:tcPr>
          <w:p w14:paraId="370B6586" w14:textId="77777777" w:rsidR="0075107F" w:rsidRPr="004D3C81" w:rsidRDefault="0075107F" w:rsidP="00B0497F">
            <w:pPr>
              <w:rPr>
                <w:rFonts w:cs="Calibri"/>
                <w:color w:val="000000"/>
              </w:rPr>
            </w:pPr>
            <w:r w:rsidRPr="004D3C81">
              <w:rPr>
                <w:rFonts w:cs="Calibri"/>
                <w:color w:val="000000"/>
              </w:rPr>
              <w:t>meter</w:t>
            </w:r>
          </w:p>
        </w:tc>
        <w:tc>
          <w:tcPr>
            <w:tcW w:w="1843" w:type="dxa"/>
            <w:shd w:val="clear" w:color="auto" w:fill="auto"/>
            <w:noWrap/>
            <w:vAlign w:val="bottom"/>
            <w:hideMark/>
          </w:tcPr>
          <w:p w14:paraId="4B42849E" w14:textId="77777777" w:rsidR="0075107F" w:rsidRPr="004D3C81" w:rsidRDefault="0075107F" w:rsidP="00B0497F">
            <w:pPr>
              <w:rPr>
                <w:rFonts w:cs="Calibri"/>
                <w:color w:val="000000"/>
              </w:rPr>
            </w:pPr>
            <w:r w:rsidRPr="004D3C81">
              <w:rPr>
                <w:rFonts w:cs="Calibri"/>
                <w:color w:val="000000"/>
              </w:rPr>
              <w:t>No</w:t>
            </w:r>
          </w:p>
        </w:tc>
      </w:tr>
      <w:tr w:rsidR="0075107F" w:rsidRPr="004D3C81" w14:paraId="3F7907D0" w14:textId="77777777" w:rsidTr="002077D0">
        <w:trPr>
          <w:trHeight w:val="300"/>
        </w:trPr>
        <w:tc>
          <w:tcPr>
            <w:tcW w:w="3544" w:type="dxa"/>
            <w:shd w:val="clear" w:color="auto" w:fill="auto"/>
            <w:noWrap/>
            <w:vAlign w:val="bottom"/>
            <w:hideMark/>
          </w:tcPr>
          <w:p w14:paraId="15657E8E" w14:textId="77777777" w:rsidR="0075107F" w:rsidRPr="004D3C81" w:rsidRDefault="0075107F" w:rsidP="00B0497F">
            <w:pPr>
              <w:rPr>
                <w:rFonts w:cs="Calibri"/>
                <w:color w:val="000000"/>
              </w:rPr>
            </w:pPr>
            <w:r w:rsidRPr="004D3C81">
              <w:rPr>
                <w:rFonts w:cs="Calibri"/>
                <w:color w:val="000000"/>
              </w:rPr>
              <w:t>materials</w:t>
            </w:r>
          </w:p>
        </w:tc>
        <w:tc>
          <w:tcPr>
            <w:tcW w:w="1843" w:type="dxa"/>
            <w:shd w:val="clear" w:color="auto" w:fill="auto"/>
            <w:noWrap/>
            <w:vAlign w:val="bottom"/>
            <w:hideMark/>
          </w:tcPr>
          <w:p w14:paraId="71B4C867" w14:textId="77777777" w:rsidR="0075107F" w:rsidRPr="004D3C81" w:rsidRDefault="0075107F" w:rsidP="00B0497F">
            <w:pPr>
              <w:rPr>
                <w:rFonts w:cs="Calibri"/>
                <w:color w:val="000000"/>
              </w:rPr>
            </w:pPr>
            <w:r w:rsidRPr="004D3C81">
              <w:rPr>
                <w:rFonts w:cs="Calibri"/>
                <w:color w:val="000000"/>
              </w:rPr>
              <w:t>No</w:t>
            </w:r>
          </w:p>
        </w:tc>
      </w:tr>
      <w:tr w:rsidR="0075107F" w:rsidRPr="004D3C81" w14:paraId="6225CEEC" w14:textId="77777777" w:rsidTr="002077D0">
        <w:trPr>
          <w:trHeight w:val="300"/>
        </w:trPr>
        <w:tc>
          <w:tcPr>
            <w:tcW w:w="3544" w:type="dxa"/>
            <w:shd w:val="clear" w:color="auto" w:fill="auto"/>
            <w:noWrap/>
            <w:vAlign w:val="bottom"/>
            <w:hideMark/>
          </w:tcPr>
          <w:p w14:paraId="212D7BB9" w14:textId="77777777" w:rsidR="0075107F" w:rsidRPr="004D3C81" w:rsidRDefault="0075107F" w:rsidP="00B0497F">
            <w:pPr>
              <w:rPr>
                <w:rFonts w:cs="Calibri"/>
                <w:color w:val="000000"/>
              </w:rPr>
            </w:pPr>
            <w:r w:rsidRPr="004D3C81">
              <w:rPr>
                <w:rFonts w:cs="Calibri"/>
                <w:color w:val="000000"/>
              </w:rPr>
              <w:t>orders</w:t>
            </w:r>
          </w:p>
        </w:tc>
        <w:tc>
          <w:tcPr>
            <w:tcW w:w="1843" w:type="dxa"/>
            <w:shd w:val="clear" w:color="auto" w:fill="auto"/>
            <w:noWrap/>
            <w:vAlign w:val="bottom"/>
            <w:hideMark/>
          </w:tcPr>
          <w:p w14:paraId="68F034C8" w14:textId="77777777" w:rsidR="0075107F" w:rsidRPr="004D3C81" w:rsidRDefault="0075107F" w:rsidP="00B0497F">
            <w:pPr>
              <w:rPr>
                <w:rFonts w:cs="Calibri"/>
                <w:color w:val="000000"/>
              </w:rPr>
            </w:pPr>
            <w:r w:rsidRPr="004D3C81">
              <w:rPr>
                <w:rFonts w:cs="Calibri"/>
                <w:color w:val="000000"/>
              </w:rPr>
              <w:t>No</w:t>
            </w:r>
          </w:p>
        </w:tc>
      </w:tr>
      <w:tr w:rsidR="0075107F" w:rsidRPr="004D3C81" w14:paraId="4958262F" w14:textId="77777777" w:rsidTr="002077D0">
        <w:trPr>
          <w:trHeight w:val="300"/>
        </w:trPr>
        <w:tc>
          <w:tcPr>
            <w:tcW w:w="3544" w:type="dxa"/>
            <w:shd w:val="clear" w:color="auto" w:fill="auto"/>
            <w:noWrap/>
            <w:vAlign w:val="bottom"/>
            <w:hideMark/>
          </w:tcPr>
          <w:p w14:paraId="5F800DA6" w14:textId="77777777" w:rsidR="0075107F" w:rsidRPr="004D3C81" w:rsidRDefault="0075107F" w:rsidP="00B0497F">
            <w:pPr>
              <w:rPr>
                <w:rFonts w:cs="Calibri"/>
                <w:color w:val="000000"/>
              </w:rPr>
            </w:pPr>
            <w:r w:rsidRPr="004D3C81">
              <w:rPr>
                <w:rFonts w:cs="Calibri"/>
                <w:color w:val="000000"/>
              </w:rPr>
              <w:t>connection_pipe</w:t>
            </w:r>
          </w:p>
        </w:tc>
        <w:tc>
          <w:tcPr>
            <w:tcW w:w="1843" w:type="dxa"/>
            <w:shd w:val="clear" w:color="auto" w:fill="auto"/>
            <w:noWrap/>
            <w:vAlign w:val="bottom"/>
            <w:hideMark/>
          </w:tcPr>
          <w:p w14:paraId="4E9871F2" w14:textId="77777777" w:rsidR="0075107F" w:rsidRPr="004D3C81" w:rsidRDefault="0075107F" w:rsidP="00B0497F">
            <w:pPr>
              <w:rPr>
                <w:rFonts w:cs="Calibri"/>
                <w:color w:val="000000"/>
              </w:rPr>
            </w:pPr>
            <w:r w:rsidRPr="004D3C81">
              <w:rPr>
                <w:rFonts w:cs="Calibri"/>
                <w:color w:val="000000"/>
              </w:rPr>
              <w:t>No</w:t>
            </w:r>
          </w:p>
        </w:tc>
      </w:tr>
      <w:tr w:rsidR="0075107F" w:rsidRPr="004D3C81" w14:paraId="2630BD01" w14:textId="77777777" w:rsidTr="002077D0">
        <w:trPr>
          <w:trHeight w:val="300"/>
        </w:trPr>
        <w:tc>
          <w:tcPr>
            <w:tcW w:w="3544" w:type="dxa"/>
            <w:shd w:val="clear" w:color="auto" w:fill="auto"/>
            <w:noWrap/>
            <w:vAlign w:val="bottom"/>
            <w:hideMark/>
          </w:tcPr>
          <w:p w14:paraId="55BDA7AC" w14:textId="77777777" w:rsidR="0075107F" w:rsidRPr="004D3C81" w:rsidRDefault="0075107F" w:rsidP="00B0497F">
            <w:pPr>
              <w:rPr>
                <w:rFonts w:cs="Calibri"/>
                <w:color w:val="000000"/>
              </w:rPr>
            </w:pPr>
            <w:r w:rsidRPr="004D3C81">
              <w:rPr>
                <w:rFonts w:cs="Calibri"/>
                <w:color w:val="000000"/>
              </w:rPr>
              <w:t>asset_name_groups</w:t>
            </w:r>
          </w:p>
        </w:tc>
        <w:tc>
          <w:tcPr>
            <w:tcW w:w="1843" w:type="dxa"/>
            <w:shd w:val="clear" w:color="auto" w:fill="auto"/>
            <w:noWrap/>
            <w:vAlign w:val="bottom"/>
            <w:hideMark/>
          </w:tcPr>
          <w:p w14:paraId="67D66014" w14:textId="77777777" w:rsidR="0075107F" w:rsidRPr="004D3C81" w:rsidRDefault="0075107F" w:rsidP="00B0497F">
            <w:pPr>
              <w:rPr>
                <w:rFonts w:cs="Calibri"/>
                <w:color w:val="000000"/>
              </w:rPr>
            </w:pPr>
            <w:r w:rsidRPr="004D3C81">
              <w:rPr>
                <w:rFonts w:cs="Calibri"/>
                <w:color w:val="000000"/>
              </w:rPr>
              <w:t>No</w:t>
            </w:r>
          </w:p>
        </w:tc>
      </w:tr>
      <w:tr w:rsidR="0075107F" w:rsidRPr="004D3C81" w14:paraId="267F3BAC" w14:textId="77777777" w:rsidTr="002077D0">
        <w:trPr>
          <w:trHeight w:val="300"/>
        </w:trPr>
        <w:tc>
          <w:tcPr>
            <w:tcW w:w="3544" w:type="dxa"/>
            <w:shd w:val="clear" w:color="auto" w:fill="auto"/>
            <w:noWrap/>
            <w:vAlign w:val="bottom"/>
            <w:hideMark/>
          </w:tcPr>
          <w:p w14:paraId="36CF8BC2" w14:textId="77777777" w:rsidR="0075107F" w:rsidRPr="004D3C81" w:rsidRDefault="0075107F" w:rsidP="00B0497F">
            <w:pPr>
              <w:rPr>
                <w:rFonts w:cs="Calibri"/>
                <w:color w:val="000000"/>
              </w:rPr>
            </w:pPr>
            <w:r w:rsidRPr="004D3C81">
              <w:rPr>
                <w:rFonts w:cs="Calibri"/>
                <w:color w:val="000000"/>
              </w:rPr>
              <w:t>asset</w:t>
            </w:r>
          </w:p>
        </w:tc>
        <w:tc>
          <w:tcPr>
            <w:tcW w:w="1843" w:type="dxa"/>
            <w:shd w:val="clear" w:color="auto" w:fill="auto"/>
            <w:noWrap/>
            <w:vAlign w:val="bottom"/>
            <w:hideMark/>
          </w:tcPr>
          <w:p w14:paraId="53315463" w14:textId="77777777" w:rsidR="0075107F" w:rsidRPr="004D3C81" w:rsidRDefault="0075107F" w:rsidP="00B0497F">
            <w:pPr>
              <w:rPr>
                <w:rFonts w:cs="Calibri"/>
                <w:color w:val="000000"/>
              </w:rPr>
            </w:pPr>
            <w:r w:rsidRPr="004D3C81">
              <w:rPr>
                <w:rFonts w:cs="Calibri"/>
                <w:color w:val="000000"/>
              </w:rPr>
              <w:t>No</w:t>
            </w:r>
          </w:p>
        </w:tc>
      </w:tr>
      <w:tr w:rsidR="0075107F" w:rsidRPr="004D3C81" w14:paraId="2C391411" w14:textId="77777777" w:rsidTr="002077D0">
        <w:trPr>
          <w:trHeight w:val="300"/>
        </w:trPr>
        <w:tc>
          <w:tcPr>
            <w:tcW w:w="3544" w:type="dxa"/>
            <w:shd w:val="clear" w:color="auto" w:fill="auto"/>
            <w:noWrap/>
            <w:vAlign w:val="bottom"/>
            <w:hideMark/>
          </w:tcPr>
          <w:p w14:paraId="7A2109ED" w14:textId="77777777" w:rsidR="0075107F" w:rsidRPr="004D3C81" w:rsidRDefault="0075107F" w:rsidP="00B0497F">
            <w:pPr>
              <w:rPr>
                <w:rFonts w:cs="Calibri"/>
                <w:color w:val="000000"/>
              </w:rPr>
            </w:pPr>
            <w:r w:rsidRPr="004D3C81">
              <w:rPr>
                <w:rFonts w:cs="Calibri"/>
                <w:color w:val="000000"/>
              </w:rPr>
              <w:t>leak_detections</w:t>
            </w:r>
          </w:p>
        </w:tc>
        <w:tc>
          <w:tcPr>
            <w:tcW w:w="1843" w:type="dxa"/>
            <w:shd w:val="clear" w:color="auto" w:fill="auto"/>
            <w:noWrap/>
            <w:vAlign w:val="bottom"/>
            <w:hideMark/>
          </w:tcPr>
          <w:p w14:paraId="6086BE22" w14:textId="77777777" w:rsidR="0075107F" w:rsidRPr="004D3C81" w:rsidRDefault="0075107F" w:rsidP="00B0497F">
            <w:pPr>
              <w:rPr>
                <w:rFonts w:cs="Calibri"/>
                <w:color w:val="000000"/>
              </w:rPr>
            </w:pPr>
            <w:r w:rsidRPr="004D3C81">
              <w:rPr>
                <w:rFonts w:cs="Calibri"/>
                <w:color w:val="000000"/>
              </w:rPr>
              <w:t>No</w:t>
            </w:r>
          </w:p>
        </w:tc>
      </w:tr>
      <w:tr w:rsidR="0075107F" w:rsidRPr="004D3C81" w14:paraId="5C77E7FC" w14:textId="77777777" w:rsidTr="002077D0">
        <w:trPr>
          <w:trHeight w:val="300"/>
        </w:trPr>
        <w:tc>
          <w:tcPr>
            <w:tcW w:w="3544" w:type="dxa"/>
            <w:shd w:val="clear" w:color="auto" w:fill="auto"/>
            <w:noWrap/>
            <w:vAlign w:val="bottom"/>
            <w:hideMark/>
          </w:tcPr>
          <w:p w14:paraId="24C3915E" w14:textId="77777777" w:rsidR="0075107F" w:rsidRPr="004D3C81" w:rsidRDefault="0075107F" w:rsidP="00B0497F">
            <w:pPr>
              <w:rPr>
                <w:rFonts w:cs="Calibri"/>
                <w:color w:val="000000"/>
              </w:rPr>
            </w:pPr>
            <w:r w:rsidRPr="004D3C81">
              <w:rPr>
                <w:rFonts w:cs="Calibri"/>
                <w:color w:val="000000"/>
              </w:rPr>
              <w:t>general_surveys</w:t>
            </w:r>
          </w:p>
        </w:tc>
        <w:tc>
          <w:tcPr>
            <w:tcW w:w="1843" w:type="dxa"/>
            <w:shd w:val="clear" w:color="auto" w:fill="auto"/>
            <w:noWrap/>
            <w:vAlign w:val="bottom"/>
            <w:hideMark/>
          </w:tcPr>
          <w:p w14:paraId="7DAC77AB" w14:textId="77777777" w:rsidR="0075107F" w:rsidRPr="004D3C81" w:rsidRDefault="0075107F" w:rsidP="00B0497F">
            <w:pPr>
              <w:rPr>
                <w:rFonts w:cs="Calibri"/>
                <w:color w:val="000000"/>
              </w:rPr>
            </w:pPr>
            <w:r w:rsidRPr="004D3C81">
              <w:rPr>
                <w:rFonts w:cs="Calibri"/>
                <w:color w:val="000000"/>
              </w:rPr>
              <w:t>No</w:t>
            </w:r>
          </w:p>
        </w:tc>
      </w:tr>
      <w:tr w:rsidR="0075107F" w:rsidRPr="004D3C81" w14:paraId="1EA74EA4" w14:textId="77777777" w:rsidTr="002077D0">
        <w:trPr>
          <w:trHeight w:val="300"/>
        </w:trPr>
        <w:tc>
          <w:tcPr>
            <w:tcW w:w="3544" w:type="dxa"/>
            <w:shd w:val="clear" w:color="auto" w:fill="auto"/>
            <w:noWrap/>
            <w:vAlign w:val="bottom"/>
            <w:hideMark/>
          </w:tcPr>
          <w:p w14:paraId="7F0B9AF7" w14:textId="77777777" w:rsidR="0075107F" w:rsidRPr="004D3C81" w:rsidRDefault="0075107F" w:rsidP="00B0497F">
            <w:pPr>
              <w:rPr>
                <w:rFonts w:cs="Calibri"/>
                <w:color w:val="000000"/>
              </w:rPr>
            </w:pPr>
            <w:r w:rsidRPr="004D3C81">
              <w:rPr>
                <w:rFonts w:cs="Calibri"/>
                <w:color w:val="000000"/>
              </w:rPr>
              <w:t>fog_inspections</w:t>
            </w:r>
          </w:p>
        </w:tc>
        <w:tc>
          <w:tcPr>
            <w:tcW w:w="1843" w:type="dxa"/>
            <w:shd w:val="clear" w:color="auto" w:fill="auto"/>
            <w:noWrap/>
            <w:vAlign w:val="bottom"/>
            <w:hideMark/>
          </w:tcPr>
          <w:p w14:paraId="7B44EF90" w14:textId="77777777" w:rsidR="0075107F" w:rsidRPr="004D3C81" w:rsidRDefault="0075107F" w:rsidP="00B0497F">
            <w:pPr>
              <w:rPr>
                <w:rFonts w:cs="Calibri"/>
                <w:color w:val="000000"/>
              </w:rPr>
            </w:pPr>
            <w:r w:rsidRPr="004D3C81">
              <w:rPr>
                <w:rFonts w:cs="Calibri"/>
                <w:color w:val="000000"/>
              </w:rPr>
              <w:t>No</w:t>
            </w:r>
          </w:p>
        </w:tc>
      </w:tr>
    </w:tbl>
    <w:p w14:paraId="1380AFA4" w14:textId="77777777" w:rsidR="0075107F" w:rsidRPr="00B14887" w:rsidRDefault="0075107F"/>
    <w:p w14:paraId="4ADED3AF" w14:textId="77777777" w:rsidR="00083484" w:rsidRDefault="00057B60" w:rsidP="0005120A">
      <w:pPr>
        <w:pStyle w:val="Heading4"/>
      </w:pPr>
      <w:r>
        <w:t>objects_in_polygon</w:t>
      </w:r>
    </w:p>
    <w:p w14:paraId="616BC7C0" w14:textId="77777777" w:rsidR="00057B60" w:rsidRDefault="00057B60" w:rsidP="008D3667">
      <w:pPr>
        <w:pStyle w:val="MethodSignature"/>
      </w:pPr>
      <w:r>
        <w:t>vec=ro.objects_in_polygon(type_or_types)</w:t>
      </w:r>
    </w:p>
    <w:p w14:paraId="4F5873D6" w14:textId="2B8B43C4" w:rsidR="002077D0" w:rsidRDefault="00057B60" w:rsidP="00B44003">
      <w:r>
        <w:t xml:space="preserve">Returns a vector of the objects in the polygon (from the same network). The type or types parameter may be nil (in which case all tables are searched), a string or an array of strings, these strings may be the name of a type or a category. It may not contain duplicates, and may not contain a category and a table within that category. This is the same as the similar parameter in the </w:t>
      </w:r>
      <w:r w:rsidR="001D6CDE">
        <w:t>WSNumbatNetworkObject</w:t>
      </w:r>
      <w:r>
        <w:t>’s search_at_point method.</w:t>
      </w:r>
    </w:p>
    <w:p w14:paraId="0F60C4CB" w14:textId="77777777" w:rsidR="00B44003" w:rsidRDefault="00B44003" w:rsidP="0005120A">
      <w:pPr>
        <w:pStyle w:val="Heading4"/>
      </w:pPr>
      <w:r w:rsidRPr="004104F3">
        <w:t>result</w:t>
      </w:r>
    </w:p>
    <w:p w14:paraId="0E6A5061" w14:textId="77777777" w:rsidR="00B44003" w:rsidRDefault="00B44003" w:rsidP="008D3667">
      <w:pPr>
        <w:pStyle w:val="MethodSignature"/>
      </w:pPr>
      <w:r>
        <w:t>f=ro.result(result_fields_name)</w:t>
      </w:r>
    </w:p>
    <w:p w14:paraId="1F9A484C" w14:textId="77777777" w:rsidR="00B44003" w:rsidRDefault="00B44003" w:rsidP="00B44003">
      <w:r>
        <w:t xml:space="preserve">Returns the result for the given results field name for the object at the current timestep. </w:t>
      </w:r>
    </w:p>
    <w:p w14:paraId="75EC7C01" w14:textId="77777777" w:rsidR="00B44003" w:rsidRDefault="00B44003" w:rsidP="0005120A">
      <w:pPr>
        <w:pStyle w:val="Heading4"/>
      </w:pPr>
      <w:r w:rsidRPr="004104F3">
        <w:t>results</w:t>
      </w:r>
    </w:p>
    <w:p w14:paraId="0C5E375D" w14:textId="77777777" w:rsidR="00B44003" w:rsidRDefault="00B44003" w:rsidP="008D3667">
      <w:pPr>
        <w:pStyle w:val="MethodSignature"/>
      </w:pPr>
      <w:r>
        <w:t>arr=ro.results(result_field_name)</w:t>
      </w:r>
    </w:p>
    <w:p w14:paraId="157EAE26" w14:textId="77777777" w:rsidR="00B44003" w:rsidRPr="00B52B1D" w:rsidRDefault="00B44003" w:rsidP="00B44003">
      <w:r>
        <w:t xml:space="preserve">Returns an array of the results for the given results field name for the object at all timesteps – the field must have time varying results. </w:t>
      </w:r>
    </w:p>
    <w:p w14:paraId="6662F74C" w14:textId="77777777" w:rsidR="00B5399B" w:rsidRPr="002077D0" w:rsidRDefault="00083484" w:rsidP="0005120A">
      <w:pPr>
        <w:pStyle w:val="Heading4"/>
      </w:pPr>
      <w:r w:rsidRPr="002077D0">
        <w:lastRenderedPageBreak/>
        <w:t>s</w:t>
      </w:r>
      <w:r w:rsidR="00B5399B" w:rsidRPr="002077D0">
        <w:t>elected</w:t>
      </w:r>
      <w:r w:rsidRPr="002077D0">
        <w:t>?</w:t>
      </w:r>
    </w:p>
    <w:p w14:paraId="7DB615E4" w14:textId="77777777" w:rsidR="00083484" w:rsidRPr="00083484" w:rsidRDefault="00083484" w:rsidP="008D3667">
      <w:pPr>
        <w:pStyle w:val="MethodSignature"/>
      </w:pPr>
      <w:r>
        <w:t>b=ro.selected?</w:t>
      </w:r>
    </w:p>
    <w:p w14:paraId="4D72D2A0" w14:textId="77777777" w:rsidR="00B5399B" w:rsidRPr="00083484" w:rsidRDefault="00B5399B">
      <w:r w:rsidRPr="00083484">
        <w:t>returns True if the object is currently selected, False otherwise</w:t>
      </w:r>
    </w:p>
    <w:p w14:paraId="2FC7ED68" w14:textId="77777777" w:rsidR="00B5399B" w:rsidRPr="00083484" w:rsidRDefault="00083484" w:rsidP="0005120A">
      <w:pPr>
        <w:pStyle w:val="Heading4"/>
      </w:pPr>
      <w:r>
        <w:t>selected=</w:t>
      </w:r>
    </w:p>
    <w:p w14:paraId="23EB737E" w14:textId="77777777" w:rsidR="00083484" w:rsidRDefault="00083484" w:rsidP="008D3667">
      <w:pPr>
        <w:pStyle w:val="MethodSignature"/>
      </w:pPr>
      <w:r>
        <w:t>ro.selected=b</w:t>
      </w:r>
    </w:p>
    <w:p w14:paraId="1ABA71E8" w14:textId="77777777" w:rsidR="00083484" w:rsidRDefault="00083484">
      <w:pPr>
        <w:rPr>
          <w:iCs/>
        </w:rPr>
      </w:pPr>
      <w:r w:rsidRPr="00083484">
        <w:rPr>
          <w:iCs/>
        </w:rPr>
        <w:t>e.g.</w:t>
      </w:r>
    </w:p>
    <w:p w14:paraId="7DB08F8B" w14:textId="77777777" w:rsidR="00083484" w:rsidRDefault="00083484" w:rsidP="00083484">
      <w:pPr>
        <w:pStyle w:val="Code"/>
      </w:pPr>
      <w:r>
        <w:t>ro.selected=true</w:t>
      </w:r>
    </w:p>
    <w:p w14:paraId="797FC586" w14:textId="77777777" w:rsidR="00083484" w:rsidRDefault="00083484" w:rsidP="00083484">
      <w:pPr>
        <w:pStyle w:val="Code"/>
      </w:pPr>
      <w:r>
        <w:t>ro2.selected=false</w:t>
      </w:r>
    </w:p>
    <w:p w14:paraId="35C9939A" w14:textId="77777777" w:rsidR="00083484" w:rsidRPr="00083484" w:rsidRDefault="00083484" w:rsidP="00083484">
      <w:pPr>
        <w:pStyle w:val="Code"/>
      </w:pPr>
    </w:p>
    <w:p w14:paraId="11304068" w14:textId="77777777" w:rsidR="00B5399B" w:rsidRDefault="00B5399B">
      <w:r w:rsidRPr="00083484">
        <w:t>If the value on the right of the = evaluates to true, the object is selected, otherwise it is deselected</w:t>
      </w:r>
      <w:r w:rsidR="00083484">
        <w:t>.</w:t>
      </w:r>
    </w:p>
    <w:p w14:paraId="0786016F" w14:textId="77777777" w:rsidR="004C2E1F" w:rsidRDefault="004C2E1F" w:rsidP="0005120A">
      <w:pPr>
        <w:pStyle w:val="Heading4"/>
      </w:pPr>
      <w:r>
        <w:t>table</w:t>
      </w:r>
    </w:p>
    <w:p w14:paraId="3AF1B460" w14:textId="77777777" w:rsidR="004C2E1F" w:rsidRDefault="004C2E1F" w:rsidP="008D3667">
      <w:pPr>
        <w:pStyle w:val="MethodSignature"/>
      </w:pPr>
      <w:r>
        <w:t>s=ro.table</w:t>
      </w:r>
    </w:p>
    <w:p w14:paraId="65A1A86C" w14:textId="77777777" w:rsidR="00EA2D2B" w:rsidRDefault="004C2E1F">
      <w:r>
        <w:t xml:space="preserve">Returns </w:t>
      </w:r>
      <w:r w:rsidR="00EA2D2B">
        <w:t>the intern</w:t>
      </w:r>
      <w:r w:rsidR="00F9773D">
        <w:t>al name of the object’s table as a string.</w:t>
      </w:r>
    </w:p>
    <w:p w14:paraId="4176911C" w14:textId="77777777" w:rsidR="00CD02B6" w:rsidRPr="00CD02B6" w:rsidRDefault="00CD02B6" w:rsidP="0005120A">
      <w:pPr>
        <w:pStyle w:val="Heading4"/>
        <w:rPr>
          <w:lang w:val="it-IT"/>
        </w:rPr>
      </w:pPr>
      <w:r w:rsidRPr="00CD02B6">
        <w:rPr>
          <w:lang w:val="it-IT"/>
        </w:rPr>
        <w:t>table_info</w:t>
      </w:r>
    </w:p>
    <w:p w14:paraId="7CA9AA52" w14:textId="77777777" w:rsidR="00CD02B6" w:rsidRPr="00CD02B6" w:rsidRDefault="00CD02B6" w:rsidP="008D3667">
      <w:pPr>
        <w:pStyle w:val="MethodSignature"/>
        <w:rPr>
          <w:lang w:val="it-IT"/>
        </w:rPr>
      </w:pPr>
      <w:r w:rsidRPr="00CD02B6">
        <w:rPr>
          <w:lang w:val="it-IT"/>
        </w:rPr>
        <w:t>ti=ro.table_info</w:t>
      </w:r>
    </w:p>
    <w:p w14:paraId="2F01F4CF" w14:textId="39458337" w:rsidR="00CD02B6" w:rsidRPr="00CD02B6" w:rsidRDefault="00CD02B6">
      <w:r w:rsidRPr="00CD02B6">
        <w:t>Returns the WSTableInf</w:t>
      </w:r>
      <w:r w:rsidR="00C605E3">
        <w:t>o object for the object’s table, this may be used to get the list of fields for the object.</w:t>
      </w:r>
    </w:p>
    <w:p w14:paraId="639C7E9A" w14:textId="77777777" w:rsidR="00F553D4" w:rsidRDefault="00F553D4" w:rsidP="0005120A">
      <w:pPr>
        <w:pStyle w:val="Heading4"/>
      </w:pPr>
      <w:r>
        <w:t>write</w:t>
      </w:r>
    </w:p>
    <w:p w14:paraId="05B1D79B" w14:textId="77777777" w:rsidR="00F553D4" w:rsidRDefault="00F553D4">
      <w:pPr>
        <w:rPr>
          <w:b/>
        </w:rPr>
      </w:pPr>
      <w:r>
        <w:rPr>
          <w:b/>
        </w:rPr>
        <w:t>ro.write</w:t>
      </w:r>
    </w:p>
    <w:p w14:paraId="0A438774" w14:textId="0D5257B5" w:rsidR="002077D0" w:rsidRDefault="00F553D4" w:rsidP="00345436">
      <w:r>
        <w:t xml:space="preserve">After changing field values it is necessary to call the write method, otherwise the changes will not take effect. </w:t>
      </w:r>
    </w:p>
    <w:p w14:paraId="5BB01753" w14:textId="2BD8286C" w:rsidR="00B5399B" w:rsidRDefault="00027A59" w:rsidP="002077D0">
      <w:pPr>
        <w:pStyle w:val="Heading3"/>
        <w:spacing w:after="120"/>
      </w:pPr>
      <w:bookmarkStart w:id="37" w:name="_Toc64014919"/>
      <w:r>
        <w:t>WSNode</w:t>
      </w:r>
      <w:bookmarkEnd w:id="37"/>
    </w:p>
    <w:p w14:paraId="0D7BAF1C" w14:textId="77777777" w:rsidR="00027A59" w:rsidRDefault="00027A59" w:rsidP="00027A59">
      <w:r>
        <w:t>This class is derived from the WSRowObject class, and represents objects of ‘category’ node as described above.</w:t>
      </w:r>
      <w:r w:rsidR="00444F26">
        <w:t xml:space="preserve"> As with the WSRowObject class, all the methods of this class can be used in the UIs and in all three Exchange products. </w:t>
      </w:r>
      <w:r>
        <w:t xml:space="preserve"> It has two extra methods:</w:t>
      </w:r>
    </w:p>
    <w:p w14:paraId="6B5C758A" w14:textId="77777777" w:rsidR="00027A59" w:rsidRDefault="00027A59" w:rsidP="0005120A">
      <w:pPr>
        <w:pStyle w:val="Heading4"/>
      </w:pPr>
      <w:r>
        <w:t>us_links</w:t>
      </w:r>
    </w:p>
    <w:p w14:paraId="55162FEF" w14:textId="77777777" w:rsidR="00027A59" w:rsidRDefault="00027A59" w:rsidP="008D3667">
      <w:pPr>
        <w:pStyle w:val="MethodSignature"/>
      </w:pPr>
      <w:r>
        <w:t>roc=node.us_links</w:t>
      </w:r>
    </w:p>
    <w:p w14:paraId="4F39C6F4" w14:textId="77777777" w:rsidR="00027A59" w:rsidRDefault="00027A59" w:rsidP="00027A59">
      <w:r>
        <w:t>Returns a WSRowObjectCollection (see below) representing all the upstream links of the node. If there are no upstream links a collection of length zero is returned.</w:t>
      </w:r>
    </w:p>
    <w:p w14:paraId="692243CA" w14:textId="77777777" w:rsidR="00027A59" w:rsidRDefault="00027A59" w:rsidP="0005120A">
      <w:pPr>
        <w:pStyle w:val="Heading4"/>
      </w:pPr>
      <w:r>
        <w:t>ds_links</w:t>
      </w:r>
    </w:p>
    <w:p w14:paraId="628F9923" w14:textId="77777777" w:rsidR="00027A59" w:rsidRDefault="00027A59" w:rsidP="008D3667">
      <w:pPr>
        <w:pStyle w:val="MethodSignature"/>
      </w:pPr>
      <w:r>
        <w:t>roc=node.ds_links</w:t>
      </w:r>
    </w:p>
    <w:p w14:paraId="753C1133" w14:textId="2E93FF79" w:rsidR="002077D0" w:rsidRDefault="00027A59" w:rsidP="00CD2790">
      <w:r>
        <w:t>Returns a WSRowObjectCollection (see below) representing all the downstream links of the node. If there are no upstream links a collection of length zero is returned.</w:t>
      </w:r>
    </w:p>
    <w:p w14:paraId="1C6CCC30" w14:textId="77777777" w:rsidR="00027A59" w:rsidRDefault="00027A59" w:rsidP="002077D0">
      <w:pPr>
        <w:pStyle w:val="Heading3"/>
        <w:spacing w:after="120"/>
      </w:pPr>
      <w:bookmarkStart w:id="38" w:name="_Toc64014920"/>
      <w:r>
        <w:lastRenderedPageBreak/>
        <w:t>WSLink</w:t>
      </w:r>
      <w:bookmarkEnd w:id="38"/>
    </w:p>
    <w:p w14:paraId="14E20E41" w14:textId="77777777" w:rsidR="00027A59" w:rsidRDefault="00027A59" w:rsidP="00027A59">
      <w:r>
        <w:t xml:space="preserve">This class is derived from the </w:t>
      </w:r>
      <w:r w:rsidR="00C605E3">
        <w:t>WSRowObject class, and represent</w:t>
      </w:r>
      <w:r>
        <w:t>s objec</w:t>
      </w:r>
      <w:r w:rsidR="00C605E3">
        <w:t>ts of ‘category’ link as describ</w:t>
      </w:r>
      <w:r>
        <w:t xml:space="preserve">ed above. </w:t>
      </w:r>
      <w:r w:rsidR="00444F26">
        <w:t>As with the WSRowObject class, all the methods of this class can be used in the UIs and in all three Exchange products.  It has two extra methods:</w:t>
      </w:r>
    </w:p>
    <w:p w14:paraId="037FA724" w14:textId="77777777" w:rsidR="00027A59" w:rsidRDefault="00027A59" w:rsidP="0005120A">
      <w:pPr>
        <w:pStyle w:val="Heading4"/>
      </w:pPr>
      <w:r>
        <w:t>us_node</w:t>
      </w:r>
    </w:p>
    <w:p w14:paraId="533BD443" w14:textId="77777777" w:rsidR="00027A59" w:rsidRDefault="00027A59" w:rsidP="008D3667">
      <w:pPr>
        <w:pStyle w:val="MethodSignature"/>
      </w:pPr>
      <w:r>
        <w:t>ro=link.us_node</w:t>
      </w:r>
    </w:p>
    <w:p w14:paraId="394AF36B" w14:textId="77777777" w:rsidR="00027A59" w:rsidRDefault="00027A59" w:rsidP="00027A59">
      <w:r>
        <w:t>Returns a WSRowObject representing the link’s upstream node, or nil if it doesn’t have one.</w:t>
      </w:r>
    </w:p>
    <w:p w14:paraId="5CA2DA97" w14:textId="77777777" w:rsidR="00027A59" w:rsidRPr="005A5BBB" w:rsidRDefault="00027A59" w:rsidP="0005120A">
      <w:pPr>
        <w:pStyle w:val="Heading4"/>
        <w:rPr>
          <w:lang w:val="nl-NL"/>
        </w:rPr>
      </w:pPr>
      <w:r w:rsidRPr="005A5BBB">
        <w:rPr>
          <w:lang w:val="nl-NL"/>
        </w:rPr>
        <w:t>ds_node</w:t>
      </w:r>
    </w:p>
    <w:p w14:paraId="6EA8B2E9" w14:textId="77777777" w:rsidR="00027A59" w:rsidRPr="005A5BBB" w:rsidRDefault="00027A59" w:rsidP="008D3667">
      <w:pPr>
        <w:pStyle w:val="MethodSignature"/>
        <w:rPr>
          <w:lang w:val="nl-NL"/>
        </w:rPr>
      </w:pPr>
      <w:r w:rsidRPr="005A5BBB">
        <w:rPr>
          <w:lang w:val="nl-NL"/>
        </w:rPr>
        <w:t>ro=link.ds_node</w:t>
      </w:r>
    </w:p>
    <w:p w14:paraId="5365E3A1" w14:textId="01578D00" w:rsidR="002077D0" w:rsidRDefault="00027A59" w:rsidP="00CD2790">
      <w:r w:rsidRPr="00027A59">
        <w:t xml:space="preserve">Returns a WSRowObject representing the link’s downstream node, or nil if it doesn’t have one. </w:t>
      </w:r>
    </w:p>
    <w:p w14:paraId="06DA8BC8" w14:textId="77777777" w:rsidR="00FB577A" w:rsidRDefault="00FB577A" w:rsidP="002077D0">
      <w:pPr>
        <w:pStyle w:val="Heading3"/>
        <w:spacing w:after="120"/>
      </w:pPr>
      <w:bookmarkStart w:id="39" w:name="_Toc64014921"/>
      <w:r>
        <w:t>WSRiskAnalysisRunObject</w:t>
      </w:r>
      <w:bookmarkEnd w:id="39"/>
    </w:p>
    <w:p w14:paraId="0931278A" w14:textId="5685D7F4" w:rsidR="002077D0" w:rsidRDefault="00444F26" w:rsidP="00444F26">
      <w:r>
        <w:t xml:space="preserve">This class is only applicable to ICM and its method can only be used in ICM Exchange. </w:t>
      </w:r>
    </w:p>
    <w:p w14:paraId="3DC68F3B" w14:textId="77777777" w:rsidR="00FB577A" w:rsidRDefault="00FB577A" w:rsidP="0005120A">
      <w:pPr>
        <w:pStyle w:val="Heading4"/>
      </w:pPr>
      <w:r>
        <w:t>run</w:t>
      </w:r>
    </w:p>
    <w:p w14:paraId="0571A9D2" w14:textId="77777777" w:rsidR="00FB577A" w:rsidRDefault="00FB577A" w:rsidP="008D3667">
      <w:pPr>
        <w:pStyle w:val="MethodSignature"/>
      </w:pPr>
      <w:r>
        <w:t>raro.run</w:t>
      </w:r>
    </w:p>
    <w:p w14:paraId="5B7D500C" w14:textId="3EE1E547" w:rsidR="002077D0" w:rsidRDefault="00FB577A" w:rsidP="00CD2790">
      <w:r>
        <w:t xml:space="preserve">Performs the risk analysis run. </w:t>
      </w:r>
    </w:p>
    <w:p w14:paraId="7174B705" w14:textId="77777777" w:rsidR="00B5399B" w:rsidRDefault="00B5399B" w:rsidP="002077D0">
      <w:pPr>
        <w:pStyle w:val="Heading3"/>
        <w:spacing w:after="120"/>
      </w:pPr>
      <w:bookmarkStart w:id="40" w:name="_Toc64014922"/>
      <w:r w:rsidRPr="0083369B">
        <w:t>WSRowObjectCollection</w:t>
      </w:r>
      <w:bookmarkEnd w:id="40"/>
    </w:p>
    <w:p w14:paraId="259E32C7" w14:textId="77777777" w:rsidR="00444F26" w:rsidRPr="00444F26" w:rsidRDefault="00444F26" w:rsidP="00444F26">
      <w:r>
        <w:t xml:space="preserve">All the methods of this class can be used in the UIs and in all three Exchange products. </w:t>
      </w:r>
    </w:p>
    <w:p w14:paraId="410ECECA" w14:textId="77777777" w:rsidR="0083369B" w:rsidRDefault="00D000A5" w:rsidP="0005120A">
      <w:pPr>
        <w:pStyle w:val="Heading4"/>
      </w:pPr>
      <w:r>
        <w:t>length</w:t>
      </w:r>
    </w:p>
    <w:p w14:paraId="701FF4B2" w14:textId="77777777" w:rsidR="0083369B" w:rsidRDefault="0083369B" w:rsidP="008D3667">
      <w:pPr>
        <w:pStyle w:val="MethodSignature"/>
      </w:pPr>
      <w:r>
        <w:t>n=roc.</w:t>
      </w:r>
      <w:r w:rsidR="00D000A5">
        <w:t>length</w:t>
      </w:r>
    </w:p>
    <w:p w14:paraId="14FB3E4A" w14:textId="77777777" w:rsidR="00B5399B" w:rsidRPr="0083369B" w:rsidRDefault="0083369B">
      <w:r>
        <w:t>Re</w:t>
      </w:r>
      <w:r w:rsidR="00B5399B" w:rsidRPr="0083369B">
        <w:t>turns the number of WSRowObjects in the collection</w:t>
      </w:r>
    </w:p>
    <w:p w14:paraId="31493C2A" w14:textId="77777777" w:rsidR="00B5399B" w:rsidRDefault="0083369B" w:rsidP="0005120A">
      <w:pPr>
        <w:pStyle w:val="Heading4"/>
      </w:pPr>
      <w:r>
        <w:t>[]</w:t>
      </w:r>
    </w:p>
    <w:p w14:paraId="6195F78A" w14:textId="77777777" w:rsidR="0083369B" w:rsidRDefault="0083369B" w:rsidP="008D3667">
      <w:pPr>
        <w:pStyle w:val="MethodSignature"/>
      </w:pPr>
      <w:r>
        <w:t>ro=roc[n]</w:t>
      </w:r>
    </w:p>
    <w:p w14:paraId="514652A2" w14:textId="77777777" w:rsidR="00B5399B" w:rsidRPr="0083369B" w:rsidRDefault="0083369B">
      <w:r>
        <w:t>Ret</w:t>
      </w:r>
      <w:r w:rsidR="00B5399B" w:rsidRPr="0083369B">
        <w:t xml:space="preserve">urns the nth WSRowObject in the collection. The index is 0 based i.e. valid values are from 0 to </w:t>
      </w:r>
      <w:r w:rsidR="00440E24">
        <w:t>length</w:t>
      </w:r>
      <w:r w:rsidR="00B5399B" w:rsidRPr="0083369B">
        <w:t>-1</w:t>
      </w:r>
      <w:r>
        <w:t>.</w:t>
      </w:r>
    </w:p>
    <w:p w14:paraId="61B46A86" w14:textId="77777777" w:rsidR="00B5399B" w:rsidRDefault="0083369B" w:rsidP="0005120A">
      <w:pPr>
        <w:pStyle w:val="Heading4"/>
      </w:pPr>
      <w:r>
        <w:t>e</w:t>
      </w:r>
      <w:r w:rsidR="00B5399B" w:rsidRPr="0083369B">
        <w:t>ach</w:t>
      </w:r>
    </w:p>
    <w:p w14:paraId="61678CD7" w14:textId="77777777" w:rsidR="0083369B" w:rsidRDefault="0083369B" w:rsidP="008D3667">
      <w:pPr>
        <w:pStyle w:val="MethodSignature"/>
      </w:pPr>
      <w:r>
        <w:t>roc.each {|ro|}</w:t>
      </w:r>
    </w:p>
    <w:p w14:paraId="5C92FF1A" w14:textId="77777777" w:rsidR="00B5399B" w:rsidRDefault="0083369B">
      <w:r>
        <w:t>Allows</w:t>
      </w:r>
      <w:r w:rsidR="00B5399B" w:rsidRPr="0083369B">
        <w:t xml:space="preserve"> the user to iterate through all objects in the collection e.g.</w:t>
      </w:r>
    </w:p>
    <w:p w14:paraId="0E5170F9" w14:textId="77777777" w:rsidR="0083369B" w:rsidRPr="0083369B" w:rsidRDefault="0083369B"/>
    <w:p w14:paraId="6567C2D7" w14:textId="77777777" w:rsidR="00B5399B" w:rsidRPr="0083369B" w:rsidRDefault="00B5399B" w:rsidP="00A8706C">
      <w:pPr>
        <w:pStyle w:val="MyCode"/>
      </w:pPr>
      <w:r w:rsidRPr="0083369B">
        <w:t>my_network.row_object_collection(</w:t>
      </w:r>
      <w:r w:rsidR="00666B45">
        <w:t>'</w:t>
      </w:r>
      <w:r w:rsidRPr="0083369B">
        <w:t>_nodes</w:t>
      </w:r>
      <w:r w:rsidR="00666B45">
        <w:t>'</w:t>
      </w:r>
      <w:r w:rsidRPr="0083369B">
        <w:t>).each do |ro|</w:t>
      </w:r>
    </w:p>
    <w:p w14:paraId="58AAAFC2" w14:textId="77777777" w:rsidR="00B5399B" w:rsidRPr="0083369B" w:rsidRDefault="00B5399B" w:rsidP="00A8706C">
      <w:pPr>
        <w:pStyle w:val="MyCode"/>
      </w:pPr>
      <w:r w:rsidRPr="0083369B">
        <w:tab/>
        <w:t>puts  ro.id</w:t>
      </w:r>
    </w:p>
    <w:p w14:paraId="29710FA6" w14:textId="56A44E12" w:rsidR="002077D0" w:rsidRDefault="00B5399B" w:rsidP="00CD2790">
      <w:pPr>
        <w:pStyle w:val="MyCode"/>
      </w:pPr>
      <w:r w:rsidRPr="0083369B">
        <w:t>end</w:t>
      </w:r>
    </w:p>
    <w:p w14:paraId="7853DA22" w14:textId="43E44323" w:rsidR="00CD2790" w:rsidRDefault="00CD2790" w:rsidP="00CD2790">
      <w:pPr>
        <w:pStyle w:val="MyCode"/>
      </w:pPr>
    </w:p>
    <w:p w14:paraId="71722952" w14:textId="77777777" w:rsidR="00DE004A" w:rsidRDefault="00B5399B" w:rsidP="002077D0">
      <w:pPr>
        <w:pStyle w:val="Heading3"/>
        <w:spacing w:after="120"/>
      </w:pPr>
      <w:bookmarkStart w:id="41" w:name="_Toc64014923"/>
      <w:r w:rsidRPr="00CC2BBD">
        <w:t>WSTableInfo</w:t>
      </w:r>
      <w:bookmarkEnd w:id="41"/>
    </w:p>
    <w:p w14:paraId="43A81CB5" w14:textId="6E7B6071" w:rsidR="00444F26" w:rsidRDefault="00444F26" w:rsidP="00444F26">
      <w:r>
        <w:t xml:space="preserve">All the methods of this class can be used in the UIs and in all three Exchange products. </w:t>
      </w:r>
    </w:p>
    <w:p w14:paraId="23623794" w14:textId="77777777" w:rsidR="00FF7C04" w:rsidRDefault="00FF7C04" w:rsidP="0005120A">
      <w:pPr>
        <w:pStyle w:val="Heading4"/>
      </w:pPr>
      <w:r>
        <w:lastRenderedPageBreak/>
        <w:t>description</w:t>
      </w:r>
    </w:p>
    <w:p w14:paraId="09FAEADB" w14:textId="77777777" w:rsidR="00FF7C04" w:rsidRDefault="00FF7C04" w:rsidP="008D3667">
      <w:pPr>
        <w:pStyle w:val="MethodSignature"/>
      </w:pPr>
      <w:r>
        <w:t>s=ti.description</w:t>
      </w:r>
    </w:p>
    <w:p w14:paraId="7A108EF9" w14:textId="77777777" w:rsidR="00B5399B" w:rsidRPr="00CC2BBD" w:rsidRDefault="00B5399B">
      <w:r w:rsidRPr="00CC2BBD">
        <w:t>returns the description of the table</w:t>
      </w:r>
      <w:r w:rsidR="00DE004A">
        <w:t>.</w:t>
      </w:r>
    </w:p>
    <w:p w14:paraId="765F1059" w14:textId="77777777" w:rsidR="00B5399B" w:rsidRDefault="00B5399B" w:rsidP="0005120A">
      <w:pPr>
        <w:pStyle w:val="Heading4"/>
      </w:pPr>
      <w:r w:rsidRPr="00CC2BBD">
        <w:t>fields</w:t>
      </w:r>
    </w:p>
    <w:p w14:paraId="38031C45" w14:textId="77777777" w:rsidR="00FF7C04" w:rsidRDefault="00FF7C04" w:rsidP="008D3667">
      <w:pPr>
        <w:pStyle w:val="MethodSignature"/>
      </w:pPr>
      <w:r>
        <w:t>arr=ti.fields</w:t>
      </w:r>
    </w:p>
    <w:p w14:paraId="6A60594E" w14:textId="77777777" w:rsidR="00B5399B" w:rsidRPr="00CC2BBD" w:rsidRDefault="00B5399B">
      <w:r w:rsidRPr="00CC2BBD">
        <w:t>returns an array of the fields for this table – the fields are of type WSFieldInfo</w:t>
      </w:r>
    </w:p>
    <w:p w14:paraId="0D4F082A" w14:textId="77777777" w:rsidR="00FF7C04" w:rsidRDefault="00B5399B">
      <w:r w:rsidRPr="00CC2BBD">
        <w:t>- flags</w:t>
      </w:r>
      <w:r w:rsidR="002077D0">
        <w:t xml:space="preserve"> are treated as separate fields.</w:t>
      </w:r>
    </w:p>
    <w:p w14:paraId="078D4267" w14:textId="77777777" w:rsidR="00FF7C04" w:rsidRDefault="00FF7C04" w:rsidP="0005120A">
      <w:pPr>
        <w:pStyle w:val="Heading4"/>
      </w:pPr>
      <w:r>
        <w:t>name</w:t>
      </w:r>
    </w:p>
    <w:p w14:paraId="51391E64" w14:textId="77777777" w:rsidR="00FF7C04" w:rsidRDefault="00FF7C04" w:rsidP="008D3667">
      <w:pPr>
        <w:pStyle w:val="MethodSignature"/>
      </w:pPr>
      <w:r>
        <w:t>s=ti.name</w:t>
      </w:r>
    </w:p>
    <w:p w14:paraId="174FCC48" w14:textId="77777777" w:rsidR="00B5399B" w:rsidRDefault="00B5399B">
      <w:r w:rsidRPr="00CC2BBD">
        <w:t>returns the internal name of the table</w:t>
      </w:r>
      <w:r w:rsidR="00DE004A">
        <w:t>.</w:t>
      </w:r>
    </w:p>
    <w:p w14:paraId="5992F820" w14:textId="77777777" w:rsidR="00B44003" w:rsidRPr="004104F3" w:rsidRDefault="00B44003" w:rsidP="0005120A">
      <w:pPr>
        <w:pStyle w:val="Heading4"/>
      </w:pPr>
      <w:r w:rsidRPr="004104F3">
        <w:t>results_fields</w:t>
      </w:r>
    </w:p>
    <w:p w14:paraId="7645DC08" w14:textId="77777777" w:rsidR="00B44003" w:rsidRDefault="00B44003" w:rsidP="008D3667">
      <w:pPr>
        <w:pStyle w:val="MethodSignature"/>
      </w:pPr>
      <w:r>
        <w:t>arr=ti.results_fields</w:t>
      </w:r>
    </w:p>
    <w:p w14:paraId="71171B22" w14:textId="77777777" w:rsidR="00B44003" w:rsidRDefault="00B44003" w:rsidP="00B44003">
      <w:r>
        <w:t xml:space="preserve">Returns an array of results fields as instances of the WSFieldInfo class. </w:t>
      </w:r>
    </w:p>
    <w:p w14:paraId="3DC5D00E" w14:textId="5FE88DDE" w:rsidR="002077D0" w:rsidRDefault="00B44003" w:rsidP="00CD2790">
      <w:r>
        <w:t xml:space="preserve">Note that the fields returned and the values of their has_time_varying_results?  and has_max_results? methods reflects the results of the specific simulation run you are looking at the results of, the details of which can vary considerably depending on the options selected when performing the run. This is different from the fields method which returns the fields for the network which do not on the whole change for a network type for a particular release of the software, except for user defined fields and tables in </w:t>
      </w:r>
      <w:r w:rsidR="00BA08E9">
        <w:t>InfoAsset</w:t>
      </w:r>
      <w:r>
        <w:t xml:space="preserve">. </w:t>
      </w:r>
    </w:p>
    <w:p w14:paraId="68CB6C4B" w14:textId="77777777" w:rsidR="00B5399B" w:rsidRDefault="00B5399B" w:rsidP="002077D0">
      <w:pPr>
        <w:pStyle w:val="Heading3"/>
        <w:spacing w:after="120"/>
      </w:pPr>
      <w:bookmarkStart w:id="42" w:name="_Toc64014924"/>
      <w:r w:rsidRPr="00534A88">
        <w:t>WSFieldInfo</w:t>
      </w:r>
      <w:bookmarkEnd w:id="42"/>
    </w:p>
    <w:p w14:paraId="5F0676D3" w14:textId="279CEBED" w:rsidR="00444F26" w:rsidRDefault="00444F26" w:rsidP="00444F26">
      <w:r>
        <w:t xml:space="preserve">All the methods of this class can be used in the UIs and in all three Exchange products. </w:t>
      </w:r>
    </w:p>
    <w:p w14:paraId="160966FA" w14:textId="77777777" w:rsidR="005A4954" w:rsidRDefault="005A4954" w:rsidP="0005120A">
      <w:pPr>
        <w:pStyle w:val="Heading4"/>
      </w:pPr>
      <w:r>
        <w:t>data_type</w:t>
      </w:r>
    </w:p>
    <w:p w14:paraId="01C054FF" w14:textId="77777777" w:rsidR="005A4954" w:rsidRDefault="005A4954" w:rsidP="008D3667">
      <w:pPr>
        <w:pStyle w:val="MethodSignature"/>
      </w:pPr>
      <w:r>
        <w:t>s=fi.data_type</w:t>
      </w:r>
    </w:p>
    <w:p w14:paraId="4A897BC0" w14:textId="77777777" w:rsidR="005A4954" w:rsidRDefault="005A4954" w:rsidP="00534A88">
      <w:r>
        <w:t>Ret</w:t>
      </w:r>
      <w:r w:rsidR="00553E20">
        <w:t xml:space="preserve">urns the data type of the field as a string. </w:t>
      </w:r>
      <w:r>
        <w:t>The method is named ‘data_type’ to distinguish it from the Ruby type. The data types are described in InfoWorks terms, not Ruby data types. The types are as follows:</w:t>
      </w:r>
    </w:p>
    <w:p w14:paraId="175D48AD" w14:textId="77777777" w:rsidR="005A4954" w:rsidRDefault="005A4954" w:rsidP="00665BF5">
      <w:pPr>
        <w:pStyle w:val="ListParagraph"/>
        <w:numPr>
          <w:ilvl w:val="0"/>
          <w:numId w:val="13"/>
        </w:numPr>
      </w:pPr>
      <w:r>
        <w:t>Flag</w:t>
      </w:r>
    </w:p>
    <w:p w14:paraId="70B9C9BF" w14:textId="77777777" w:rsidR="005A4954" w:rsidRDefault="005A4954" w:rsidP="00665BF5">
      <w:pPr>
        <w:pStyle w:val="ListParagraph"/>
        <w:numPr>
          <w:ilvl w:val="0"/>
          <w:numId w:val="13"/>
        </w:numPr>
      </w:pPr>
      <w:r>
        <w:t>Boolean</w:t>
      </w:r>
    </w:p>
    <w:p w14:paraId="227D875E" w14:textId="77777777" w:rsidR="005A4954" w:rsidRDefault="005A4954" w:rsidP="00665BF5">
      <w:pPr>
        <w:pStyle w:val="ListParagraph"/>
        <w:numPr>
          <w:ilvl w:val="0"/>
          <w:numId w:val="13"/>
        </w:numPr>
      </w:pPr>
      <w:r>
        <w:t>Single</w:t>
      </w:r>
    </w:p>
    <w:p w14:paraId="44BEF90A" w14:textId="77777777" w:rsidR="005A4954" w:rsidRDefault="005A4954" w:rsidP="00665BF5">
      <w:pPr>
        <w:pStyle w:val="ListParagraph"/>
        <w:numPr>
          <w:ilvl w:val="0"/>
          <w:numId w:val="13"/>
        </w:numPr>
      </w:pPr>
      <w:r>
        <w:t>Double</w:t>
      </w:r>
    </w:p>
    <w:p w14:paraId="6D64D0F1" w14:textId="77777777" w:rsidR="005A4954" w:rsidRDefault="005A4954" w:rsidP="00665BF5">
      <w:pPr>
        <w:pStyle w:val="ListParagraph"/>
        <w:numPr>
          <w:ilvl w:val="0"/>
          <w:numId w:val="13"/>
        </w:numPr>
      </w:pPr>
      <w:r>
        <w:t>Short</w:t>
      </w:r>
    </w:p>
    <w:p w14:paraId="4FB0A55C" w14:textId="77777777" w:rsidR="005A4954" w:rsidRDefault="005A4954" w:rsidP="00665BF5">
      <w:pPr>
        <w:pStyle w:val="ListParagraph"/>
        <w:numPr>
          <w:ilvl w:val="0"/>
          <w:numId w:val="13"/>
        </w:numPr>
      </w:pPr>
      <w:r>
        <w:t>Long</w:t>
      </w:r>
    </w:p>
    <w:p w14:paraId="46C4A558" w14:textId="77777777" w:rsidR="005A4954" w:rsidRDefault="005A4954" w:rsidP="00665BF5">
      <w:pPr>
        <w:pStyle w:val="ListParagraph"/>
        <w:numPr>
          <w:ilvl w:val="0"/>
          <w:numId w:val="13"/>
        </w:numPr>
      </w:pPr>
      <w:r>
        <w:t>Date</w:t>
      </w:r>
    </w:p>
    <w:p w14:paraId="01080288" w14:textId="77777777" w:rsidR="005A4954" w:rsidRDefault="005A4954" w:rsidP="00665BF5">
      <w:pPr>
        <w:pStyle w:val="ListParagraph"/>
        <w:numPr>
          <w:ilvl w:val="0"/>
          <w:numId w:val="13"/>
        </w:numPr>
      </w:pPr>
      <w:r>
        <w:t>String</w:t>
      </w:r>
    </w:p>
    <w:p w14:paraId="2B55BB8D" w14:textId="77777777" w:rsidR="005A4954" w:rsidRDefault="005A4954" w:rsidP="00665BF5">
      <w:pPr>
        <w:pStyle w:val="ListParagraph"/>
        <w:numPr>
          <w:ilvl w:val="0"/>
          <w:numId w:val="13"/>
        </w:numPr>
      </w:pPr>
      <w:r>
        <w:t>Array:Long</w:t>
      </w:r>
    </w:p>
    <w:p w14:paraId="1308E725" w14:textId="77777777" w:rsidR="005A4954" w:rsidRDefault="005A4954" w:rsidP="00665BF5">
      <w:pPr>
        <w:pStyle w:val="ListParagraph"/>
        <w:numPr>
          <w:ilvl w:val="0"/>
          <w:numId w:val="13"/>
        </w:numPr>
      </w:pPr>
      <w:r>
        <w:t>Array:Double</w:t>
      </w:r>
    </w:p>
    <w:p w14:paraId="57982A07" w14:textId="77777777" w:rsidR="005A4954" w:rsidRDefault="005A4954" w:rsidP="00665BF5">
      <w:pPr>
        <w:pStyle w:val="ListParagraph"/>
        <w:numPr>
          <w:ilvl w:val="0"/>
          <w:numId w:val="13"/>
        </w:numPr>
      </w:pPr>
      <w:r>
        <w:t>WSStructure</w:t>
      </w:r>
      <w:r w:rsidR="00553E20">
        <w:t>i</w:t>
      </w:r>
    </w:p>
    <w:p w14:paraId="03913DDA" w14:textId="77777777" w:rsidR="005A4954" w:rsidRDefault="005A4954" w:rsidP="00665BF5">
      <w:pPr>
        <w:pStyle w:val="ListParagraph"/>
        <w:numPr>
          <w:ilvl w:val="0"/>
          <w:numId w:val="13"/>
        </w:numPr>
      </w:pPr>
      <w:r>
        <w:t>GUID</w:t>
      </w:r>
    </w:p>
    <w:p w14:paraId="75FE942E" w14:textId="77777777" w:rsidR="00FD21EC" w:rsidRPr="005A4954" w:rsidRDefault="00FD21EC" w:rsidP="00FD21EC">
      <w:r>
        <w:t xml:space="preserve">Flag fields have their type returned as ‘Flag’, their underlying Ruby type is the Ruby string. </w:t>
      </w:r>
    </w:p>
    <w:p w14:paraId="6A1A22BC" w14:textId="77777777" w:rsidR="00534A88" w:rsidRDefault="00534A88" w:rsidP="0005120A">
      <w:pPr>
        <w:pStyle w:val="Heading4"/>
      </w:pPr>
      <w:r>
        <w:lastRenderedPageBreak/>
        <w:t>description</w:t>
      </w:r>
    </w:p>
    <w:p w14:paraId="07B373B2" w14:textId="77777777" w:rsidR="00534A88" w:rsidRDefault="00534A88" w:rsidP="008D3667">
      <w:pPr>
        <w:pStyle w:val="MethodSignature"/>
      </w:pPr>
      <w:r>
        <w:t>s=fi.description</w:t>
      </w:r>
    </w:p>
    <w:p w14:paraId="0A6A2EA3" w14:textId="77777777" w:rsidR="00B5399B" w:rsidRPr="00534A88" w:rsidRDefault="00B5399B">
      <w:r w:rsidRPr="00534A88">
        <w:t>returns the description of the table</w:t>
      </w:r>
    </w:p>
    <w:p w14:paraId="5D703934" w14:textId="77777777" w:rsidR="009A2772" w:rsidRDefault="009A2772" w:rsidP="0005120A">
      <w:pPr>
        <w:pStyle w:val="Heading4"/>
      </w:pPr>
      <w:r>
        <w:t>fields</w:t>
      </w:r>
    </w:p>
    <w:p w14:paraId="354F7395" w14:textId="77777777" w:rsidR="00E96B53" w:rsidRDefault="009A2772" w:rsidP="008D3667">
      <w:pPr>
        <w:pStyle w:val="MethodSignature"/>
      </w:pPr>
      <w:r>
        <w:t>arr=fi.fields</w:t>
      </w:r>
    </w:p>
    <w:p w14:paraId="4411DFFD" w14:textId="77777777" w:rsidR="00E96B53" w:rsidRDefault="00E96B53" w:rsidP="00E96B53">
      <w:r>
        <w:t xml:space="preserve">returns an array of fields if the field is itself a ‘structure blob’. If the field is not a structure blob, </w:t>
      </w:r>
      <w:r w:rsidR="00EB0238">
        <w:t xml:space="preserve">this method returns nil. </w:t>
      </w:r>
    </w:p>
    <w:p w14:paraId="09CD2A36" w14:textId="77777777" w:rsidR="00C41288" w:rsidRDefault="00C41288" w:rsidP="0005120A">
      <w:pPr>
        <w:pStyle w:val="Heading4"/>
      </w:pPr>
      <w:r w:rsidRPr="004104F3">
        <w:t>has_time_varying_results?</w:t>
      </w:r>
    </w:p>
    <w:p w14:paraId="1ED90BBF" w14:textId="77777777" w:rsidR="00C41288" w:rsidRDefault="00C41288" w:rsidP="008D3667">
      <w:pPr>
        <w:pStyle w:val="MethodSignature"/>
      </w:pPr>
      <w:r>
        <w:t>b=fi.has_time_varying_results?</w:t>
      </w:r>
    </w:p>
    <w:p w14:paraId="48DF1AAF" w14:textId="07DB52DC" w:rsidR="00C41288" w:rsidRPr="00435117" w:rsidRDefault="00C41288" w:rsidP="00C41288">
      <w:r>
        <w:t xml:space="preserve">This method returns true if the field has time varying results i.e. results for the timesteps in the simulation. It will return false for network fields. Please see the WSTableInfo results_fields method for more discussion. </w:t>
      </w:r>
    </w:p>
    <w:p w14:paraId="1B7D82A7" w14:textId="77777777" w:rsidR="00C41288" w:rsidRDefault="00C41288" w:rsidP="0005120A">
      <w:pPr>
        <w:pStyle w:val="Heading4"/>
      </w:pPr>
      <w:r w:rsidRPr="004104F3">
        <w:t>has_max_results?</w:t>
      </w:r>
    </w:p>
    <w:p w14:paraId="3909FFE8" w14:textId="77777777" w:rsidR="00C41288" w:rsidRDefault="00C41288" w:rsidP="008D3667">
      <w:pPr>
        <w:pStyle w:val="MethodSignature"/>
      </w:pPr>
      <w:r>
        <w:t>b=fi.has_max_results?</w:t>
      </w:r>
    </w:p>
    <w:p w14:paraId="4FAB4CCF" w14:textId="77777777" w:rsidR="00C41288" w:rsidRPr="00435117" w:rsidRDefault="00C41288" w:rsidP="00C41288">
      <w:r>
        <w:t xml:space="preserve">This method returns true if the field has a maximum / summary result i.e. if it has a maximum / summary result displayed when the simulation is open in the UI and the timestep control is set to the ‘maximum’ ‘timestep’. It will return false for network fields. Please see the WSTableInfo results_fields method for more discussion. </w:t>
      </w:r>
    </w:p>
    <w:p w14:paraId="36681828" w14:textId="77777777" w:rsidR="001B7799" w:rsidRDefault="001B7799" w:rsidP="0005120A">
      <w:pPr>
        <w:pStyle w:val="Heading4"/>
      </w:pPr>
      <w:r w:rsidRPr="00534A88">
        <w:t>name</w:t>
      </w:r>
    </w:p>
    <w:p w14:paraId="527398E9" w14:textId="77777777" w:rsidR="001B7799" w:rsidRPr="00534A88" w:rsidRDefault="001B7799" w:rsidP="008D3667">
      <w:pPr>
        <w:pStyle w:val="MethodSignature"/>
      </w:pPr>
      <w:r>
        <w:t>s=fi.name</w:t>
      </w:r>
    </w:p>
    <w:p w14:paraId="37BE0F71" w14:textId="77777777" w:rsidR="001B7799" w:rsidRDefault="001B7799" w:rsidP="001B7799">
      <w:r w:rsidRPr="00534A88">
        <w:t>returns the name of the field</w:t>
      </w:r>
    </w:p>
    <w:p w14:paraId="2581FC93" w14:textId="77777777" w:rsidR="001B7799" w:rsidRDefault="001B7799" w:rsidP="0005120A">
      <w:pPr>
        <w:pStyle w:val="Heading4"/>
      </w:pPr>
      <w:r>
        <w:t>read_only?</w:t>
      </w:r>
    </w:p>
    <w:p w14:paraId="06C34D53" w14:textId="77777777" w:rsidR="001B7799" w:rsidRDefault="001B7799" w:rsidP="008D3667">
      <w:pPr>
        <w:pStyle w:val="MethodSignature"/>
      </w:pPr>
      <w:r>
        <w:t>bReadOnly=fi.read_only?</w:t>
      </w:r>
    </w:p>
    <w:p w14:paraId="0D7A2C4B" w14:textId="77777777" w:rsidR="001B7799" w:rsidRDefault="001B7799" w:rsidP="001B7799">
      <w:r>
        <w:t>Returns true if the field is read only, false if it isn't</w:t>
      </w:r>
    </w:p>
    <w:p w14:paraId="1A73576F" w14:textId="77777777" w:rsidR="001B7799" w:rsidRDefault="001B7799" w:rsidP="0005120A">
      <w:pPr>
        <w:pStyle w:val="Heading4"/>
      </w:pPr>
      <w:r>
        <w:t>size (from version 7.0)</w:t>
      </w:r>
    </w:p>
    <w:p w14:paraId="55EE0D1F" w14:textId="77777777" w:rsidR="001B7799" w:rsidRDefault="001B7799" w:rsidP="008D3667">
      <w:pPr>
        <w:pStyle w:val="MethodSignature"/>
      </w:pPr>
      <w:r>
        <w:t>n=fi.size</w:t>
      </w:r>
    </w:p>
    <w:p w14:paraId="5B988440" w14:textId="5904957E" w:rsidR="002077D0" w:rsidRDefault="001B7799" w:rsidP="00DF1B79">
      <w:r>
        <w:t xml:space="preserve">Returns 4 if the field is a flag field, the length of a string field for string fields or 0 otherwise. </w:t>
      </w:r>
    </w:p>
    <w:p w14:paraId="051662B2" w14:textId="77777777" w:rsidR="001B1C7B" w:rsidRDefault="001B1C7B" w:rsidP="002077D0">
      <w:pPr>
        <w:pStyle w:val="Heading3"/>
        <w:spacing w:after="120"/>
      </w:pPr>
      <w:bookmarkStart w:id="43" w:name="_Toc64014925"/>
      <w:r>
        <w:t>WSCommit</w:t>
      </w:r>
      <w:bookmarkEnd w:id="43"/>
    </w:p>
    <w:p w14:paraId="46D4F92A" w14:textId="77777777" w:rsidR="00444F26" w:rsidRDefault="00444F26" w:rsidP="001B1C7B">
      <w:r>
        <w:t xml:space="preserve">This class is only applicable to ICM and </w:t>
      </w:r>
      <w:r w:rsidR="00BA08E9">
        <w:t>InfoAsset</w:t>
      </w:r>
      <w:r>
        <w:t xml:space="preserve">. The methods may only be used in ICM Exchange and </w:t>
      </w:r>
      <w:r w:rsidR="00BA08E9">
        <w:t>InfoAsset</w:t>
      </w:r>
      <w:r>
        <w:t xml:space="preserve"> Exchange. </w:t>
      </w:r>
    </w:p>
    <w:p w14:paraId="7367AA6E" w14:textId="77777777" w:rsidR="001B1C7B" w:rsidRDefault="0075385A" w:rsidP="001B1C7B">
      <w:r>
        <w:t>The methods</w:t>
      </w:r>
      <w:r w:rsidR="00E95EB6">
        <w:t xml:space="preserve"> of this class</w:t>
      </w:r>
      <w:r>
        <w:t xml:space="preserve"> are all read only and</w:t>
      </w:r>
      <w:r w:rsidR="00E95EB6">
        <w:t xml:space="preserve"> each of them</w:t>
      </w:r>
      <w:r>
        <w:t xml:space="preserve"> return</w:t>
      </w:r>
      <w:r w:rsidR="00E95EB6">
        <w:t>s</w:t>
      </w:r>
      <w:r>
        <w:t xml:space="preserve"> the value in one of the fields that appears in the commit grid as follows:</w:t>
      </w:r>
    </w:p>
    <w:p w14:paraId="6B02268F" w14:textId="77777777" w:rsidR="0075385A" w:rsidRPr="0075385A" w:rsidRDefault="0075385A" w:rsidP="002077D0">
      <w:pPr>
        <w:ind w:left="720"/>
        <w:rPr>
          <w:i/>
        </w:rPr>
      </w:pPr>
      <w:r w:rsidRPr="0075385A">
        <w:rPr>
          <w:i/>
        </w:rPr>
        <w:t>branch_id</w:t>
      </w:r>
    </w:p>
    <w:p w14:paraId="4C8E2BAB" w14:textId="77777777" w:rsidR="0075385A" w:rsidRPr="0075385A" w:rsidRDefault="0075385A" w:rsidP="002077D0">
      <w:pPr>
        <w:ind w:left="720"/>
        <w:rPr>
          <w:i/>
        </w:rPr>
      </w:pPr>
      <w:r w:rsidRPr="0075385A">
        <w:rPr>
          <w:i/>
        </w:rPr>
        <w:t>comment</w:t>
      </w:r>
    </w:p>
    <w:p w14:paraId="052E125F" w14:textId="77777777" w:rsidR="0075385A" w:rsidRPr="0075385A" w:rsidRDefault="0075385A" w:rsidP="002077D0">
      <w:pPr>
        <w:ind w:left="720"/>
        <w:rPr>
          <w:i/>
        </w:rPr>
      </w:pPr>
      <w:r w:rsidRPr="0075385A">
        <w:rPr>
          <w:i/>
        </w:rPr>
        <w:t>commit_id</w:t>
      </w:r>
    </w:p>
    <w:p w14:paraId="5383726B" w14:textId="77777777" w:rsidR="0075385A" w:rsidRPr="0075385A" w:rsidRDefault="0075385A" w:rsidP="002077D0">
      <w:pPr>
        <w:ind w:left="720"/>
        <w:rPr>
          <w:i/>
        </w:rPr>
      </w:pPr>
      <w:r w:rsidRPr="0075385A">
        <w:rPr>
          <w:i/>
        </w:rPr>
        <w:t>date</w:t>
      </w:r>
    </w:p>
    <w:p w14:paraId="74C95DA4" w14:textId="77777777" w:rsidR="0075385A" w:rsidRPr="0075385A" w:rsidRDefault="0075385A" w:rsidP="002077D0">
      <w:pPr>
        <w:ind w:left="720"/>
        <w:rPr>
          <w:i/>
        </w:rPr>
      </w:pPr>
      <w:r w:rsidRPr="0075385A">
        <w:rPr>
          <w:i/>
        </w:rPr>
        <w:lastRenderedPageBreak/>
        <w:t>deleted_count</w:t>
      </w:r>
    </w:p>
    <w:p w14:paraId="6C1A568F" w14:textId="77777777" w:rsidR="0075385A" w:rsidRPr="0075385A" w:rsidRDefault="0075385A" w:rsidP="002077D0">
      <w:pPr>
        <w:ind w:left="720"/>
        <w:rPr>
          <w:i/>
        </w:rPr>
      </w:pPr>
      <w:r w:rsidRPr="0075385A">
        <w:rPr>
          <w:i/>
        </w:rPr>
        <w:t>inserted_count</w:t>
      </w:r>
    </w:p>
    <w:p w14:paraId="4977A110" w14:textId="77777777" w:rsidR="0075385A" w:rsidRPr="0075385A" w:rsidRDefault="0075385A" w:rsidP="002077D0">
      <w:pPr>
        <w:ind w:left="720"/>
        <w:rPr>
          <w:i/>
        </w:rPr>
      </w:pPr>
      <w:r w:rsidRPr="0075385A">
        <w:rPr>
          <w:i/>
        </w:rPr>
        <w:t>modified_count</w:t>
      </w:r>
    </w:p>
    <w:p w14:paraId="0D6AB90F" w14:textId="77777777" w:rsidR="0075385A" w:rsidRPr="0075385A" w:rsidRDefault="0075385A" w:rsidP="002077D0">
      <w:pPr>
        <w:ind w:left="720"/>
        <w:rPr>
          <w:i/>
        </w:rPr>
      </w:pPr>
      <w:r w:rsidRPr="0075385A">
        <w:rPr>
          <w:i/>
        </w:rPr>
        <w:t>setting_changed_count</w:t>
      </w:r>
    </w:p>
    <w:p w14:paraId="2FFB5921" w14:textId="11D4F815" w:rsidR="002077D0" w:rsidRDefault="0075385A" w:rsidP="00DF1B79">
      <w:pPr>
        <w:ind w:left="720"/>
        <w:rPr>
          <w:i/>
        </w:rPr>
      </w:pPr>
      <w:r w:rsidRPr="0075385A">
        <w:rPr>
          <w:i/>
        </w:rPr>
        <w:t>user</w:t>
      </w:r>
    </w:p>
    <w:p w14:paraId="323DF813" w14:textId="77777777" w:rsidR="00DF1B79" w:rsidRDefault="00DF1B79" w:rsidP="00DF1B79">
      <w:pPr>
        <w:ind w:left="720"/>
      </w:pPr>
    </w:p>
    <w:p w14:paraId="58972254" w14:textId="77777777" w:rsidR="00B059CB" w:rsidRDefault="00B059CB" w:rsidP="002077D0">
      <w:pPr>
        <w:pStyle w:val="Heading3"/>
        <w:spacing w:after="120"/>
      </w:pPr>
      <w:bookmarkStart w:id="44" w:name="_Toc64014926"/>
      <w:r>
        <w:t>WSCommits</w:t>
      </w:r>
      <w:bookmarkEnd w:id="44"/>
    </w:p>
    <w:p w14:paraId="390CCB1B" w14:textId="77777777" w:rsidR="00444F26" w:rsidRPr="00444F26" w:rsidRDefault="00444F26" w:rsidP="00444F26">
      <w:r>
        <w:t xml:space="preserve">This class is only applicable to ICM and </w:t>
      </w:r>
      <w:r w:rsidR="00BA08E9">
        <w:t>InfoAsset</w:t>
      </w:r>
      <w:r>
        <w:t xml:space="preserve">. The methods may only be used in ICM Exchange and </w:t>
      </w:r>
      <w:r w:rsidR="00BA08E9">
        <w:t>InfoAsset</w:t>
      </w:r>
      <w:r>
        <w:t xml:space="preserve"> Exchange. </w:t>
      </w:r>
    </w:p>
    <w:p w14:paraId="1F806968" w14:textId="539CBC23" w:rsidR="002077D0" w:rsidRDefault="00444F26" w:rsidP="00DF1B79">
      <w:r>
        <w:t>This class is</w:t>
      </w:r>
      <w:r w:rsidR="00B059CB">
        <w:t xml:space="preserve"> a collection class and thus has the [], each and length methods defined. Each individual object in the collection is an i</w:t>
      </w:r>
      <w:r w:rsidR="00E4156E">
        <w:t xml:space="preserve">nstance of the WSCommit class. </w:t>
      </w:r>
    </w:p>
    <w:p w14:paraId="1C5889AF" w14:textId="77777777" w:rsidR="000B0553" w:rsidRDefault="000B0553" w:rsidP="002077D0">
      <w:pPr>
        <w:pStyle w:val="Heading3"/>
        <w:spacing w:after="120"/>
      </w:pPr>
      <w:bookmarkStart w:id="45" w:name="_Toc64014927"/>
      <w:r>
        <w:t>WSStructure</w:t>
      </w:r>
      <w:bookmarkEnd w:id="45"/>
    </w:p>
    <w:p w14:paraId="0BA6BC52" w14:textId="77777777" w:rsidR="00444F26" w:rsidRPr="00444F26" w:rsidRDefault="00444F26" w:rsidP="00444F26">
      <w:r>
        <w:t xml:space="preserve">All the methods of this class can be used in the UIs and in all three Exchange products. </w:t>
      </w:r>
    </w:p>
    <w:p w14:paraId="16933CAE" w14:textId="77777777" w:rsidR="004C4C47" w:rsidRDefault="004C4C47" w:rsidP="0005120A">
      <w:pPr>
        <w:pStyle w:val="Heading4"/>
      </w:pPr>
      <w:r>
        <w:t>each</w:t>
      </w:r>
    </w:p>
    <w:p w14:paraId="298B9D1A" w14:textId="77777777" w:rsidR="004C4C47" w:rsidRDefault="004C4C47" w:rsidP="008D3667">
      <w:pPr>
        <w:pStyle w:val="MethodSignature"/>
      </w:pPr>
      <w:r>
        <w:t>sb.each {|v|}</w:t>
      </w:r>
    </w:p>
    <w:p w14:paraId="6C16C9A1" w14:textId="77777777" w:rsidR="004C4C47" w:rsidRDefault="004C4C47" w:rsidP="004C4C47">
      <w:r>
        <w:t>Iterates through the collection.</w:t>
      </w:r>
    </w:p>
    <w:p w14:paraId="22002539" w14:textId="77777777" w:rsidR="004C4C47" w:rsidRDefault="004C4C47" w:rsidP="0005120A">
      <w:pPr>
        <w:pStyle w:val="Heading4"/>
      </w:pPr>
      <w:r>
        <w:t>length</w:t>
      </w:r>
    </w:p>
    <w:p w14:paraId="7AA0D0AC" w14:textId="77777777" w:rsidR="000B0553" w:rsidRDefault="000B0553" w:rsidP="008D3667">
      <w:pPr>
        <w:pStyle w:val="MethodSignature"/>
      </w:pPr>
      <w:r>
        <w:t>n=sb.length</w:t>
      </w:r>
    </w:p>
    <w:p w14:paraId="067255F1" w14:textId="77777777" w:rsidR="000B0553" w:rsidRDefault="000B0553" w:rsidP="000B0553">
      <w:r>
        <w:t>Returns the number of WSStructureRow objects in the WSStructure collection</w:t>
      </w:r>
    </w:p>
    <w:p w14:paraId="1E2D4A07" w14:textId="77777777" w:rsidR="004C4C47" w:rsidRDefault="00747F61" w:rsidP="0005120A">
      <w:pPr>
        <w:pStyle w:val="Heading4"/>
      </w:pPr>
      <w:r>
        <w:t>length</w:t>
      </w:r>
      <w:r w:rsidR="004C4C47">
        <w:t>=</w:t>
      </w:r>
    </w:p>
    <w:p w14:paraId="4A7DB4E6" w14:textId="77777777" w:rsidR="004C4C47" w:rsidRPr="004C4C47" w:rsidRDefault="00747F61" w:rsidP="008D3667">
      <w:pPr>
        <w:pStyle w:val="MethodSignature"/>
      </w:pPr>
      <w:r>
        <w:t>sb.length</w:t>
      </w:r>
      <w:r w:rsidR="004C4C47">
        <w:t>=n</w:t>
      </w:r>
    </w:p>
    <w:p w14:paraId="5391CAE6" w14:textId="77777777" w:rsidR="000B0553" w:rsidRDefault="004C4C47" w:rsidP="000B0553">
      <w:r>
        <w:t>Sets the number of WSStructureRow objects in the WSStructure collection</w:t>
      </w:r>
    </w:p>
    <w:p w14:paraId="767340CB" w14:textId="77777777" w:rsidR="00747F61" w:rsidRDefault="00747F61" w:rsidP="0005120A">
      <w:pPr>
        <w:pStyle w:val="Heading4"/>
      </w:pPr>
      <w:r>
        <w:t>size</w:t>
      </w:r>
    </w:p>
    <w:p w14:paraId="3E8998C4" w14:textId="77777777" w:rsidR="00747F61" w:rsidRDefault="00747F61" w:rsidP="008D3667">
      <w:pPr>
        <w:pStyle w:val="MethodSignature"/>
      </w:pPr>
      <w:r>
        <w:t>n=sb.size</w:t>
      </w:r>
    </w:p>
    <w:p w14:paraId="3FB67C22" w14:textId="77777777" w:rsidR="00747F61" w:rsidRDefault="00747F61" w:rsidP="00747F61">
      <w:r>
        <w:t>Returns the number of WSStructureRow objects in the WSStructure collection (synonym for length)</w:t>
      </w:r>
    </w:p>
    <w:p w14:paraId="5C72A554" w14:textId="77777777" w:rsidR="00747F61" w:rsidRDefault="00747F61" w:rsidP="0005120A">
      <w:pPr>
        <w:pStyle w:val="Heading4"/>
      </w:pPr>
      <w:r>
        <w:t>size=</w:t>
      </w:r>
    </w:p>
    <w:p w14:paraId="353D66D3" w14:textId="77777777" w:rsidR="00747F61" w:rsidRPr="004C4C47" w:rsidRDefault="00747F61" w:rsidP="008D3667">
      <w:pPr>
        <w:pStyle w:val="MethodSignature"/>
      </w:pPr>
      <w:r>
        <w:t>sb.size=n</w:t>
      </w:r>
    </w:p>
    <w:p w14:paraId="0F9E884B" w14:textId="77777777" w:rsidR="00747F61" w:rsidRDefault="00747F61" w:rsidP="00747F61">
      <w:r>
        <w:t>Sets the number of WSStructureRow objects in the WSStructure collection (synonym for length)</w:t>
      </w:r>
    </w:p>
    <w:p w14:paraId="4733192E" w14:textId="77777777" w:rsidR="00005EB9" w:rsidRDefault="00005EB9" w:rsidP="0005120A">
      <w:pPr>
        <w:pStyle w:val="Heading4"/>
      </w:pPr>
      <w:r>
        <w:t>write</w:t>
      </w:r>
    </w:p>
    <w:p w14:paraId="0E59D0EE" w14:textId="77777777" w:rsidR="00005EB9" w:rsidRDefault="00005EB9" w:rsidP="008D3667">
      <w:pPr>
        <w:pStyle w:val="MethodSignature"/>
      </w:pPr>
      <w:r>
        <w:t>sb.write</w:t>
      </w:r>
    </w:p>
    <w:p w14:paraId="26B0FE6C" w14:textId="77777777" w:rsidR="00005EB9" w:rsidRDefault="00005EB9" w:rsidP="000B0553">
      <w:r>
        <w:t>Causes the changes to the WSStructure, i.e. changes to its length, data in any new rows, and changes to data in existing rows to be ‘written back’ to the WSRowObject. If this is not called then changes to the WSStructure will not take effect.</w:t>
      </w:r>
    </w:p>
    <w:p w14:paraId="6F1D4568" w14:textId="77777777" w:rsidR="00005EB9" w:rsidRDefault="00005EB9" w:rsidP="000B0553">
      <w:r>
        <w:lastRenderedPageBreak/>
        <w:t>Once any changes to the structure blob have been written back to the WSRowObject, the WSRowObject must be written to the database with its write method (and then, of course, the transaction must be committed and the network written to the database with the commit method or in the user interface!).</w:t>
      </w:r>
    </w:p>
    <w:p w14:paraId="03EA4DFA" w14:textId="77777777" w:rsidR="000B0553" w:rsidRDefault="000B0553" w:rsidP="0005120A">
      <w:pPr>
        <w:pStyle w:val="Heading4"/>
      </w:pPr>
      <w:r>
        <w:t>[]</w:t>
      </w:r>
    </w:p>
    <w:p w14:paraId="4EBE14AF" w14:textId="77777777" w:rsidR="000B0553" w:rsidRDefault="00907F72" w:rsidP="0005120A">
      <w:pPr>
        <w:pStyle w:val="MethodSignature"/>
      </w:pPr>
      <w:r>
        <w:t>v=sb</w:t>
      </w:r>
      <w:r w:rsidR="000B0553">
        <w:t>[n]</w:t>
      </w:r>
    </w:p>
    <w:p w14:paraId="0FFA34B3" w14:textId="6A9574AE" w:rsidR="002077D0" w:rsidRDefault="000B0553" w:rsidP="00DF1B79">
      <w:r>
        <w:t>Returns the nth WSStructureRow object in the collection (zero based).</w:t>
      </w:r>
    </w:p>
    <w:p w14:paraId="0CC46689" w14:textId="77777777" w:rsidR="00907F72" w:rsidRDefault="00907F72" w:rsidP="002077D0">
      <w:pPr>
        <w:pStyle w:val="Heading3"/>
        <w:spacing w:after="120"/>
      </w:pPr>
      <w:bookmarkStart w:id="46" w:name="_Toc64014928"/>
      <w:r>
        <w:t>WSStructureRow</w:t>
      </w:r>
      <w:bookmarkEnd w:id="46"/>
    </w:p>
    <w:p w14:paraId="659E4F63" w14:textId="77777777" w:rsidR="00444F26" w:rsidRPr="00444F26" w:rsidRDefault="00444F26" w:rsidP="00444F26">
      <w:r>
        <w:t xml:space="preserve">All the methods of this class can be used in the UIs and in all three Exchange products. </w:t>
      </w:r>
    </w:p>
    <w:p w14:paraId="05587CF5" w14:textId="7F14E471" w:rsidR="00907F72" w:rsidRDefault="00907F72" w:rsidP="0005120A">
      <w:pPr>
        <w:pStyle w:val="Heading4"/>
      </w:pPr>
      <w:r>
        <w:t>[]</w:t>
      </w:r>
    </w:p>
    <w:p w14:paraId="2EBE7D60" w14:textId="77777777" w:rsidR="00907F72" w:rsidRDefault="00907F72" w:rsidP="008D3667">
      <w:pPr>
        <w:pStyle w:val="MethodSignature"/>
      </w:pPr>
      <w:r>
        <w:t>v=row[val]</w:t>
      </w:r>
    </w:p>
    <w:p w14:paraId="5CDC9275" w14:textId="77777777" w:rsidR="00907F72" w:rsidRDefault="00907F72" w:rsidP="00907F72">
      <w:r>
        <w:t>Returns the value of the named field in the WSStructureRow object.</w:t>
      </w:r>
    </w:p>
    <w:p w14:paraId="274376A9" w14:textId="77777777" w:rsidR="004C4C47" w:rsidRDefault="004C4C47" w:rsidP="0005120A">
      <w:pPr>
        <w:pStyle w:val="Heading4"/>
      </w:pPr>
      <w:r>
        <w:t>[]=</w:t>
      </w:r>
    </w:p>
    <w:p w14:paraId="622BEC10" w14:textId="77777777" w:rsidR="004C4C47" w:rsidRDefault="004C4C47" w:rsidP="008D3667">
      <w:pPr>
        <w:pStyle w:val="MethodSignature"/>
      </w:pPr>
      <w:r>
        <w:t>row[val]=v</w:t>
      </w:r>
    </w:p>
    <w:p w14:paraId="6041FF6B" w14:textId="37849E65" w:rsidR="002077D0" w:rsidRDefault="004C4C47" w:rsidP="00DF1B79">
      <w:r>
        <w:t>Sets the value of the named field in the WSStructureRow object.</w:t>
      </w:r>
    </w:p>
    <w:p w14:paraId="5EF0A52E" w14:textId="77777777" w:rsidR="00F80D2C" w:rsidRDefault="00F80D2C" w:rsidP="002077D0">
      <w:pPr>
        <w:pStyle w:val="Heading3"/>
        <w:spacing w:after="120"/>
      </w:pPr>
      <w:bookmarkStart w:id="47" w:name="_Toc64014929"/>
      <w:r>
        <w:t>WSValidations</w:t>
      </w:r>
      <w:bookmarkEnd w:id="47"/>
    </w:p>
    <w:p w14:paraId="50FDB279" w14:textId="7DDB88AD" w:rsidR="00A66757" w:rsidRDefault="00A66757" w:rsidP="00A66757">
      <w:r>
        <w:t>These methods are relevant to ICM Exchange and WS Pro Exchange</w:t>
      </w:r>
    </w:p>
    <w:p w14:paraId="2FB4A0DA" w14:textId="77777777" w:rsidR="00BA1455" w:rsidRDefault="00BA1455" w:rsidP="0005120A">
      <w:pPr>
        <w:pStyle w:val="Heading4"/>
      </w:pPr>
      <w:r>
        <w:t>error_count</w:t>
      </w:r>
    </w:p>
    <w:p w14:paraId="3F8B9D51" w14:textId="77777777" w:rsidR="00BA1455" w:rsidRDefault="00BA1455" w:rsidP="008D3667">
      <w:pPr>
        <w:pStyle w:val="MethodSignature"/>
      </w:pPr>
      <w:r>
        <w:t>n=vals.error_count</w:t>
      </w:r>
    </w:p>
    <w:p w14:paraId="6A1F0942" w14:textId="77777777" w:rsidR="00077AA8" w:rsidRPr="00077AA8" w:rsidRDefault="00077AA8" w:rsidP="00F80D2C">
      <w:r>
        <w:t>Returns the number of errors found when performing the validation.</w:t>
      </w:r>
    </w:p>
    <w:p w14:paraId="4B8D37E4" w14:textId="77777777" w:rsidR="00BA1455" w:rsidRDefault="00BA1455" w:rsidP="0005120A">
      <w:pPr>
        <w:pStyle w:val="Heading4"/>
      </w:pPr>
      <w:r>
        <w:t>warning_count</w:t>
      </w:r>
    </w:p>
    <w:p w14:paraId="03A6030B" w14:textId="77777777" w:rsidR="00BA1455" w:rsidRDefault="00BA1455" w:rsidP="008D3667">
      <w:pPr>
        <w:pStyle w:val="MethodSignature"/>
      </w:pPr>
      <w:r>
        <w:t>n=vals.warning_count</w:t>
      </w:r>
    </w:p>
    <w:p w14:paraId="12CF6EFA" w14:textId="77777777" w:rsidR="00077AA8" w:rsidRPr="00077AA8" w:rsidRDefault="00077AA8" w:rsidP="00F80D2C">
      <w:r>
        <w:t>Returns the number of warnings found when performing the validation.</w:t>
      </w:r>
    </w:p>
    <w:p w14:paraId="6A83EB10" w14:textId="77777777" w:rsidR="00BA1455" w:rsidRDefault="00BA1455" w:rsidP="0005120A">
      <w:pPr>
        <w:pStyle w:val="Heading4"/>
      </w:pPr>
      <w:r>
        <w:t>length</w:t>
      </w:r>
    </w:p>
    <w:p w14:paraId="61DDB1E8" w14:textId="77777777" w:rsidR="00BA1455" w:rsidRDefault="00BA1455" w:rsidP="008D3667">
      <w:pPr>
        <w:pStyle w:val="MethodSignature"/>
      </w:pPr>
      <w:r>
        <w:t>n=vals.length</w:t>
      </w:r>
    </w:p>
    <w:p w14:paraId="10FEFD1B" w14:textId="77777777" w:rsidR="00077AA8" w:rsidRPr="00077AA8" w:rsidRDefault="00077AA8" w:rsidP="00F80D2C">
      <w:r>
        <w:t>Returns the number of WSValidation objects in the WSValidations collection</w:t>
      </w:r>
    </w:p>
    <w:p w14:paraId="4AB550F9" w14:textId="77777777" w:rsidR="00BA1455" w:rsidRDefault="00BA1455" w:rsidP="0005120A">
      <w:pPr>
        <w:pStyle w:val="Heading4"/>
      </w:pPr>
      <w:r>
        <w:t>each</w:t>
      </w:r>
    </w:p>
    <w:p w14:paraId="28F03BDF" w14:textId="77777777" w:rsidR="00BA1455" w:rsidRDefault="00BA1455" w:rsidP="008D3667">
      <w:pPr>
        <w:pStyle w:val="MethodSignature"/>
      </w:pPr>
      <w:r>
        <w:t>n.each {|v|}</w:t>
      </w:r>
    </w:p>
    <w:p w14:paraId="2335A491" w14:textId="77777777" w:rsidR="00077AA8" w:rsidRDefault="00077AA8" w:rsidP="00F80D2C">
      <w:r>
        <w:t>Iterates through the collection.</w:t>
      </w:r>
    </w:p>
    <w:p w14:paraId="32505358" w14:textId="77777777" w:rsidR="00BA1455" w:rsidRDefault="00BA1455" w:rsidP="0005120A">
      <w:pPr>
        <w:pStyle w:val="Heading4"/>
      </w:pPr>
      <w:r>
        <w:t>[]</w:t>
      </w:r>
    </w:p>
    <w:p w14:paraId="4E9A257E" w14:textId="77777777" w:rsidR="00BA1455" w:rsidRDefault="00BA1455" w:rsidP="008D3667">
      <w:pPr>
        <w:pStyle w:val="MethodSignature"/>
      </w:pPr>
      <w:r>
        <w:t>v=vals[n]</w:t>
      </w:r>
    </w:p>
    <w:p w14:paraId="51EB9906" w14:textId="1E4C9910" w:rsidR="002077D0" w:rsidRDefault="00077AA8" w:rsidP="00345436">
      <w:r>
        <w:t>Returns the nth WSValidation object in the collection (zero based).</w:t>
      </w:r>
    </w:p>
    <w:p w14:paraId="565A67F9" w14:textId="77777777" w:rsidR="00077AA8" w:rsidRDefault="00077AA8" w:rsidP="002077D0">
      <w:pPr>
        <w:pStyle w:val="Heading3"/>
        <w:spacing w:after="120"/>
      </w:pPr>
      <w:bookmarkStart w:id="48" w:name="_Toc64014930"/>
      <w:r>
        <w:lastRenderedPageBreak/>
        <w:t>WSValidation</w:t>
      </w:r>
      <w:bookmarkEnd w:id="48"/>
    </w:p>
    <w:p w14:paraId="6553B1C4" w14:textId="77777777" w:rsidR="001C68D6" w:rsidRDefault="00F64685" w:rsidP="00077AA8">
      <w:r>
        <w:t>The</w:t>
      </w:r>
      <w:r w:rsidR="001C68D6">
        <w:t xml:space="preserve"> methods </w:t>
      </w:r>
      <w:r>
        <w:t xml:space="preserve">of this class are </w:t>
      </w:r>
      <w:r w:rsidR="001C68D6">
        <w:t>are all read only</w:t>
      </w:r>
      <w:r>
        <w:t xml:space="preserve"> and each of them </w:t>
      </w:r>
      <w:r w:rsidR="001C68D6">
        <w:t>return</w:t>
      </w:r>
      <w:r>
        <w:t>s</w:t>
      </w:r>
      <w:r w:rsidR="001C68D6">
        <w:t xml:space="preserve"> the value in one of the fields that appears in the validation </w:t>
      </w:r>
      <w:r>
        <w:t>windows when the network is validated within the user interface.</w:t>
      </w:r>
    </w:p>
    <w:p w14:paraId="56D7A523" w14:textId="77777777" w:rsidR="001C68D6" w:rsidRDefault="00A66757" w:rsidP="00077AA8">
      <w:r>
        <w:t>These methods are relevant to ICM Exchange and WS Pro Exchange</w:t>
      </w:r>
    </w:p>
    <w:p w14:paraId="29E71000" w14:textId="77777777" w:rsidR="001C68D6" w:rsidRDefault="001C68D6" w:rsidP="0005120A">
      <w:pPr>
        <w:pStyle w:val="Heading4"/>
      </w:pPr>
      <w:r>
        <w:t>c</w:t>
      </w:r>
      <w:r w:rsidRPr="001C68D6">
        <w:t>ode</w:t>
      </w:r>
    </w:p>
    <w:p w14:paraId="205D9323" w14:textId="77777777" w:rsidR="001C68D6" w:rsidRDefault="001C68D6" w:rsidP="008D3667">
      <w:pPr>
        <w:pStyle w:val="MethodSignature"/>
      </w:pPr>
      <w:r>
        <w:t>n=v.code</w:t>
      </w:r>
    </w:p>
    <w:p w14:paraId="40E275F7" w14:textId="77777777" w:rsidR="00E26214" w:rsidRPr="00E26214" w:rsidRDefault="00E26214" w:rsidP="001C68D6">
      <w:r>
        <w:t>Returns the code of the validation message.</w:t>
      </w:r>
    </w:p>
    <w:p w14:paraId="4D93975C" w14:textId="77777777" w:rsidR="001C68D6" w:rsidRDefault="001C68D6" w:rsidP="0005120A">
      <w:pPr>
        <w:pStyle w:val="Heading4"/>
      </w:pPr>
      <w:r w:rsidRPr="001C68D6">
        <w:t>field</w:t>
      </w:r>
    </w:p>
    <w:p w14:paraId="32228F6C" w14:textId="77777777" w:rsidR="001C68D6" w:rsidRDefault="001C68D6" w:rsidP="008D3667">
      <w:pPr>
        <w:pStyle w:val="MethodSignature"/>
      </w:pPr>
      <w:r>
        <w:t>s=v.field</w:t>
      </w:r>
    </w:p>
    <w:p w14:paraId="72E4E465" w14:textId="77777777" w:rsidR="00E26214" w:rsidRDefault="00E26214" w:rsidP="001C68D6">
      <w:r>
        <w:t>Returns the field from the validation message. This may not be a real database field, but if it is then the internal name rather than the description will be returned.</w:t>
      </w:r>
    </w:p>
    <w:p w14:paraId="6BFAC97D" w14:textId="713D597E" w:rsidR="001C68D6" w:rsidRDefault="001C68D6" w:rsidP="0005120A">
      <w:pPr>
        <w:pStyle w:val="Heading4"/>
      </w:pPr>
      <w:r w:rsidRPr="001C68D6">
        <w:t>field_description</w:t>
      </w:r>
    </w:p>
    <w:p w14:paraId="0F10BFA4" w14:textId="77777777" w:rsidR="001C68D6" w:rsidRDefault="001C68D6" w:rsidP="008D3667">
      <w:pPr>
        <w:pStyle w:val="MethodSignature"/>
      </w:pPr>
      <w:r>
        <w:t>s=v.field_description</w:t>
      </w:r>
    </w:p>
    <w:p w14:paraId="1094BA8B" w14:textId="77777777" w:rsidR="00E26214" w:rsidRPr="00E26214" w:rsidRDefault="00E26214" w:rsidP="001C68D6">
      <w:r>
        <w:t>Returns the field column from the validation message as it appears in the validation window.</w:t>
      </w:r>
    </w:p>
    <w:p w14:paraId="070F67D1" w14:textId="77777777" w:rsidR="001C68D6" w:rsidRDefault="001C68D6" w:rsidP="0005120A">
      <w:pPr>
        <w:pStyle w:val="Heading4"/>
      </w:pPr>
      <w:r w:rsidRPr="001C68D6">
        <w:t>object_id</w:t>
      </w:r>
    </w:p>
    <w:p w14:paraId="750E6A7B" w14:textId="77777777" w:rsidR="001C68D6" w:rsidRDefault="001C68D6" w:rsidP="008D3667">
      <w:pPr>
        <w:pStyle w:val="MethodSignature"/>
      </w:pPr>
      <w:r>
        <w:t>s=v.object_id</w:t>
      </w:r>
    </w:p>
    <w:p w14:paraId="4517DB4E" w14:textId="77777777" w:rsidR="00E26214" w:rsidRPr="00E26214" w:rsidRDefault="00E26214" w:rsidP="001C68D6">
      <w:r>
        <w:t xml:space="preserve">Returns ID for the object in the validation message, if any. </w:t>
      </w:r>
    </w:p>
    <w:p w14:paraId="5BA10576" w14:textId="77777777" w:rsidR="001C68D6" w:rsidRDefault="001C68D6" w:rsidP="0005120A">
      <w:pPr>
        <w:pStyle w:val="Heading4"/>
      </w:pPr>
      <w:r w:rsidRPr="001C68D6">
        <w:t>object_type</w:t>
      </w:r>
    </w:p>
    <w:p w14:paraId="4B5B7787" w14:textId="77777777" w:rsidR="001C68D6" w:rsidRDefault="001C68D6" w:rsidP="008D3667">
      <w:pPr>
        <w:pStyle w:val="MethodSignature"/>
      </w:pPr>
      <w:r>
        <w:t>s=v.object_type</w:t>
      </w:r>
    </w:p>
    <w:p w14:paraId="0F0552F5" w14:textId="77777777" w:rsidR="00E26214" w:rsidRPr="00E26214" w:rsidRDefault="00E26214" w:rsidP="001C68D6">
      <w:r>
        <w:t>Returns the description from the object type column of the validation message, if any.</w:t>
      </w:r>
    </w:p>
    <w:p w14:paraId="39DF14D6" w14:textId="77777777" w:rsidR="001C68D6" w:rsidRDefault="001C68D6" w:rsidP="0005120A">
      <w:pPr>
        <w:pStyle w:val="Heading4"/>
      </w:pPr>
      <w:r w:rsidRPr="001C68D6">
        <w:t>message</w:t>
      </w:r>
    </w:p>
    <w:p w14:paraId="3E2F3354" w14:textId="77777777" w:rsidR="001C68D6" w:rsidRDefault="001C68D6" w:rsidP="008D3667">
      <w:pPr>
        <w:pStyle w:val="MethodSignature"/>
      </w:pPr>
      <w:r>
        <w:t>s=v.object_message</w:t>
      </w:r>
    </w:p>
    <w:p w14:paraId="42FC3BA6" w14:textId="6AD49D1A" w:rsidR="002077D0" w:rsidRDefault="00E26214" w:rsidP="001C68D6">
      <w:pPr>
        <w:rPr>
          <w:i/>
        </w:rPr>
      </w:pPr>
      <w:r>
        <w:t>Returns the validation message.</w:t>
      </w:r>
    </w:p>
    <w:p w14:paraId="66413F02" w14:textId="77777777" w:rsidR="001C68D6" w:rsidRDefault="001C68D6" w:rsidP="0005120A">
      <w:pPr>
        <w:pStyle w:val="Heading4"/>
      </w:pPr>
      <w:r w:rsidRPr="001C68D6">
        <w:t>priority</w:t>
      </w:r>
    </w:p>
    <w:p w14:paraId="701B194C" w14:textId="77777777" w:rsidR="001C68D6" w:rsidRDefault="001C68D6" w:rsidP="008D3667">
      <w:pPr>
        <w:pStyle w:val="MethodSignature"/>
      </w:pPr>
      <w:r>
        <w:t>n=v.priority</w:t>
      </w:r>
    </w:p>
    <w:p w14:paraId="5AA67630" w14:textId="77777777" w:rsidR="00E26214" w:rsidRPr="00E26214" w:rsidRDefault="00E26214" w:rsidP="001C68D6">
      <w:r>
        <w:t>Returns the priority of the validation message.</w:t>
      </w:r>
    </w:p>
    <w:p w14:paraId="094A7E04" w14:textId="77777777" w:rsidR="001C68D6" w:rsidRDefault="001C68D6" w:rsidP="0005120A">
      <w:pPr>
        <w:pStyle w:val="Heading4"/>
      </w:pPr>
      <w:r w:rsidRPr="001C68D6">
        <w:t>type</w:t>
      </w:r>
    </w:p>
    <w:p w14:paraId="09D12092" w14:textId="77777777" w:rsidR="001C68D6" w:rsidRDefault="001C68D6" w:rsidP="008D3667">
      <w:pPr>
        <w:pStyle w:val="MethodSignature"/>
      </w:pPr>
      <w:r>
        <w:t>n=v.type</w:t>
      </w:r>
    </w:p>
    <w:p w14:paraId="36DB2E99" w14:textId="77777777" w:rsidR="00E26214" w:rsidRPr="00E26214" w:rsidRDefault="00E26214" w:rsidP="001C68D6">
      <w:r>
        <w:t>Returns the type of the validation message: ‘error’, ‘warning’ or ‘information’.</w:t>
      </w:r>
    </w:p>
    <w:p w14:paraId="78778F26" w14:textId="77777777" w:rsidR="001C68D6" w:rsidRDefault="001C68D6" w:rsidP="0005120A">
      <w:pPr>
        <w:pStyle w:val="Heading4"/>
      </w:pPr>
      <w:r w:rsidRPr="001C68D6">
        <w:t>scenario</w:t>
      </w:r>
    </w:p>
    <w:p w14:paraId="1DBBA22A" w14:textId="77777777" w:rsidR="001C68D6" w:rsidRDefault="001C68D6" w:rsidP="008D3667">
      <w:pPr>
        <w:pStyle w:val="MethodSignature"/>
      </w:pPr>
      <w:r>
        <w:t>s=v.scenario</w:t>
      </w:r>
    </w:p>
    <w:p w14:paraId="4248D463" w14:textId="77777777" w:rsidR="00E26214" w:rsidRDefault="00E26214" w:rsidP="001C68D6">
      <w:r>
        <w:t>Returns the scenario name for the validation message – returns ‘Base’ for the base scenario.</w:t>
      </w:r>
      <w:r w:rsidR="00594682">
        <w:t xml:space="preserve"> </w:t>
      </w:r>
    </w:p>
    <w:p w14:paraId="0D5986D4" w14:textId="4DEEACB0" w:rsidR="00156959" w:rsidRDefault="00594682">
      <w:r>
        <w:t>(ICM Exchange only)</w:t>
      </w:r>
    </w:p>
    <w:p w14:paraId="3E962B96" w14:textId="77777777" w:rsidR="00324171" w:rsidRDefault="00324171" w:rsidP="00324171">
      <w:pPr>
        <w:pStyle w:val="Heading3"/>
      </w:pPr>
      <w:bookmarkStart w:id="49" w:name="_Toc64014931"/>
      <w:r>
        <w:lastRenderedPageBreak/>
        <w:t>WSRunScheduler</w:t>
      </w:r>
      <w:bookmarkEnd w:id="49"/>
    </w:p>
    <w:p w14:paraId="2212F8A7" w14:textId="36496230" w:rsidR="00465C30" w:rsidRPr="00465C30" w:rsidRDefault="00465C30" w:rsidP="00465C30">
      <w:r>
        <w:t xml:space="preserve">This class is used to set up and modify WS Pro runs. </w:t>
      </w:r>
      <w:r w:rsidR="00DC7451">
        <w:t xml:space="preserve">A number of run types are supported – see Appendix </w:t>
      </w:r>
      <w:r w:rsidR="00FC1A56">
        <w:t>4</w:t>
      </w:r>
    </w:p>
    <w:p w14:paraId="5F4DB9D9" w14:textId="77777777" w:rsidR="00156959" w:rsidRDefault="00156959" w:rsidP="00F27615">
      <w:pPr>
        <w:pStyle w:val="Heading4"/>
      </w:pPr>
      <w:r>
        <w:t>new</w:t>
      </w:r>
    </w:p>
    <w:p w14:paraId="43DFA2A8" w14:textId="77777777" w:rsidR="00156959" w:rsidRDefault="00156959" w:rsidP="008D3667">
      <w:pPr>
        <w:pStyle w:val="MethodSignature"/>
      </w:pPr>
      <w:r>
        <w:t>rs=WSRunScheduler.new</w:t>
      </w:r>
    </w:p>
    <w:p w14:paraId="756FE54A" w14:textId="77777777" w:rsidR="00156959" w:rsidRPr="00156959" w:rsidRDefault="00156959" w:rsidP="00156959">
      <w:r>
        <w:t xml:space="preserve">Creates a new WSRunScheduler object. </w:t>
      </w:r>
    </w:p>
    <w:p w14:paraId="60BC350D" w14:textId="77777777" w:rsidR="00156959" w:rsidRDefault="00156959" w:rsidP="00F27615">
      <w:pPr>
        <w:pStyle w:val="Heading4"/>
      </w:pPr>
      <w:r>
        <w:t>set_parameters</w:t>
      </w:r>
    </w:p>
    <w:p w14:paraId="2F4C2697" w14:textId="77777777" w:rsidR="00156959" w:rsidRDefault="00156959" w:rsidP="008D3667">
      <w:pPr>
        <w:pStyle w:val="MethodSignature"/>
      </w:pPr>
      <w:r>
        <w:t>rs.set_parameters(parameter_hash)</w:t>
      </w:r>
    </w:p>
    <w:p w14:paraId="177133CB" w14:textId="77777777" w:rsidR="00156959" w:rsidRPr="00156959" w:rsidRDefault="00156959" w:rsidP="00156959">
      <w:r w:rsidRPr="00156959">
        <w:t>Set</w:t>
      </w:r>
      <w:r>
        <w:t>s r</w:t>
      </w:r>
      <w:r w:rsidRPr="00156959">
        <w:t xml:space="preserve">un parameters using values from the </w:t>
      </w:r>
      <w:r>
        <w:t>hash parameter_hash</w:t>
      </w:r>
    </w:p>
    <w:p w14:paraId="6CDCAA6A" w14:textId="77777777" w:rsidR="00156959" w:rsidRDefault="004168C2" w:rsidP="00F27615">
      <w:pPr>
        <w:pStyle w:val="Heading4"/>
      </w:pPr>
      <w:r>
        <w:t>l</w:t>
      </w:r>
      <w:r w:rsidR="00156959">
        <w:t>oad</w:t>
      </w:r>
    </w:p>
    <w:p w14:paraId="6882A322" w14:textId="77777777" w:rsidR="00156959" w:rsidRDefault="004168C2" w:rsidP="008D3667">
      <w:pPr>
        <w:pStyle w:val="MethodSignature"/>
      </w:pPr>
      <w:r>
        <w:t>b=</w:t>
      </w:r>
      <w:r w:rsidR="00156959">
        <w:t>rs.load(run_id)</w:t>
      </w:r>
    </w:p>
    <w:p w14:paraId="76B94EA7" w14:textId="77777777" w:rsidR="00156959" w:rsidRPr="004168C2" w:rsidRDefault="00156959" w:rsidP="00156959">
      <w:r>
        <w:t xml:space="preserve">Loads the parameters from run </w:t>
      </w:r>
      <w:r w:rsidR="004168C2">
        <w:t xml:space="preserve">with ID run ID (must be an integer). Returns true if successful, false otherwise. </w:t>
      </w:r>
    </w:p>
    <w:p w14:paraId="3E0B4DCF" w14:textId="77777777" w:rsidR="00156959" w:rsidRDefault="00156959" w:rsidP="00F27615">
      <w:pPr>
        <w:pStyle w:val="Heading4"/>
      </w:pPr>
      <w:r>
        <w:t>create_new_run</w:t>
      </w:r>
    </w:p>
    <w:p w14:paraId="52B4E2D4" w14:textId="77777777" w:rsidR="004168C2" w:rsidRDefault="004168C2" w:rsidP="008D3667">
      <w:pPr>
        <w:pStyle w:val="MethodSignature"/>
      </w:pPr>
      <w:r>
        <w:t>b=</w:t>
      </w:r>
      <w:r w:rsidRPr="004168C2">
        <w:t>rs.create_new_run(g</w:t>
      </w:r>
      <w:r>
        <w:t>roup_id)</w:t>
      </w:r>
    </w:p>
    <w:p w14:paraId="006EB6B0" w14:textId="77777777" w:rsidR="004168C2" w:rsidRPr="004168C2" w:rsidRDefault="004168C2" w:rsidP="00156959">
      <w:r w:rsidRPr="004168C2">
        <w:t>Creates a new run in the specified run group using the currently-set parameters. Returns true if successful.</w:t>
      </w:r>
    </w:p>
    <w:p w14:paraId="32631EFB" w14:textId="77777777" w:rsidR="00156959" w:rsidRDefault="004168C2" w:rsidP="00F27615">
      <w:pPr>
        <w:pStyle w:val="Heading4"/>
      </w:pPr>
      <w:r>
        <w:t>s</w:t>
      </w:r>
      <w:r w:rsidR="00156959" w:rsidRPr="004168C2">
        <w:t>ave</w:t>
      </w:r>
    </w:p>
    <w:p w14:paraId="1FA860FF" w14:textId="77777777" w:rsidR="004168C2" w:rsidRDefault="004168C2" w:rsidP="008D3667">
      <w:pPr>
        <w:pStyle w:val="MethodSignature"/>
      </w:pPr>
      <w:r>
        <w:t>b=rs.save(autorename)</w:t>
      </w:r>
    </w:p>
    <w:p w14:paraId="199DE580" w14:textId="77777777" w:rsidR="004168C2" w:rsidRPr="004168C2" w:rsidRDefault="004168C2" w:rsidP="00156959">
      <w:r w:rsidRPr="004168C2">
        <w:t>Saves current parameters to a previously-loaded run. May create a new (renamed) run if autoRename is true and the loaded run is readonly. Returns true if successful. Throws an exception if autoRename is false and the loaded run is readonly.</w:t>
      </w:r>
    </w:p>
    <w:p w14:paraId="597A2CF0" w14:textId="77777777" w:rsidR="00156959" w:rsidRPr="004168C2" w:rsidRDefault="004168C2" w:rsidP="00F27615">
      <w:pPr>
        <w:pStyle w:val="Heading4"/>
      </w:pPr>
      <w:r w:rsidRPr="004168C2">
        <w:t>v</w:t>
      </w:r>
      <w:r w:rsidR="00156959" w:rsidRPr="004168C2">
        <w:t>alidate</w:t>
      </w:r>
    </w:p>
    <w:p w14:paraId="3F1AD5AE" w14:textId="77777777" w:rsidR="004168C2" w:rsidRDefault="004168C2" w:rsidP="008D3667">
      <w:pPr>
        <w:pStyle w:val="MethodSignature"/>
      </w:pPr>
      <w:r>
        <w:t>b=rs.validate(filename)</w:t>
      </w:r>
    </w:p>
    <w:p w14:paraId="03845852" w14:textId="77777777" w:rsidR="004168C2" w:rsidRPr="004168C2" w:rsidRDefault="004168C2" w:rsidP="00156959">
      <w:r>
        <w:t>Validates the run parameters</w:t>
      </w:r>
      <w:r w:rsidRPr="004168C2">
        <w:t xml:space="preserve"> saving any validation errors to the specified file. Returns true if validated successfully with no errors.</w:t>
      </w:r>
    </w:p>
    <w:p w14:paraId="073CE8AE" w14:textId="77777777" w:rsidR="00156959" w:rsidRDefault="00156959" w:rsidP="00F27615">
      <w:pPr>
        <w:pStyle w:val="Heading4"/>
      </w:pPr>
      <w:r>
        <w:t>get_run_mo</w:t>
      </w:r>
    </w:p>
    <w:p w14:paraId="46B7191A" w14:textId="77777777" w:rsidR="004168C2" w:rsidRDefault="004168C2" w:rsidP="008D3667">
      <w:pPr>
        <w:pStyle w:val="MethodSignature"/>
      </w:pPr>
      <w:r>
        <w:t>mo=rs.get_run_mo</w:t>
      </w:r>
    </w:p>
    <w:p w14:paraId="4A050CAD" w14:textId="7428D592" w:rsidR="00324171" w:rsidRPr="00324171" w:rsidRDefault="004168C2" w:rsidP="00324171">
      <w:r w:rsidRPr="004168C2">
        <w:t>Returns a WSModelObject that is the run that was associated with the WSRunScheduler by the most recent call to any of load, create_new_run or save</w:t>
      </w:r>
    </w:p>
    <w:p w14:paraId="0556CCE8" w14:textId="77777777" w:rsidR="00B827F6" w:rsidRDefault="004168C2" w:rsidP="004168C2">
      <w:pPr>
        <w:pStyle w:val="Heading3"/>
      </w:pPr>
      <w:bookmarkStart w:id="50" w:name="_Toc64014932"/>
      <w:r>
        <w:t>WSRun</w:t>
      </w:r>
      <w:bookmarkEnd w:id="50"/>
    </w:p>
    <w:p w14:paraId="01304704" w14:textId="77777777" w:rsidR="004168C2" w:rsidRDefault="004168C2" w:rsidP="00F27615">
      <w:pPr>
        <w:pStyle w:val="Heading4"/>
      </w:pPr>
      <w:r>
        <w:t>run</w:t>
      </w:r>
    </w:p>
    <w:p w14:paraId="342106D9" w14:textId="77777777" w:rsidR="004168C2" w:rsidRDefault="004168C2" w:rsidP="008D3667">
      <w:pPr>
        <w:pStyle w:val="MethodSignature"/>
      </w:pPr>
      <w:r>
        <w:t>run.run</w:t>
      </w:r>
    </w:p>
    <w:p w14:paraId="1CA7874B" w14:textId="360BCB3F" w:rsidR="004168C2" w:rsidRDefault="004168C2" w:rsidP="004168C2">
      <w:r>
        <w:t xml:space="preserve">Performs the run. </w:t>
      </w:r>
      <w:r w:rsidR="00465C30">
        <w:t xml:space="preserve">Note than only normal runs are current supported. </w:t>
      </w:r>
    </w:p>
    <w:p w14:paraId="29182FE0" w14:textId="4F5B5A23" w:rsidR="00F27615" w:rsidRDefault="00F27615" w:rsidP="00F27615">
      <w:pPr>
        <w:pStyle w:val="Heading4"/>
      </w:pPr>
      <w:r>
        <w:t>release</w:t>
      </w:r>
    </w:p>
    <w:p w14:paraId="7D8105C1" w14:textId="7FB5154F" w:rsidR="00A60717" w:rsidRDefault="00A60717" w:rsidP="00A60717">
      <w:pPr>
        <w:pStyle w:val="MethodSignature"/>
      </w:pPr>
      <w:r>
        <w:t>run.release</w:t>
      </w:r>
    </w:p>
    <w:p w14:paraId="5A58A9C1" w14:textId="1184B4DF" w:rsidR="00DF1B79" w:rsidRDefault="00A60717" w:rsidP="004168C2">
      <w:r>
        <w:t>Can be called after the run has finished. Removes the run from the run queue.</w:t>
      </w:r>
    </w:p>
    <w:p w14:paraId="000FEC57" w14:textId="1E2A44D3" w:rsidR="00903D9A" w:rsidRDefault="00903D9A" w:rsidP="00903D9A">
      <w:pPr>
        <w:pStyle w:val="Heading3"/>
      </w:pPr>
      <w:bookmarkStart w:id="51" w:name="_Hlk26463821"/>
      <w:bookmarkStart w:id="52" w:name="_Toc64014933"/>
      <w:r>
        <w:lastRenderedPageBreak/>
        <w:t>WSSWMMRunBuilder</w:t>
      </w:r>
      <w:bookmarkEnd w:id="51"/>
      <w:bookmarkEnd w:id="52"/>
    </w:p>
    <w:p w14:paraId="2639D78E" w14:textId="167527A9" w:rsidR="00903D9A" w:rsidRDefault="00903D9A" w:rsidP="00903D9A">
      <w:r>
        <w:t>This class is used to set up and modify SWMM runs in ICM Exchange</w:t>
      </w:r>
    </w:p>
    <w:p w14:paraId="140F3097" w14:textId="77777777" w:rsidR="00903D9A" w:rsidRDefault="00903D9A" w:rsidP="00F27615">
      <w:pPr>
        <w:pStyle w:val="Heading4"/>
      </w:pPr>
      <w:r>
        <w:t>new</w:t>
      </w:r>
    </w:p>
    <w:p w14:paraId="25C7C7B4" w14:textId="01EA8BCB" w:rsidR="00903D9A" w:rsidRDefault="00903D9A" w:rsidP="00903D9A">
      <w:pPr>
        <w:pStyle w:val="MethodSignature"/>
      </w:pPr>
      <w:r>
        <w:t>rb=</w:t>
      </w:r>
      <w:r w:rsidRPr="00903D9A">
        <w:t xml:space="preserve"> WSSWMMRunBuilder</w:t>
      </w:r>
      <w:r>
        <w:t>.new</w:t>
      </w:r>
    </w:p>
    <w:p w14:paraId="7C451CBA" w14:textId="23557D95" w:rsidR="00903D9A" w:rsidRDefault="00903D9A" w:rsidP="00903D9A">
      <w:r>
        <w:t xml:space="preserve">Creates a new </w:t>
      </w:r>
      <w:r w:rsidRPr="00903D9A">
        <w:t>WSSWMMRunBuilder</w:t>
      </w:r>
      <w:r>
        <w:t xml:space="preserve"> object. </w:t>
      </w:r>
    </w:p>
    <w:p w14:paraId="3374B5A1" w14:textId="149FB0BF" w:rsidR="00903D9A" w:rsidRDefault="00903D9A" w:rsidP="00F27615">
      <w:pPr>
        <w:pStyle w:val="Heading4"/>
      </w:pPr>
      <w:r>
        <w:t>list_parameters</w:t>
      </w:r>
    </w:p>
    <w:p w14:paraId="4D4C4689" w14:textId="1233F312" w:rsidR="00903D9A" w:rsidRDefault="00903D9A" w:rsidP="00903D9A">
      <w:pPr>
        <w:pStyle w:val="MethodSignature"/>
      </w:pPr>
      <w:r>
        <w:t>arr=rb.list_parameters</w:t>
      </w:r>
    </w:p>
    <w:p w14:paraId="6E00B986" w14:textId="3A207260" w:rsidR="00903D9A" w:rsidRPr="00903D9A" w:rsidRDefault="00903D9A" w:rsidP="00903D9A">
      <w:r>
        <w:t xml:space="preserve">This method returns a list of </w:t>
      </w:r>
      <w:r w:rsidR="00351EB6">
        <w:t>run parameters (which will be the same for all runs). This is for convenience when used in conjunction with [] and []=</w:t>
      </w:r>
    </w:p>
    <w:p w14:paraId="026C11B2" w14:textId="77777777" w:rsidR="00903D9A" w:rsidRDefault="00903D9A" w:rsidP="00F27615">
      <w:pPr>
        <w:pStyle w:val="Heading4"/>
      </w:pPr>
      <w:r>
        <w:t>set_parameters</w:t>
      </w:r>
    </w:p>
    <w:p w14:paraId="06EF928A" w14:textId="3D50F734" w:rsidR="00903D9A" w:rsidRDefault="00903D9A" w:rsidP="00903D9A">
      <w:pPr>
        <w:pStyle w:val="MethodSignature"/>
      </w:pPr>
      <w:r>
        <w:t>rb.set_parameters(parameter_hash)</w:t>
      </w:r>
    </w:p>
    <w:p w14:paraId="2FD56671" w14:textId="77777777" w:rsidR="00903D9A" w:rsidRPr="00156959" w:rsidRDefault="00903D9A" w:rsidP="00903D9A">
      <w:r w:rsidRPr="00156959">
        <w:t>Set</w:t>
      </w:r>
      <w:r>
        <w:t>s r</w:t>
      </w:r>
      <w:r w:rsidRPr="00156959">
        <w:t xml:space="preserve">un parameters using values from the </w:t>
      </w:r>
      <w:r>
        <w:t>hash parameter_hash</w:t>
      </w:r>
    </w:p>
    <w:p w14:paraId="28C7D143" w14:textId="77777777" w:rsidR="00903D9A" w:rsidRDefault="00903D9A" w:rsidP="00F27615">
      <w:pPr>
        <w:pStyle w:val="Heading4"/>
      </w:pPr>
      <w:r>
        <w:t>load</w:t>
      </w:r>
    </w:p>
    <w:p w14:paraId="14B3C83A" w14:textId="3540E25E" w:rsidR="00903D9A" w:rsidRDefault="00903D9A" w:rsidP="00903D9A">
      <w:pPr>
        <w:pStyle w:val="MethodSignature"/>
      </w:pPr>
      <w:r>
        <w:t>b=rb.load(run)</w:t>
      </w:r>
    </w:p>
    <w:p w14:paraId="501522D6" w14:textId="75DFBCA8" w:rsidR="00903D9A" w:rsidRPr="004168C2" w:rsidRDefault="00903D9A" w:rsidP="00903D9A">
      <w:r>
        <w:t xml:space="preserve">Loads the parameters from the run specified which as usual can be an ID, a path or a WSModelObject.. Returns true if successful, false otherwise. </w:t>
      </w:r>
    </w:p>
    <w:p w14:paraId="55E6520E" w14:textId="77777777" w:rsidR="00903D9A" w:rsidRDefault="00903D9A" w:rsidP="00F27615">
      <w:pPr>
        <w:pStyle w:val="Heading4"/>
      </w:pPr>
      <w:r>
        <w:t>create_new_run</w:t>
      </w:r>
    </w:p>
    <w:p w14:paraId="7FE6D13A" w14:textId="44FF6616" w:rsidR="00903D9A" w:rsidRDefault="00903D9A" w:rsidP="00903D9A">
      <w:pPr>
        <w:pStyle w:val="MethodSignature"/>
      </w:pPr>
      <w:r>
        <w:t>b=</w:t>
      </w:r>
      <w:r w:rsidRPr="004168C2">
        <w:t>r</w:t>
      </w:r>
      <w:r>
        <w:t>b</w:t>
      </w:r>
      <w:r w:rsidRPr="004168C2">
        <w:t>.create_new_run(g</w:t>
      </w:r>
      <w:r>
        <w:t>roup_id)</w:t>
      </w:r>
    </w:p>
    <w:p w14:paraId="54F59EB9" w14:textId="77777777" w:rsidR="00903D9A" w:rsidRPr="004168C2" w:rsidRDefault="00903D9A" w:rsidP="00903D9A">
      <w:r w:rsidRPr="004168C2">
        <w:t>Creates a new run in the specified run group using the currently-set parameters. Returns true if successful.</w:t>
      </w:r>
    </w:p>
    <w:p w14:paraId="765A0C43" w14:textId="77777777" w:rsidR="00903D9A" w:rsidRPr="004168C2" w:rsidRDefault="00903D9A" w:rsidP="00F27615">
      <w:pPr>
        <w:pStyle w:val="Heading4"/>
      </w:pPr>
      <w:r w:rsidRPr="004168C2">
        <w:t>validate</w:t>
      </w:r>
    </w:p>
    <w:p w14:paraId="77954C9D" w14:textId="2B2C3ABE" w:rsidR="00903D9A" w:rsidRDefault="00903D9A" w:rsidP="00903D9A">
      <w:pPr>
        <w:pStyle w:val="MethodSignature"/>
      </w:pPr>
      <w:r>
        <w:t>b=rb.validate(filename)</w:t>
      </w:r>
    </w:p>
    <w:p w14:paraId="35A920FE" w14:textId="77777777" w:rsidR="00903D9A" w:rsidRPr="004168C2" w:rsidRDefault="00903D9A" w:rsidP="00903D9A">
      <w:r>
        <w:t>Validates the run parameters</w:t>
      </w:r>
      <w:r w:rsidRPr="004168C2">
        <w:t xml:space="preserve"> saving any validation errors to the specified file. Returns true if validated successfully with no errors.</w:t>
      </w:r>
    </w:p>
    <w:p w14:paraId="346370CA" w14:textId="77777777" w:rsidR="00903D9A" w:rsidRDefault="00903D9A" w:rsidP="00F27615">
      <w:pPr>
        <w:pStyle w:val="Heading4"/>
      </w:pPr>
      <w:r>
        <w:t>get_run_mo</w:t>
      </w:r>
    </w:p>
    <w:p w14:paraId="65EAB7EB" w14:textId="699E355B" w:rsidR="00903D9A" w:rsidRDefault="00903D9A" w:rsidP="00903D9A">
      <w:pPr>
        <w:pStyle w:val="MethodSignature"/>
      </w:pPr>
      <w:r>
        <w:t>mo=rb.get_run_mo</w:t>
      </w:r>
    </w:p>
    <w:p w14:paraId="789E9799" w14:textId="06E2DBD3" w:rsidR="00903D9A" w:rsidRPr="004168C2" w:rsidRDefault="00903D9A" w:rsidP="00903D9A">
      <w:r w:rsidRPr="004168C2">
        <w:t>Returns a WSModelObject that is the run that was associated with the WS</w:t>
      </w:r>
      <w:r>
        <w:t xml:space="preserve">SWMMRunBuilder </w:t>
      </w:r>
      <w:r w:rsidRPr="004168C2">
        <w:t>by the most recent call to any of load, create_new_run or save</w:t>
      </w:r>
    </w:p>
    <w:p w14:paraId="772AB1A1" w14:textId="20536932" w:rsidR="00903D9A" w:rsidRDefault="00351EB6" w:rsidP="00F27615">
      <w:pPr>
        <w:pStyle w:val="Heading4"/>
        <w:rPr>
          <w:lang w:val="en-AU"/>
        </w:rPr>
      </w:pPr>
      <w:r>
        <w:rPr>
          <w:lang w:val="en-AU"/>
        </w:rPr>
        <w:t>[] / []=</w:t>
      </w:r>
    </w:p>
    <w:p w14:paraId="3AF767F3" w14:textId="60D6EDE3" w:rsidR="00351EB6" w:rsidRDefault="00351EB6" w:rsidP="00351EB6">
      <w:pPr>
        <w:pStyle w:val="MethodSignature"/>
        <w:rPr>
          <w:lang w:val="en-AU"/>
        </w:rPr>
      </w:pPr>
      <w:r>
        <w:rPr>
          <w:lang w:val="en-AU"/>
        </w:rPr>
        <w:t xml:space="preserve">rb[‘key’]=value </w:t>
      </w:r>
      <w:r>
        <w:rPr>
          <w:lang w:val="en-AU"/>
        </w:rPr>
        <w:br/>
        <w:t>puts rb[‘key’].to_s</w:t>
      </w:r>
    </w:p>
    <w:p w14:paraId="09BFC53C" w14:textId="10796A45" w:rsidR="00351EB6" w:rsidRPr="00351EB6" w:rsidRDefault="00351EB6" w:rsidP="00351EB6">
      <w:pPr>
        <w:rPr>
          <w:lang w:val="en-AU"/>
        </w:rPr>
      </w:pPr>
      <w:r>
        <w:rPr>
          <w:lang w:val="en-AU"/>
        </w:rPr>
        <w:t>Sets and gets run parameters.</w:t>
      </w:r>
    </w:p>
    <w:p w14:paraId="28707148" w14:textId="77777777" w:rsidR="004168C2" w:rsidRPr="00903D9A" w:rsidRDefault="004168C2" w:rsidP="004168C2">
      <w:pPr>
        <w:rPr>
          <w:lang w:val="en-AU"/>
        </w:rPr>
      </w:pPr>
    </w:p>
    <w:p w14:paraId="7CB697F7" w14:textId="38866FDE" w:rsidR="00903D9A" w:rsidRPr="004168C2" w:rsidRDefault="00903D9A" w:rsidP="004168C2">
      <w:pPr>
        <w:sectPr w:rsidR="00903D9A" w:rsidRPr="004168C2" w:rsidSect="00345436">
          <w:pgSz w:w="11906" w:h="16838" w:code="9"/>
          <w:pgMar w:top="1440" w:right="1797" w:bottom="1440" w:left="1797" w:header="709" w:footer="964" w:gutter="0"/>
          <w:cols w:space="708"/>
          <w:docGrid w:linePitch="360"/>
        </w:sectPr>
      </w:pPr>
    </w:p>
    <w:p w14:paraId="03F0E382" w14:textId="77777777" w:rsidR="00800251" w:rsidRPr="00800251" w:rsidRDefault="008F7F02" w:rsidP="00800251">
      <w:pPr>
        <w:pStyle w:val="Heading1"/>
      </w:pPr>
      <w:bookmarkStart w:id="53" w:name="_Toc64014934"/>
      <w:r>
        <w:lastRenderedPageBreak/>
        <w:t>Appendix 1</w:t>
      </w:r>
      <w:r w:rsidR="00800251">
        <w:t xml:space="preserve"> – Pollutograph codes</w:t>
      </w:r>
      <w:bookmarkEnd w:id="53"/>
    </w:p>
    <w:p w14:paraId="4B54A09B" w14:textId="77777777" w:rsidR="008F7F02" w:rsidRDefault="008F7F02" w:rsidP="008F7F02">
      <w:r>
        <w:t>List of pollutograph codes</w:t>
      </w:r>
      <w:r w:rsidR="00D35A57">
        <w:t xml:space="preserve"> (relevant only for ICM). </w:t>
      </w:r>
    </w:p>
    <w:tbl>
      <w:tblPr>
        <w:tblpPr w:leftFromText="180" w:rightFromText="180" w:vertAnchor="text" w:tblpXSpec="center" w:tblpY="1"/>
        <w:tblOverlap w:val="neve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7"/>
      </w:tblGrid>
      <w:tr w:rsidR="008F7F02" w:rsidRPr="004D3C81" w14:paraId="54386AA3"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08A244DC" w14:textId="77777777" w:rsidR="008F7F02" w:rsidRPr="004D3C81" w:rsidRDefault="008F7F02" w:rsidP="000D165E">
            <w:pPr>
              <w:jc w:val="center"/>
            </w:pPr>
            <w:r w:rsidRPr="004D3C81">
              <w:rPr>
                <w:rFonts w:cs="Calibri"/>
                <w:color w:val="000000"/>
              </w:rPr>
              <w:t>P2D</w:t>
            </w:r>
          </w:p>
        </w:tc>
      </w:tr>
      <w:tr w:rsidR="008F7F02" w:rsidRPr="004D3C81" w14:paraId="5CE1CD8F"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135FCA55" w14:textId="77777777" w:rsidR="008F7F02" w:rsidRPr="004D3C81" w:rsidRDefault="008F7F02" w:rsidP="000D165E">
            <w:pPr>
              <w:jc w:val="center"/>
            </w:pPr>
            <w:r w:rsidRPr="004D3C81">
              <w:rPr>
                <w:rFonts w:cs="Calibri"/>
                <w:color w:val="000000"/>
              </w:rPr>
              <w:t>P2A</w:t>
            </w:r>
          </w:p>
        </w:tc>
      </w:tr>
      <w:tr w:rsidR="008F7F02" w:rsidRPr="004D3C81" w14:paraId="22BA6C53"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5D97C701" w14:textId="77777777" w:rsidR="008F7F02" w:rsidRPr="004D3C81" w:rsidRDefault="008F7F02" w:rsidP="000D165E">
            <w:pPr>
              <w:jc w:val="center"/>
            </w:pPr>
            <w:r w:rsidRPr="004D3C81">
              <w:rPr>
                <w:rFonts w:cs="Calibri"/>
                <w:color w:val="000000"/>
              </w:rPr>
              <w:t>P1D</w:t>
            </w:r>
          </w:p>
        </w:tc>
      </w:tr>
      <w:tr w:rsidR="008F7F02" w:rsidRPr="004D3C81" w14:paraId="28FDD060"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64DA6266" w14:textId="77777777" w:rsidR="008F7F02" w:rsidRPr="004D3C81" w:rsidRDefault="008F7F02" w:rsidP="000D165E">
            <w:pPr>
              <w:jc w:val="center"/>
            </w:pPr>
            <w:r w:rsidRPr="004D3C81">
              <w:rPr>
                <w:rFonts w:cs="Calibri"/>
                <w:color w:val="000000"/>
              </w:rPr>
              <w:t>P1A</w:t>
            </w:r>
          </w:p>
        </w:tc>
      </w:tr>
      <w:tr w:rsidR="008F7F02" w:rsidRPr="004D3C81" w14:paraId="40E1793F"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2C2FCD3D" w14:textId="77777777" w:rsidR="008F7F02" w:rsidRPr="004D3C81" w:rsidRDefault="008F7F02" w:rsidP="000D165E">
            <w:pPr>
              <w:jc w:val="center"/>
            </w:pPr>
            <w:r w:rsidRPr="004D3C81">
              <w:rPr>
                <w:rFonts w:cs="Calibri"/>
                <w:color w:val="000000"/>
              </w:rPr>
              <w:t>NHD</w:t>
            </w:r>
          </w:p>
        </w:tc>
      </w:tr>
      <w:tr w:rsidR="008F7F02" w:rsidRPr="004D3C81" w14:paraId="70F66497"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24F548CB" w14:textId="77777777" w:rsidR="008F7F02" w:rsidRPr="004D3C81" w:rsidRDefault="008F7F02" w:rsidP="000D165E">
            <w:pPr>
              <w:jc w:val="center"/>
            </w:pPr>
            <w:r w:rsidRPr="004D3C81">
              <w:rPr>
                <w:rFonts w:cs="Calibri"/>
                <w:color w:val="000000"/>
              </w:rPr>
              <w:t>COD</w:t>
            </w:r>
          </w:p>
        </w:tc>
      </w:tr>
      <w:tr w:rsidR="008F7F02" w:rsidRPr="004D3C81" w14:paraId="7620B2EA"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377DF4AF" w14:textId="77777777" w:rsidR="008F7F02" w:rsidRPr="004D3C81" w:rsidRDefault="008F7F02" w:rsidP="000D165E">
            <w:pPr>
              <w:jc w:val="center"/>
            </w:pPr>
            <w:r w:rsidRPr="004D3C81">
              <w:rPr>
                <w:rFonts w:cs="Calibri"/>
                <w:color w:val="000000"/>
              </w:rPr>
              <w:t>COA</w:t>
            </w:r>
          </w:p>
        </w:tc>
      </w:tr>
      <w:tr w:rsidR="008F7F02" w:rsidRPr="004D3C81" w14:paraId="4E82FFCF"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5F7CB6F0" w14:textId="77777777" w:rsidR="008F7F02" w:rsidRPr="004D3C81" w:rsidRDefault="008F7F02" w:rsidP="000D165E">
            <w:pPr>
              <w:jc w:val="center"/>
            </w:pPr>
            <w:r w:rsidRPr="004D3C81">
              <w:rPr>
                <w:rFonts w:cs="Calibri"/>
                <w:color w:val="000000"/>
              </w:rPr>
              <w:t>PH_</w:t>
            </w:r>
          </w:p>
        </w:tc>
      </w:tr>
      <w:tr w:rsidR="008F7F02" w:rsidRPr="004D3C81" w14:paraId="1BF00BE2"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129C9440" w14:textId="77777777" w:rsidR="008F7F02" w:rsidRPr="004D3C81" w:rsidRDefault="008F7F02" w:rsidP="000D165E">
            <w:pPr>
              <w:jc w:val="center"/>
            </w:pPr>
            <w:r w:rsidRPr="004D3C81">
              <w:rPr>
                <w:rFonts w:cs="Calibri"/>
                <w:color w:val="000000"/>
              </w:rPr>
              <w:t>SAL</w:t>
            </w:r>
          </w:p>
        </w:tc>
      </w:tr>
      <w:tr w:rsidR="008F7F02" w:rsidRPr="004D3C81" w14:paraId="4081B711"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63048C28" w14:textId="77777777" w:rsidR="008F7F02" w:rsidRPr="004D3C81" w:rsidRDefault="008F7F02" w:rsidP="000D165E">
            <w:pPr>
              <w:jc w:val="center"/>
            </w:pPr>
            <w:r w:rsidRPr="004D3C81">
              <w:rPr>
                <w:rFonts w:cs="Calibri"/>
                <w:color w:val="000000"/>
              </w:rPr>
              <w:t>NO3</w:t>
            </w:r>
          </w:p>
        </w:tc>
      </w:tr>
      <w:tr w:rsidR="008F7F02" w:rsidRPr="004D3C81" w14:paraId="2D9D3287"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4B58ED87" w14:textId="77777777" w:rsidR="008F7F02" w:rsidRPr="004D3C81" w:rsidRDefault="008F7F02" w:rsidP="000D165E">
            <w:pPr>
              <w:jc w:val="center"/>
            </w:pPr>
            <w:r w:rsidRPr="004D3C81">
              <w:rPr>
                <w:rFonts w:cs="Calibri"/>
                <w:color w:val="000000"/>
              </w:rPr>
              <w:t>NO2</w:t>
            </w:r>
          </w:p>
        </w:tc>
      </w:tr>
      <w:tr w:rsidR="008F7F02" w:rsidRPr="004D3C81" w14:paraId="0BC9128B"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02A840C2" w14:textId="77777777" w:rsidR="008F7F02" w:rsidRPr="004D3C81" w:rsidRDefault="008F7F02" w:rsidP="000D165E">
            <w:pPr>
              <w:jc w:val="center"/>
            </w:pPr>
            <w:r w:rsidRPr="004D3C81">
              <w:rPr>
                <w:rFonts w:cs="Calibri"/>
                <w:color w:val="000000"/>
              </w:rPr>
              <w:t>DO_</w:t>
            </w:r>
          </w:p>
        </w:tc>
      </w:tr>
      <w:tr w:rsidR="008F7F02" w:rsidRPr="004D3C81" w14:paraId="1350F214"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3BD91D97" w14:textId="77777777" w:rsidR="008F7F02" w:rsidRPr="004D3C81" w:rsidRDefault="008F7F02" w:rsidP="000D165E">
            <w:pPr>
              <w:jc w:val="center"/>
            </w:pPr>
            <w:r w:rsidRPr="004D3C81">
              <w:rPr>
                <w:rFonts w:cs="Calibri"/>
                <w:color w:val="000000"/>
              </w:rPr>
              <w:t>COL</w:t>
            </w:r>
          </w:p>
        </w:tc>
      </w:tr>
      <w:tr w:rsidR="008F7F02" w:rsidRPr="004D3C81" w14:paraId="438BC823"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2363B7B8" w14:textId="77777777" w:rsidR="008F7F02" w:rsidRPr="004D3C81" w:rsidRDefault="008F7F02" w:rsidP="000D165E">
            <w:pPr>
              <w:jc w:val="center"/>
            </w:pPr>
            <w:r w:rsidRPr="004D3C81">
              <w:rPr>
                <w:rFonts w:cs="Calibri"/>
                <w:color w:val="000000"/>
              </w:rPr>
              <w:t>TW_</w:t>
            </w:r>
          </w:p>
        </w:tc>
      </w:tr>
      <w:tr w:rsidR="008F7F02" w:rsidRPr="004D3C81" w14:paraId="157E844F"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6489CCB1" w14:textId="77777777" w:rsidR="008F7F02" w:rsidRPr="004D3C81" w:rsidRDefault="008F7F02" w:rsidP="000D165E">
            <w:pPr>
              <w:jc w:val="center"/>
            </w:pPr>
            <w:r w:rsidRPr="004D3C81">
              <w:rPr>
                <w:rFonts w:cs="Calibri"/>
                <w:color w:val="000000"/>
              </w:rPr>
              <w:t>BOD</w:t>
            </w:r>
          </w:p>
        </w:tc>
      </w:tr>
      <w:tr w:rsidR="008F7F02" w:rsidRPr="004D3C81" w14:paraId="5EA1AF38"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31A694A8" w14:textId="77777777" w:rsidR="008F7F02" w:rsidRPr="004D3C81" w:rsidRDefault="008F7F02" w:rsidP="000D165E">
            <w:pPr>
              <w:jc w:val="center"/>
            </w:pPr>
            <w:r w:rsidRPr="004D3C81">
              <w:rPr>
                <w:rFonts w:cs="Calibri"/>
                <w:color w:val="000000"/>
              </w:rPr>
              <w:t>TPD</w:t>
            </w:r>
          </w:p>
        </w:tc>
      </w:tr>
      <w:tr w:rsidR="008F7F02" w:rsidRPr="004D3C81" w14:paraId="5985D74F"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7BCBEE67" w14:textId="77777777" w:rsidR="008F7F02" w:rsidRPr="004D3C81" w:rsidRDefault="008F7F02" w:rsidP="000D165E">
            <w:pPr>
              <w:jc w:val="center"/>
            </w:pPr>
            <w:r w:rsidRPr="004D3C81">
              <w:rPr>
                <w:rFonts w:cs="Calibri"/>
                <w:color w:val="000000"/>
              </w:rPr>
              <w:t>TPA</w:t>
            </w:r>
          </w:p>
        </w:tc>
      </w:tr>
      <w:tr w:rsidR="008F7F02" w:rsidRPr="004D3C81" w14:paraId="20943899"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7EA1CF22" w14:textId="77777777" w:rsidR="008F7F02" w:rsidRPr="004D3C81" w:rsidRDefault="008F7F02" w:rsidP="000D165E">
            <w:pPr>
              <w:jc w:val="center"/>
            </w:pPr>
            <w:r w:rsidRPr="004D3C81">
              <w:rPr>
                <w:rFonts w:cs="Calibri"/>
                <w:color w:val="000000"/>
              </w:rPr>
              <w:t>TKD</w:t>
            </w:r>
          </w:p>
        </w:tc>
      </w:tr>
      <w:tr w:rsidR="008F7F02" w:rsidRPr="004D3C81" w14:paraId="0F6CCEC6"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714C1920" w14:textId="77777777" w:rsidR="008F7F02" w:rsidRPr="004D3C81" w:rsidRDefault="008F7F02" w:rsidP="000D165E">
            <w:pPr>
              <w:jc w:val="center"/>
            </w:pPr>
            <w:r w:rsidRPr="004D3C81">
              <w:rPr>
                <w:rFonts w:cs="Calibri"/>
                <w:color w:val="000000"/>
              </w:rPr>
              <w:t>TKA</w:t>
            </w:r>
          </w:p>
        </w:tc>
      </w:tr>
      <w:tr w:rsidR="008F7F02" w:rsidRPr="004D3C81" w14:paraId="6635A76B"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5C453601" w14:textId="77777777" w:rsidR="008F7F02" w:rsidRPr="004D3C81" w:rsidRDefault="008F7F02" w:rsidP="000D165E">
            <w:pPr>
              <w:jc w:val="center"/>
            </w:pPr>
            <w:r w:rsidRPr="004D3C81">
              <w:rPr>
                <w:rFonts w:cs="Calibri"/>
                <w:color w:val="000000"/>
              </w:rPr>
              <w:t>SF2</w:t>
            </w:r>
          </w:p>
        </w:tc>
      </w:tr>
      <w:tr w:rsidR="008F7F02" w:rsidRPr="004D3C81" w14:paraId="345B0841"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336492A8" w14:textId="77777777" w:rsidR="008F7F02" w:rsidRPr="004D3C81" w:rsidRDefault="008F7F02" w:rsidP="000D165E">
            <w:pPr>
              <w:jc w:val="center"/>
            </w:pPr>
            <w:r w:rsidRPr="004D3C81">
              <w:rPr>
                <w:rFonts w:cs="Calibri"/>
                <w:color w:val="000000"/>
              </w:rPr>
              <w:t>SF1</w:t>
            </w:r>
          </w:p>
        </w:tc>
      </w:tr>
      <w:tr w:rsidR="008F7F02" w:rsidRPr="004D3C81" w14:paraId="1488DD8A"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23587B8F" w14:textId="77777777" w:rsidR="008F7F02" w:rsidRPr="004D3C81" w:rsidRDefault="008F7F02" w:rsidP="000D165E">
            <w:pPr>
              <w:jc w:val="center"/>
            </w:pPr>
            <w:r w:rsidRPr="004D3C81">
              <w:rPr>
                <w:rFonts w:cs="Calibri"/>
                <w:color w:val="000000"/>
              </w:rPr>
              <w:t>P4D</w:t>
            </w:r>
          </w:p>
        </w:tc>
      </w:tr>
      <w:tr w:rsidR="008F7F02" w:rsidRPr="004D3C81" w14:paraId="7B960E52"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61A7C0A3" w14:textId="77777777" w:rsidR="008F7F02" w:rsidRPr="004D3C81" w:rsidRDefault="008F7F02" w:rsidP="000D165E">
            <w:pPr>
              <w:jc w:val="center"/>
            </w:pPr>
            <w:r w:rsidRPr="004D3C81">
              <w:rPr>
                <w:rFonts w:cs="Calibri"/>
                <w:color w:val="000000"/>
              </w:rPr>
              <w:t>P4A</w:t>
            </w:r>
          </w:p>
        </w:tc>
      </w:tr>
      <w:tr w:rsidR="008F7F02" w:rsidRPr="004D3C81" w14:paraId="73F58C55"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46B04937" w14:textId="77777777" w:rsidR="008F7F02" w:rsidRPr="004D3C81" w:rsidRDefault="008F7F02" w:rsidP="000D165E">
            <w:pPr>
              <w:jc w:val="center"/>
            </w:pPr>
            <w:r w:rsidRPr="004D3C81">
              <w:rPr>
                <w:rFonts w:cs="Calibri"/>
                <w:color w:val="000000"/>
              </w:rPr>
              <w:t>P3D</w:t>
            </w:r>
          </w:p>
        </w:tc>
      </w:tr>
      <w:tr w:rsidR="008F7F02" w:rsidRPr="004D3C81" w14:paraId="0C9EB7F7"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2E15926A" w14:textId="77777777" w:rsidR="008F7F02" w:rsidRPr="004D3C81" w:rsidRDefault="008F7F02" w:rsidP="000D165E">
            <w:pPr>
              <w:jc w:val="center"/>
            </w:pPr>
            <w:r w:rsidRPr="004D3C81">
              <w:rPr>
                <w:rFonts w:cs="Calibri"/>
                <w:color w:val="000000"/>
              </w:rPr>
              <w:t>P3A</w:t>
            </w:r>
          </w:p>
        </w:tc>
      </w:tr>
      <w:tr w:rsidR="008F7F02" w:rsidRPr="004D3C81" w14:paraId="7B8592BE" w14:textId="77777777" w:rsidTr="002077D0">
        <w:trPr>
          <w:trHeight w:hRule="exact" w:val="397"/>
          <w:tblCellSpacing w:w="0" w:type="dxa"/>
        </w:trPr>
        <w:tc>
          <w:tcPr>
            <w:tcW w:w="1417" w:type="dxa"/>
            <w:tcBorders>
              <w:top w:val="outset" w:sz="6" w:space="0" w:color="D0D7E5"/>
              <w:left w:val="outset" w:sz="6" w:space="0" w:color="D0D7E5"/>
              <w:bottom w:val="outset" w:sz="6" w:space="0" w:color="D0D7E5"/>
              <w:right w:val="outset" w:sz="6" w:space="0" w:color="D0D7E5"/>
            </w:tcBorders>
            <w:shd w:val="clear" w:color="auto" w:fill="FFFFFF"/>
            <w:vAlign w:val="center"/>
            <w:hideMark/>
          </w:tcPr>
          <w:p w14:paraId="40042ED6" w14:textId="77777777" w:rsidR="008F7F02" w:rsidRPr="004D3C81" w:rsidRDefault="008F7F02" w:rsidP="000D165E">
            <w:pPr>
              <w:jc w:val="center"/>
            </w:pPr>
            <w:r w:rsidRPr="004D3C81">
              <w:rPr>
                <w:rFonts w:cs="Calibri"/>
                <w:color w:val="000000"/>
              </w:rPr>
              <w:t>BOA</w:t>
            </w:r>
          </w:p>
        </w:tc>
      </w:tr>
    </w:tbl>
    <w:p w14:paraId="4E5B7C68" w14:textId="77777777" w:rsidR="00B827F6" w:rsidRDefault="000D165E" w:rsidP="002077D0">
      <w:pPr>
        <w:sectPr w:rsidR="00B827F6" w:rsidSect="00B4583C">
          <w:pgSz w:w="11906" w:h="16838" w:code="9"/>
          <w:pgMar w:top="1440" w:right="1797" w:bottom="1440" w:left="1797" w:header="709" w:footer="964" w:gutter="0"/>
          <w:cols w:space="708"/>
          <w:docGrid w:linePitch="360"/>
        </w:sectPr>
      </w:pPr>
      <w:r>
        <w:br w:type="textWrapping" w:clear="all"/>
      </w:r>
    </w:p>
    <w:p w14:paraId="26C08583" w14:textId="6A214BA2" w:rsidR="00B5399B" w:rsidRDefault="00002312" w:rsidP="004B1C7B">
      <w:pPr>
        <w:pStyle w:val="Heading1"/>
        <w:spacing w:after="120"/>
      </w:pPr>
      <w:bookmarkStart w:id="54" w:name="_Toc64014935"/>
      <w:r w:rsidRPr="007463DF">
        <w:lastRenderedPageBreak/>
        <w:t>Appendix</w:t>
      </w:r>
      <w:r>
        <w:t xml:space="preserve"> 2 – </w:t>
      </w:r>
      <w:r w:rsidR="00A339BC">
        <w:t xml:space="preserve">ICM </w:t>
      </w:r>
      <w:r w:rsidR="00954E9E">
        <w:t xml:space="preserve">InfoWorks </w:t>
      </w:r>
      <w:r>
        <w:t>Run Parameters</w:t>
      </w:r>
      <w:bookmarkEnd w:id="54"/>
    </w:p>
    <w:p w14:paraId="42CEC35D" w14:textId="77777777" w:rsidR="005A4B2A" w:rsidRDefault="009564D0" w:rsidP="00946490">
      <w:r>
        <w:t>The fields that are set on the run dialog in the user interface are, in ICM Exchange, set as key value pairs</w:t>
      </w:r>
      <w:r w:rsidR="00FC0CB5">
        <w:t xml:space="preserve"> within</w:t>
      </w:r>
      <w:r>
        <w:t xml:space="preserve"> the hash passed in as the 6</w:t>
      </w:r>
      <w:r w:rsidRPr="009564D0">
        <w:rPr>
          <w:vertAlign w:val="superscript"/>
        </w:rPr>
        <w:t>th</w:t>
      </w:r>
      <w:r>
        <w:t xml:space="preserve"> parameter of the new_run method, called on the asset group in which the run is to be created. </w:t>
      </w:r>
    </w:p>
    <w:p w14:paraId="11299949" w14:textId="77777777" w:rsidR="009564D0" w:rsidRDefault="009564D0" w:rsidP="00946490">
      <w:r>
        <w:t xml:space="preserve">The keys of the </w:t>
      </w:r>
      <w:r w:rsidR="00FC0CB5">
        <w:t>hash are all strings, the values are of a number of different types as described below.</w:t>
      </w:r>
    </w:p>
    <w:p w14:paraId="03EA387A" w14:textId="77777777" w:rsidR="00FC0CB5" w:rsidRDefault="00FC0CB5" w:rsidP="00946490">
      <w:r>
        <w:t>Where the values have units, they must always be specified in S.I. units.</w:t>
      </w:r>
    </w:p>
    <w:p w14:paraId="4B854137" w14:textId="77777777" w:rsidR="001B0B69" w:rsidRDefault="001B0B69" w:rsidP="00946490">
      <w:r>
        <w:t>The run parameters used for ICM Exchange broadly speaking correspond to those set in the user interface</w:t>
      </w:r>
      <w:r w:rsidR="002D3E1C">
        <w:t xml:space="preserve">. The list below therefore includes the field’s location in the run dialog and its sub-dialogs, and its description in the user interface if the difference is noteworthy. </w:t>
      </w:r>
    </w:p>
    <w:p w14:paraId="5223AADA" w14:textId="77777777" w:rsidR="006C0806" w:rsidRDefault="006C0806" w:rsidP="00946490">
      <w:r>
        <w:t xml:space="preserve">Consult InfoWorks ICM's main help for more details. </w:t>
      </w:r>
    </w:p>
    <w:p w14:paraId="3D5E5F29" w14:textId="77777777" w:rsidR="0001228A" w:rsidRDefault="001B0B69" w:rsidP="00946490">
      <w:r>
        <w:t>The behaviour of unspecified values for run parameters is as follows: When</w:t>
      </w:r>
      <w:r w:rsidR="0001228A">
        <w:t xml:space="preserve"> the run is created a number of the run parameters are supplied with default values. This means that were you to create a run, passing an empty hash in as the last parameter, and then </w:t>
      </w:r>
      <w:r>
        <w:t>to look at the values for the parameters using the [] method of the run object i.e.</w:t>
      </w:r>
    </w:p>
    <w:p w14:paraId="68758C4C" w14:textId="77777777" w:rsidR="001B0B69" w:rsidRDefault="001B0B69" w:rsidP="001B0B69">
      <w:pPr>
        <w:pStyle w:val="Code"/>
      </w:pPr>
      <w:r>
        <w:t>db.list_read_write_run_fields.each do |p|</w:t>
      </w:r>
    </w:p>
    <w:p w14:paraId="009428BD" w14:textId="77777777" w:rsidR="001B0B69" w:rsidRDefault="001B0B69" w:rsidP="001B0B69">
      <w:pPr>
        <w:pStyle w:val="Code"/>
      </w:pPr>
      <w:r>
        <w:tab/>
        <w:t>if !run[p].nil?</w:t>
      </w:r>
    </w:p>
    <w:p w14:paraId="4EEB8811" w14:textId="77777777" w:rsidR="001B0B69" w:rsidRDefault="001B0B69" w:rsidP="001B0B69">
      <w:pPr>
        <w:pStyle w:val="Code"/>
      </w:pPr>
      <w:r>
        <w:tab/>
      </w:r>
      <w:r>
        <w:tab/>
        <w:t>puts "#{p} #{run[p]}"</w:t>
      </w:r>
    </w:p>
    <w:p w14:paraId="3CCFD0DD" w14:textId="77777777" w:rsidR="001B0B69" w:rsidRDefault="001B0B69" w:rsidP="001B0B69">
      <w:pPr>
        <w:pStyle w:val="Code"/>
      </w:pPr>
      <w:r>
        <w:tab/>
        <w:t>end</w:t>
      </w:r>
    </w:p>
    <w:p w14:paraId="0B8C87AE" w14:textId="77777777" w:rsidR="00FC0CB5" w:rsidRDefault="001B0B69" w:rsidP="001B0B69">
      <w:pPr>
        <w:pStyle w:val="Code"/>
      </w:pPr>
      <w:r>
        <w:t>end</w:t>
      </w:r>
    </w:p>
    <w:p w14:paraId="293DC613" w14:textId="77777777" w:rsidR="005A4B2A" w:rsidRDefault="001B0B69" w:rsidP="00946490">
      <w:r>
        <w:t>you would see that a number of the fields have non-nil values as follows:</w:t>
      </w:r>
    </w:p>
    <w:p w14:paraId="41E492A8" w14:textId="77777777" w:rsidR="001B0B69" w:rsidRDefault="001B0B69" w:rsidP="001B0B69">
      <w:pPr>
        <w:pStyle w:val="Code"/>
      </w:pPr>
      <w:r>
        <w:t>Duration 60</w:t>
      </w:r>
    </w:p>
    <w:p w14:paraId="78DB0301" w14:textId="77777777" w:rsidR="001B0B69" w:rsidRDefault="001B0B69" w:rsidP="001B0B69">
      <w:pPr>
        <w:pStyle w:val="Code"/>
      </w:pPr>
      <w:r>
        <w:t>DWFMultiplier 32</w:t>
      </w:r>
    </w:p>
    <w:p w14:paraId="050F449D" w14:textId="77777777" w:rsidR="001B0B69" w:rsidRDefault="001B0B69" w:rsidP="001B0B69">
      <w:pPr>
        <w:pStyle w:val="Code"/>
      </w:pPr>
      <w:r>
        <w:t>EveryNode false</w:t>
      </w:r>
    </w:p>
    <w:p w14:paraId="35C7E944" w14:textId="77777777" w:rsidR="001B0B69" w:rsidRDefault="001B0B69" w:rsidP="001B0B69">
      <w:pPr>
        <w:pStyle w:val="Code"/>
      </w:pPr>
      <w:r>
        <w:t>EveryOutflow false</w:t>
      </w:r>
    </w:p>
    <w:p w14:paraId="514CB250" w14:textId="77777777" w:rsidR="001B0B69" w:rsidRDefault="001B0B69" w:rsidP="001B0B69">
      <w:pPr>
        <w:pStyle w:val="Code"/>
      </w:pPr>
      <w:r>
        <w:t>EverySubcatchment false</w:t>
      </w:r>
    </w:p>
    <w:p w14:paraId="06619463" w14:textId="77777777" w:rsidR="001B0B69" w:rsidRDefault="001B0B69" w:rsidP="001B0B69">
      <w:pPr>
        <w:pStyle w:val="Code"/>
      </w:pPr>
      <w:r>
        <w:t>GaugeMultiplier 1</w:t>
      </w:r>
    </w:p>
    <w:p w14:paraId="68864DF7" w14:textId="77777777" w:rsidR="001B0B69" w:rsidRDefault="001B0B69" w:rsidP="001B0B69">
      <w:pPr>
        <w:pStyle w:val="Code"/>
      </w:pPr>
      <w:r>
        <w:t>IncludeBaseFlow false</w:t>
      </w:r>
    </w:p>
    <w:p w14:paraId="0369D8D2" w14:textId="77777777" w:rsidR="001B0B69" w:rsidRDefault="001B0B69" w:rsidP="001B0B69">
      <w:pPr>
        <w:pStyle w:val="Code"/>
      </w:pPr>
      <w:r>
        <w:t>IncludeLevel false</w:t>
      </w:r>
    </w:p>
    <w:p w14:paraId="0EAFACD6" w14:textId="77777777" w:rsidR="001B0B69" w:rsidRDefault="001B0B69" w:rsidP="001B0B69">
      <w:pPr>
        <w:pStyle w:val="Code"/>
      </w:pPr>
      <w:r>
        <w:t>IncludeNode false</w:t>
      </w:r>
    </w:p>
    <w:p w14:paraId="0486383B" w14:textId="77777777" w:rsidR="001B0B69" w:rsidRDefault="001B0B69" w:rsidP="001B0B69">
      <w:pPr>
        <w:pStyle w:val="Code"/>
      </w:pPr>
      <w:r>
        <w:t>IncludeOutflow false</w:t>
      </w:r>
    </w:p>
    <w:p w14:paraId="2C27E289" w14:textId="77777777" w:rsidR="001B0B69" w:rsidRDefault="001B0B69" w:rsidP="001B0B69">
      <w:pPr>
        <w:pStyle w:val="Code"/>
      </w:pPr>
      <w:r>
        <w:t>IncludeRainfall false</w:t>
      </w:r>
    </w:p>
    <w:p w14:paraId="112A76F7" w14:textId="77777777" w:rsidR="001B0B69" w:rsidRDefault="001B0B69" w:rsidP="001B0B69">
      <w:pPr>
        <w:pStyle w:val="Code"/>
      </w:pPr>
      <w:r>
        <w:lastRenderedPageBreak/>
        <w:t>IncludeRunoff false</w:t>
      </w:r>
    </w:p>
    <w:p w14:paraId="2522A95D" w14:textId="77777777" w:rsidR="001B0B69" w:rsidRDefault="001B0B69" w:rsidP="001B0B69">
      <w:pPr>
        <w:pStyle w:val="Code"/>
      </w:pPr>
      <w:r>
        <w:t>LevelLag 0</w:t>
      </w:r>
    </w:p>
    <w:p w14:paraId="3DC82123" w14:textId="77777777" w:rsidR="001B0B69" w:rsidRDefault="001B0B69" w:rsidP="001B0B69">
      <w:pPr>
        <w:pStyle w:val="Code"/>
      </w:pPr>
      <w:r>
        <w:t>LevelThreshold 0.0</w:t>
      </w:r>
    </w:p>
    <w:p w14:paraId="41AC1913" w14:textId="77777777" w:rsidR="001B0B69" w:rsidRDefault="001B0B69" w:rsidP="001B0B69">
      <w:pPr>
        <w:pStyle w:val="Code"/>
      </w:pPr>
      <w:r>
        <w:t>NodeLag 0</w:t>
      </w:r>
    </w:p>
    <w:p w14:paraId="024AD42F" w14:textId="77777777" w:rsidR="001B0B69" w:rsidRDefault="001B0B69" w:rsidP="001B0B69">
      <w:pPr>
        <w:pStyle w:val="Code"/>
      </w:pPr>
      <w:r>
        <w:t>NodeThreshold 0.0</w:t>
      </w:r>
    </w:p>
    <w:p w14:paraId="0BBAC03B" w14:textId="77777777" w:rsidR="001B0B69" w:rsidRDefault="001B0B69" w:rsidP="001B0B69">
      <w:pPr>
        <w:pStyle w:val="Code"/>
      </w:pPr>
      <w:r>
        <w:t>OutflowLag 0</w:t>
      </w:r>
    </w:p>
    <w:p w14:paraId="166D50E9" w14:textId="77777777" w:rsidR="001B0B69" w:rsidRDefault="001B0B69" w:rsidP="001B0B69">
      <w:pPr>
        <w:pStyle w:val="Code"/>
      </w:pPr>
      <w:r>
        <w:t>OutflowThreshold 0.0</w:t>
      </w:r>
    </w:p>
    <w:p w14:paraId="7AC5AAF6" w14:textId="77777777" w:rsidR="001B0B69" w:rsidRDefault="001B0B69" w:rsidP="001B0B69">
      <w:pPr>
        <w:pStyle w:val="Code"/>
      </w:pPr>
      <w:r>
        <w:t>RainfallLag 0</w:t>
      </w:r>
    </w:p>
    <w:p w14:paraId="0C3C9665" w14:textId="77777777" w:rsidR="001B0B69" w:rsidRDefault="001B0B69" w:rsidP="001B0B69">
      <w:pPr>
        <w:pStyle w:val="Code"/>
      </w:pPr>
      <w:r>
        <w:t>RainfallThreshold 0.0</w:t>
      </w:r>
    </w:p>
    <w:p w14:paraId="0B6255AB" w14:textId="77777777" w:rsidR="001B0B69" w:rsidRDefault="001B0B69" w:rsidP="001B0B69">
      <w:pPr>
        <w:pStyle w:val="Code"/>
      </w:pPr>
      <w:r>
        <w:t>RainType false</w:t>
      </w:r>
    </w:p>
    <w:p w14:paraId="567D44B5" w14:textId="77777777" w:rsidR="001B0B69" w:rsidRDefault="001B0B69" w:rsidP="001B0B69">
      <w:pPr>
        <w:pStyle w:val="Code"/>
      </w:pPr>
      <w:r>
        <w:t>ResultsMultiplier 6</w:t>
      </w:r>
    </w:p>
    <w:p w14:paraId="1EC1A773" w14:textId="77777777" w:rsidR="001B0B69" w:rsidRDefault="001B0B69" w:rsidP="001B0B69">
      <w:pPr>
        <w:pStyle w:val="Code"/>
      </w:pPr>
      <w:r>
        <w:t>RTCLag 0</w:t>
      </w:r>
    </w:p>
    <w:p w14:paraId="0641BC80" w14:textId="77777777" w:rsidR="001B0B69" w:rsidRDefault="001B0B69" w:rsidP="001B0B69">
      <w:pPr>
        <w:pStyle w:val="Code"/>
      </w:pPr>
      <w:r>
        <w:t>Start Time 0.0</w:t>
      </w:r>
    </w:p>
    <w:p w14:paraId="22E9262F" w14:textId="77777777" w:rsidR="001B0B69" w:rsidRDefault="001B0B69" w:rsidP="001B0B69">
      <w:pPr>
        <w:pStyle w:val="Code"/>
      </w:pPr>
      <w:r>
        <w:t>SubcatchmentLag 0</w:t>
      </w:r>
    </w:p>
    <w:p w14:paraId="656AAEF1" w14:textId="77777777" w:rsidR="001B0B69" w:rsidRDefault="001B0B69" w:rsidP="001B0B69">
      <w:pPr>
        <w:pStyle w:val="Code"/>
      </w:pPr>
      <w:r>
        <w:t>SubcatchmentThreshold 0.0</w:t>
      </w:r>
    </w:p>
    <w:p w14:paraId="48C63389" w14:textId="77777777" w:rsidR="001B0B69" w:rsidRDefault="001B0B69" w:rsidP="001B0B69">
      <w:pPr>
        <w:pStyle w:val="Code"/>
      </w:pPr>
      <w:r>
        <w:t>TimeStep 60</w:t>
      </w:r>
    </w:p>
    <w:p w14:paraId="76B3DC64" w14:textId="77777777" w:rsidR="001B0B69" w:rsidRDefault="001B0B69" w:rsidP="001B0B69">
      <w:pPr>
        <w:pStyle w:val="Code"/>
      </w:pPr>
    </w:p>
    <w:p w14:paraId="6D1AEF6C" w14:textId="77777777" w:rsidR="001B0B69" w:rsidRDefault="001B0B69" w:rsidP="001B0B69">
      <w:r>
        <w:t>All other fields are treated as nil by default. However, for a number of fields a nil value is treated as a particular default value for that field as specified in the detailed notes for the fields in question.</w:t>
      </w:r>
    </w:p>
    <w:p w14:paraId="3D5FEF41" w14:textId="77777777" w:rsidR="001B0B69" w:rsidRDefault="001B0B69" w:rsidP="001B0B69">
      <w:r>
        <w:t>Where the name of the field below contains spaces or underscores the spaces or underscores should be used when setting the value in t</w:t>
      </w:r>
      <w:r w:rsidR="002D45E0">
        <w:t>he hash.</w:t>
      </w:r>
    </w:p>
    <w:p w14:paraId="246A758B" w14:textId="77777777" w:rsidR="002D45E0" w:rsidRDefault="002D45E0" w:rsidP="001B0B69"/>
    <w:p w14:paraId="232C22AD" w14:textId="77777777" w:rsidR="002D45E0" w:rsidRPr="00796C31" w:rsidRDefault="002D45E0" w:rsidP="002D45E0">
      <w:pPr>
        <w:rPr>
          <w:b/>
        </w:rPr>
      </w:pPr>
      <w:r w:rsidRPr="00796C31">
        <w:rPr>
          <w:b/>
        </w:rPr>
        <w:t>Always Use Final State</w:t>
      </w:r>
    </w:p>
    <w:p w14:paraId="6F3AFDC4" w14:textId="77777777" w:rsidR="002D45E0" w:rsidRDefault="002D45E0" w:rsidP="002D45E0">
      <w:r>
        <w:t>Data type: Boolean</w:t>
      </w:r>
    </w:p>
    <w:p w14:paraId="45264DE0" w14:textId="77777777" w:rsidR="002D45E0" w:rsidRDefault="002D45E0" w:rsidP="002D45E0">
      <w:r>
        <w:t>Location in UI: Main page col 2</w:t>
      </w:r>
    </w:p>
    <w:p w14:paraId="69866603" w14:textId="77777777" w:rsidR="002D45E0" w:rsidRDefault="002D45E0" w:rsidP="002D45E0">
      <w:r>
        <w:t>Description in UI: Always use state without initialisation</w:t>
      </w:r>
    </w:p>
    <w:p w14:paraId="6404608C" w14:textId="77777777" w:rsidR="002D45E0" w:rsidRDefault="002D45E0" w:rsidP="002D45E0"/>
    <w:p w14:paraId="16F8C470" w14:textId="77777777" w:rsidR="002D45E0" w:rsidRPr="00796C31" w:rsidRDefault="002D45E0" w:rsidP="002D45E0">
      <w:pPr>
        <w:rPr>
          <w:b/>
        </w:rPr>
      </w:pPr>
      <w:r w:rsidRPr="00796C31">
        <w:rPr>
          <w:b/>
        </w:rPr>
        <w:t>Buildup Time</w:t>
      </w:r>
    </w:p>
    <w:p w14:paraId="6094AD8A" w14:textId="77777777" w:rsidR="002D45E0" w:rsidRDefault="002D45E0" w:rsidP="002D45E0">
      <w:r>
        <w:t>Data type: Long Integer</w:t>
      </w:r>
    </w:p>
    <w:p w14:paraId="42D27175" w14:textId="77777777" w:rsidR="002D45E0" w:rsidRDefault="002D45E0" w:rsidP="002D45E0">
      <w:r>
        <w:t>Location in UI: Water Quality Form</w:t>
      </w:r>
    </w:p>
    <w:p w14:paraId="1E5765AE" w14:textId="593EF978" w:rsidR="00D273DC" w:rsidRDefault="002D45E0" w:rsidP="00D273DC">
      <w:r>
        <w:lastRenderedPageBreak/>
        <w:t xml:space="preserve">Notes: </w:t>
      </w:r>
      <w:r w:rsidR="00D273DC">
        <w:t>BuildUp time – used in water quality simulations, may either be nil (in which case it is not used) or a value between 1 and 1000000</w:t>
      </w:r>
    </w:p>
    <w:p w14:paraId="5FF55D3D" w14:textId="77777777" w:rsidR="005F6629" w:rsidRDefault="005F6629" w:rsidP="00D273DC"/>
    <w:p w14:paraId="6EDB9512" w14:textId="77777777" w:rsidR="002D45E0" w:rsidRPr="00796C31" w:rsidRDefault="002D45E0" w:rsidP="002D45E0">
      <w:pPr>
        <w:rPr>
          <w:b/>
        </w:rPr>
      </w:pPr>
      <w:r w:rsidRPr="00796C31">
        <w:rPr>
          <w:b/>
        </w:rPr>
        <w:t>CheckPumps</w:t>
      </w:r>
    </w:p>
    <w:p w14:paraId="78F2BE29" w14:textId="77777777" w:rsidR="002D45E0" w:rsidRDefault="002D45E0" w:rsidP="002D45E0">
      <w:r>
        <w:t>Data type: Boolean</w:t>
      </w:r>
    </w:p>
    <w:p w14:paraId="13761705" w14:textId="77777777" w:rsidR="002D45E0" w:rsidRDefault="002D45E0" w:rsidP="002D45E0">
      <w:r>
        <w:t>Location in UI: Timestep Control Sheet - Control Page</w:t>
      </w:r>
    </w:p>
    <w:p w14:paraId="7A844425" w14:textId="77777777" w:rsidR="00DF1B79" w:rsidRDefault="00DF1B79" w:rsidP="002D45E0">
      <w:pPr>
        <w:rPr>
          <w:b/>
        </w:rPr>
      </w:pPr>
    </w:p>
    <w:p w14:paraId="345DD27D" w14:textId="708A08E6" w:rsidR="002D45E0" w:rsidRPr="00796C31" w:rsidRDefault="002D45E0" w:rsidP="002D45E0">
      <w:pPr>
        <w:rPr>
          <w:b/>
        </w:rPr>
      </w:pPr>
      <w:r w:rsidRPr="00796C31">
        <w:rPr>
          <w:b/>
        </w:rPr>
        <w:t>Comment</w:t>
      </w:r>
    </w:p>
    <w:p w14:paraId="0E60DDAE" w14:textId="77777777" w:rsidR="002D45E0" w:rsidRDefault="002D45E0" w:rsidP="002D45E0">
      <w:r>
        <w:t>Data type: String</w:t>
      </w:r>
    </w:p>
    <w:p w14:paraId="35250EA3" w14:textId="77777777" w:rsidR="002D45E0" w:rsidRDefault="002D45E0" w:rsidP="002D45E0">
      <w:r>
        <w:t>Location in UI: Tree object property page</w:t>
      </w:r>
    </w:p>
    <w:p w14:paraId="69AF666B" w14:textId="77777777" w:rsidR="002D45E0" w:rsidRDefault="002D45E0" w:rsidP="002D45E0"/>
    <w:p w14:paraId="08F90399" w14:textId="77777777" w:rsidR="002D45E0" w:rsidRPr="00796C31" w:rsidRDefault="002D45E0" w:rsidP="002D45E0">
      <w:pPr>
        <w:rPr>
          <w:b/>
        </w:rPr>
      </w:pPr>
      <w:r w:rsidRPr="00796C31">
        <w:rPr>
          <w:b/>
        </w:rPr>
        <w:t>ConcentrationWarning</w:t>
      </w:r>
    </w:p>
    <w:p w14:paraId="540BA733" w14:textId="77777777" w:rsidR="002D45E0" w:rsidRDefault="002D45E0" w:rsidP="002D45E0">
      <w:r>
        <w:t>Data type: Double</w:t>
      </w:r>
    </w:p>
    <w:p w14:paraId="5E1A2638" w14:textId="77777777" w:rsidR="002D45E0" w:rsidRDefault="002D45E0" w:rsidP="002D45E0">
      <w:r>
        <w:t>Location in UI: Diagnostics Form</w:t>
      </w:r>
    </w:p>
    <w:p w14:paraId="2C391241" w14:textId="77777777" w:rsidR="002D45E0" w:rsidRDefault="002D45E0" w:rsidP="002D45E0">
      <w:r>
        <w:t>Description in UI: Concentration</w:t>
      </w:r>
    </w:p>
    <w:p w14:paraId="247E0E46" w14:textId="77777777" w:rsidR="002D45E0" w:rsidRDefault="002D45E0" w:rsidP="002D45E0"/>
    <w:p w14:paraId="12F651EC" w14:textId="77777777" w:rsidR="002D45E0" w:rsidRPr="00796C31" w:rsidRDefault="002D45E0" w:rsidP="002D45E0">
      <w:pPr>
        <w:rPr>
          <w:b/>
        </w:rPr>
      </w:pPr>
      <w:r w:rsidRPr="00796C31">
        <w:rPr>
          <w:b/>
        </w:rPr>
        <w:t>Depth</w:t>
      </w:r>
    </w:p>
    <w:p w14:paraId="0EB190F2" w14:textId="77777777" w:rsidR="002D45E0" w:rsidRDefault="002D45E0" w:rsidP="002D45E0">
      <w:r>
        <w:t>Data type: Double</w:t>
      </w:r>
    </w:p>
    <w:p w14:paraId="4D124EF5" w14:textId="77777777" w:rsidR="002D45E0" w:rsidRDefault="002D45E0" w:rsidP="002D45E0">
      <w:r>
        <w:t>Location in UI: 2D Sheet, Tolerance Tab</w:t>
      </w:r>
    </w:p>
    <w:p w14:paraId="526BEBF0" w14:textId="77777777" w:rsidR="002D45E0" w:rsidRDefault="002D45E0" w:rsidP="002D45E0">
      <w:r>
        <w:t>Nil treated as: 0.001</w:t>
      </w:r>
    </w:p>
    <w:p w14:paraId="11473559" w14:textId="77777777" w:rsidR="002D45E0" w:rsidRDefault="002D45E0" w:rsidP="002D45E0">
      <w:r>
        <w:t>Valid range: 0 - 99999999</w:t>
      </w:r>
    </w:p>
    <w:p w14:paraId="73D66508" w14:textId="77777777" w:rsidR="008270CF" w:rsidRDefault="002D45E0" w:rsidP="008270CF">
      <w:r>
        <w:t xml:space="preserve">Notes: </w:t>
      </w:r>
      <w:r w:rsidR="008270CF">
        <w:t>Depth and InnudationMapDepthThreshold – Depth must be greater than 0 and less then 99999999, and also must be less then InnundationMapDepthThreshold.</w:t>
      </w:r>
    </w:p>
    <w:p w14:paraId="02EECB9C" w14:textId="77777777" w:rsidR="002D45E0" w:rsidRDefault="002D45E0" w:rsidP="002D45E0"/>
    <w:p w14:paraId="1E05E223" w14:textId="77777777" w:rsidR="002D45E0" w:rsidRPr="00796C31" w:rsidRDefault="002D45E0" w:rsidP="002D45E0">
      <w:pPr>
        <w:rPr>
          <w:b/>
        </w:rPr>
      </w:pPr>
      <w:r w:rsidRPr="00796C31">
        <w:rPr>
          <w:b/>
        </w:rPr>
        <w:t>Depth_threshold</w:t>
      </w:r>
    </w:p>
    <w:p w14:paraId="62C1109D" w14:textId="77777777" w:rsidR="002D45E0" w:rsidRDefault="002D45E0" w:rsidP="002D45E0">
      <w:r>
        <w:t>Data type: Double</w:t>
      </w:r>
    </w:p>
    <w:p w14:paraId="23A734D9" w14:textId="77777777" w:rsidR="002D45E0" w:rsidRDefault="002D45E0" w:rsidP="002D45E0">
      <w:r>
        <w:t>Location in UI: 2d Sheet, Steady State Tab</w:t>
      </w:r>
    </w:p>
    <w:p w14:paraId="60A32C31" w14:textId="77777777" w:rsidR="002D45E0" w:rsidRDefault="002D45E0" w:rsidP="002D45E0">
      <w:r>
        <w:t>Description in UI: Threshold for 1-hour change in depth</w:t>
      </w:r>
    </w:p>
    <w:p w14:paraId="6EE338F4" w14:textId="77777777" w:rsidR="002D45E0" w:rsidRDefault="002D45E0" w:rsidP="002D45E0"/>
    <w:p w14:paraId="1E0CCAB9" w14:textId="77777777" w:rsidR="002D45E0" w:rsidRPr="00796C31" w:rsidRDefault="002D45E0" w:rsidP="002D45E0">
      <w:pPr>
        <w:rPr>
          <w:b/>
        </w:rPr>
      </w:pPr>
      <w:r w:rsidRPr="00796C31">
        <w:rPr>
          <w:b/>
        </w:rPr>
        <w:t>DontApplyRainfallSmoothing</w:t>
      </w:r>
    </w:p>
    <w:p w14:paraId="6BC9EC34" w14:textId="77777777" w:rsidR="002D45E0" w:rsidRDefault="002D45E0" w:rsidP="002D45E0">
      <w:r>
        <w:t>Data type: Boolean</w:t>
      </w:r>
    </w:p>
    <w:p w14:paraId="3C776E4B" w14:textId="77777777" w:rsidR="002D45E0" w:rsidRDefault="002D45E0" w:rsidP="002D45E0">
      <w:r>
        <w:lastRenderedPageBreak/>
        <w:t>Location in UI: Main Page col 2</w:t>
      </w:r>
    </w:p>
    <w:p w14:paraId="4CCF0032" w14:textId="77777777" w:rsidR="002D45E0" w:rsidRDefault="002D45E0" w:rsidP="002D45E0">
      <w:r>
        <w:t>Nil treated as: TRUE</w:t>
      </w:r>
    </w:p>
    <w:p w14:paraId="3C476CE9" w14:textId="6306D589" w:rsidR="002D45E0" w:rsidRDefault="002D45E0" w:rsidP="002D45E0">
      <w:r>
        <w:t>Notes: NB, this is the opposite sense to the check box on the dialog</w:t>
      </w:r>
    </w:p>
    <w:p w14:paraId="183AC396" w14:textId="77777777" w:rsidR="005F6629" w:rsidRDefault="005F6629" w:rsidP="002D45E0"/>
    <w:p w14:paraId="6D512430" w14:textId="77777777" w:rsidR="002D45E0" w:rsidRPr="00796C31" w:rsidRDefault="002D45E0" w:rsidP="002D45E0">
      <w:pPr>
        <w:rPr>
          <w:b/>
        </w:rPr>
      </w:pPr>
      <w:r w:rsidRPr="00796C31">
        <w:rPr>
          <w:b/>
        </w:rPr>
        <w:t>DontLogModeSwitches</w:t>
      </w:r>
    </w:p>
    <w:p w14:paraId="5CE64676" w14:textId="77777777" w:rsidR="002D45E0" w:rsidRDefault="002D45E0" w:rsidP="002D45E0">
      <w:r>
        <w:t>Data type: Boolean</w:t>
      </w:r>
    </w:p>
    <w:p w14:paraId="092A14FB" w14:textId="77777777" w:rsidR="002D45E0" w:rsidRDefault="002D45E0" w:rsidP="002D45E0">
      <w:r>
        <w:t>Location in UI: Diagnostics Form</w:t>
      </w:r>
    </w:p>
    <w:p w14:paraId="2E739B2E" w14:textId="77777777" w:rsidR="002D45E0" w:rsidRDefault="002D45E0" w:rsidP="002D45E0">
      <w:r>
        <w:t>Notes: NB, this is the opposite sense to the check box on the dialog</w:t>
      </w:r>
    </w:p>
    <w:p w14:paraId="2414FDD1" w14:textId="77777777" w:rsidR="002D45E0" w:rsidRDefault="002D45E0" w:rsidP="002D45E0"/>
    <w:p w14:paraId="545A070D" w14:textId="77777777" w:rsidR="002D45E0" w:rsidRPr="00796C31" w:rsidRDefault="002D45E0" w:rsidP="002D45E0">
      <w:pPr>
        <w:rPr>
          <w:b/>
        </w:rPr>
      </w:pPr>
      <w:r w:rsidRPr="00796C31">
        <w:rPr>
          <w:b/>
        </w:rPr>
        <w:t>DontLogRTCRuleChanges</w:t>
      </w:r>
    </w:p>
    <w:p w14:paraId="1CCD6C8B" w14:textId="77777777" w:rsidR="002D45E0" w:rsidRDefault="002D45E0" w:rsidP="002D45E0">
      <w:r>
        <w:t>Data type: Boolean</w:t>
      </w:r>
    </w:p>
    <w:p w14:paraId="0FC9DCC7" w14:textId="77777777" w:rsidR="002D45E0" w:rsidRDefault="002D45E0" w:rsidP="002D45E0">
      <w:r>
        <w:t>Location in UI: Diagnostics Form</w:t>
      </w:r>
    </w:p>
    <w:p w14:paraId="4E276E52" w14:textId="77777777" w:rsidR="002D45E0" w:rsidRDefault="002D45E0" w:rsidP="002D45E0">
      <w:r>
        <w:t>Notes: NB, this is the opposite sense to the check box on the dialog</w:t>
      </w:r>
    </w:p>
    <w:p w14:paraId="59C02A30" w14:textId="77777777" w:rsidR="002D45E0" w:rsidRDefault="002D45E0" w:rsidP="002D45E0"/>
    <w:p w14:paraId="3C1F4A94" w14:textId="77777777" w:rsidR="002D45E0" w:rsidRPr="00796C31" w:rsidRDefault="002D45E0" w:rsidP="002D45E0">
      <w:pPr>
        <w:rPr>
          <w:b/>
        </w:rPr>
      </w:pPr>
      <w:r w:rsidRPr="00796C31">
        <w:rPr>
          <w:b/>
        </w:rPr>
        <w:t>DontOutputRTCState</w:t>
      </w:r>
    </w:p>
    <w:p w14:paraId="177CF320" w14:textId="77777777" w:rsidR="002D45E0" w:rsidRDefault="002D45E0" w:rsidP="002D45E0">
      <w:r>
        <w:t>Data type: Boolean</w:t>
      </w:r>
    </w:p>
    <w:p w14:paraId="2F87C08F" w14:textId="77777777" w:rsidR="002D45E0" w:rsidRDefault="002D45E0" w:rsidP="002D45E0">
      <w:r>
        <w:t>Location in UI: Diagnostics Form</w:t>
      </w:r>
    </w:p>
    <w:p w14:paraId="05F2EEB1" w14:textId="77777777" w:rsidR="002D45E0" w:rsidRDefault="002D45E0" w:rsidP="002D45E0">
      <w:r>
        <w:t>Notes: NB, this is the opposite sense to the check box on the dialog</w:t>
      </w:r>
    </w:p>
    <w:p w14:paraId="53BBAD61" w14:textId="77777777" w:rsidR="002D45E0" w:rsidRDefault="002D45E0" w:rsidP="002D45E0"/>
    <w:p w14:paraId="61F73B1A" w14:textId="77777777" w:rsidR="002D45E0" w:rsidRPr="00796C31" w:rsidRDefault="002D45E0" w:rsidP="002D45E0">
      <w:pPr>
        <w:rPr>
          <w:b/>
        </w:rPr>
      </w:pPr>
      <w:r w:rsidRPr="00796C31">
        <w:rPr>
          <w:b/>
        </w:rPr>
        <w:t>Duration</w:t>
      </w:r>
    </w:p>
    <w:p w14:paraId="64A33E9E" w14:textId="77777777" w:rsidR="002D45E0" w:rsidRDefault="002D45E0" w:rsidP="002D45E0">
      <w:r>
        <w:t>Data type: Long Integer</w:t>
      </w:r>
    </w:p>
    <w:p w14:paraId="65A61BFF" w14:textId="77777777" w:rsidR="002D45E0" w:rsidRDefault="002D45E0" w:rsidP="002D45E0">
      <w:r>
        <w:t>Location in UI: Main Page col 1</w:t>
      </w:r>
    </w:p>
    <w:p w14:paraId="308CF55B" w14:textId="77777777" w:rsidR="002D45E0" w:rsidRDefault="002D45E0" w:rsidP="002D45E0">
      <w:r>
        <w:t>Default: 60</w:t>
      </w:r>
    </w:p>
    <w:p w14:paraId="2AAD773B" w14:textId="77777777" w:rsidR="002D45E0" w:rsidRDefault="002D45E0" w:rsidP="002D45E0">
      <w:r>
        <w:t>Notes: Duration of simulation, in units used in duration unit</w:t>
      </w:r>
    </w:p>
    <w:p w14:paraId="5BC3DDBC" w14:textId="77777777" w:rsidR="002D45E0" w:rsidRDefault="002D45E0" w:rsidP="002D45E0"/>
    <w:p w14:paraId="041E6432" w14:textId="77777777" w:rsidR="002D45E0" w:rsidRPr="00796C31" w:rsidRDefault="002D45E0" w:rsidP="002D45E0">
      <w:pPr>
        <w:rPr>
          <w:b/>
        </w:rPr>
      </w:pPr>
      <w:r w:rsidRPr="00796C31">
        <w:rPr>
          <w:b/>
        </w:rPr>
        <w:t>DurationUnit</w:t>
      </w:r>
    </w:p>
    <w:p w14:paraId="1CF67F0C" w14:textId="77777777" w:rsidR="002D45E0" w:rsidRDefault="002D45E0" w:rsidP="002D45E0">
      <w:r>
        <w:t>Data type: String</w:t>
      </w:r>
    </w:p>
    <w:p w14:paraId="3774C1A2" w14:textId="77777777" w:rsidR="002D45E0" w:rsidRDefault="002D45E0" w:rsidP="002D45E0">
      <w:r>
        <w:t>Location in UI: Main Page col 1</w:t>
      </w:r>
    </w:p>
    <w:p w14:paraId="3885FB82" w14:textId="77777777" w:rsidR="00DF1B79" w:rsidRDefault="002D45E0" w:rsidP="002D45E0">
      <w:r>
        <w:t xml:space="preserve">Notes: </w:t>
      </w:r>
      <w:r w:rsidR="00D273DC">
        <w:t>The DurationType field must be nil or one of the strings ‘Minutes’, ‘Hours’,</w:t>
      </w:r>
      <w:r w:rsidR="00666B45" w:rsidRPr="00666B45">
        <w:t xml:space="preserve"> </w:t>
      </w:r>
      <w:r w:rsidR="00666B45">
        <w:t>‘Days’, ‘Weeks’, ‘</w:t>
      </w:r>
      <w:r w:rsidR="00D273DC">
        <w:t xml:space="preserve">Years’. It is important to realise that the value of this fields does NOT affect the meaning of the Duration field, which is always in minutes, it merely affects the way the </w:t>
      </w:r>
      <w:r w:rsidR="00D273DC">
        <w:lastRenderedPageBreak/>
        <w:t>duration is displayed e.g. to run a simulation for a day, and have the time in the run view displayed as ‘1 day’ you should enter the values 1440 in the Duration fields and ‘Days’ in the DurationType field.</w:t>
      </w:r>
    </w:p>
    <w:p w14:paraId="5021920D" w14:textId="77777777" w:rsidR="00DF1B79" w:rsidRDefault="00DF1B79" w:rsidP="002D45E0"/>
    <w:p w14:paraId="4E0B1E11" w14:textId="070E716A" w:rsidR="002D45E0" w:rsidRPr="00796C31" w:rsidRDefault="002D45E0" w:rsidP="002D45E0">
      <w:pPr>
        <w:rPr>
          <w:b/>
        </w:rPr>
      </w:pPr>
      <w:r w:rsidRPr="00796C31">
        <w:rPr>
          <w:b/>
        </w:rPr>
        <w:t>DWFDefinition</w:t>
      </w:r>
    </w:p>
    <w:p w14:paraId="1B8D47AC" w14:textId="77777777" w:rsidR="002D45E0" w:rsidRDefault="002D45E0" w:rsidP="002D45E0">
      <w:r>
        <w:t>Data type: String</w:t>
      </w:r>
    </w:p>
    <w:p w14:paraId="16034EA1" w14:textId="77777777" w:rsidR="002D45E0" w:rsidRDefault="002D45E0" w:rsidP="002D45E0">
      <w:r>
        <w:t>Location in UI: Timestep Control Sheet - RTC Page</w:t>
      </w:r>
    </w:p>
    <w:p w14:paraId="17EC325C" w14:textId="77777777" w:rsidR="002D45E0" w:rsidRDefault="002D45E0" w:rsidP="002D45E0">
      <w:r>
        <w:t>Default: '</w:t>
      </w:r>
    </w:p>
    <w:p w14:paraId="5B54ABEB" w14:textId="77777777" w:rsidR="002D45E0" w:rsidRDefault="002D45E0" w:rsidP="002D45E0">
      <w:r>
        <w:t>Description in UI: DWF Mode Definition</w:t>
      </w:r>
    </w:p>
    <w:p w14:paraId="41DCD95E" w14:textId="77777777" w:rsidR="00DF1B79" w:rsidRDefault="00DF1B79" w:rsidP="002D45E0">
      <w:pPr>
        <w:rPr>
          <w:b/>
        </w:rPr>
      </w:pPr>
    </w:p>
    <w:p w14:paraId="5A542E8F" w14:textId="3F3726EB" w:rsidR="002D45E0" w:rsidRPr="00796C31" w:rsidRDefault="002D45E0" w:rsidP="002D45E0">
      <w:pPr>
        <w:rPr>
          <w:b/>
        </w:rPr>
      </w:pPr>
      <w:r w:rsidRPr="00796C31">
        <w:rPr>
          <w:b/>
        </w:rPr>
        <w:t>DWFModeResults</w:t>
      </w:r>
    </w:p>
    <w:p w14:paraId="6A8B1C22" w14:textId="77777777" w:rsidR="002D45E0" w:rsidRDefault="002D45E0" w:rsidP="002D45E0">
      <w:r>
        <w:t>Data type: Boolean</w:t>
      </w:r>
    </w:p>
    <w:p w14:paraId="75C32BAD" w14:textId="77777777" w:rsidR="002D45E0" w:rsidRDefault="002D45E0" w:rsidP="002D45E0">
      <w:r>
        <w:t>Location in UI: Timestep Control Sheet - Control Page</w:t>
      </w:r>
    </w:p>
    <w:p w14:paraId="5B6F7831" w14:textId="77777777" w:rsidR="002D45E0" w:rsidRDefault="002D45E0" w:rsidP="002D45E0">
      <w:r>
        <w:t>Description in UI: Store results when in DWF mode</w:t>
      </w:r>
    </w:p>
    <w:p w14:paraId="5E62E2D0" w14:textId="77777777" w:rsidR="002D45E0" w:rsidRDefault="002D45E0" w:rsidP="002D45E0"/>
    <w:p w14:paraId="12A43ECD" w14:textId="77777777" w:rsidR="002D45E0" w:rsidRPr="00796C31" w:rsidRDefault="002D45E0" w:rsidP="002D45E0">
      <w:pPr>
        <w:rPr>
          <w:b/>
        </w:rPr>
      </w:pPr>
      <w:r w:rsidRPr="00796C31">
        <w:rPr>
          <w:b/>
        </w:rPr>
        <w:t>DWFMultiplier</w:t>
      </w:r>
    </w:p>
    <w:p w14:paraId="4209EDE7" w14:textId="77777777" w:rsidR="002D45E0" w:rsidRDefault="002D45E0" w:rsidP="002D45E0">
      <w:r>
        <w:t>Data type: Long Integer</w:t>
      </w:r>
    </w:p>
    <w:p w14:paraId="11F88FF0" w14:textId="77777777" w:rsidR="002D45E0" w:rsidRDefault="002D45E0" w:rsidP="002D45E0">
      <w:r>
        <w:t>Location in UI: Timestep Control Sheet - Control Page</w:t>
      </w:r>
    </w:p>
    <w:p w14:paraId="07B69593" w14:textId="77777777" w:rsidR="002D45E0" w:rsidRDefault="002D45E0" w:rsidP="002D45E0">
      <w:r>
        <w:t>Default: 32</w:t>
      </w:r>
    </w:p>
    <w:p w14:paraId="0294E267" w14:textId="77777777" w:rsidR="002D45E0" w:rsidRDefault="002D45E0" w:rsidP="002D45E0">
      <w:r>
        <w:t>Notes: Must be a power of 2 between 1 and 2048</w:t>
      </w:r>
    </w:p>
    <w:p w14:paraId="24BE2D29" w14:textId="77777777" w:rsidR="002D45E0" w:rsidRDefault="002D45E0" w:rsidP="002D45E0"/>
    <w:p w14:paraId="2ED74A07" w14:textId="77777777" w:rsidR="002D45E0" w:rsidRPr="00796C31" w:rsidRDefault="002D45E0" w:rsidP="002D45E0">
      <w:pPr>
        <w:rPr>
          <w:b/>
        </w:rPr>
      </w:pPr>
      <w:r w:rsidRPr="00796C31">
        <w:rPr>
          <w:b/>
        </w:rPr>
        <w:t>End Duration</w:t>
      </w:r>
    </w:p>
    <w:p w14:paraId="143FA7A4" w14:textId="77777777" w:rsidR="002D45E0" w:rsidRDefault="002D45E0" w:rsidP="002D45E0">
      <w:r>
        <w:t>Data type: Boolean</w:t>
      </w:r>
    </w:p>
    <w:p w14:paraId="690F01C9" w14:textId="77777777" w:rsidR="002D45E0" w:rsidRDefault="002D45E0" w:rsidP="002D45E0">
      <w:r>
        <w:t>Location in UI: Main Page col 1</w:t>
      </w:r>
    </w:p>
    <w:p w14:paraId="7FC47999" w14:textId="77777777" w:rsidR="002D45E0" w:rsidRDefault="002D45E0" w:rsidP="002D45E0">
      <w:r>
        <w:t>Notes: True for time/date, false for duration</w:t>
      </w:r>
    </w:p>
    <w:p w14:paraId="2F79CCE8" w14:textId="77777777" w:rsidR="002D45E0" w:rsidRDefault="002D45E0" w:rsidP="002D45E0"/>
    <w:p w14:paraId="6EB6B087" w14:textId="77777777" w:rsidR="002D45E0" w:rsidRPr="00796C31" w:rsidRDefault="002D45E0" w:rsidP="002D45E0">
      <w:pPr>
        <w:rPr>
          <w:b/>
        </w:rPr>
      </w:pPr>
      <w:r w:rsidRPr="00796C31">
        <w:rPr>
          <w:b/>
        </w:rPr>
        <w:t>End Time</w:t>
      </w:r>
    </w:p>
    <w:p w14:paraId="719F197C" w14:textId="77777777" w:rsidR="002D45E0" w:rsidRDefault="002D45E0" w:rsidP="002D45E0">
      <w:r>
        <w:t>Data type: Double / DateTime</w:t>
      </w:r>
      <w:r w:rsidR="008270CF">
        <w:t xml:space="preserve"> (see note 1)</w:t>
      </w:r>
    </w:p>
    <w:p w14:paraId="7FA1A05B" w14:textId="77777777" w:rsidR="002D45E0" w:rsidRDefault="002D45E0" w:rsidP="002D45E0">
      <w:r>
        <w:t>Location in UI: Main Page col 1</w:t>
      </w:r>
    </w:p>
    <w:p w14:paraId="7691BC11" w14:textId="77777777" w:rsidR="002D45E0" w:rsidRDefault="002D45E0" w:rsidP="002D45E0">
      <w:r>
        <w:t>Notes: See note</w:t>
      </w:r>
      <w:r w:rsidR="008270CF">
        <w:t xml:space="preserve"> 1</w:t>
      </w:r>
    </w:p>
    <w:p w14:paraId="4FE8BF80" w14:textId="77777777" w:rsidR="002D45E0" w:rsidRDefault="002D45E0" w:rsidP="002D45E0"/>
    <w:p w14:paraId="2F077DEC" w14:textId="77777777" w:rsidR="002D45E0" w:rsidRPr="00796C31" w:rsidRDefault="002D45E0" w:rsidP="002D45E0">
      <w:pPr>
        <w:rPr>
          <w:b/>
        </w:rPr>
      </w:pPr>
      <w:r w:rsidRPr="00796C31">
        <w:rPr>
          <w:b/>
        </w:rPr>
        <w:lastRenderedPageBreak/>
        <w:t>EveryNode</w:t>
      </w:r>
    </w:p>
    <w:p w14:paraId="4D769A34" w14:textId="77777777" w:rsidR="002D45E0" w:rsidRDefault="002D45E0" w:rsidP="002D45E0">
      <w:r>
        <w:t>Data type: Boolean</w:t>
      </w:r>
    </w:p>
    <w:p w14:paraId="5A06A411" w14:textId="77777777" w:rsidR="002D45E0" w:rsidRDefault="002D45E0" w:rsidP="002D45E0">
      <w:r>
        <w:t>Location in UI: Timestep Control Sheet - Node Page</w:t>
      </w:r>
    </w:p>
    <w:p w14:paraId="4BD0FE96" w14:textId="77777777" w:rsidR="002D45E0" w:rsidRDefault="002D45E0" w:rsidP="002D45E0">
      <w:r>
        <w:t>Default: false</w:t>
      </w:r>
    </w:p>
    <w:p w14:paraId="2BC3953D" w14:textId="77777777" w:rsidR="002D45E0" w:rsidRDefault="002D45E0" w:rsidP="002D45E0">
      <w:r>
        <w:t>Notes: True = Total flow into system, False = flow at each node</w:t>
      </w:r>
    </w:p>
    <w:p w14:paraId="09410959" w14:textId="77777777" w:rsidR="002D45E0" w:rsidRDefault="002D45E0" w:rsidP="002D45E0"/>
    <w:p w14:paraId="1F105A0D" w14:textId="77777777" w:rsidR="002D45E0" w:rsidRPr="00796C31" w:rsidRDefault="002D45E0" w:rsidP="002D45E0">
      <w:pPr>
        <w:rPr>
          <w:b/>
        </w:rPr>
      </w:pPr>
      <w:r w:rsidRPr="00796C31">
        <w:rPr>
          <w:b/>
        </w:rPr>
        <w:t>EveryOutflow</w:t>
      </w:r>
    </w:p>
    <w:p w14:paraId="515B5979" w14:textId="77777777" w:rsidR="002D45E0" w:rsidRDefault="002D45E0" w:rsidP="002D45E0">
      <w:r>
        <w:t>Data type: Boolean</w:t>
      </w:r>
    </w:p>
    <w:p w14:paraId="38844C00" w14:textId="77777777" w:rsidR="002D45E0" w:rsidRDefault="002D45E0" w:rsidP="002D45E0">
      <w:r>
        <w:t>Location in UI: Timestep Control Sheet - Outflows Page</w:t>
      </w:r>
    </w:p>
    <w:p w14:paraId="46647C0F" w14:textId="77777777" w:rsidR="002D45E0" w:rsidRDefault="002D45E0" w:rsidP="002D45E0">
      <w:r>
        <w:t>Default: false</w:t>
      </w:r>
    </w:p>
    <w:p w14:paraId="17F8200C" w14:textId="77777777" w:rsidR="002D45E0" w:rsidRDefault="002D45E0" w:rsidP="002D45E0">
      <w:r>
        <w:t>Notes: True = Total flow from system, False = flow at each outfall</w:t>
      </w:r>
    </w:p>
    <w:p w14:paraId="24F2229C" w14:textId="77777777" w:rsidR="002D45E0" w:rsidRDefault="002D45E0" w:rsidP="002D45E0"/>
    <w:p w14:paraId="782681A0" w14:textId="77777777" w:rsidR="002D45E0" w:rsidRPr="00796C31" w:rsidRDefault="002D45E0" w:rsidP="002D45E0">
      <w:pPr>
        <w:rPr>
          <w:b/>
        </w:rPr>
      </w:pPr>
      <w:r w:rsidRPr="00796C31">
        <w:rPr>
          <w:b/>
        </w:rPr>
        <w:t>EverySubcatchment</w:t>
      </w:r>
    </w:p>
    <w:p w14:paraId="7847D7D9" w14:textId="77777777" w:rsidR="002D45E0" w:rsidRDefault="002D45E0" w:rsidP="002D45E0">
      <w:r>
        <w:t>Data type: Boolean</w:t>
      </w:r>
    </w:p>
    <w:p w14:paraId="7730A26E" w14:textId="77777777" w:rsidR="002D45E0" w:rsidRDefault="002D45E0" w:rsidP="002D45E0">
      <w:r>
        <w:t>Location in UI: Timestep Control Sheet - Subcatchment Page</w:t>
      </w:r>
    </w:p>
    <w:p w14:paraId="1FD446E1" w14:textId="77777777" w:rsidR="002D45E0" w:rsidRDefault="002D45E0" w:rsidP="002D45E0">
      <w:r>
        <w:t>Default: false</w:t>
      </w:r>
    </w:p>
    <w:p w14:paraId="2DAFF563" w14:textId="77777777" w:rsidR="002D45E0" w:rsidRDefault="002D45E0" w:rsidP="002D45E0">
      <w:r>
        <w:t>Notes: True = Total flow into system, False = flow at each subcatchment</w:t>
      </w:r>
    </w:p>
    <w:p w14:paraId="5265B406" w14:textId="77777777" w:rsidR="002D45E0" w:rsidRDefault="002D45E0" w:rsidP="002D45E0"/>
    <w:p w14:paraId="22B83AF3" w14:textId="77777777" w:rsidR="002D45E0" w:rsidRPr="00796C31" w:rsidRDefault="002D45E0" w:rsidP="002D45E0">
      <w:pPr>
        <w:rPr>
          <w:b/>
        </w:rPr>
      </w:pPr>
      <w:r w:rsidRPr="00796C31">
        <w:rPr>
          <w:b/>
        </w:rPr>
        <w:t>ExitOnFailedInit</w:t>
      </w:r>
    </w:p>
    <w:p w14:paraId="10BA3DEB" w14:textId="77777777" w:rsidR="002D45E0" w:rsidRDefault="002D45E0" w:rsidP="002D45E0">
      <w:r>
        <w:t>Data type: Boolean</w:t>
      </w:r>
    </w:p>
    <w:p w14:paraId="53E61857" w14:textId="77777777" w:rsidR="002D45E0" w:rsidRDefault="002D45E0" w:rsidP="002D45E0">
      <w:r>
        <w:t>Location in UI: Main Page col 2</w:t>
      </w:r>
    </w:p>
    <w:p w14:paraId="3D40B5BF" w14:textId="77777777" w:rsidR="002D45E0" w:rsidRDefault="002D45E0" w:rsidP="002D45E0">
      <w:r>
        <w:t>Notes: Exit if initialisation fails</w:t>
      </w:r>
    </w:p>
    <w:p w14:paraId="768928B1" w14:textId="77777777" w:rsidR="002D45E0" w:rsidRDefault="002D45E0" w:rsidP="002D45E0"/>
    <w:p w14:paraId="06EAF302" w14:textId="77777777" w:rsidR="002D45E0" w:rsidRPr="00796C31" w:rsidRDefault="002D45E0" w:rsidP="002D45E0">
      <w:pPr>
        <w:rPr>
          <w:b/>
        </w:rPr>
      </w:pPr>
      <w:r w:rsidRPr="00796C31">
        <w:rPr>
          <w:b/>
        </w:rPr>
        <w:t>ExitOnFailedInitCompletion</w:t>
      </w:r>
    </w:p>
    <w:p w14:paraId="7E794BFF" w14:textId="77777777" w:rsidR="002D45E0" w:rsidRDefault="002D45E0" w:rsidP="002D45E0">
      <w:r>
        <w:t>Data type: Boolean</w:t>
      </w:r>
    </w:p>
    <w:p w14:paraId="0E655F4A" w14:textId="77777777" w:rsidR="002D45E0" w:rsidRDefault="002D45E0" w:rsidP="002D45E0">
      <w:r>
        <w:t>Location in UI: Main Page col 2</w:t>
      </w:r>
    </w:p>
    <w:p w14:paraId="620551DA" w14:textId="77777777" w:rsidR="002D45E0" w:rsidRDefault="002D45E0" w:rsidP="002D45E0">
      <w:r>
        <w:t>Description in UI: Exit if initialisation complete in (mins)</w:t>
      </w:r>
    </w:p>
    <w:p w14:paraId="01220C57" w14:textId="216E0AAA" w:rsidR="00D273DC" w:rsidRDefault="002D45E0" w:rsidP="00D273DC">
      <w:r>
        <w:t xml:space="preserve">Notes: </w:t>
      </w:r>
      <w:r w:rsidR="00D273DC">
        <w:t xml:space="preserve">If the </w:t>
      </w:r>
      <w:r w:rsidR="00D273DC" w:rsidRPr="00FA0CD9">
        <w:t>ExitOnFailedInitCompletion</w:t>
      </w:r>
      <w:r w:rsidR="00D273DC">
        <w:t xml:space="preserve"> field is set to true, the InitCompletionMinutes field must be set to a value between 1 and 99999999</w:t>
      </w:r>
    </w:p>
    <w:p w14:paraId="159BE5F1" w14:textId="77777777" w:rsidR="005F6629" w:rsidRDefault="005F6629" w:rsidP="00D273DC"/>
    <w:p w14:paraId="1240078D" w14:textId="77777777" w:rsidR="002D45E0" w:rsidRDefault="002D45E0" w:rsidP="002D45E0"/>
    <w:p w14:paraId="3D6E6A91" w14:textId="77777777" w:rsidR="002D45E0" w:rsidRPr="00796C31" w:rsidRDefault="002D45E0" w:rsidP="002D45E0">
      <w:pPr>
        <w:rPr>
          <w:b/>
        </w:rPr>
      </w:pPr>
      <w:r w:rsidRPr="00796C31">
        <w:rPr>
          <w:b/>
        </w:rPr>
        <w:lastRenderedPageBreak/>
        <w:t>GaugeMultiplier</w:t>
      </w:r>
    </w:p>
    <w:p w14:paraId="4FFB0073" w14:textId="77777777" w:rsidR="002D45E0" w:rsidRDefault="002D45E0" w:rsidP="002D45E0">
      <w:r>
        <w:t>Data type: Long Integer</w:t>
      </w:r>
    </w:p>
    <w:p w14:paraId="6B4D0DBF" w14:textId="77777777" w:rsidR="002D45E0" w:rsidRDefault="002D45E0" w:rsidP="002D45E0">
      <w:r>
        <w:t>Location in UI: Main Page col 1</w:t>
      </w:r>
    </w:p>
    <w:p w14:paraId="06154DA7" w14:textId="77777777" w:rsidR="002D45E0" w:rsidRDefault="002D45E0" w:rsidP="002D45E0">
      <w:r>
        <w:t>Default: 1</w:t>
      </w:r>
    </w:p>
    <w:p w14:paraId="7A50BD7B" w14:textId="77777777" w:rsidR="002D45E0" w:rsidRDefault="002D45E0" w:rsidP="002D45E0">
      <w:r>
        <w:t>Valid range: 0 - 99999</w:t>
      </w:r>
    </w:p>
    <w:p w14:paraId="06821245" w14:textId="77777777" w:rsidR="002D45E0" w:rsidRDefault="002D45E0" w:rsidP="002D45E0">
      <w:r>
        <w:t>Notes: Gauge timestep multiplier</w:t>
      </w:r>
    </w:p>
    <w:p w14:paraId="47039AD6" w14:textId="77777777" w:rsidR="002D45E0" w:rsidRDefault="002D45E0" w:rsidP="002D45E0"/>
    <w:p w14:paraId="7057DF4D" w14:textId="77777777" w:rsidR="002D45E0" w:rsidRPr="00796C31" w:rsidRDefault="002D45E0" w:rsidP="002D45E0">
      <w:pPr>
        <w:rPr>
          <w:b/>
        </w:rPr>
      </w:pPr>
      <w:r w:rsidRPr="00796C31">
        <w:rPr>
          <w:b/>
        </w:rPr>
        <w:t>Gauges</w:t>
      </w:r>
    </w:p>
    <w:p w14:paraId="761E8BD3" w14:textId="77777777" w:rsidR="002D45E0" w:rsidRDefault="002D45E0" w:rsidP="002D45E0">
      <w:r>
        <w:t>Data type: Index</w:t>
      </w:r>
    </w:p>
    <w:p w14:paraId="0CE70B6D" w14:textId="77777777" w:rsidR="002D45E0" w:rsidRDefault="002D45E0" w:rsidP="002D45E0">
      <w:r>
        <w:t>Location in UI: Main Page col 1</w:t>
      </w:r>
    </w:p>
    <w:p w14:paraId="16AE0C1F" w14:textId="77777777" w:rsidR="002D45E0" w:rsidRDefault="002D45E0" w:rsidP="002D45E0">
      <w:r>
        <w:t>Description in UI: Additional links to be gauged</w:t>
      </w:r>
    </w:p>
    <w:p w14:paraId="2E13CB98" w14:textId="77777777" w:rsidR="002D45E0" w:rsidRDefault="002D45E0" w:rsidP="002D45E0">
      <w:r>
        <w:t>Notes:  a selection list object</w:t>
      </w:r>
    </w:p>
    <w:p w14:paraId="487640E3" w14:textId="77777777" w:rsidR="002D45E0" w:rsidRDefault="002D45E0" w:rsidP="002D45E0"/>
    <w:p w14:paraId="7BA426EB" w14:textId="77777777" w:rsidR="002D45E0" w:rsidRPr="00796C31" w:rsidRDefault="002D45E0" w:rsidP="002D45E0">
      <w:pPr>
        <w:rPr>
          <w:b/>
        </w:rPr>
      </w:pPr>
      <w:r w:rsidRPr="00796C31">
        <w:rPr>
          <w:b/>
        </w:rPr>
        <w:t>GetStartTimeFromRainEvent</w:t>
      </w:r>
    </w:p>
    <w:p w14:paraId="6375F922" w14:textId="77777777" w:rsidR="002D45E0" w:rsidRDefault="002D45E0" w:rsidP="002D45E0">
      <w:r>
        <w:t>Data type: Boolean</w:t>
      </w:r>
    </w:p>
    <w:p w14:paraId="3FE37F9E" w14:textId="77777777" w:rsidR="002D45E0" w:rsidRDefault="002D45E0" w:rsidP="002D45E0">
      <w:r>
        <w:t>Location in UI: Main Page col 2</w:t>
      </w:r>
    </w:p>
    <w:p w14:paraId="15A3AA51" w14:textId="77777777" w:rsidR="002D45E0" w:rsidRDefault="002D45E0" w:rsidP="002D45E0"/>
    <w:p w14:paraId="42C997B4" w14:textId="77777777" w:rsidR="002D45E0" w:rsidRPr="00796C31" w:rsidRDefault="002D45E0" w:rsidP="002D45E0">
      <w:pPr>
        <w:rPr>
          <w:b/>
        </w:rPr>
      </w:pPr>
      <w:r w:rsidRPr="00796C31">
        <w:rPr>
          <w:b/>
        </w:rPr>
        <w:t>Ground Infiltration</w:t>
      </w:r>
    </w:p>
    <w:p w14:paraId="4ACDA9A9" w14:textId="77777777" w:rsidR="002D45E0" w:rsidRDefault="002D45E0" w:rsidP="002D45E0">
      <w:r>
        <w:t>Data type: Index</w:t>
      </w:r>
    </w:p>
    <w:p w14:paraId="4EF286FE" w14:textId="77777777" w:rsidR="002D45E0" w:rsidRDefault="002D45E0" w:rsidP="002D45E0">
      <w:r>
        <w:t>Location in UI: Main Page col 3</w:t>
      </w:r>
    </w:p>
    <w:p w14:paraId="4931ACDE" w14:textId="77777777" w:rsidR="002D45E0" w:rsidRDefault="002D45E0" w:rsidP="002D45E0">
      <w:r>
        <w:t xml:space="preserve">Notes: Ground Infiltration object used for simulation </w:t>
      </w:r>
    </w:p>
    <w:p w14:paraId="11C19E63" w14:textId="77777777" w:rsidR="002D45E0" w:rsidRDefault="002D45E0" w:rsidP="002D45E0"/>
    <w:p w14:paraId="4BE5F85B" w14:textId="77777777" w:rsidR="002D45E0" w:rsidRPr="00796C31" w:rsidRDefault="002D45E0" w:rsidP="002D45E0">
      <w:pPr>
        <w:rPr>
          <w:b/>
        </w:rPr>
      </w:pPr>
      <w:r w:rsidRPr="00796C31">
        <w:rPr>
          <w:b/>
        </w:rPr>
        <w:t>IncludeBaseFlow</w:t>
      </w:r>
    </w:p>
    <w:p w14:paraId="5075A455" w14:textId="77777777" w:rsidR="002D45E0" w:rsidRDefault="002D45E0" w:rsidP="002D45E0">
      <w:r>
        <w:t>Data type: Boolean</w:t>
      </w:r>
    </w:p>
    <w:p w14:paraId="4C2E3296" w14:textId="77777777" w:rsidR="002D45E0" w:rsidRDefault="002D45E0" w:rsidP="002D45E0">
      <w:r>
        <w:t>Location in UI: Timestep Control Sheet - Subcatchments Page</w:t>
      </w:r>
    </w:p>
    <w:p w14:paraId="235778F0" w14:textId="77777777" w:rsidR="002D45E0" w:rsidRDefault="002D45E0" w:rsidP="002D45E0">
      <w:r>
        <w:t>Default: false</w:t>
      </w:r>
    </w:p>
    <w:p w14:paraId="6DC75DDC" w14:textId="77777777" w:rsidR="002D45E0" w:rsidRDefault="002D45E0" w:rsidP="002D45E0">
      <w:r>
        <w:t>Description in UI: Include Base Flow</w:t>
      </w:r>
    </w:p>
    <w:p w14:paraId="1468B67D" w14:textId="77777777" w:rsidR="002D45E0" w:rsidRDefault="002D45E0" w:rsidP="002D45E0"/>
    <w:p w14:paraId="102D8CBD" w14:textId="77777777" w:rsidR="002D45E0" w:rsidRPr="00796C31" w:rsidRDefault="002D45E0" w:rsidP="002D45E0">
      <w:pPr>
        <w:rPr>
          <w:b/>
        </w:rPr>
      </w:pPr>
      <w:r w:rsidRPr="00796C31">
        <w:rPr>
          <w:b/>
        </w:rPr>
        <w:t>IncludeLevel</w:t>
      </w:r>
    </w:p>
    <w:p w14:paraId="3E7CF265" w14:textId="77777777" w:rsidR="002D45E0" w:rsidRDefault="002D45E0" w:rsidP="002D45E0">
      <w:r>
        <w:t>Data type: Boolean</w:t>
      </w:r>
    </w:p>
    <w:p w14:paraId="5A6BEE52" w14:textId="77777777" w:rsidR="002D45E0" w:rsidRDefault="002D45E0" w:rsidP="002D45E0">
      <w:r>
        <w:lastRenderedPageBreak/>
        <w:t>Location in UI: Timestep Control Sheet - Level Page</w:t>
      </w:r>
    </w:p>
    <w:p w14:paraId="79A2B3A0" w14:textId="77777777" w:rsidR="002D45E0" w:rsidRDefault="002D45E0" w:rsidP="002D45E0">
      <w:r>
        <w:t>Default: false</w:t>
      </w:r>
    </w:p>
    <w:p w14:paraId="71D1FA48" w14:textId="77777777" w:rsidR="002D45E0" w:rsidRDefault="002D45E0" w:rsidP="002D45E0">
      <w:r>
        <w:t>Description in UI: Check for levels</w:t>
      </w:r>
    </w:p>
    <w:p w14:paraId="1F7B916C" w14:textId="77777777" w:rsidR="002D45E0" w:rsidRDefault="002D45E0" w:rsidP="002D45E0"/>
    <w:p w14:paraId="62869A0C" w14:textId="77777777" w:rsidR="002D45E0" w:rsidRPr="00796C31" w:rsidRDefault="002D45E0" w:rsidP="002D45E0">
      <w:pPr>
        <w:rPr>
          <w:b/>
        </w:rPr>
      </w:pPr>
      <w:r w:rsidRPr="00796C31">
        <w:rPr>
          <w:b/>
        </w:rPr>
        <w:t>IncludeNode</w:t>
      </w:r>
    </w:p>
    <w:p w14:paraId="60D0B8F1" w14:textId="77777777" w:rsidR="002D45E0" w:rsidRDefault="002D45E0" w:rsidP="002D45E0">
      <w:r>
        <w:t>Data type: Boolean</w:t>
      </w:r>
    </w:p>
    <w:p w14:paraId="25397623" w14:textId="6E3906CF" w:rsidR="0061581F" w:rsidRDefault="002D45E0">
      <w:r>
        <w:t>Location in UI: Timestep Control Sheet - Node Page</w:t>
      </w:r>
    </w:p>
    <w:p w14:paraId="2875F535" w14:textId="77777777" w:rsidR="002D45E0" w:rsidRDefault="002D45E0" w:rsidP="002D45E0">
      <w:r>
        <w:t>Default: false</w:t>
      </w:r>
    </w:p>
    <w:p w14:paraId="504CB996" w14:textId="77777777" w:rsidR="002D45E0" w:rsidRDefault="002D45E0" w:rsidP="002D45E0">
      <w:r>
        <w:t>Description in UI: Check for inflows</w:t>
      </w:r>
    </w:p>
    <w:p w14:paraId="2A788656" w14:textId="77777777" w:rsidR="002D45E0" w:rsidRDefault="002D45E0" w:rsidP="002D45E0"/>
    <w:p w14:paraId="6CC658B9" w14:textId="77777777" w:rsidR="002D45E0" w:rsidRPr="00796C31" w:rsidRDefault="002D45E0" w:rsidP="002D45E0">
      <w:pPr>
        <w:rPr>
          <w:b/>
        </w:rPr>
      </w:pPr>
      <w:r w:rsidRPr="00796C31">
        <w:rPr>
          <w:b/>
        </w:rPr>
        <w:t>IncludeOutflow</w:t>
      </w:r>
    </w:p>
    <w:p w14:paraId="104695FD" w14:textId="77777777" w:rsidR="002D45E0" w:rsidRDefault="002D45E0" w:rsidP="002D45E0">
      <w:r>
        <w:t>Data type: Boolean</w:t>
      </w:r>
    </w:p>
    <w:p w14:paraId="7EF4CA39" w14:textId="77777777" w:rsidR="002D45E0" w:rsidRDefault="002D45E0" w:rsidP="002D45E0">
      <w:r>
        <w:t>Location in UI: Timestep Control Sheet - Outflows Page</w:t>
      </w:r>
    </w:p>
    <w:p w14:paraId="0FFED935" w14:textId="77777777" w:rsidR="002D45E0" w:rsidRDefault="002D45E0" w:rsidP="002D45E0">
      <w:r>
        <w:t>Default: false</w:t>
      </w:r>
    </w:p>
    <w:p w14:paraId="3EDF7A54" w14:textId="77777777" w:rsidR="002D45E0" w:rsidRDefault="002D45E0" w:rsidP="002D45E0">
      <w:r>
        <w:t>Description in UI: Check for ouflows</w:t>
      </w:r>
    </w:p>
    <w:p w14:paraId="1E64CB93" w14:textId="77777777" w:rsidR="002D45E0" w:rsidRDefault="002D45E0" w:rsidP="002D45E0"/>
    <w:p w14:paraId="1BE27ED3" w14:textId="77777777" w:rsidR="002D45E0" w:rsidRPr="00796C31" w:rsidRDefault="002D45E0" w:rsidP="002D45E0">
      <w:pPr>
        <w:rPr>
          <w:b/>
        </w:rPr>
      </w:pPr>
      <w:r w:rsidRPr="00796C31">
        <w:rPr>
          <w:b/>
        </w:rPr>
        <w:t>IncludeRainfall</w:t>
      </w:r>
    </w:p>
    <w:p w14:paraId="5B2835E0" w14:textId="77777777" w:rsidR="002D45E0" w:rsidRDefault="002D45E0" w:rsidP="002D45E0">
      <w:r>
        <w:t>Data type: Boolean</w:t>
      </w:r>
    </w:p>
    <w:p w14:paraId="30A7A852" w14:textId="77777777" w:rsidR="002D45E0" w:rsidRDefault="002D45E0" w:rsidP="002D45E0">
      <w:r>
        <w:t>Location in UI: Timestep Control Sheet - Rainfall Page</w:t>
      </w:r>
    </w:p>
    <w:p w14:paraId="2AF11261" w14:textId="77777777" w:rsidR="002D45E0" w:rsidRDefault="002D45E0" w:rsidP="002D45E0">
      <w:r>
        <w:t>Default: false</w:t>
      </w:r>
    </w:p>
    <w:p w14:paraId="7D5ADCBD" w14:textId="77777777" w:rsidR="002D45E0" w:rsidRDefault="002D45E0" w:rsidP="002D45E0">
      <w:r>
        <w:t>Description in UI: Check for rainfall</w:t>
      </w:r>
    </w:p>
    <w:p w14:paraId="21D34622" w14:textId="77777777" w:rsidR="002D45E0" w:rsidRDefault="002D45E0" w:rsidP="002D45E0"/>
    <w:p w14:paraId="4136496A" w14:textId="77777777" w:rsidR="002D45E0" w:rsidRPr="00796C31" w:rsidRDefault="002D45E0" w:rsidP="002D45E0">
      <w:pPr>
        <w:rPr>
          <w:b/>
        </w:rPr>
      </w:pPr>
      <w:r w:rsidRPr="00796C31">
        <w:rPr>
          <w:b/>
        </w:rPr>
        <w:t>IncludeRTC</w:t>
      </w:r>
    </w:p>
    <w:p w14:paraId="5AAB30C9" w14:textId="77777777" w:rsidR="002D45E0" w:rsidRDefault="002D45E0" w:rsidP="002D45E0">
      <w:r>
        <w:t>Data type: Boolean</w:t>
      </w:r>
    </w:p>
    <w:p w14:paraId="747B8195" w14:textId="77777777" w:rsidR="002D45E0" w:rsidRDefault="002D45E0" w:rsidP="002D45E0">
      <w:r>
        <w:t>Location in UI: Timestep Control Sheet - RTC Page</w:t>
      </w:r>
    </w:p>
    <w:p w14:paraId="412726EB" w14:textId="77777777" w:rsidR="002D45E0" w:rsidRDefault="002D45E0" w:rsidP="002D45E0">
      <w:r>
        <w:t>Description in UI: Check RTC</w:t>
      </w:r>
    </w:p>
    <w:p w14:paraId="160CCD88" w14:textId="77777777" w:rsidR="002D45E0" w:rsidRDefault="002D45E0" w:rsidP="002D45E0"/>
    <w:p w14:paraId="04358AD0" w14:textId="77777777" w:rsidR="002D45E0" w:rsidRPr="00796C31" w:rsidRDefault="002D45E0" w:rsidP="002D45E0">
      <w:pPr>
        <w:rPr>
          <w:b/>
        </w:rPr>
      </w:pPr>
      <w:r w:rsidRPr="00796C31">
        <w:rPr>
          <w:b/>
        </w:rPr>
        <w:t>IncludeRunoff</w:t>
      </w:r>
    </w:p>
    <w:p w14:paraId="151B0E14" w14:textId="77777777" w:rsidR="002D45E0" w:rsidRDefault="002D45E0" w:rsidP="002D45E0">
      <w:r>
        <w:t>Data type: Boolean</w:t>
      </w:r>
    </w:p>
    <w:p w14:paraId="49F7D7CD" w14:textId="77777777" w:rsidR="002D45E0" w:rsidRDefault="002D45E0" w:rsidP="002D45E0">
      <w:r>
        <w:t>Location in UI: Timestep Control Sheet - Subcatchments Page</w:t>
      </w:r>
    </w:p>
    <w:p w14:paraId="441EB8B3" w14:textId="77777777" w:rsidR="002D45E0" w:rsidRDefault="002D45E0" w:rsidP="002D45E0">
      <w:r>
        <w:lastRenderedPageBreak/>
        <w:t>Default: false</w:t>
      </w:r>
    </w:p>
    <w:p w14:paraId="69A09413" w14:textId="77777777" w:rsidR="002D45E0" w:rsidRDefault="002D45E0" w:rsidP="002D45E0">
      <w:r>
        <w:t>Description in UI: Include Runoff</w:t>
      </w:r>
    </w:p>
    <w:p w14:paraId="505D9011" w14:textId="77777777" w:rsidR="002D45E0" w:rsidRDefault="002D45E0" w:rsidP="002D45E0"/>
    <w:p w14:paraId="306CBCFC" w14:textId="77777777" w:rsidR="002D45E0" w:rsidRPr="00796C31" w:rsidRDefault="002D45E0" w:rsidP="002D45E0">
      <w:pPr>
        <w:rPr>
          <w:b/>
        </w:rPr>
      </w:pPr>
      <w:r w:rsidRPr="00796C31">
        <w:rPr>
          <w:b/>
        </w:rPr>
        <w:t>Inflow</w:t>
      </w:r>
    </w:p>
    <w:p w14:paraId="569ADD19" w14:textId="77777777" w:rsidR="002D45E0" w:rsidRDefault="002D45E0" w:rsidP="002D45E0">
      <w:r>
        <w:t>Data type: Index</w:t>
      </w:r>
    </w:p>
    <w:p w14:paraId="0E20E1D9" w14:textId="77777777" w:rsidR="002D45E0" w:rsidRDefault="002D45E0" w:rsidP="002D45E0">
      <w:r>
        <w:t>Location in UI: Main Page col 3</w:t>
      </w:r>
    </w:p>
    <w:p w14:paraId="5FDA1F6B" w14:textId="77777777" w:rsidR="00345436" w:rsidRDefault="002D45E0" w:rsidP="002D45E0">
      <w:r>
        <w:t>Notes: Inflow object used for simulation</w:t>
      </w:r>
    </w:p>
    <w:p w14:paraId="2AED0211" w14:textId="77777777" w:rsidR="00345436" w:rsidRDefault="00345436" w:rsidP="002D45E0"/>
    <w:p w14:paraId="0F89B503" w14:textId="4DF4299B" w:rsidR="002D45E0" w:rsidRPr="00796C31" w:rsidRDefault="002D45E0" w:rsidP="002D45E0">
      <w:pPr>
        <w:rPr>
          <w:b/>
        </w:rPr>
      </w:pPr>
      <w:r w:rsidRPr="00796C31">
        <w:rPr>
          <w:b/>
        </w:rPr>
        <w:t>InitCompletionMinutes</w:t>
      </w:r>
    </w:p>
    <w:p w14:paraId="30F1DD14" w14:textId="77777777" w:rsidR="002D45E0" w:rsidRDefault="002D45E0" w:rsidP="002D45E0">
      <w:r>
        <w:t>Data type: Long Integer</w:t>
      </w:r>
    </w:p>
    <w:p w14:paraId="49BB0974" w14:textId="77777777" w:rsidR="002D45E0" w:rsidRDefault="002D45E0" w:rsidP="002D45E0">
      <w:r>
        <w:t>Location in UI: Main page col 2</w:t>
      </w:r>
    </w:p>
    <w:p w14:paraId="27668208" w14:textId="77777777" w:rsidR="002077D0" w:rsidRDefault="002077D0" w:rsidP="002D45E0"/>
    <w:p w14:paraId="22972D0C" w14:textId="77777777" w:rsidR="002D45E0" w:rsidRPr="00796C31" w:rsidRDefault="002D45E0" w:rsidP="002D45E0">
      <w:pPr>
        <w:rPr>
          <w:b/>
        </w:rPr>
      </w:pPr>
      <w:r w:rsidRPr="00796C31">
        <w:rPr>
          <w:b/>
        </w:rPr>
        <w:t>Initial Conditions 2D</w:t>
      </w:r>
    </w:p>
    <w:p w14:paraId="1CA7EB6B" w14:textId="77777777" w:rsidR="002D45E0" w:rsidRDefault="002D45E0" w:rsidP="002D45E0">
      <w:r>
        <w:t>Data type: Index</w:t>
      </w:r>
    </w:p>
    <w:p w14:paraId="70FF3B57" w14:textId="77777777" w:rsidR="002D45E0" w:rsidRDefault="002D45E0" w:rsidP="002D45E0">
      <w:r>
        <w:t>Location in UI: Main Page col 3</w:t>
      </w:r>
    </w:p>
    <w:p w14:paraId="0A945FC9" w14:textId="77777777" w:rsidR="002D45E0" w:rsidRDefault="002D45E0" w:rsidP="002D45E0">
      <w:r>
        <w:t>Notes: 2D Initial conditions object used for simulation</w:t>
      </w:r>
    </w:p>
    <w:p w14:paraId="792B5A23" w14:textId="77777777" w:rsidR="002D45E0" w:rsidRDefault="002D45E0" w:rsidP="002D45E0"/>
    <w:p w14:paraId="0F2DF2CB" w14:textId="77777777" w:rsidR="002D45E0" w:rsidRPr="00796C31" w:rsidRDefault="002D45E0" w:rsidP="002D45E0">
      <w:pPr>
        <w:rPr>
          <w:b/>
        </w:rPr>
      </w:pPr>
      <w:r w:rsidRPr="00796C31">
        <w:rPr>
          <w:b/>
        </w:rPr>
        <w:t>InundationMapDepthThreshold</w:t>
      </w:r>
    </w:p>
    <w:p w14:paraId="70C815CF" w14:textId="77777777" w:rsidR="002D45E0" w:rsidRDefault="002D45E0" w:rsidP="002D45E0">
      <w:r>
        <w:t>Data type: Double</w:t>
      </w:r>
    </w:p>
    <w:p w14:paraId="46F98BA7" w14:textId="77777777" w:rsidR="002D45E0" w:rsidRDefault="002D45E0" w:rsidP="002D45E0">
      <w:r>
        <w:t>Location in UI: 2D Sheet, Advanced Tab</w:t>
      </w:r>
    </w:p>
    <w:p w14:paraId="6E6F5D68" w14:textId="77777777" w:rsidR="002D45E0" w:rsidRDefault="002D45E0" w:rsidP="002D45E0">
      <w:r>
        <w:t>Nil treated as: 0.01</w:t>
      </w:r>
    </w:p>
    <w:p w14:paraId="415F5385" w14:textId="77777777" w:rsidR="002D45E0" w:rsidRDefault="002D45E0" w:rsidP="002D45E0">
      <w:r>
        <w:t>Valid range: &gt;=0</w:t>
      </w:r>
    </w:p>
    <w:p w14:paraId="0113EF29" w14:textId="77777777" w:rsidR="002D45E0" w:rsidRDefault="002D45E0" w:rsidP="002D45E0">
      <w:r>
        <w:t xml:space="preserve">Notes: </w:t>
      </w:r>
      <w:r w:rsidR="008270CF">
        <w:t>see Depth above.</w:t>
      </w:r>
    </w:p>
    <w:p w14:paraId="74CAA333" w14:textId="77777777" w:rsidR="002D45E0" w:rsidRDefault="002D45E0" w:rsidP="002D45E0"/>
    <w:p w14:paraId="1CE3DB49" w14:textId="77777777" w:rsidR="002D45E0" w:rsidRPr="00796C31" w:rsidRDefault="002D45E0" w:rsidP="002D45E0">
      <w:pPr>
        <w:rPr>
          <w:b/>
        </w:rPr>
      </w:pPr>
      <w:r w:rsidRPr="00796C31">
        <w:rPr>
          <w:b/>
        </w:rPr>
        <w:t>Level</w:t>
      </w:r>
    </w:p>
    <w:p w14:paraId="6C6032FE" w14:textId="77777777" w:rsidR="002D45E0" w:rsidRDefault="002D45E0" w:rsidP="002D45E0">
      <w:r>
        <w:t>Data type: Index</w:t>
      </w:r>
    </w:p>
    <w:p w14:paraId="4191324F" w14:textId="77777777" w:rsidR="002D45E0" w:rsidRDefault="002D45E0" w:rsidP="002D45E0">
      <w:r>
        <w:t>Location in UI: Main Page col 3</w:t>
      </w:r>
    </w:p>
    <w:p w14:paraId="7A43DA3C" w14:textId="18D0FB49" w:rsidR="002D45E0" w:rsidRDefault="002D45E0" w:rsidP="002D45E0">
      <w:r>
        <w:t>Notes: Level object used for simulation</w:t>
      </w:r>
    </w:p>
    <w:p w14:paraId="2444E3DB" w14:textId="77777777" w:rsidR="005F6629" w:rsidRDefault="005F6629" w:rsidP="002D45E0"/>
    <w:p w14:paraId="18183253" w14:textId="77777777" w:rsidR="002D45E0" w:rsidRDefault="002D45E0" w:rsidP="002D45E0"/>
    <w:p w14:paraId="734F5DCF" w14:textId="77777777" w:rsidR="002D45E0" w:rsidRPr="00796C31" w:rsidRDefault="002D45E0" w:rsidP="002D45E0">
      <w:pPr>
        <w:rPr>
          <w:b/>
        </w:rPr>
      </w:pPr>
      <w:r w:rsidRPr="00796C31">
        <w:rPr>
          <w:b/>
        </w:rPr>
        <w:lastRenderedPageBreak/>
        <w:t>LevelLag</w:t>
      </w:r>
    </w:p>
    <w:p w14:paraId="46CECF3A" w14:textId="77777777" w:rsidR="002D45E0" w:rsidRDefault="002D45E0" w:rsidP="002D45E0">
      <w:r>
        <w:t>Data type: Long Integer</w:t>
      </w:r>
    </w:p>
    <w:p w14:paraId="06F0B5D2" w14:textId="77777777" w:rsidR="002D45E0" w:rsidRDefault="002D45E0" w:rsidP="002D45E0">
      <w:r>
        <w:t>Location in UI: Timestep Control Sheet - Level Page</w:t>
      </w:r>
    </w:p>
    <w:p w14:paraId="5B7BF348" w14:textId="77777777" w:rsidR="002D45E0" w:rsidRDefault="002D45E0" w:rsidP="002D45E0">
      <w:r>
        <w:t>Default: 0</w:t>
      </w:r>
    </w:p>
    <w:p w14:paraId="3D3101A0" w14:textId="77777777" w:rsidR="002D45E0" w:rsidRDefault="002D45E0" w:rsidP="002D45E0"/>
    <w:p w14:paraId="1C182341" w14:textId="77777777" w:rsidR="002D45E0" w:rsidRPr="00796C31" w:rsidRDefault="002D45E0" w:rsidP="002D45E0">
      <w:pPr>
        <w:rPr>
          <w:b/>
        </w:rPr>
      </w:pPr>
      <w:r w:rsidRPr="00796C31">
        <w:rPr>
          <w:b/>
        </w:rPr>
        <w:t>LevelThreshold</w:t>
      </w:r>
    </w:p>
    <w:p w14:paraId="650D3D11" w14:textId="77777777" w:rsidR="002D45E0" w:rsidRDefault="002D45E0" w:rsidP="002D45E0">
      <w:r>
        <w:t>Data type: Double</w:t>
      </w:r>
    </w:p>
    <w:p w14:paraId="47ECA7D1" w14:textId="77777777" w:rsidR="0061581F" w:rsidRDefault="002D45E0">
      <w:r>
        <w:t>Location in UI: Timestep Control Sheet - Level Page</w:t>
      </w:r>
    </w:p>
    <w:p w14:paraId="5CEED351" w14:textId="77777777" w:rsidR="002D45E0" w:rsidRDefault="002D45E0" w:rsidP="002D45E0">
      <w:r>
        <w:t>Default: 0</w:t>
      </w:r>
    </w:p>
    <w:p w14:paraId="512DB4D3" w14:textId="794B488C" w:rsidR="002D45E0" w:rsidRDefault="002D45E0" w:rsidP="002D45E0">
      <w:r>
        <w:t xml:space="preserve">Valid range: 0 </w:t>
      </w:r>
      <w:r w:rsidR="00B97C2C">
        <w:t>–</w:t>
      </w:r>
      <w:r>
        <w:t xml:space="preserve"> 99999999</w:t>
      </w:r>
    </w:p>
    <w:p w14:paraId="2397FBD2" w14:textId="77777777" w:rsidR="00B97C2C" w:rsidRDefault="00B97C2C" w:rsidP="002D45E0"/>
    <w:p w14:paraId="5A76241A" w14:textId="77777777" w:rsidR="002D45E0" w:rsidRPr="00796C31" w:rsidRDefault="002D45E0" w:rsidP="002D45E0">
      <w:pPr>
        <w:rPr>
          <w:b/>
        </w:rPr>
      </w:pPr>
      <w:r w:rsidRPr="00796C31">
        <w:rPr>
          <w:b/>
        </w:rPr>
        <w:t>MaxVelocity</w:t>
      </w:r>
    </w:p>
    <w:p w14:paraId="0153CDBE" w14:textId="77777777" w:rsidR="002D45E0" w:rsidRDefault="002D45E0" w:rsidP="002D45E0">
      <w:r>
        <w:t>Data type: Double</w:t>
      </w:r>
    </w:p>
    <w:p w14:paraId="0708B2C4" w14:textId="77777777" w:rsidR="002D45E0" w:rsidRDefault="002D45E0" w:rsidP="002D45E0">
      <w:r>
        <w:t>Location in UI: 2D Sheet, Advanced Tab</w:t>
      </w:r>
    </w:p>
    <w:p w14:paraId="73BEBA48" w14:textId="77777777" w:rsidR="002D45E0" w:rsidRDefault="002D45E0" w:rsidP="002D45E0">
      <w:r>
        <w:t>Nil treated as: 10</w:t>
      </w:r>
    </w:p>
    <w:p w14:paraId="76FD4085" w14:textId="77777777" w:rsidR="002D45E0" w:rsidRDefault="002D45E0" w:rsidP="002D45E0">
      <w:r>
        <w:t>Valid range: 0 - 99999999</w:t>
      </w:r>
    </w:p>
    <w:p w14:paraId="6CA1272C" w14:textId="77777777" w:rsidR="002D45E0" w:rsidRDefault="002D45E0" w:rsidP="002D45E0"/>
    <w:p w14:paraId="7D68C2BC" w14:textId="77777777" w:rsidR="002D45E0" w:rsidRPr="00796C31" w:rsidRDefault="002D45E0" w:rsidP="002D45E0">
      <w:pPr>
        <w:rPr>
          <w:b/>
        </w:rPr>
      </w:pPr>
      <w:r w:rsidRPr="00796C31">
        <w:rPr>
          <w:b/>
        </w:rPr>
        <w:t>Minor Timestep 2D</w:t>
      </w:r>
    </w:p>
    <w:p w14:paraId="37039AF6" w14:textId="77777777" w:rsidR="002D45E0" w:rsidRDefault="002D45E0" w:rsidP="002D45E0">
      <w:r>
        <w:t>Data type: Boolean</w:t>
      </w:r>
    </w:p>
    <w:p w14:paraId="205CA22A" w14:textId="77777777" w:rsidR="002D45E0" w:rsidRDefault="002D45E0" w:rsidP="002D45E0">
      <w:r>
        <w:t>Location in UI: 2D Sheet, Advanced Tab</w:t>
      </w:r>
    </w:p>
    <w:p w14:paraId="1CC5F416" w14:textId="77777777" w:rsidR="002D45E0" w:rsidRDefault="002D45E0" w:rsidP="002D45E0">
      <w:r>
        <w:t>Description in UI: Link 1D-2D calculations at minor timestep</w:t>
      </w:r>
    </w:p>
    <w:p w14:paraId="7131A6C3" w14:textId="77777777" w:rsidR="002D45E0" w:rsidRDefault="002D45E0" w:rsidP="002D45E0"/>
    <w:p w14:paraId="18D77E94" w14:textId="77777777" w:rsidR="002D45E0" w:rsidRPr="00796C31" w:rsidRDefault="002D45E0" w:rsidP="002D45E0">
      <w:pPr>
        <w:rPr>
          <w:b/>
        </w:rPr>
      </w:pPr>
      <w:r w:rsidRPr="00796C31">
        <w:rPr>
          <w:b/>
        </w:rPr>
        <w:t>Momentum</w:t>
      </w:r>
    </w:p>
    <w:p w14:paraId="1E1FB16F" w14:textId="77777777" w:rsidR="002D45E0" w:rsidRDefault="002D45E0" w:rsidP="002D45E0">
      <w:r>
        <w:t>Data type: Double</w:t>
      </w:r>
    </w:p>
    <w:p w14:paraId="40E6B59B" w14:textId="77777777" w:rsidR="002D45E0" w:rsidRDefault="002D45E0" w:rsidP="002D45E0">
      <w:r>
        <w:t>Location in UI: 2D Sheet, Tolerance Tab</w:t>
      </w:r>
    </w:p>
    <w:p w14:paraId="6DD1E3AE" w14:textId="77777777" w:rsidR="002D45E0" w:rsidRDefault="002D45E0" w:rsidP="002D45E0">
      <w:r>
        <w:t>Nil treated as: 0.01</w:t>
      </w:r>
    </w:p>
    <w:p w14:paraId="28188B64" w14:textId="77777777" w:rsidR="002D45E0" w:rsidRDefault="002D45E0" w:rsidP="002D45E0">
      <w:r>
        <w:t>Valid range: 0 - 99999999</w:t>
      </w:r>
    </w:p>
    <w:p w14:paraId="50A8347F" w14:textId="77777777" w:rsidR="002D45E0" w:rsidRDefault="002D45E0" w:rsidP="002D45E0"/>
    <w:p w14:paraId="5FF2DCAD" w14:textId="77777777" w:rsidR="002D45E0" w:rsidRPr="00796C31" w:rsidRDefault="002D45E0" w:rsidP="002D45E0">
      <w:pPr>
        <w:rPr>
          <w:b/>
        </w:rPr>
      </w:pPr>
      <w:r w:rsidRPr="00796C31">
        <w:rPr>
          <w:b/>
        </w:rPr>
        <w:t>NodeLag</w:t>
      </w:r>
    </w:p>
    <w:p w14:paraId="0308D24F" w14:textId="77777777" w:rsidR="002D45E0" w:rsidRDefault="002D45E0" w:rsidP="002D45E0">
      <w:r>
        <w:t>Data type: Long Integer</w:t>
      </w:r>
    </w:p>
    <w:p w14:paraId="0478E50A" w14:textId="77777777" w:rsidR="002D45E0" w:rsidRDefault="002D45E0" w:rsidP="002D45E0">
      <w:r>
        <w:lastRenderedPageBreak/>
        <w:t>Location in UI: Timestep Control Sheet - Node Page</w:t>
      </w:r>
    </w:p>
    <w:p w14:paraId="27CE859A" w14:textId="01E61537" w:rsidR="002D45E0" w:rsidRDefault="002D45E0" w:rsidP="002D45E0">
      <w:r>
        <w:t>Default: 0</w:t>
      </w:r>
    </w:p>
    <w:p w14:paraId="07496CE1" w14:textId="77777777" w:rsidR="00B97C2C" w:rsidRDefault="00B97C2C" w:rsidP="002D45E0">
      <w:pPr>
        <w:rPr>
          <w:b/>
        </w:rPr>
      </w:pPr>
    </w:p>
    <w:p w14:paraId="38E8226D" w14:textId="582B1174" w:rsidR="002D45E0" w:rsidRPr="00796C31" w:rsidRDefault="002D45E0" w:rsidP="002D45E0">
      <w:pPr>
        <w:rPr>
          <w:b/>
        </w:rPr>
      </w:pPr>
      <w:r w:rsidRPr="00796C31">
        <w:rPr>
          <w:b/>
        </w:rPr>
        <w:t>NodeThreshold</w:t>
      </w:r>
    </w:p>
    <w:p w14:paraId="3C7D77A4" w14:textId="77777777" w:rsidR="002D45E0" w:rsidRDefault="002D45E0" w:rsidP="002D45E0">
      <w:r>
        <w:t>Data type: Double</w:t>
      </w:r>
    </w:p>
    <w:p w14:paraId="3463AE0A" w14:textId="77777777" w:rsidR="002D45E0" w:rsidRDefault="002D45E0" w:rsidP="002D45E0">
      <w:r>
        <w:t>Location in UI: Timestep Control Sheet - Node Page</w:t>
      </w:r>
    </w:p>
    <w:p w14:paraId="6F1878D7" w14:textId="416C1572" w:rsidR="0061581F" w:rsidRDefault="002D45E0">
      <w:r>
        <w:t>Default: 0</w:t>
      </w:r>
    </w:p>
    <w:p w14:paraId="6427A774" w14:textId="77777777" w:rsidR="00DF1B79" w:rsidRDefault="00DF1B79" w:rsidP="002D45E0">
      <w:pPr>
        <w:rPr>
          <w:b/>
        </w:rPr>
      </w:pPr>
    </w:p>
    <w:p w14:paraId="18E0CDB0" w14:textId="28230FF3" w:rsidR="002D45E0" w:rsidRPr="00796C31" w:rsidRDefault="002D45E0" w:rsidP="002D45E0">
      <w:pPr>
        <w:rPr>
          <w:b/>
        </w:rPr>
      </w:pPr>
      <w:r w:rsidRPr="00796C31">
        <w:rPr>
          <w:b/>
        </w:rPr>
        <w:t>OutflowLag</w:t>
      </w:r>
    </w:p>
    <w:p w14:paraId="033F9CE7" w14:textId="77777777" w:rsidR="002D45E0" w:rsidRDefault="002D45E0" w:rsidP="002D45E0">
      <w:r>
        <w:t>Data type: Long Integer</w:t>
      </w:r>
    </w:p>
    <w:p w14:paraId="3A72F3BB" w14:textId="77777777" w:rsidR="002D45E0" w:rsidRDefault="002D45E0" w:rsidP="002D45E0">
      <w:r>
        <w:t>Location in UI: Timestep Control Sheet - Outflows Page</w:t>
      </w:r>
    </w:p>
    <w:p w14:paraId="66FD0E0C" w14:textId="77777777" w:rsidR="002D45E0" w:rsidRDefault="002D45E0" w:rsidP="002D45E0">
      <w:r>
        <w:t>Default: 0</w:t>
      </w:r>
    </w:p>
    <w:p w14:paraId="40A024B7" w14:textId="77777777" w:rsidR="002D45E0" w:rsidRPr="00796C31" w:rsidRDefault="002D45E0" w:rsidP="002D45E0">
      <w:pPr>
        <w:rPr>
          <w:b/>
        </w:rPr>
      </w:pPr>
      <w:r w:rsidRPr="00796C31">
        <w:rPr>
          <w:b/>
        </w:rPr>
        <w:t>OutflowThreshold</w:t>
      </w:r>
    </w:p>
    <w:p w14:paraId="5AAD46FD" w14:textId="77777777" w:rsidR="002D45E0" w:rsidRDefault="002D45E0" w:rsidP="002D45E0">
      <w:r>
        <w:t>Data type: Double</w:t>
      </w:r>
    </w:p>
    <w:p w14:paraId="44892ED4" w14:textId="77777777" w:rsidR="002D45E0" w:rsidRDefault="002D45E0" w:rsidP="002D45E0">
      <w:r>
        <w:t>Location in UI: Timestep Control Sheet - Outflows Page</w:t>
      </w:r>
    </w:p>
    <w:p w14:paraId="5DD64977" w14:textId="77777777" w:rsidR="002D45E0" w:rsidRPr="007140CE" w:rsidRDefault="002D45E0" w:rsidP="002D45E0">
      <w:pPr>
        <w:rPr>
          <w:lang w:val="it-IT"/>
        </w:rPr>
      </w:pPr>
      <w:r w:rsidRPr="007140CE">
        <w:rPr>
          <w:lang w:val="it-IT"/>
        </w:rPr>
        <w:t>Default: 0</w:t>
      </w:r>
    </w:p>
    <w:p w14:paraId="00CD3AE4" w14:textId="77777777" w:rsidR="002D45E0" w:rsidRPr="007140CE" w:rsidRDefault="002D45E0" w:rsidP="002D45E0">
      <w:pPr>
        <w:rPr>
          <w:lang w:val="it-IT"/>
        </w:rPr>
      </w:pPr>
    </w:p>
    <w:p w14:paraId="5C58FC71" w14:textId="77777777" w:rsidR="002D45E0" w:rsidRPr="007140CE" w:rsidRDefault="002D45E0" w:rsidP="002D45E0">
      <w:pPr>
        <w:rPr>
          <w:b/>
          <w:lang w:val="it-IT"/>
        </w:rPr>
      </w:pPr>
      <w:r w:rsidRPr="007140CE">
        <w:rPr>
          <w:b/>
          <w:lang w:val="it-IT"/>
        </w:rPr>
        <w:t>Pipe Sediment Data</w:t>
      </w:r>
    </w:p>
    <w:p w14:paraId="5CD95D0F" w14:textId="77777777" w:rsidR="002D45E0" w:rsidRPr="007140CE" w:rsidRDefault="002D45E0" w:rsidP="002D45E0">
      <w:pPr>
        <w:rPr>
          <w:lang w:val="it-IT"/>
        </w:rPr>
      </w:pPr>
      <w:r w:rsidRPr="007140CE">
        <w:rPr>
          <w:lang w:val="it-IT"/>
        </w:rPr>
        <w:t>Data type: Index</w:t>
      </w:r>
    </w:p>
    <w:p w14:paraId="19D3DDDF" w14:textId="77777777" w:rsidR="002D45E0" w:rsidRPr="00180FB9" w:rsidRDefault="002D45E0" w:rsidP="002D45E0">
      <w:r w:rsidRPr="00180FB9">
        <w:t>Location in UI: Main Page col 3</w:t>
      </w:r>
    </w:p>
    <w:p w14:paraId="6FF36A2F" w14:textId="77777777" w:rsidR="002D45E0" w:rsidRPr="00180FB9" w:rsidRDefault="002D45E0" w:rsidP="002D45E0">
      <w:r w:rsidRPr="00180FB9">
        <w:t>Notes: Pipe sediment data object used for simulation</w:t>
      </w:r>
    </w:p>
    <w:p w14:paraId="683D736D" w14:textId="77777777" w:rsidR="002D45E0" w:rsidRPr="00180FB9" w:rsidRDefault="002D45E0" w:rsidP="002D45E0"/>
    <w:p w14:paraId="1881FB3C" w14:textId="77777777" w:rsidR="002D45E0" w:rsidRPr="00180FB9" w:rsidRDefault="002D45E0" w:rsidP="002D45E0">
      <w:pPr>
        <w:rPr>
          <w:b/>
        </w:rPr>
      </w:pPr>
      <w:r w:rsidRPr="00180FB9">
        <w:rPr>
          <w:b/>
        </w:rPr>
        <w:t>Pollutant Graph</w:t>
      </w:r>
    </w:p>
    <w:p w14:paraId="4D8FF015" w14:textId="77777777" w:rsidR="002D45E0" w:rsidRPr="00180FB9" w:rsidRDefault="002D45E0" w:rsidP="002D45E0">
      <w:r w:rsidRPr="00180FB9">
        <w:t>Data type: Index</w:t>
      </w:r>
    </w:p>
    <w:p w14:paraId="25FA33D1" w14:textId="77777777" w:rsidR="002D45E0" w:rsidRPr="00180FB9" w:rsidRDefault="002D45E0" w:rsidP="002D45E0">
      <w:r w:rsidRPr="00180FB9">
        <w:t>Location in UI: Main Page col 3</w:t>
      </w:r>
    </w:p>
    <w:p w14:paraId="0AA298C5" w14:textId="77777777" w:rsidR="002D45E0" w:rsidRDefault="002D45E0" w:rsidP="002D45E0">
      <w:r>
        <w:t>Notes: Pollutant graph object used for simulation</w:t>
      </w:r>
    </w:p>
    <w:p w14:paraId="1ACB67C1" w14:textId="77777777" w:rsidR="002D45E0" w:rsidRDefault="002D45E0" w:rsidP="002D45E0"/>
    <w:p w14:paraId="085814B5" w14:textId="77777777" w:rsidR="002D45E0" w:rsidRPr="00796C31" w:rsidRDefault="002D45E0" w:rsidP="002D45E0">
      <w:pPr>
        <w:rPr>
          <w:b/>
        </w:rPr>
      </w:pPr>
      <w:r w:rsidRPr="00796C31">
        <w:rPr>
          <w:b/>
        </w:rPr>
        <w:t>QM Dependent Fractions</w:t>
      </w:r>
    </w:p>
    <w:p w14:paraId="361F2312" w14:textId="77777777" w:rsidR="002D45E0" w:rsidRDefault="002D45E0" w:rsidP="002D45E0">
      <w:r>
        <w:t>Data type: Boolean</w:t>
      </w:r>
    </w:p>
    <w:p w14:paraId="63912FAC" w14:textId="77777777" w:rsidR="002D45E0" w:rsidRDefault="002D45E0" w:rsidP="002D45E0">
      <w:r>
        <w:t>Location in UI: Water Quality Form</w:t>
      </w:r>
    </w:p>
    <w:p w14:paraId="21A947CB" w14:textId="72C88B7C" w:rsidR="002D45E0" w:rsidRDefault="002D45E0" w:rsidP="002D45E0">
      <w:r>
        <w:lastRenderedPageBreak/>
        <w:t>Description in UI: Dependent Sediment Fractions</w:t>
      </w:r>
    </w:p>
    <w:p w14:paraId="618BCB43" w14:textId="77777777" w:rsidR="00B97C2C" w:rsidRDefault="00B97C2C" w:rsidP="002D45E0">
      <w:pPr>
        <w:rPr>
          <w:b/>
        </w:rPr>
      </w:pPr>
    </w:p>
    <w:p w14:paraId="7633EF2A" w14:textId="26E2B022" w:rsidR="002D45E0" w:rsidRPr="00796C31" w:rsidRDefault="002D45E0" w:rsidP="002D45E0">
      <w:pPr>
        <w:rPr>
          <w:b/>
        </w:rPr>
      </w:pPr>
      <w:r w:rsidRPr="00796C31">
        <w:rPr>
          <w:b/>
        </w:rPr>
        <w:t>QM Hydraulic Feedback</w:t>
      </w:r>
    </w:p>
    <w:p w14:paraId="416B15D8" w14:textId="77777777" w:rsidR="002D45E0" w:rsidRDefault="002D45E0" w:rsidP="002D45E0">
      <w:r>
        <w:t>Data type: Boolean</w:t>
      </w:r>
    </w:p>
    <w:p w14:paraId="4431D569" w14:textId="77777777" w:rsidR="002D45E0" w:rsidRDefault="002D45E0" w:rsidP="002D45E0">
      <w:r>
        <w:t>Location in UI: Water Quality Form</w:t>
      </w:r>
    </w:p>
    <w:p w14:paraId="4188E799" w14:textId="38DE0C25" w:rsidR="0061581F" w:rsidRDefault="002D45E0">
      <w:r>
        <w:t>Description in UI: Erosion Deposition Affects Hydraulics</w:t>
      </w:r>
    </w:p>
    <w:p w14:paraId="3984C447" w14:textId="77777777" w:rsidR="00DF1B79" w:rsidRDefault="00DF1B79">
      <w:pPr>
        <w:rPr>
          <w:b/>
        </w:rPr>
      </w:pPr>
    </w:p>
    <w:p w14:paraId="3C29C202" w14:textId="77777777" w:rsidR="002D45E0" w:rsidRPr="00796C31" w:rsidRDefault="002D45E0" w:rsidP="002D45E0">
      <w:pPr>
        <w:rPr>
          <w:b/>
        </w:rPr>
      </w:pPr>
      <w:r w:rsidRPr="00796C31">
        <w:rPr>
          <w:b/>
        </w:rPr>
        <w:t>QM Model Macrophytes</w:t>
      </w:r>
    </w:p>
    <w:p w14:paraId="29049002" w14:textId="77777777" w:rsidR="002D45E0" w:rsidRDefault="002D45E0" w:rsidP="002D45E0">
      <w:r>
        <w:t>Data type: Boolean</w:t>
      </w:r>
    </w:p>
    <w:p w14:paraId="2F1568EE" w14:textId="77777777" w:rsidR="002D45E0" w:rsidRDefault="002D45E0" w:rsidP="002D45E0">
      <w:r>
        <w:t>Location in UI: Water Quality Form</w:t>
      </w:r>
    </w:p>
    <w:p w14:paraId="636741E2" w14:textId="77777777" w:rsidR="002D45E0" w:rsidRDefault="002D45E0" w:rsidP="002D45E0"/>
    <w:p w14:paraId="0B5769A0" w14:textId="77777777" w:rsidR="002D45E0" w:rsidRPr="00796C31" w:rsidRDefault="002D45E0" w:rsidP="002D45E0">
      <w:pPr>
        <w:rPr>
          <w:b/>
        </w:rPr>
      </w:pPr>
      <w:r w:rsidRPr="00796C31">
        <w:rPr>
          <w:b/>
        </w:rPr>
        <w:t>QM Multiplier</w:t>
      </w:r>
    </w:p>
    <w:p w14:paraId="337BCF88" w14:textId="77777777" w:rsidR="002D45E0" w:rsidRDefault="002D45E0" w:rsidP="002D45E0">
      <w:r>
        <w:t>Data type: Long Integer</w:t>
      </w:r>
    </w:p>
    <w:p w14:paraId="2FD554EC" w14:textId="77777777" w:rsidR="002D45E0" w:rsidRDefault="002D45E0" w:rsidP="002D45E0">
      <w:r>
        <w:t>Location in UI: Water Quality Form</w:t>
      </w:r>
    </w:p>
    <w:p w14:paraId="2627A446" w14:textId="159BB93E" w:rsidR="002D45E0" w:rsidRDefault="002D45E0" w:rsidP="002D45E0">
      <w:r>
        <w:t xml:space="preserve">Valid range: 0 </w:t>
      </w:r>
      <w:r w:rsidR="00DF1B79">
        <w:t>–</w:t>
      </w:r>
      <w:r>
        <w:t xml:space="preserve"> 10</w:t>
      </w:r>
    </w:p>
    <w:p w14:paraId="597B0208" w14:textId="77777777" w:rsidR="00DF1B79" w:rsidRDefault="00DF1B79" w:rsidP="002D45E0"/>
    <w:p w14:paraId="59D5D04B" w14:textId="77777777" w:rsidR="002D45E0" w:rsidRPr="00796C31" w:rsidRDefault="002D45E0" w:rsidP="002D45E0">
      <w:pPr>
        <w:rPr>
          <w:b/>
        </w:rPr>
      </w:pPr>
      <w:r w:rsidRPr="00796C31">
        <w:rPr>
          <w:b/>
        </w:rPr>
        <w:t>QM Native Washoff Routing</w:t>
      </w:r>
    </w:p>
    <w:p w14:paraId="7AA4B64B" w14:textId="77777777" w:rsidR="002D45E0" w:rsidRDefault="002D45E0" w:rsidP="002D45E0">
      <w:r>
        <w:t>Data type: Boolean</w:t>
      </w:r>
    </w:p>
    <w:p w14:paraId="1BF24E6A" w14:textId="77777777" w:rsidR="002D45E0" w:rsidRDefault="002D45E0" w:rsidP="002D45E0">
      <w:r>
        <w:t>Location in UI: Water Quality Form</w:t>
      </w:r>
    </w:p>
    <w:p w14:paraId="39B6F307" w14:textId="77777777" w:rsidR="002D45E0" w:rsidRDefault="002D45E0" w:rsidP="002D45E0"/>
    <w:p w14:paraId="3A962810" w14:textId="77777777" w:rsidR="002D45E0" w:rsidRPr="00796C31" w:rsidRDefault="002D45E0" w:rsidP="002D45E0">
      <w:pPr>
        <w:rPr>
          <w:b/>
        </w:rPr>
      </w:pPr>
      <w:r w:rsidRPr="00796C31">
        <w:rPr>
          <w:b/>
        </w:rPr>
        <w:t>QM Oxygen Demand</w:t>
      </w:r>
    </w:p>
    <w:p w14:paraId="2D8BC375" w14:textId="77777777" w:rsidR="002D45E0" w:rsidRDefault="002D45E0" w:rsidP="002D45E0">
      <w:r>
        <w:t>Data type: Text</w:t>
      </w:r>
    </w:p>
    <w:p w14:paraId="65D62A94" w14:textId="77777777" w:rsidR="002D45E0" w:rsidRDefault="002D45E0" w:rsidP="002D45E0">
      <w:r>
        <w:t>Location in UI: Water Quality Form</w:t>
      </w:r>
    </w:p>
    <w:p w14:paraId="642C701E" w14:textId="77777777" w:rsidR="002D45E0" w:rsidRDefault="002D45E0" w:rsidP="002D45E0">
      <w:r>
        <w:t>Nil treated as: BOD</w:t>
      </w:r>
    </w:p>
    <w:p w14:paraId="17D60E82" w14:textId="77777777" w:rsidR="00647408" w:rsidRDefault="00647408" w:rsidP="002D45E0"/>
    <w:p w14:paraId="09F76261" w14:textId="77777777" w:rsidR="00647408" w:rsidRDefault="00647408" w:rsidP="002D45E0">
      <w:pPr>
        <w:rPr>
          <w:i/>
        </w:rPr>
      </w:pPr>
      <w:r>
        <w:rPr>
          <w:b/>
        </w:rPr>
        <w:t>QM Pollutant Enabled</w:t>
      </w:r>
      <w:r>
        <w:rPr>
          <w:b/>
        </w:rPr>
        <w:br/>
      </w:r>
      <w:r>
        <w:rPr>
          <w:i/>
        </w:rPr>
        <w:t>introduced in 8.0.1</w:t>
      </w:r>
    </w:p>
    <w:p w14:paraId="7285CBD9" w14:textId="77777777" w:rsidR="00647408" w:rsidRDefault="00647408" w:rsidP="002D45E0">
      <w:r>
        <w:t>Date Type: Array</w:t>
      </w:r>
    </w:p>
    <w:p w14:paraId="11EA2EE8" w14:textId="77777777" w:rsidR="003D69C2" w:rsidRDefault="00647408" w:rsidP="002D45E0">
      <w:r>
        <w:t xml:space="preserve">This is an array of strings e.g. e.g. ‘BOD’, ‘BODSF1’, ‘PL1SF2’. The 2d character pollultants e.g. PH have an underscore i.e. ‘PH_’. </w:t>
      </w:r>
      <w:r w:rsidR="003D69C2">
        <w:t xml:space="preserve"> The pollutants are:</w:t>
      </w:r>
    </w:p>
    <w:p w14:paraId="6016437C" w14:textId="77777777" w:rsidR="003D69C2" w:rsidRDefault="003D69C2" w:rsidP="003D6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"BOD"</w:t>
      </w:r>
      <w:r>
        <w:rPr>
          <w:rFonts w:ascii="Consolas" w:hAnsi="Consolas" w:cs="Consolas"/>
          <w:color w:val="000000"/>
          <w:sz w:val="19"/>
          <w:szCs w:val="19"/>
        </w:rPr>
        <w:t xml:space="preserve">, </w:t>
      </w:r>
    </w:p>
    <w:p w14:paraId="5127D7A5" w14:textId="77777777" w:rsidR="003D69C2" w:rsidRDefault="003D69C2" w:rsidP="003D6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"COD"</w:t>
      </w:r>
      <w:r>
        <w:rPr>
          <w:rFonts w:ascii="Consolas" w:hAnsi="Consolas" w:cs="Consolas"/>
          <w:color w:val="000000"/>
          <w:sz w:val="19"/>
          <w:szCs w:val="19"/>
        </w:rPr>
        <w:t xml:space="preserve">, </w:t>
      </w:r>
    </w:p>
    <w:p w14:paraId="0088A87E" w14:textId="77777777" w:rsidR="003D69C2" w:rsidRDefault="003D69C2" w:rsidP="003D6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lastRenderedPageBreak/>
        <w:t>"TKN"</w:t>
      </w:r>
      <w:r>
        <w:rPr>
          <w:rFonts w:ascii="Consolas" w:hAnsi="Consolas" w:cs="Consolas"/>
          <w:color w:val="000000"/>
          <w:sz w:val="19"/>
          <w:szCs w:val="19"/>
        </w:rPr>
        <w:t>,</w:t>
      </w:r>
    </w:p>
    <w:p w14:paraId="15B48B32" w14:textId="77777777" w:rsidR="003D69C2" w:rsidRDefault="003D69C2" w:rsidP="003D6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"NH4"</w:t>
      </w:r>
      <w:r>
        <w:rPr>
          <w:rFonts w:ascii="Consolas" w:hAnsi="Consolas" w:cs="Consolas"/>
          <w:color w:val="000000"/>
          <w:sz w:val="19"/>
          <w:szCs w:val="19"/>
        </w:rPr>
        <w:t xml:space="preserve">, </w:t>
      </w:r>
    </w:p>
    <w:p w14:paraId="4A4CB117" w14:textId="77777777" w:rsidR="003D69C2" w:rsidRDefault="003D69C2" w:rsidP="003D6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"TPH"</w:t>
      </w:r>
      <w:r>
        <w:rPr>
          <w:rFonts w:ascii="Consolas" w:hAnsi="Consolas" w:cs="Consolas"/>
          <w:color w:val="000000"/>
          <w:sz w:val="19"/>
          <w:szCs w:val="19"/>
        </w:rPr>
        <w:t xml:space="preserve">, </w:t>
      </w:r>
    </w:p>
    <w:p w14:paraId="7B329FF9" w14:textId="77777777" w:rsidR="003D69C2" w:rsidRPr="006D25B4" w:rsidRDefault="003D69C2" w:rsidP="003D69C2">
      <w:pPr>
        <w:autoSpaceDE w:val="0"/>
        <w:autoSpaceDN w:val="0"/>
        <w:adjustRightInd w:val="0"/>
        <w:spacing w:after="0" w:line="240" w:lineRule="auto"/>
        <w:rPr>
          <w:rFonts w:ascii="Consolas" w:hAnsi="Consolas" w:cs="Consolas"/>
          <w:color w:val="000000"/>
          <w:sz w:val="19"/>
          <w:szCs w:val="19"/>
        </w:rPr>
      </w:pPr>
      <w:r w:rsidRPr="006D25B4">
        <w:rPr>
          <w:rFonts w:ascii="Consolas" w:hAnsi="Consolas" w:cs="Consolas"/>
          <w:color w:val="A31515"/>
          <w:sz w:val="19"/>
          <w:szCs w:val="19"/>
        </w:rPr>
        <w:t>"PL1"</w:t>
      </w:r>
      <w:r w:rsidRPr="006D25B4">
        <w:rPr>
          <w:rFonts w:ascii="Consolas" w:hAnsi="Consolas" w:cs="Consolas"/>
          <w:color w:val="000000"/>
          <w:sz w:val="19"/>
          <w:szCs w:val="19"/>
        </w:rPr>
        <w:t xml:space="preserve">, </w:t>
      </w:r>
    </w:p>
    <w:p w14:paraId="60300918" w14:textId="77777777" w:rsidR="003D69C2" w:rsidRPr="006D25B4" w:rsidRDefault="003D69C2" w:rsidP="003D69C2">
      <w:pPr>
        <w:autoSpaceDE w:val="0"/>
        <w:autoSpaceDN w:val="0"/>
        <w:adjustRightInd w:val="0"/>
        <w:spacing w:after="0" w:line="240" w:lineRule="auto"/>
        <w:rPr>
          <w:rFonts w:ascii="Consolas" w:hAnsi="Consolas" w:cs="Consolas"/>
          <w:color w:val="000000"/>
          <w:sz w:val="19"/>
          <w:szCs w:val="19"/>
        </w:rPr>
      </w:pPr>
      <w:r w:rsidRPr="006D25B4">
        <w:rPr>
          <w:rFonts w:ascii="Consolas" w:hAnsi="Consolas" w:cs="Consolas"/>
          <w:color w:val="A31515"/>
          <w:sz w:val="19"/>
          <w:szCs w:val="19"/>
        </w:rPr>
        <w:t>"PL2"</w:t>
      </w:r>
      <w:r w:rsidRPr="006D25B4">
        <w:rPr>
          <w:rFonts w:ascii="Consolas" w:hAnsi="Consolas" w:cs="Consolas"/>
          <w:color w:val="000000"/>
          <w:sz w:val="19"/>
          <w:szCs w:val="19"/>
        </w:rPr>
        <w:t xml:space="preserve">, </w:t>
      </w:r>
    </w:p>
    <w:p w14:paraId="2DD9BE74" w14:textId="77777777" w:rsidR="003D69C2" w:rsidRPr="00555BB1" w:rsidRDefault="003D69C2" w:rsidP="003D69C2">
      <w:pPr>
        <w:autoSpaceDE w:val="0"/>
        <w:autoSpaceDN w:val="0"/>
        <w:adjustRightInd w:val="0"/>
        <w:spacing w:after="0" w:line="240" w:lineRule="auto"/>
        <w:rPr>
          <w:rFonts w:ascii="Consolas" w:hAnsi="Consolas" w:cs="Consolas"/>
          <w:color w:val="000000"/>
          <w:sz w:val="19"/>
          <w:szCs w:val="19"/>
          <w:lang w:val="es-ES"/>
        </w:rPr>
      </w:pPr>
      <w:r w:rsidRPr="00555BB1">
        <w:rPr>
          <w:rFonts w:ascii="Consolas" w:hAnsi="Consolas" w:cs="Consolas"/>
          <w:color w:val="A31515"/>
          <w:sz w:val="19"/>
          <w:szCs w:val="19"/>
          <w:lang w:val="es-ES"/>
        </w:rPr>
        <w:t>"PL3"</w:t>
      </w:r>
      <w:r w:rsidRPr="00555BB1">
        <w:rPr>
          <w:rFonts w:ascii="Consolas" w:hAnsi="Consolas" w:cs="Consolas"/>
          <w:color w:val="000000"/>
          <w:sz w:val="19"/>
          <w:szCs w:val="19"/>
          <w:lang w:val="es-ES"/>
        </w:rPr>
        <w:t xml:space="preserve">, </w:t>
      </w:r>
    </w:p>
    <w:p w14:paraId="156C2EBA" w14:textId="77777777" w:rsidR="003D69C2" w:rsidRPr="00555BB1" w:rsidRDefault="003D69C2" w:rsidP="003D69C2">
      <w:pPr>
        <w:autoSpaceDE w:val="0"/>
        <w:autoSpaceDN w:val="0"/>
        <w:adjustRightInd w:val="0"/>
        <w:spacing w:after="0" w:line="240" w:lineRule="auto"/>
        <w:rPr>
          <w:rFonts w:ascii="Consolas" w:hAnsi="Consolas" w:cs="Consolas"/>
          <w:color w:val="000000"/>
          <w:sz w:val="19"/>
          <w:szCs w:val="19"/>
          <w:lang w:val="es-ES"/>
        </w:rPr>
      </w:pPr>
      <w:r w:rsidRPr="00555BB1">
        <w:rPr>
          <w:rFonts w:ascii="Consolas" w:hAnsi="Consolas" w:cs="Consolas"/>
          <w:color w:val="A31515"/>
          <w:sz w:val="19"/>
          <w:szCs w:val="19"/>
          <w:lang w:val="es-ES"/>
        </w:rPr>
        <w:t>"PL4"</w:t>
      </w:r>
      <w:r w:rsidRPr="00555BB1">
        <w:rPr>
          <w:rFonts w:ascii="Consolas" w:hAnsi="Consolas" w:cs="Consolas"/>
          <w:color w:val="000000"/>
          <w:sz w:val="19"/>
          <w:szCs w:val="19"/>
          <w:lang w:val="es-ES"/>
        </w:rPr>
        <w:t>,</w:t>
      </w:r>
    </w:p>
    <w:p w14:paraId="72494D17" w14:textId="77777777" w:rsidR="003D69C2" w:rsidRPr="00555BB1" w:rsidRDefault="003D69C2" w:rsidP="003D69C2">
      <w:pPr>
        <w:autoSpaceDE w:val="0"/>
        <w:autoSpaceDN w:val="0"/>
        <w:adjustRightInd w:val="0"/>
        <w:spacing w:after="0" w:line="240" w:lineRule="auto"/>
        <w:rPr>
          <w:rFonts w:ascii="Consolas" w:hAnsi="Consolas" w:cs="Consolas"/>
          <w:color w:val="000000"/>
          <w:sz w:val="19"/>
          <w:szCs w:val="19"/>
          <w:lang w:val="es-ES"/>
        </w:rPr>
      </w:pPr>
      <w:r w:rsidRPr="00555BB1">
        <w:rPr>
          <w:rFonts w:ascii="Consolas" w:hAnsi="Consolas" w:cs="Consolas"/>
          <w:color w:val="A31515"/>
          <w:sz w:val="19"/>
          <w:szCs w:val="19"/>
          <w:lang w:val="es-ES"/>
        </w:rPr>
        <w:t>"DO_"</w:t>
      </w:r>
      <w:r w:rsidRPr="00555BB1">
        <w:rPr>
          <w:rFonts w:ascii="Consolas" w:hAnsi="Consolas" w:cs="Consolas"/>
          <w:color w:val="000000"/>
          <w:sz w:val="19"/>
          <w:szCs w:val="19"/>
          <w:lang w:val="es-ES"/>
        </w:rPr>
        <w:t xml:space="preserve">, </w:t>
      </w:r>
    </w:p>
    <w:p w14:paraId="011F5C0D" w14:textId="77777777" w:rsidR="003D69C2" w:rsidRPr="006D25B4" w:rsidRDefault="003D69C2" w:rsidP="003D69C2">
      <w:pPr>
        <w:autoSpaceDE w:val="0"/>
        <w:autoSpaceDN w:val="0"/>
        <w:adjustRightInd w:val="0"/>
        <w:spacing w:after="0" w:line="240" w:lineRule="auto"/>
        <w:rPr>
          <w:rFonts w:ascii="Consolas" w:hAnsi="Consolas" w:cs="Consolas"/>
          <w:color w:val="000000"/>
          <w:sz w:val="19"/>
          <w:szCs w:val="19"/>
          <w:lang w:val="es-ES"/>
        </w:rPr>
      </w:pPr>
      <w:r w:rsidRPr="006D25B4">
        <w:rPr>
          <w:rFonts w:ascii="Consolas" w:hAnsi="Consolas" w:cs="Consolas"/>
          <w:color w:val="A31515"/>
          <w:sz w:val="19"/>
          <w:szCs w:val="19"/>
          <w:lang w:val="es-ES"/>
        </w:rPr>
        <w:t>"NO2"</w:t>
      </w:r>
      <w:r w:rsidRPr="006D25B4">
        <w:rPr>
          <w:rFonts w:ascii="Consolas" w:hAnsi="Consolas" w:cs="Consolas"/>
          <w:color w:val="000000"/>
          <w:sz w:val="19"/>
          <w:szCs w:val="19"/>
          <w:lang w:val="es-ES"/>
        </w:rPr>
        <w:t xml:space="preserve">, </w:t>
      </w:r>
    </w:p>
    <w:p w14:paraId="2B1B1965" w14:textId="77777777" w:rsidR="003D69C2" w:rsidRPr="005E44CB" w:rsidRDefault="003D69C2" w:rsidP="003D69C2">
      <w:pPr>
        <w:autoSpaceDE w:val="0"/>
        <w:autoSpaceDN w:val="0"/>
        <w:adjustRightInd w:val="0"/>
        <w:spacing w:after="0" w:line="240" w:lineRule="auto"/>
        <w:rPr>
          <w:rFonts w:ascii="Consolas" w:hAnsi="Consolas" w:cs="Consolas"/>
          <w:color w:val="000000"/>
          <w:sz w:val="19"/>
          <w:szCs w:val="19"/>
          <w:lang w:val="es-ES"/>
        </w:rPr>
      </w:pPr>
      <w:r w:rsidRPr="006D25B4">
        <w:rPr>
          <w:rFonts w:ascii="Consolas" w:hAnsi="Consolas" w:cs="Consolas"/>
          <w:color w:val="A31515"/>
          <w:sz w:val="19"/>
          <w:szCs w:val="19"/>
          <w:lang w:val="es-ES"/>
        </w:rPr>
        <w:t>"NO3"</w:t>
      </w:r>
      <w:r w:rsidRPr="006D25B4">
        <w:rPr>
          <w:rFonts w:ascii="Consolas" w:hAnsi="Consolas" w:cs="Consolas"/>
          <w:color w:val="000000"/>
          <w:sz w:val="19"/>
          <w:szCs w:val="19"/>
          <w:lang w:val="es-ES"/>
        </w:rPr>
        <w:t>,</w:t>
      </w:r>
    </w:p>
    <w:p w14:paraId="49A9F3C9" w14:textId="77777777" w:rsidR="003D69C2" w:rsidRPr="00555BB1" w:rsidRDefault="003D69C2" w:rsidP="003D69C2">
      <w:pPr>
        <w:autoSpaceDE w:val="0"/>
        <w:autoSpaceDN w:val="0"/>
        <w:adjustRightInd w:val="0"/>
        <w:spacing w:after="0" w:line="240" w:lineRule="auto"/>
        <w:rPr>
          <w:rFonts w:ascii="Consolas" w:hAnsi="Consolas" w:cs="Consolas"/>
          <w:color w:val="000000"/>
          <w:sz w:val="19"/>
          <w:szCs w:val="19"/>
          <w:lang w:val="it-IT"/>
        </w:rPr>
      </w:pPr>
      <w:r w:rsidRPr="00555BB1">
        <w:rPr>
          <w:rFonts w:ascii="Consolas" w:hAnsi="Consolas" w:cs="Consolas"/>
          <w:color w:val="A31515"/>
          <w:sz w:val="19"/>
          <w:szCs w:val="19"/>
          <w:lang w:val="it-IT"/>
        </w:rPr>
        <w:t>"PH_"</w:t>
      </w:r>
      <w:r w:rsidRPr="00555BB1">
        <w:rPr>
          <w:rFonts w:ascii="Consolas" w:hAnsi="Consolas" w:cs="Consolas"/>
          <w:color w:val="000000"/>
          <w:sz w:val="19"/>
          <w:szCs w:val="19"/>
          <w:lang w:val="it-IT"/>
        </w:rPr>
        <w:t>,</w:t>
      </w:r>
    </w:p>
    <w:p w14:paraId="17FA3EED" w14:textId="77777777" w:rsidR="003D69C2" w:rsidRPr="003D69C2" w:rsidRDefault="003D69C2" w:rsidP="003D69C2">
      <w:pPr>
        <w:autoSpaceDE w:val="0"/>
        <w:autoSpaceDN w:val="0"/>
        <w:adjustRightInd w:val="0"/>
        <w:spacing w:after="0" w:line="240" w:lineRule="auto"/>
        <w:rPr>
          <w:rFonts w:ascii="Consolas" w:hAnsi="Consolas" w:cs="Consolas"/>
          <w:color w:val="000000"/>
          <w:sz w:val="19"/>
          <w:szCs w:val="19"/>
          <w:lang w:val="it-IT"/>
        </w:rPr>
      </w:pPr>
      <w:r w:rsidRPr="003D69C2">
        <w:rPr>
          <w:rFonts w:ascii="Consolas" w:hAnsi="Consolas" w:cs="Consolas"/>
          <w:color w:val="A31515"/>
          <w:sz w:val="19"/>
          <w:szCs w:val="19"/>
          <w:lang w:val="it-IT"/>
        </w:rPr>
        <w:t>"SAL"</w:t>
      </w:r>
      <w:r>
        <w:rPr>
          <w:rFonts w:ascii="Consolas" w:hAnsi="Consolas" w:cs="Consolas"/>
          <w:color w:val="000000"/>
          <w:sz w:val="19"/>
          <w:szCs w:val="19"/>
          <w:lang w:val="it-IT"/>
        </w:rPr>
        <w:t>,</w:t>
      </w:r>
    </w:p>
    <w:p w14:paraId="764CBE3F" w14:textId="77777777" w:rsidR="003D69C2" w:rsidRPr="003D69C2" w:rsidRDefault="003D69C2" w:rsidP="003D69C2">
      <w:pPr>
        <w:autoSpaceDE w:val="0"/>
        <w:autoSpaceDN w:val="0"/>
        <w:adjustRightInd w:val="0"/>
        <w:spacing w:after="0" w:line="240" w:lineRule="auto"/>
        <w:rPr>
          <w:rFonts w:ascii="Consolas" w:hAnsi="Consolas" w:cs="Consolas"/>
          <w:color w:val="000000"/>
          <w:sz w:val="19"/>
          <w:szCs w:val="19"/>
          <w:lang w:val="it-IT"/>
        </w:rPr>
      </w:pPr>
      <w:r w:rsidRPr="003D69C2">
        <w:rPr>
          <w:rFonts w:ascii="Consolas" w:hAnsi="Consolas" w:cs="Consolas"/>
          <w:color w:val="A31515"/>
          <w:sz w:val="19"/>
          <w:szCs w:val="19"/>
          <w:lang w:val="it-IT"/>
        </w:rPr>
        <w:t>"TW_"</w:t>
      </w:r>
      <w:r w:rsidRPr="003D69C2">
        <w:rPr>
          <w:rFonts w:ascii="Consolas" w:hAnsi="Consolas" w:cs="Consolas"/>
          <w:color w:val="000000"/>
          <w:sz w:val="19"/>
          <w:szCs w:val="19"/>
          <w:lang w:val="it-IT"/>
        </w:rPr>
        <w:t xml:space="preserve">, </w:t>
      </w:r>
    </w:p>
    <w:p w14:paraId="792B60E8" w14:textId="77777777" w:rsidR="003D69C2" w:rsidRPr="003D69C2" w:rsidRDefault="003D69C2" w:rsidP="003D69C2">
      <w:pPr>
        <w:autoSpaceDE w:val="0"/>
        <w:autoSpaceDN w:val="0"/>
        <w:adjustRightInd w:val="0"/>
        <w:spacing w:after="0" w:line="240" w:lineRule="auto"/>
        <w:rPr>
          <w:rFonts w:ascii="Consolas" w:hAnsi="Consolas" w:cs="Consolas"/>
          <w:color w:val="000000"/>
          <w:sz w:val="19"/>
          <w:szCs w:val="19"/>
          <w:lang w:val="it-IT"/>
        </w:rPr>
      </w:pPr>
      <w:r w:rsidRPr="003D69C2">
        <w:rPr>
          <w:rFonts w:ascii="Consolas" w:hAnsi="Consolas" w:cs="Consolas"/>
          <w:color w:val="A31515"/>
          <w:sz w:val="19"/>
          <w:szCs w:val="19"/>
          <w:lang w:val="it-IT"/>
        </w:rPr>
        <w:t>"COL"</w:t>
      </w:r>
      <w:r w:rsidRPr="003D69C2">
        <w:rPr>
          <w:rFonts w:ascii="Consolas" w:hAnsi="Consolas" w:cs="Consolas"/>
          <w:color w:val="000000"/>
          <w:sz w:val="19"/>
          <w:szCs w:val="19"/>
          <w:lang w:val="it-IT"/>
        </w:rPr>
        <w:t xml:space="preserve">, </w:t>
      </w:r>
    </w:p>
    <w:p w14:paraId="1031A563" w14:textId="77777777" w:rsidR="003D69C2" w:rsidRPr="00555BB1" w:rsidRDefault="003D69C2" w:rsidP="003D69C2">
      <w:pPr>
        <w:rPr>
          <w:rFonts w:ascii="Consolas" w:hAnsi="Consolas" w:cs="Consolas"/>
          <w:color w:val="000000"/>
          <w:sz w:val="19"/>
          <w:szCs w:val="19"/>
          <w:lang w:val="it-IT"/>
        </w:rPr>
      </w:pPr>
      <w:r w:rsidRPr="00555BB1">
        <w:rPr>
          <w:rFonts w:ascii="Consolas" w:hAnsi="Consolas" w:cs="Consolas"/>
          <w:color w:val="A31515"/>
          <w:sz w:val="19"/>
          <w:szCs w:val="19"/>
          <w:lang w:val="it-IT"/>
        </w:rPr>
        <w:t xml:space="preserve">"ALG", </w:t>
      </w:r>
      <w:r w:rsidRPr="00555BB1">
        <w:rPr>
          <w:rFonts w:ascii="Consolas" w:hAnsi="Consolas" w:cs="Consolas"/>
          <w:color w:val="000000"/>
          <w:sz w:val="19"/>
          <w:szCs w:val="19"/>
          <w:lang w:val="it-IT"/>
        </w:rPr>
        <w:br/>
      </w:r>
      <w:r w:rsidRPr="00555BB1">
        <w:rPr>
          <w:rFonts w:ascii="Consolas" w:hAnsi="Consolas" w:cs="Consolas"/>
          <w:color w:val="A31515"/>
          <w:sz w:val="19"/>
          <w:szCs w:val="19"/>
          <w:lang w:val="it-IT"/>
        </w:rPr>
        <w:t>"SI_"</w:t>
      </w:r>
      <w:r w:rsidRPr="00555BB1">
        <w:rPr>
          <w:rFonts w:ascii="Consolas" w:hAnsi="Consolas" w:cs="Consolas"/>
          <w:color w:val="000000"/>
          <w:sz w:val="19"/>
          <w:szCs w:val="19"/>
          <w:lang w:val="it-IT"/>
        </w:rPr>
        <w:t xml:space="preserve"> </w:t>
      </w:r>
    </w:p>
    <w:p w14:paraId="5BA2793E" w14:textId="77777777" w:rsidR="003D69C2" w:rsidRPr="00CF67BD" w:rsidRDefault="00CF67BD" w:rsidP="002D45E0">
      <w:pPr>
        <w:rPr>
          <w:rFonts w:ascii="Consolas" w:hAnsi="Consolas" w:cs="Consolas"/>
          <w:color w:val="000000"/>
          <w:sz w:val="19"/>
          <w:szCs w:val="19"/>
        </w:rPr>
      </w:pPr>
      <w:r>
        <w:t xml:space="preserve">With SF1 or SF2 appended for the sediment fractions. </w:t>
      </w:r>
    </w:p>
    <w:p w14:paraId="031214CC" w14:textId="77777777" w:rsidR="002D45E0" w:rsidRDefault="00647408" w:rsidP="002D45E0">
      <w:r>
        <w:t>The easiest way to understand this field is to set up a run in the UI and export the array.</w:t>
      </w:r>
    </w:p>
    <w:p w14:paraId="67B47E58" w14:textId="77777777" w:rsidR="00647408" w:rsidRDefault="00647408" w:rsidP="002D45E0"/>
    <w:p w14:paraId="125FE492" w14:textId="77777777" w:rsidR="002D45E0" w:rsidRPr="00796C31" w:rsidRDefault="002D45E0" w:rsidP="002D45E0">
      <w:pPr>
        <w:rPr>
          <w:b/>
        </w:rPr>
      </w:pPr>
      <w:r w:rsidRPr="00796C31">
        <w:rPr>
          <w:b/>
        </w:rPr>
        <w:t>RainfallLag</w:t>
      </w:r>
    </w:p>
    <w:p w14:paraId="03D05D0E" w14:textId="77777777" w:rsidR="002D45E0" w:rsidRDefault="002D45E0" w:rsidP="002D45E0">
      <w:r>
        <w:t>Data type: Long Integer</w:t>
      </w:r>
    </w:p>
    <w:p w14:paraId="6B8E9569" w14:textId="77777777" w:rsidR="002D45E0" w:rsidRDefault="002D45E0" w:rsidP="002D45E0">
      <w:r>
        <w:t>Location in UI: Timestep Control Sheet - Rainfall Page</w:t>
      </w:r>
    </w:p>
    <w:p w14:paraId="5806C73E" w14:textId="77777777" w:rsidR="002D45E0" w:rsidRDefault="002D45E0" w:rsidP="002D45E0">
      <w:r>
        <w:t>Default: 0</w:t>
      </w:r>
    </w:p>
    <w:p w14:paraId="17167728" w14:textId="77777777" w:rsidR="002D45E0" w:rsidRDefault="002D45E0" w:rsidP="002D45E0"/>
    <w:p w14:paraId="53E60702" w14:textId="77777777" w:rsidR="002D45E0" w:rsidRPr="00796C31" w:rsidRDefault="002D45E0" w:rsidP="002D45E0">
      <w:pPr>
        <w:rPr>
          <w:b/>
        </w:rPr>
      </w:pPr>
      <w:r w:rsidRPr="00796C31">
        <w:rPr>
          <w:b/>
        </w:rPr>
        <w:t>RainfallThreshold</w:t>
      </w:r>
    </w:p>
    <w:p w14:paraId="3AA7AA86" w14:textId="77777777" w:rsidR="002D45E0" w:rsidRDefault="002D45E0" w:rsidP="002D45E0">
      <w:r>
        <w:t>Data type: Double</w:t>
      </w:r>
    </w:p>
    <w:p w14:paraId="4D45A581" w14:textId="77777777" w:rsidR="002D45E0" w:rsidRDefault="002D45E0" w:rsidP="002D45E0">
      <w:r>
        <w:t>Location in UI: Timestep Control Sheet - Rainfall Page</w:t>
      </w:r>
    </w:p>
    <w:p w14:paraId="03EB2301" w14:textId="77777777" w:rsidR="002D45E0" w:rsidRDefault="002D45E0" w:rsidP="002D45E0">
      <w:r>
        <w:t>Default: 0</w:t>
      </w:r>
    </w:p>
    <w:p w14:paraId="6EAA885F" w14:textId="77777777" w:rsidR="002D45E0" w:rsidRDefault="002D45E0" w:rsidP="002D45E0"/>
    <w:p w14:paraId="1F3E8865" w14:textId="77777777" w:rsidR="002D45E0" w:rsidRPr="00796C31" w:rsidRDefault="002D45E0" w:rsidP="002D45E0">
      <w:pPr>
        <w:rPr>
          <w:b/>
        </w:rPr>
      </w:pPr>
      <w:r w:rsidRPr="00796C31">
        <w:rPr>
          <w:b/>
        </w:rPr>
        <w:t>RainType</w:t>
      </w:r>
    </w:p>
    <w:p w14:paraId="3D03431D" w14:textId="77777777" w:rsidR="002D45E0" w:rsidRDefault="002D45E0" w:rsidP="002D45E0">
      <w:r>
        <w:t>Data type: Boolean</w:t>
      </w:r>
    </w:p>
    <w:p w14:paraId="413280C2" w14:textId="77777777" w:rsidR="002D45E0" w:rsidRDefault="002D45E0" w:rsidP="002D45E0">
      <w:r>
        <w:t>Location in UI: 2D Sheet, Advanced Tab</w:t>
      </w:r>
    </w:p>
    <w:p w14:paraId="4982686B" w14:textId="77777777" w:rsidR="002D45E0" w:rsidRDefault="002D45E0" w:rsidP="002D45E0">
      <w:r>
        <w:t>Default: false</w:t>
      </w:r>
    </w:p>
    <w:p w14:paraId="2AECB7D3" w14:textId="77777777" w:rsidR="002D45E0" w:rsidRDefault="002D45E0" w:rsidP="002D45E0">
      <w:r>
        <w:t>Description in UI: Ignore rain falling on dry elements</w:t>
      </w:r>
    </w:p>
    <w:p w14:paraId="5654E328" w14:textId="77777777" w:rsidR="002D45E0" w:rsidRDefault="002D45E0" w:rsidP="002D45E0"/>
    <w:p w14:paraId="119B56A4" w14:textId="77777777" w:rsidR="002D45E0" w:rsidRPr="00796C31" w:rsidRDefault="002D45E0" w:rsidP="002D45E0">
      <w:pPr>
        <w:rPr>
          <w:b/>
        </w:rPr>
      </w:pPr>
      <w:r w:rsidRPr="00796C31">
        <w:rPr>
          <w:b/>
        </w:rPr>
        <w:t>ReadSubeventNAPIAndAntecedDepth</w:t>
      </w:r>
    </w:p>
    <w:p w14:paraId="0F5794A4" w14:textId="77777777" w:rsidR="002D45E0" w:rsidRDefault="002D45E0" w:rsidP="002D45E0">
      <w:r>
        <w:t>Data type: Boolean</w:t>
      </w:r>
    </w:p>
    <w:p w14:paraId="2DEE20DC" w14:textId="77777777" w:rsidR="002D45E0" w:rsidRDefault="002D45E0" w:rsidP="002D45E0">
      <w:r>
        <w:lastRenderedPageBreak/>
        <w:t>Location in UI: Main Page col 2</w:t>
      </w:r>
    </w:p>
    <w:p w14:paraId="236F6420" w14:textId="77777777" w:rsidR="002D45E0" w:rsidRDefault="002D45E0" w:rsidP="002D45E0">
      <w:r>
        <w:t>Description in UI: Read subevent NAPI and Antecdent Depth</w:t>
      </w:r>
    </w:p>
    <w:p w14:paraId="0360EF0E" w14:textId="77777777" w:rsidR="002D45E0" w:rsidRDefault="002D45E0" w:rsidP="002D45E0"/>
    <w:p w14:paraId="38BF8DE1" w14:textId="77777777" w:rsidR="002D45E0" w:rsidRPr="00796C31" w:rsidRDefault="002D45E0" w:rsidP="002D45E0">
      <w:pPr>
        <w:rPr>
          <w:b/>
        </w:rPr>
      </w:pPr>
      <w:r w:rsidRPr="00796C31">
        <w:rPr>
          <w:b/>
        </w:rPr>
        <w:t>ReadSubeventParams</w:t>
      </w:r>
    </w:p>
    <w:p w14:paraId="27B2C782" w14:textId="77777777" w:rsidR="002D45E0" w:rsidRDefault="002D45E0" w:rsidP="002D45E0">
      <w:r>
        <w:t>Data type: Boolean</w:t>
      </w:r>
    </w:p>
    <w:p w14:paraId="109C86BE" w14:textId="77777777" w:rsidR="002D45E0" w:rsidRDefault="002D45E0" w:rsidP="002D45E0">
      <w:r>
        <w:t>Location in UI: Main Page col 2</w:t>
      </w:r>
    </w:p>
    <w:p w14:paraId="5FE9E98F" w14:textId="77777777" w:rsidR="002D45E0" w:rsidRDefault="002D45E0" w:rsidP="002D45E0">
      <w:r>
        <w:t>Description in UI: Read subevent UCWI &amp; Evaporation</w:t>
      </w:r>
    </w:p>
    <w:p w14:paraId="2BB1F82E" w14:textId="77777777" w:rsidR="002077D0" w:rsidRDefault="002077D0" w:rsidP="002D45E0"/>
    <w:p w14:paraId="658ABF65" w14:textId="77777777" w:rsidR="006130EF" w:rsidRPr="00796C31" w:rsidRDefault="006130EF" w:rsidP="006130EF">
      <w:pPr>
        <w:rPr>
          <w:b/>
        </w:rPr>
      </w:pPr>
      <w:r>
        <w:rPr>
          <w:b/>
        </w:rPr>
        <w:t>Regulator</w:t>
      </w:r>
    </w:p>
    <w:p w14:paraId="16DD78DC" w14:textId="77777777" w:rsidR="006130EF" w:rsidRDefault="006130EF" w:rsidP="006130EF">
      <w:r>
        <w:t>Data type: Index</w:t>
      </w:r>
    </w:p>
    <w:p w14:paraId="49724A5E" w14:textId="77777777" w:rsidR="006130EF" w:rsidRDefault="006130EF" w:rsidP="006130EF">
      <w:r>
        <w:t>Location in UI: Main Page col 2</w:t>
      </w:r>
    </w:p>
    <w:p w14:paraId="409BC5B3" w14:textId="77777777" w:rsidR="006130EF" w:rsidRDefault="006130EF" w:rsidP="006130EF">
      <w:r>
        <w:t xml:space="preserve">Notes: Regulator object used for simulation </w:t>
      </w:r>
    </w:p>
    <w:p w14:paraId="32FC3DCB" w14:textId="77777777" w:rsidR="006130EF" w:rsidRDefault="006130EF" w:rsidP="002D45E0"/>
    <w:p w14:paraId="11DB5F74" w14:textId="77777777" w:rsidR="002D45E0" w:rsidRPr="00796C31" w:rsidRDefault="002D45E0" w:rsidP="002D45E0">
      <w:pPr>
        <w:rPr>
          <w:b/>
        </w:rPr>
      </w:pPr>
      <w:r w:rsidRPr="00796C31">
        <w:rPr>
          <w:b/>
        </w:rPr>
        <w:t>ResultsMultiplier</w:t>
      </w:r>
    </w:p>
    <w:p w14:paraId="27E99C4A" w14:textId="77777777" w:rsidR="002D45E0" w:rsidRDefault="002D45E0" w:rsidP="002D45E0">
      <w:r>
        <w:t>Data type: Long Integer</w:t>
      </w:r>
    </w:p>
    <w:p w14:paraId="481D90BC" w14:textId="77777777" w:rsidR="002D45E0" w:rsidRDefault="002D45E0" w:rsidP="002D45E0">
      <w:r>
        <w:t>Location in UI: Main Page col 1</w:t>
      </w:r>
    </w:p>
    <w:p w14:paraId="31464B92" w14:textId="77777777" w:rsidR="002D45E0" w:rsidRDefault="002D45E0" w:rsidP="002D45E0">
      <w:r>
        <w:t>Default: 6</w:t>
      </w:r>
    </w:p>
    <w:p w14:paraId="70CE009E" w14:textId="77777777" w:rsidR="002D45E0" w:rsidRDefault="002D45E0" w:rsidP="002D45E0">
      <w:r>
        <w:t>Valid range: 0 - 99999</w:t>
      </w:r>
    </w:p>
    <w:p w14:paraId="29FAB2C6" w14:textId="77777777" w:rsidR="002D45E0" w:rsidRDefault="002D45E0" w:rsidP="002D45E0">
      <w:r>
        <w:t>Description in UI: Results timestep multiplier</w:t>
      </w:r>
    </w:p>
    <w:p w14:paraId="11A915B2" w14:textId="77777777" w:rsidR="002D45E0" w:rsidRDefault="002D45E0" w:rsidP="002D45E0"/>
    <w:p w14:paraId="1EB2173F" w14:textId="77777777" w:rsidR="002D45E0" w:rsidRPr="00796C31" w:rsidRDefault="002D45E0" w:rsidP="002D45E0">
      <w:pPr>
        <w:rPr>
          <w:b/>
        </w:rPr>
      </w:pPr>
      <w:r w:rsidRPr="00796C31">
        <w:rPr>
          <w:b/>
        </w:rPr>
        <w:t>RTCLag</w:t>
      </w:r>
    </w:p>
    <w:p w14:paraId="31328D9A" w14:textId="77777777" w:rsidR="002D45E0" w:rsidRDefault="002D45E0" w:rsidP="002D45E0">
      <w:r>
        <w:t>Data type: Long Integer</w:t>
      </w:r>
    </w:p>
    <w:p w14:paraId="7B6F0BE2" w14:textId="77777777" w:rsidR="002D45E0" w:rsidRDefault="002D45E0" w:rsidP="002D45E0">
      <w:r>
        <w:t>Location in UI: Timestep Control Sheet - RTC Page</w:t>
      </w:r>
    </w:p>
    <w:p w14:paraId="6E27CD1E" w14:textId="77777777" w:rsidR="002D45E0" w:rsidRDefault="002D45E0" w:rsidP="002D45E0">
      <w:r>
        <w:t>Default: 0</w:t>
      </w:r>
    </w:p>
    <w:p w14:paraId="07F4E705" w14:textId="77777777" w:rsidR="002D45E0" w:rsidRDefault="002D45E0" w:rsidP="002D45E0">
      <w:r>
        <w:t>Valid range: 0 - 99999999</w:t>
      </w:r>
    </w:p>
    <w:p w14:paraId="594F6CAD" w14:textId="77777777" w:rsidR="002D45E0" w:rsidRDefault="002D45E0" w:rsidP="002D45E0"/>
    <w:p w14:paraId="57091C16" w14:textId="77777777" w:rsidR="002D45E0" w:rsidRPr="00796C31" w:rsidRDefault="002D45E0" w:rsidP="002D45E0">
      <w:pPr>
        <w:rPr>
          <w:b/>
        </w:rPr>
      </w:pPr>
      <w:r w:rsidRPr="00796C31">
        <w:rPr>
          <w:b/>
        </w:rPr>
        <w:t>RTCRulesOverride</w:t>
      </w:r>
    </w:p>
    <w:p w14:paraId="13875FC5" w14:textId="77777777" w:rsidR="002D45E0" w:rsidRDefault="002D45E0" w:rsidP="002D45E0">
      <w:r>
        <w:t>Data type: Boolean</w:t>
      </w:r>
    </w:p>
    <w:p w14:paraId="4B71D1FF" w14:textId="77777777" w:rsidR="002D45E0" w:rsidRDefault="002D45E0" w:rsidP="002D45E0">
      <w:r>
        <w:t>Location in UI: Main Page col 2</w:t>
      </w:r>
    </w:p>
    <w:p w14:paraId="6891FDC6" w14:textId="77777777" w:rsidR="002D45E0" w:rsidRDefault="002D45E0" w:rsidP="002D45E0">
      <w:r>
        <w:t>Description in UI: RTC rules override pump on levels</w:t>
      </w:r>
    </w:p>
    <w:p w14:paraId="71B74B39" w14:textId="77777777" w:rsidR="002D45E0" w:rsidRPr="00796C31" w:rsidRDefault="002D45E0" w:rsidP="002D45E0">
      <w:pPr>
        <w:rPr>
          <w:b/>
        </w:rPr>
      </w:pPr>
      <w:r w:rsidRPr="00796C31">
        <w:rPr>
          <w:b/>
        </w:rPr>
        <w:lastRenderedPageBreak/>
        <w:t>RunoffOnly</w:t>
      </w:r>
    </w:p>
    <w:p w14:paraId="1FCDBFCC" w14:textId="77777777" w:rsidR="002D45E0" w:rsidRDefault="002D45E0" w:rsidP="002D45E0">
      <w:r>
        <w:t>Data type: Boolean</w:t>
      </w:r>
    </w:p>
    <w:p w14:paraId="3343B2C7" w14:textId="77777777" w:rsidR="002D45E0" w:rsidRDefault="002D45E0" w:rsidP="002D45E0">
      <w:r>
        <w:t>Location in UI: Main Page col 2</w:t>
      </w:r>
    </w:p>
    <w:p w14:paraId="472E4293" w14:textId="77777777" w:rsidR="002D45E0" w:rsidRDefault="002D45E0" w:rsidP="002D45E0">
      <w:r>
        <w:t>Notes: Restrictions as in UI</w:t>
      </w:r>
    </w:p>
    <w:p w14:paraId="54BCE9C7" w14:textId="77777777" w:rsidR="00647408" w:rsidRDefault="00647408" w:rsidP="002D45E0"/>
    <w:p w14:paraId="6E61521B" w14:textId="77777777" w:rsidR="002D45E0" w:rsidRPr="002F1DC7" w:rsidRDefault="002D45E0" w:rsidP="002D45E0">
      <w:pPr>
        <w:rPr>
          <w:b/>
        </w:rPr>
      </w:pPr>
      <w:r w:rsidRPr="002F1DC7">
        <w:rPr>
          <w:b/>
        </w:rPr>
        <w:t>Save Final State</w:t>
      </w:r>
    </w:p>
    <w:p w14:paraId="2697B558" w14:textId="77777777" w:rsidR="002D45E0" w:rsidRDefault="002D45E0" w:rsidP="002D45E0">
      <w:r>
        <w:t>Data type: Boolean</w:t>
      </w:r>
    </w:p>
    <w:p w14:paraId="0F1D9326" w14:textId="5628FA9E" w:rsidR="0061581F" w:rsidRDefault="002D45E0">
      <w:r>
        <w:t>Location in UI: Main Page col 2</w:t>
      </w:r>
    </w:p>
    <w:p w14:paraId="7D2367EC" w14:textId="77777777" w:rsidR="00DF1B79" w:rsidRDefault="00DF1B79">
      <w:pPr>
        <w:rPr>
          <w:b/>
        </w:rPr>
      </w:pPr>
    </w:p>
    <w:p w14:paraId="7CA2BF77" w14:textId="77777777" w:rsidR="00647408" w:rsidRDefault="00647408" w:rsidP="002D45E0">
      <w:pPr>
        <w:rPr>
          <w:i/>
        </w:rPr>
      </w:pPr>
      <w:r>
        <w:rPr>
          <w:b/>
        </w:rPr>
        <w:t>Sediment Fraction Enabled</w:t>
      </w:r>
      <w:r>
        <w:rPr>
          <w:b/>
        </w:rPr>
        <w:br/>
      </w:r>
      <w:r>
        <w:rPr>
          <w:i/>
        </w:rPr>
        <w:t>introduced in 8.0.1</w:t>
      </w:r>
    </w:p>
    <w:p w14:paraId="0A982DF2" w14:textId="77777777" w:rsidR="00647408" w:rsidRDefault="00647408" w:rsidP="002D45E0">
      <w:r>
        <w:t>Data type: Array</w:t>
      </w:r>
    </w:p>
    <w:p w14:paraId="666DDE64" w14:textId="7A3F1178" w:rsidR="00A1302D" w:rsidRDefault="00647408" w:rsidP="002D45E0">
      <w:r>
        <w:t xml:space="preserve">This parameter must be an array of 2 Boolean values, true if you want that sediment fraction and false if you don’t. </w:t>
      </w:r>
    </w:p>
    <w:p w14:paraId="608E1DA1" w14:textId="77777777" w:rsidR="00345436" w:rsidRDefault="00345436" w:rsidP="002D45E0"/>
    <w:p w14:paraId="4F449B45" w14:textId="77777777" w:rsidR="002D45E0" w:rsidRPr="002F1DC7" w:rsidRDefault="002D45E0" w:rsidP="002D45E0">
      <w:pPr>
        <w:rPr>
          <w:b/>
        </w:rPr>
      </w:pPr>
      <w:r w:rsidRPr="002F1DC7">
        <w:rPr>
          <w:b/>
        </w:rPr>
        <w:t>Sim</w:t>
      </w:r>
    </w:p>
    <w:p w14:paraId="160592DE" w14:textId="77777777" w:rsidR="002D45E0" w:rsidRDefault="002D45E0" w:rsidP="002D45E0">
      <w:r>
        <w:t>Data type: Index</w:t>
      </w:r>
    </w:p>
    <w:p w14:paraId="6EE0069E" w14:textId="77777777" w:rsidR="002D45E0" w:rsidRDefault="002D45E0" w:rsidP="002D45E0">
      <w:r>
        <w:t>Location in UI: Main Page col 2</w:t>
      </w:r>
    </w:p>
    <w:p w14:paraId="236ACF8A" w14:textId="77777777" w:rsidR="002D45E0" w:rsidRDefault="002D45E0" w:rsidP="002D45E0">
      <w:r>
        <w:t>Notes: Sim object used for the initial state</w:t>
      </w:r>
    </w:p>
    <w:p w14:paraId="53A8A996" w14:textId="77777777" w:rsidR="002D45E0" w:rsidRDefault="002D45E0" w:rsidP="002D45E0"/>
    <w:p w14:paraId="087ED223" w14:textId="77777777" w:rsidR="002D45E0" w:rsidRPr="002F1DC7" w:rsidRDefault="002D45E0" w:rsidP="002D45E0">
      <w:pPr>
        <w:rPr>
          <w:b/>
        </w:rPr>
      </w:pPr>
      <w:r w:rsidRPr="002F1DC7">
        <w:rPr>
          <w:b/>
        </w:rPr>
        <w:t>SpillCorrection</w:t>
      </w:r>
    </w:p>
    <w:p w14:paraId="045038BF" w14:textId="77777777" w:rsidR="002D45E0" w:rsidRDefault="002D45E0" w:rsidP="002D45E0">
      <w:r>
        <w:t>Data type: Boolean</w:t>
      </w:r>
    </w:p>
    <w:p w14:paraId="149DBB6D" w14:textId="77777777" w:rsidR="002D45E0" w:rsidRDefault="002D45E0" w:rsidP="002D45E0">
      <w:r>
        <w:t>Location in UI: 2D Sheet, Advanced Tab</w:t>
      </w:r>
    </w:p>
    <w:p w14:paraId="022BF561" w14:textId="77777777" w:rsidR="002D45E0" w:rsidRDefault="002D45E0" w:rsidP="002D45E0">
      <w:r>
        <w:t>Nil treated as: TRUE</w:t>
      </w:r>
    </w:p>
    <w:p w14:paraId="6B71473A" w14:textId="77777777" w:rsidR="002D45E0" w:rsidRDefault="002D45E0" w:rsidP="002D45E0">
      <w:r>
        <w:t>Description in UI: Adjust bank levels based on adjacent element ground levels</w:t>
      </w:r>
    </w:p>
    <w:p w14:paraId="73C676BA" w14:textId="77777777" w:rsidR="002D45E0" w:rsidRDefault="002D45E0" w:rsidP="002D45E0"/>
    <w:p w14:paraId="1FC5BBAD" w14:textId="77777777" w:rsidR="002D45E0" w:rsidRPr="002F1DC7" w:rsidRDefault="002D45E0" w:rsidP="002D45E0">
      <w:pPr>
        <w:rPr>
          <w:b/>
        </w:rPr>
      </w:pPr>
      <w:r w:rsidRPr="002F1DC7">
        <w:rPr>
          <w:b/>
        </w:rPr>
        <w:t>Start Time</w:t>
      </w:r>
    </w:p>
    <w:p w14:paraId="7FBDAA4B" w14:textId="77777777" w:rsidR="002D45E0" w:rsidRDefault="002D45E0" w:rsidP="002D45E0">
      <w:r>
        <w:t>Data type: Double / DateTime</w:t>
      </w:r>
    </w:p>
    <w:p w14:paraId="2A3B0645" w14:textId="77777777" w:rsidR="002D45E0" w:rsidRDefault="002D45E0" w:rsidP="002D45E0">
      <w:r>
        <w:t>Location in UI: Main Page col 1</w:t>
      </w:r>
    </w:p>
    <w:p w14:paraId="356C44D5" w14:textId="77777777" w:rsidR="002D45E0" w:rsidRDefault="002D45E0" w:rsidP="002D45E0">
      <w:r>
        <w:t>Default: 0</w:t>
      </w:r>
    </w:p>
    <w:p w14:paraId="159968F6" w14:textId="77777777" w:rsidR="002D45E0" w:rsidRDefault="008270CF" w:rsidP="002D45E0">
      <w:r>
        <w:t>Notes: See note 1</w:t>
      </w:r>
    </w:p>
    <w:p w14:paraId="395C6714" w14:textId="77777777" w:rsidR="002D45E0" w:rsidRDefault="002D45E0" w:rsidP="002D45E0"/>
    <w:p w14:paraId="28EB4F92" w14:textId="77777777" w:rsidR="002D45E0" w:rsidRPr="002F1DC7" w:rsidRDefault="002D45E0" w:rsidP="002D45E0">
      <w:pPr>
        <w:rPr>
          <w:b/>
        </w:rPr>
      </w:pPr>
      <w:r w:rsidRPr="002F1DC7">
        <w:rPr>
          <w:b/>
        </w:rPr>
        <w:t>StopOnEndOfTimeVaryingData</w:t>
      </w:r>
    </w:p>
    <w:p w14:paraId="66585DB1" w14:textId="77777777" w:rsidR="002D45E0" w:rsidRDefault="002D45E0" w:rsidP="002D45E0">
      <w:r>
        <w:t>Data type: Boolean</w:t>
      </w:r>
    </w:p>
    <w:p w14:paraId="670F3E58" w14:textId="77777777" w:rsidR="002D45E0" w:rsidRDefault="002D45E0" w:rsidP="002D45E0">
      <w:r>
        <w:t>Location in UI: Timestep Control Sheet - Control Page</w:t>
      </w:r>
    </w:p>
    <w:p w14:paraId="4ED79726" w14:textId="77777777" w:rsidR="002D45E0" w:rsidRDefault="002D45E0" w:rsidP="002D45E0">
      <w:r>
        <w:t>Description in UI: Stop simulation at the end of time varying data</w:t>
      </w:r>
    </w:p>
    <w:p w14:paraId="3FCE7D33" w14:textId="77777777" w:rsidR="002D45E0" w:rsidRDefault="002D45E0" w:rsidP="002D45E0"/>
    <w:p w14:paraId="6FA5D2AF" w14:textId="77777777" w:rsidR="002D45E0" w:rsidRPr="002F1DC7" w:rsidRDefault="002D45E0" w:rsidP="002D45E0">
      <w:pPr>
        <w:rPr>
          <w:b/>
        </w:rPr>
      </w:pPr>
      <w:r w:rsidRPr="002F1DC7">
        <w:rPr>
          <w:b/>
        </w:rPr>
        <w:t>StorePRN</w:t>
      </w:r>
    </w:p>
    <w:p w14:paraId="47907684" w14:textId="77777777" w:rsidR="002D45E0" w:rsidRDefault="002D45E0" w:rsidP="002D45E0">
      <w:r>
        <w:t>Data type: Boolean</w:t>
      </w:r>
    </w:p>
    <w:p w14:paraId="0C1F7202" w14:textId="77777777" w:rsidR="002D45E0" w:rsidRDefault="002D45E0" w:rsidP="002D45E0">
      <w:r>
        <w:t>Location in UI: Main Page col 2</w:t>
      </w:r>
    </w:p>
    <w:p w14:paraId="2D657837" w14:textId="77777777" w:rsidR="002D45E0" w:rsidRDefault="002D45E0" w:rsidP="002D45E0">
      <w:r>
        <w:t>Description in UI: Summary (PRN) results</w:t>
      </w:r>
    </w:p>
    <w:p w14:paraId="28C1A661" w14:textId="77777777" w:rsidR="002D45E0" w:rsidRDefault="002D45E0" w:rsidP="002D45E0"/>
    <w:p w14:paraId="2818AD42" w14:textId="77777777" w:rsidR="002D45E0" w:rsidRPr="002F1DC7" w:rsidRDefault="002D45E0" w:rsidP="002D45E0">
      <w:pPr>
        <w:rPr>
          <w:b/>
        </w:rPr>
      </w:pPr>
      <w:r w:rsidRPr="002F1DC7">
        <w:rPr>
          <w:b/>
        </w:rPr>
        <w:t>StormDefinition</w:t>
      </w:r>
    </w:p>
    <w:p w14:paraId="55BB8488" w14:textId="77777777" w:rsidR="002D45E0" w:rsidRDefault="002D45E0" w:rsidP="002D45E0">
      <w:r>
        <w:t>Data type: String</w:t>
      </w:r>
    </w:p>
    <w:p w14:paraId="15D84128" w14:textId="77777777" w:rsidR="002D45E0" w:rsidRDefault="002D45E0" w:rsidP="002D45E0">
      <w:r>
        <w:t>Location in UI: Timestep Control Sheet - RTC Page</w:t>
      </w:r>
    </w:p>
    <w:p w14:paraId="244856A7" w14:textId="77777777" w:rsidR="002D45E0" w:rsidRDefault="002D45E0" w:rsidP="002D45E0">
      <w:r>
        <w:t>Default: '</w:t>
      </w:r>
    </w:p>
    <w:p w14:paraId="06310436" w14:textId="77777777" w:rsidR="002D45E0" w:rsidRDefault="002D45E0" w:rsidP="002D45E0">
      <w:r>
        <w:t>Description in UI: Storm Mode Condition</w:t>
      </w:r>
    </w:p>
    <w:p w14:paraId="217B404B" w14:textId="77777777" w:rsidR="002D45E0" w:rsidRDefault="002D45E0" w:rsidP="002D45E0"/>
    <w:p w14:paraId="105E4B53" w14:textId="77777777" w:rsidR="002D45E0" w:rsidRPr="002F1DC7" w:rsidRDefault="002D45E0" w:rsidP="002D45E0">
      <w:pPr>
        <w:rPr>
          <w:b/>
        </w:rPr>
      </w:pPr>
      <w:r w:rsidRPr="002F1DC7">
        <w:rPr>
          <w:b/>
        </w:rPr>
        <w:t>SubcatchmentLag</w:t>
      </w:r>
    </w:p>
    <w:p w14:paraId="0C7C6CF9" w14:textId="77777777" w:rsidR="002D45E0" w:rsidRDefault="002D45E0" w:rsidP="002D45E0">
      <w:r>
        <w:t>Data type: Long Integer</w:t>
      </w:r>
    </w:p>
    <w:p w14:paraId="1C6D3A51" w14:textId="77777777" w:rsidR="002D45E0" w:rsidRDefault="002D45E0" w:rsidP="002D45E0">
      <w:r>
        <w:t>Location in UI: Timestep Control Sheet - Subcatchments Page</w:t>
      </w:r>
    </w:p>
    <w:p w14:paraId="2562EF33" w14:textId="77777777" w:rsidR="002D45E0" w:rsidRDefault="002D45E0" w:rsidP="002D45E0">
      <w:r>
        <w:t>Default: 0</w:t>
      </w:r>
    </w:p>
    <w:p w14:paraId="5F7F2CBA" w14:textId="77777777" w:rsidR="002D45E0" w:rsidRDefault="002D45E0" w:rsidP="002D45E0"/>
    <w:p w14:paraId="2CE3B410" w14:textId="77777777" w:rsidR="002D45E0" w:rsidRPr="002F1DC7" w:rsidRDefault="002D45E0" w:rsidP="002D45E0">
      <w:pPr>
        <w:rPr>
          <w:b/>
        </w:rPr>
      </w:pPr>
      <w:r w:rsidRPr="002F1DC7">
        <w:rPr>
          <w:b/>
        </w:rPr>
        <w:t>SubcatchmentThreshold</w:t>
      </w:r>
    </w:p>
    <w:p w14:paraId="367F9125" w14:textId="77777777" w:rsidR="002D45E0" w:rsidRDefault="002D45E0" w:rsidP="002D45E0">
      <w:r>
        <w:t>Data type: Double</w:t>
      </w:r>
    </w:p>
    <w:p w14:paraId="56F00F48" w14:textId="77777777" w:rsidR="002D45E0" w:rsidRDefault="002D45E0" w:rsidP="002D45E0">
      <w:r>
        <w:t>Location in UI: Timestep Control Sheet - Subcatchments Page</w:t>
      </w:r>
    </w:p>
    <w:p w14:paraId="52872B00" w14:textId="77777777" w:rsidR="002D45E0" w:rsidRDefault="002D45E0" w:rsidP="002D45E0">
      <w:r>
        <w:t>Default: 0</w:t>
      </w:r>
    </w:p>
    <w:p w14:paraId="268983C8" w14:textId="77777777" w:rsidR="002D45E0" w:rsidRDefault="002D45E0" w:rsidP="002D45E0"/>
    <w:p w14:paraId="04914EE6" w14:textId="77777777" w:rsidR="002D45E0" w:rsidRPr="002F1DC7" w:rsidRDefault="002D45E0" w:rsidP="002D45E0">
      <w:pPr>
        <w:rPr>
          <w:b/>
        </w:rPr>
      </w:pPr>
      <w:r w:rsidRPr="002F1DC7">
        <w:rPr>
          <w:b/>
        </w:rPr>
        <w:t>Theta</w:t>
      </w:r>
    </w:p>
    <w:p w14:paraId="558C8CB8" w14:textId="77777777" w:rsidR="002D45E0" w:rsidRDefault="002D45E0" w:rsidP="002D45E0">
      <w:r>
        <w:t>Data type: Double</w:t>
      </w:r>
    </w:p>
    <w:p w14:paraId="0BFF4D68" w14:textId="77777777" w:rsidR="002D45E0" w:rsidRDefault="002D45E0" w:rsidP="002D45E0">
      <w:r>
        <w:t>Location in UI: 2D Sheet, Advanced Tab</w:t>
      </w:r>
    </w:p>
    <w:p w14:paraId="5C494B19" w14:textId="77777777" w:rsidR="002D45E0" w:rsidRDefault="002D45E0" w:rsidP="002D45E0">
      <w:r>
        <w:lastRenderedPageBreak/>
        <w:t>Nil treated as: 0.9</w:t>
      </w:r>
    </w:p>
    <w:p w14:paraId="02D2E064" w14:textId="77777777" w:rsidR="002D45E0" w:rsidRDefault="002D45E0" w:rsidP="002D45E0">
      <w:r>
        <w:t>Valid range: 0 - 99999999</w:t>
      </w:r>
    </w:p>
    <w:p w14:paraId="6EF71BCA" w14:textId="77777777" w:rsidR="002D45E0" w:rsidRDefault="002D45E0" w:rsidP="002D45E0"/>
    <w:p w14:paraId="18F20ED2" w14:textId="77777777" w:rsidR="002D45E0" w:rsidRPr="002F1DC7" w:rsidRDefault="002D45E0" w:rsidP="002D45E0">
      <w:pPr>
        <w:rPr>
          <w:b/>
        </w:rPr>
      </w:pPr>
      <w:r w:rsidRPr="002F1DC7">
        <w:rPr>
          <w:b/>
        </w:rPr>
        <w:t>Time_lag</w:t>
      </w:r>
    </w:p>
    <w:p w14:paraId="192F5134" w14:textId="77777777" w:rsidR="002D45E0" w:rsidRDefault="002D45E0" w:rsidP="002D45E0">
      <w:r>
        <w:t>Data type: Double</w:t>
      </w:r>
    </w:p>
    <w:p w14:paraId="474AF33C" w14:textId="77777777" w:rsidR="002D45E0" w:rsidRDefault="002D45E0" w:rsidP="002D45E0">
      <w:r>
        <w:t>Location in UI: 2d Sheet, Steady State Tab</w:t>
      </w:r>
    </w:p>
    <w:p w14:paraId="2162193E" w14:textId="77777777" w:rsidR="002D45E0" w:rsidRDefault="002D45E0" w:rsidP="002D45E0">
      <w:r>
        <w:t>Nil treated as: 60</w:t>
      </w:r>
    </w:p>
    <w:p w14:paraId="4B6F2E33" w14:textId="77777777" w:rsidR="002077D0" w:rsidRDefault="002077D0" w:rsidP="002D45E0">
      <w:pPr>
        <w:rPr>
          <w:b/>
        </w:rPr>
      </w:pPr>
    </w:p>
    <w:p w14:paraId="034C29BB" w14:textId="77777777" w:rsidR="002D45E0" w:rsidRPr="002F1DC7" w:rsidRDefault="002D45E0" w:rsidP="002D45E0">
      <w:pPr>
        <w:rPr>
          <w:b/>
        </w:rPr>
      </w:pPr>
      <w:r w:rsidRPr="002F1DC7">
        <w:rPr>
          <w:b/>
        </w:rPr>
        <w:t>TimeStep</w:t>
      </w:r>
    </w:p>
    <w:p w14:paraId="1BE99E30" w14:textId="77777777" w:rsidR="002D45E0" w:rsidRDefault="002D45E0" w:rsidP="002D45E0">
      <w:r>
        <w:t>Data type: Long Integer</w:t>
      </w:r>
    </w:p>
    <w:p w14:paraId="6C665434" w14:textId="77777777" w:rsidR="002D45E0" w:rsidRDefault="002D45E0" w:rsidP="002D45E0">
      <w:r>
        <w:t>Location in UI: Main Page col 1</w:t>
      </w:r>
    </w:p>
    <w:p w14:paraId="2CB94BA6" w14:textId="77777777" w:rsidR="002D45E0" w:rsidRDefault="002D45E0" w:rsidP="002D45E0">
      <w:r>
        <w:t>Default: 60</w:t>
      </w:r>
    </w:p>
    <w:p w14:paraId="5B97E36A" w14:textId="77777777" w:rsidR="002D45E0" w:rsidRDefault="002D45E0" w:rsidP="002D45E0">
      <w:r>
        <w:t>Valid range: 1 - 99999</w:t>
      </w:r>
    </w:p>
    <w:p w14:paraId="22EE87A2" w14:textId="129C1035" w:rsidR="002D45E0" w:rsidRPr="002F1DC7" w:rsidRDefault="002D45E0" w:rsidP="002D45E0">
      <w:pPr>
        <w:rPr>
          <w:b/>
        </w:rPr>
      </w:pPr>
      <w:r>
        <w:t>Description in UI: Timestep (s)</w:t>
      </w:r>
    </w:p>
    <w:p w14:paraId="0A27EC54" w14:textId="77777777" w:rsidR="00386059" w:rsidRDefault="00386059" w:rsidP="002D45E0">
      <w:pPr>
        <w:rPr>
          <w:b/>
        </w:rPr>
      </w:pPr>
    </w:p>
    <w:p w14:paraId="33D62699" w14:textId="119B3409" w:rsidR="002D45E0" w:rsidRPr="002F1DC7" w:rsidRDefault="002D45E0" w:rsidP="002D45E0">
      <w:pPr>
        <w:rPr>
          <w:b/>
        </w:rPr>
      </w:pPr>
      <w:r w:rsidRPr="002F1DC7">
        <w:rPr>
          <w:b/>
        </w:rPr>
        <w:t>timestep_stability_control</w:t>
      </w:r>
    </w:p>
    <w:p w14:paraId="39937FC4" w14:textId="77777777" w:rsidR="002D45E0" w:rsidRDefault="002D45E0" w:rsidP="002D45E0">
      <w:r>
        <w:t>Data type: Double</w:t>
      </w:r>
    </w:p>
    <w:p w14:paraId="6A996747" w14:textId="77777777" w:rsidR="002D45E0" w:rsidRDefault="002D45E0" w:rsidP="002D45E0">
      <w:r>
        <w:t>Location in UI: 2D Sheet, Advanced Tab</w:t>
      </w:r>
    </w:p>
    <w:p w14:paraId="1A1C1046" w14:textId="77777777" w:rsidR="002D45E0" w:rsidRDefault="002D45E0" w:rsidP="002D45E0">
      <w:r>
        <w:t>Nil treated as: 0.95</w:t>
      </w:r>
    </w:p>
    <w:p w14:paraId="41A8FC1C" w14:textId="77777777" w:rsidR="002D45E0" w:rsidRDefault="002D45E0" w:rsidP="002D45E0">
      <w:r>
        <w:t>Valid range: 0 - 1</w:t>
      </w:r>
    </w:p>
    <w:p w14:paraId="0ADC9E3C" w14:textId="77777777" w:rsidR="002D45E0" w:rsidRDefault="002D45E0" w:rsidP="002D45E0"/>
    <w:p w14:paraId="4CAF1207" w14:textId="77777777" w:rsidR="002D45E0" w:rsidRPr="002F1DC7" w:rsidRDefault="002D45E0" w:rsidP="002D45E0">
      <w:pPr>
        <w:rPr>
          <w:b/>
        </w:rPr>
      </w:pPr>
      <w:r w:rsidRPr="002F1DC7">
        <w:rPr>
          <w:b/>
        </w:rPr>
        <w:t>TimestepLog</w:t>
      </w:r>
    </w:p>
    <w:p w14:paraId="73537327" w14:textId="77777777" w:rsidR="002D45E0" w:rsidRDefault="002D45E0" w:rsidP="002D45E0">
      <w:r>
        <w:t>Data type: Boolean</w:t>
      </w:r>
    </w:p>
    <w:p w14:paraId="63758C7D" w14:textId="77777777" w:rsidR="002D45E0" w:rsidRDefault="002D45E0" w:rsidP="002D45E0">
      <w:r>
        <w:t>Location in UI: Diagnostics Form</w:t>
      </w:r>
    </w:p>
    <w:p w14:paraId="2F9B71DA" w14:textId="77777777" w:rsidR="002D45E0" w:rsidRDefault="002D45E0" w:rsidP="002D45E0"/>
    <w:p w14:paraId="796B74E2" w14:textId="77777777" w:rsidR="002D45E0" w:rsidRPr="002F1DC7" w:rsidRDefault="002D45E0" w:rsidP="002D45E0">
      <w:pPr>
        <w:rPr>
          <w:b/>
        </w:rPr>
      </w:pPr>
      <w:r w:rsidRPr="002F1DC7">
        <w:rPr>
          <w:b/>
        </w:rPr>
        <w:t>Trade Waste</w:t>
      </w:r>
    </w:p>
    <w:p w14:paraId="2A700740" w14:textId="77777777" w:rsidR="002D45E0" w:rsidRDefault="002D45E0" w:rsidP="002D45E0">
      <w:r>
        <w:t>Data type: Index</w:t>
      </w:r>
    </w:p>
    <w:p w14:paraId="26D2F38D" w14:textId="77777777" w:rsidR="002D45E0" w:rsidRDefault="002D45E0" w:rsidP="002D45E0">
      <w:r>
        <w:t>Location in UI: Main Page col 3</w:t>
      </w:r>
    </w:p>
    <w:p w14:paraId="05D61EC6" w14:textId="77777777" w:rsidR="002D45E0" w:rsidRDefault="002D45E0" w:rsidP="002D45E0">
      <w:r>
        <w:t>Notes: Trade Waste object used for simulation</w:t>
      </w:r>
    </w:p>
    <w:p w14:paraId="02674E67" w14:textId="77777777" w:rsidR="002D45E0" w:rsidRDefault="002D45E0" w:rsidP="002D45E0"/>
    <w:p w14:paraId="503768EF" w14:textId="77777777" w:rsidR="002D45E0" w:rsidRPr="002F1DC7" w:rsidRDefault="002D45E0" w:rsidP="002D45E0">
      <w:pPr>
        <w:rPr>
          <w:b/>
        </w:rPr>
      </w:pPr>
      <w:r w:rsidRPr="002F1DC7">
        <w:rPr>
          <w:b/>
        </w:rPr>
        <w:lastRenderedPageBreak/>
        <w:t>Use_local_steady_state</w:t>
      </w:r>
    </w:p>
    <w:p w14:paraId="78C17669" w14:textId="77777777" w:rsidR="002D45E0" w:rsidRDefault="002D45E0" w:rsidP="002D45E0">
      <w:r>
        <w:t>Data type: Boolean</w:t>
      </w:r>
    </w:p>
    <w:p w14:paraId="30E885F8" w14:textId="77777777" w:rsidR="002D45E0" w:rsidRDefault="002D45E0" w:rsidP="002D45E0">
      <w:r>
        <w:t>Location in UI: 2d Sheet, Steady State Tab</w:t>
      </w:r>
    </w:p>
    <w:p w14:paraId="63683D41" w14:textId="77777777" w:rsidR="002D45E0" w:rsidRDefault="002D45E0" w:rsidP="002D45E0">
      <w:r>
        <w:t>Description in UI: Deactivate steady state areas</w:t>
      </w:r>
    </w:p>
    <w:p w14:paraId="3102CF5D" w14:textId="77777777" w:rsidR="002D45E0" w:rsidRDefault="002D45E0" w:rsidP="002D45E0"/>
    <w:p w14:paraId="53D9FA13" w14:textId="77777777" w:rsidR="002D45E0" w:rsidRPr="002F1DC7" w:rsidRDefault="002D45E0" w:rsidP="002D45E0">
      <w:pPr>
        <w:rPr>
          <w:b/>
        </w:rPr>
      </w:pPr>
      <w:r w:rsidRPr="002F1DC7">
        <w:rPr>
          <w:b/>
        </w:rPr>
        <w:t>UseGPU</w:t>
      </w:r>
    </w:p>
    <w:p w14:paraId="6C5B9C31" w14:textId="77777777" w:rsidR="002D45E0" w:rsidRDefault="002D45E0" w:rsidP="002D45E0">
      <w:r>
        <w:t>Data type: Long Integer</w:t>
      </w:r>
    </w:p>
    <w:p w14:paraId="1183F638" w14:textId="77777777" w:rsidR="002D45E0" w:rsidRDefault="002D45E0" w:rsidP="002D45E0">
      <w:r>
        <w:t>Location in UI: 2D Sheet, GPU Tab</w:t>
      </w:r>
    </w:p>
    <w:p w14:paraId="0E8983E9" w14:textId="77777777" w:rsidR="002D45E0" w:rsidRDefault="002D45E0" w:rsidP="002D45E0">
      <w:r>
        <w:t>Notes: 0 or nil = never, 1 = if available, 2 = always</w:t>
      </w:r>
    </w:p>
    <w:p w14:paraId="4C9632A6" w14:textId="77777777" w:rsidR="002D45E0" w:rsidRPr="002F1DC7" w:rsidRDefault="002D45E0" w:rsidP="002D45E0">
      <w:pPr>
        <w:rPr>
          <w:b/>
        </w:rPr>
      </w:pPr>
      <w:r w:rsidRPr="002F1DC7">
        <w:rPr>
          <w:b/>
        </w:rPr>
        <w:t>UseQM</w:t>
      </w:r>
    </w:p>
    <w:p w14:paraId="3921DC34" w14:textId="77777777" w:rsidR="002D45E0" w:rsidRDefault="002D45E0" w:rsidP="002D45E0">
      <w:r>
        <w:t>Data type: Boolean</w:t>
      </w:r>
    </w:p>
    <w:p w14:paraId="63097ED2" w14:textId="77777777" w:rsidR="002D45E0" w:rsidRDefault="002D45E0" w:rsidP="002D45E0">
      <w:r>
        <w:t>Location in UI: Main Page col 3</w:t>
      </w:r>
    </w:p>
    <w:p w14:paraId="7E532683" w14:textId="77777777" w:rsidR="002D45E0" w:rsidRDefault="002D45E0" w:rsidP="002D45E0"/>
    <w:p w14:paraId="56F962D4" w14:textId="77777777" w:rsidR="002D45E0" w:rsidRPr="002F1DC7" w:rsidRDefault="002D45E0" w:rsidP="002D45E0">
      <w:pPr>
        <w:rPr>
          <w:b/>
        </w:rPr>
      </w:pPr>
      <w:r w:rsidRPr="002F1DC7">
        <w:rPr>
          <w:b/>
        </w:rPr>
        <w:t>Velocity</w:t>
      </w:r>
    </w:p>
    <w:p w14:paraId="385146F1" w14:textId="77777777" w:rsidR="002D45E0" w:rsidRDefault="002D45E0" w:rsidP="002D45E0">
      <w:r>
        <w:t>Data type: Double</w:t>
      </w:r>
    </w:p>
    <w:p w14:paraId="211B62EB" w14:textId="77777777" w:rsidR="002D45E0" w:rsidRDefault="002D45E0" w:rsidP="002D45E0">
      <w:r>
        <w:t>Location in UI: 2D Sheet, Tolerance Tab</w:t>
      </w:r>
    </w:p>
    <w:p w14:paraId="32AEA345" w14:textId="77777777" w:rsidR="002D45E0" w:rsidRDefault="002D45E0" w:rsidP="002D45E0">
      <w:r>
        <w:t>Nil treated as: 0.01</w:t>
      </w:r>
    </w:p>
    <w:p w14:paraId="70BA55FF" w14:textId="77777777" w:rsidR="002D45E0" w:rsidRDefault="002D45E0" w:rsidP="002D45E0">
      <w:r>
        <w:t>Valid range: 0 - 99999999</w:t>
      </w:r>
    </w:p>
    <w:p w14:paraId="3781FFDD" w14:textId="77777777" w:rsidR="002D45E0" w:rsidRDefault="002D45E0" w:rsidP="002D45E0"/>
    <w:p w14:paraId="11418E3D" w14:textId="77777777" w:rsidR="002D45E0" w:rsidRPr="002F1DC7" w:rsidRDefault="002D45E0" w:rsidP="002D45E0">
      <w:pPr>
        <w:rPr>
          <w:b/>
        </w:rPr>
      </w:pPr>
      <w:r w:rsidRPr="002F1DC7">
        <w:rPr>
          <w:b/>
        </w:rPr>
        <w:t>Velocity_threshold</w:t>
      </w:r>
    </w:p>
    <w:p w14:paraId="1AFA828B" w14:textId="77777777" w:rsidR="002D45E0" w:rsidRDefault="002D45E0" w:rsidP="002D45E0">
      <w:r>
        <w:t>Data type: Double</w:t>
      </w:r>
    </w:p>
    <w:p w14:paraId="176ED3CF" w14:textId="77777777" w:rsidR="002D45E0" w:rsidRDefault="002D45E0" w:rsidP="002D45E0">
      <w:r>
        <w:t>Location in UI: 2d Sheet, Steady State Tab</w:t>
      </w:r>
    </w:p>
    <w:p w14:paraId="11C0605A" w14:textId="77777777" w:rsidR="002D45E0" w:rsidRDefault="002D45E0" w:rsidP="002D45E0">
      <w:r>
        <w:t>Description in UI: Threshold for 1-hour change in velocity</w:t>
      </w:r>
    </w:p>
    <w:p w14:paraId="1C3D205C" w14:textId="77777777" w:rsidR="002D45E0" w:rsidRDefault="002D45E0" w:rsidP="002D45E0"/>
    <w:p w14:paraId="700F1DB8" w14:textId="77777777" w:rsidR="002D45E0" w:rsidRPr="002F1DC7" w:rsidRDefault="002D45E0" w:rsidP="002D45E0">
      <w:pPr>
        <w:rPr>
          <w:b/>
        </w:rPr>
      </w:pPr>
      <w:r w:rsidRPr="002F1DC7">
        <w:rPr>
          <w:b/>
        </w:rPr>
        <w:t>VelocityWarning</w:t>
      </w:r>
    </w:p>
    <w:p w14:paraId="0EF413CF" w14:textId="77777777" w:rsidR="002D45E0" w:rsidRDefault="002D45E0" w:rsidP="002D45E0">
      <w:r>
        <w:t>Data type: Double</w:t>
      </w:r>
    </w:p>
    <w:p w14:paraId="44A89855" w14:textId="77777777" w:rsidR="002D45E0" w:rsidRDefault="002D45E0" w:rsidP="002D45E0">
      <w:r>
        <w:t>Location in UI: Diagnostics Form</w:t>
      </w:r>
    </w:p>
    <w:p w14:paraId="12E8CE32" w14:textId="08268AEA" w:rsidR="002D45E0" w:rsidRDefault="002D45E0" w:rsidP="002D45E0">
      <w:r>
        <w:t>Description in UI: Velocity</w:t>
      </w:r>
    </w:p>
    <w:p w14:paraId="49ABD553" w14:textId="77777777" w:rsidR="005F6629" w:rsidRDefault="005F6629" w:rsidP="002D45E0"/>
    <w:p w14:paraId="083B1B6D" w14:textId="77777777" w:rsidR="002D45E0" w:rsidRDefault="002D45E0" w:rsidP="002D45E0"/>
    <w:p w14:paraId="5E97CE1B" w14:textId="77777777" w:rsidR="002D45E0" w:rsidRPr="002F1DC7" w:rsidRDefault="002D45E0" w:rsidP="002D45E0">
      <w:pPr>
        <w:rPr>
          <w:b/>
        </w:rPr>
      </w:pPr>
      <w:r w:rsidRPr="002F1DC7">
        <w:rPr>
          <w:b/>
        </w:rPr>
        <w:lastRenderedPageBreak/>
        <w:t>VolumeBalanceWarning</w:t>
      </w:r>
    </w:p>
    <w:p w14:paraId="00CAD3C7" w14:textId="77777777" w:rsidR="002D45E0" w:rsidRDefault="002D45E0" w:rsidP="002D45E0">
      <w:r>
        <w:t>Data type: Double</w:t>
      </w:r>
    </w:p>
    <w:p w14:paraId="002B3756" w14:textId="77777777" w:rsidR="002D45E0" w:rsidRDefault="002D45E0" w:rsidP="002D45E0">
      <w:r>
        <w:t>Location in UI: Diagnostics Form</w:t>
      </w:r>
    </w:p>
    <w:p w14:paraId="14F6A102" w14:textId="77777777" w:rsidR="002D45E0" w:rsidRDefault="002D45E0" w:rsidP="002D45E0">
      <w:r>
        <w:t>Description in UI: Volume balance</w:t>
      </w:r>
    </w:p>
    <w:p w14:paraId="548B82A2" w14:textId="77777777" w:rsidR="00647408" w:rsidRDefault="00647408" w:rsidP="002D45E0"/>
    <w:p w14:paraId="071F5812" w14:textId="77777777" w:rsidR="00647408" w:rsidRDefault="00647408" w:rsidP="002D45E0">
      <w:pPr>
        <w:rPr>
          <w:i/>
        </w:rPr>
      </w:pPr>
      <w:r>
        <w:rPr>
          <w:b/>
        </w:rPr>
        <w:t>WarningBag</w:t>
      </w:r>
      <w:r>
        <w:rPr>
          <w:b/>
        </w:rPr>
        <w:br/>
      </w:r>
      <w:r>
        <w:rPr>
          <w:i/>
        </w:rPr>
        <w:t>introduced in  8.1</w:t>
      </w:r>
    </w:p>
    <w:p w14:paraId="58826E7F" w14:textId="77777777" w:rsidR="00647408" w:rsidRDefault="00647408" w:rsidP="002D45E0">
      <w:r>
        <w:t>Data type: Hash</w:t>
      </w:r>
    </w:p>
    <w:p w14:paraId="1ED5F4AD" w14:textId="77777777" w:rsidR="00647408" w:rsidRDefault="00647408" w:rsidP="002D45E0">
      <w:r>
        <w:t xml:space="preserve">This value holds the warning thresholds for water priority parameters. It is a hash from strings to floating point numbers. </w:t>
      </w:r>
    </w:p>
    <w:p w14:paraId="111851F7" w14:textId="77777777" w:rsidR="00647408" w:rsidRDefault="00647408" w:rsidP="002D45E0">
      <w:r>
        <w:t xml:space="preserve">The keys are as described in the ‘QM Pollutant Enabled’ key above. </w:t>
      </w:r>
    </w:p>
    <w:p w14:paraId="2DB16E33" w14:textId="7148F7AB" w:rsidR="0061581F" w:rsidRDefault="00647408">
      <w:r>
        <w:t>As with that key, the best way to understand this parameter is to set up values in the UI and export them in a script.</w:t>
      </w:r>
    </w:p>
    <w:p w14:paraId="1752478C" w14:textId="77777777" w:rsidR="00345436" w:rsidRDefault="00345436">
      <w:pPr>
        <w:rPr>
          <w:b/>
        </w:rPr>
      </w:pPr>
    </w:p>
    <w:p w14:paraId="0ADD787E" w14:textId="77777777" w:rsidR="002D45E0" w:rsidRPr="002F1DC7" w:rsidRDefault="002D45E0" w:rsidP="002D45E0">
      <w:pPr>
        <w:rPr>
          <w:b/>
        </w:rPr>
      </w:pPr>
      <w:r w:rsidRPr="002F1DC7">
        <w:rPr>
          <w:b/>
        </w:rPr>
        <w:t>Waste Water</w:t>
      </w:r>
    </w:p>
    <w:p w14:paraId="6D6424B4" w14:textId="77777777" w:rsidR="002D45E0" w:rsidRDefault="002D45E0" w:rsidP="002D45E0">
      <w:r>
        <w:t>Data type: Index</w:t>
      </w:r>
    </w:p>
    <w:p w14:paraId="35E110AA" w14:textId="77777777" w:rsidR="002D45E0" w:rsidRDefault="002D45E0" w:rsidP="002D45E0">
      <w:r>
        <w:t>Location in UI: Main Page col 3</w:t>
      </w:r>
    </w:p>
    <w:p w14:paraId="16492C97" w14:textId="77777777" w:rsidR="002D45E0" w:rsidRDefault="002D45E0" w:rsidP="002D45E0">
      <w:r>
        <w:t>Description in UI: Waste Water object used for simulation</w:t>
      </w:r>
    </w:p>
    <w:p w14:paraId="104066BD" w14:textId="77777777" w:rsidR="002077D0" w:rsidRDefault="002077D0" w:rsidP="002D45E0">
      <w:pPr>
        <w:rPr>
          <w:b/>
        </w:rPr>
      </w:pPr>
    </w:p>
    <w:p w14:paraId="11B217E3" w14:textId="77777777" w:rsidR="002D45E0" w:rsidRPr="002F1DC7" w:rsidRDefault="002D45E0" w:rsidP="002D45E0">
      <w:pPr>
        <w:rPr>
          <w:b/>
        </w:rPr>
      </w:pPr>
      <w:r w:rsidRPr="002F1DC7">
        <w:rPr>
          <w:b/>
        </w:rPr>
        <w:t>Working</w:t>
      </w:r>
    </w:p>
    <w:p w14:paraId="784B0DEB" w14:textId="77777777" w:rsidR="002D45E0" w:rsidRDefault="002D45E0" w:rsidP="002D45E0">
      <w:r>
        <w:t>Data type: Boolean</w:t>
      </w:r>
    </w:p>
    <w:p w14:paraId="7261E1E2" w14:textId="77777777" w:rsidR="002D45E0" w:rsidRDefault="002D45E0" w:rsidP="002D45E0">
      <w:r>
        <w:t>Location in UI: Main Page col 1</w:t>
      </w:r>
    </w:p>
    <w:p w14:paraId="3023A280" w14:textId="77777777" w:rsidR="002D45E0" w:rsidRDefault="002D45E0" w:rsidP="002D45E0">
      <w:r>
        <w:t>Description in UI: Allow re-runs using updated network</w:t>
      </w:r>
    </w:p>
    <w:p w14:paraId="621DC4AA" w14:textId="77777777" w:rsidR="002D45E0" w:rsidRDefault="008270CF" w:rsidP="002D45E0">
      <w:r>
        <w:t>Notes: Must be set to true before the update_to_latest method may be used.</w:t>
      </w:r>
    </w:p>
    <w:p w14:paraId="2B0EA87E" w14:textId="77777777" w:rsidR="002D45E0" w:rsidRDefault="002D45E0" w:rsidP="001B0B69"/>
    <w:p w14:paraId="6C62B17A" w14:textId="77777777" w:rsidR="00946490" w:rsidRDefault="008270CF" w:rsidP="00946490">
      <w:r>
        <w:t>Notes</w:t>
      </w:r>
    </w:p>
    <w:p w14:paraId="213F8F02" w14:textId="77777777" w:rsidR="00DA2FC1" w:rsidRDefault="0002077D" w:rsidP="00665BF5">
      <w:pPr>
        <w:pStyle w:val="ListParagraph"/>
        <w:numPr>
          <w:ilvl w:val="0"/>
          <w:numId w:val="29"/>
        </w:numPr>
      </w:pPr>
      <w:r>
        <w:t>As ICM Exchange does not have a Ruby data time to represent the use of times in ICM simulations, in which both relative times and absolute times are used, t</w:t>
      </w:r>
      <w:r w:rsidR="004622C7">
        <w:t>he following convention is used</w:t>
      </w:r>
      <w:r w:rsidR="004622C7">
        <w:rPr>
          <w:rFonts w:hint="eastAsia"/>
        </w:rPr>
        <w:t xml:space="preserve"> for the start time and end time:</w:t>
      </w:r>
      <w:r>
        <w:br/>
        <w:t xml:space="preserve">Absolute times are represented as a DateTime object, relative times as a negative double – a time in seconds. This is similar to the representation used in the results binary file. </w:t>
      </w:r>
      <w:r w:rsidR="00DA2FC1">
        <w:t xml:space="preserve">Therefore to set a relative time, negate the number of seconds and set the field to this value, to set an absolute time use a ruby DateTime object as described earlier in this document. </w:t>
      </w:r>
      <w:r w:rsidR="00DA2FC1">
        <w:br/>
      </w:r>
      <w:r w:rsidR="00DA2FC1">
        <w:lastRenderedPageBreak/>
        <w:t xml:space="preserve">When reading a </w:t>
      </w:r>
      <w:r w:rsidR="001D2991">
        <w:t>value from the database to determine whether the start time is relative of absolute you will want to use code like this:</w:t>
      </w:r>
    </w:p>
    <w:p w14:paraId="1E5DF29B" w14:textId="77777777" w:rsidR="001D2991" w:rsidRPr="001D2991" w:rsidRDefault="001D2991" w:rsidP="001D2991">
      <w:pPr>
        <w:pStyle w:val="Code"/>
        <w:ind w:left="720"/>
      </w:pPr>
      <w:r w:rsidRPr="001D2991">
        <w:t>myStartTime=working['Start Time']</w:t>
      </w:r>
    </w:p>
    <w:p w14:paraId="1530E49A" w14:textId="77777777" w:rsidR="001D2991" w:rsidRPr="001D2991" w:rsidRDefault="001D2991" w:rsidP="001D2991">
      <w:pPr>
        <w:pStyle w:val="Code"/>
        <w:ind w:left="720"/>
      </w:pPr>
      <w:r w:rsidRPr="001D2991">
        <w:t>if myStartTime.nil?</w:t>
      </w:r>
    </w:p>
    <w:p w14:paraId="0FBE9594" w14:textId="77777777" w:rsidR="001D2991" w:rsidRPr="001D2991" w:rsidRDefault="001D2991" w:rsidP="001D2991">
      <w:pPr>
        <w:pStyle w:val="Code"/>
        <w:ind w:left="720"/>
      </w:pPr>
      <w:r w:rsidRPr="001D2991">
        <w:tab/>
        <w:t>myText='nil'</w:t>
      </w:r>
    </w:p>
    <w:p w14:paraId="1D7D19FF" w14:textId="77777777" w:rsidR="001D2991" w:rsidRPr="001D2991" w:rsidRDefault="001D2991" w:rsidP="001D2991">
      <w:pPr>
        <w:pStyle w:val="Code"/>
        <w:ind w:left="720"/>
      </w:pPr>
      <w:r w:rsidRPr="001D2991">
        <w:t>elsif myStartTime.kind_of? DateTime</w:t>
      </w:r>
    </w:p>
    <w:p w14:paraId="635B0D32" w14:textId="77777777" w:rsidR="001D2991" w:rsidRPr="001D2991" w:rsidRDefault="001D2991" w:rsidP="001D2991">
      <w:pPr>
        <w:pStyle w:val="Code"/>
        <w:ind w:left="720"/>
      </w:pPr>
      <w:r w:rsidRPr="001D2991">
        <w:tab/>
        <w:t>myText="absolute - #{myStartTime.year}/#{myStartTime.month}/#{myStartTime.day}"</w:t>
      </w:r>
    </w:p>
    <w:p w14:paraId="371634E5" w14:textId="77777777" w:rsidR="001D2991" w:rsidRPr="001D2991" w:rsidRDefault="001D2991" w:rsidP="001D2991">
      <w:pPr>
        <w:pStyle w:val="Code"/>
        <w:ind w:left="720"/>
      </w:pPr>
      <w:r w:rsidRPr="001D2991">
        <w:t>elsif myStartTime.kind_of? Float</w:t>
      </w:r>
    </w:p>
    <w:p w14:paraId="69F80716" w14:textId="77777777" w:rsidR="001D2991" w:rsidRPr="001D2991" w:rsidRDefault="001D2991" w:rsidP="001D2991">
      <w:pPr>
        <w:pStyle w:val="Code"/>
        <w:ind w:left="720"/>
      </w:pPr>
      <w:r w:rsidRPr="001D2991">
        <w:tab/>
        <w:t>myText="relative - #{-myStartTime} seconds"</w:t>
      </w:r>
    </w:p>
    <w:p w14:paraId="6B34C549" w14:textId="77777777" w:rsidR="001D2991" w:rsidRPr="001D2991" w:rsidRDefault="001D2991" w:rsidP="001D2991">
      <w:pPr>
        <w:pStyle w:val="Code"/>
        <w:ind w:left="720"/>
      </w:pPr>
      <w:r w:rsidRPr="001D2991">
        <w:t>else</w:t>
      </w:r>
    </w:p>
    <w:p w14:paraId="628169BE" w14:textId="77777777" w:rsidR="001D2991" w:rsidRPr="001D2991" w:rsidRDefault="001D2991" w:rsidP="001D2991">
      <w:pPr>
        <w:pStyle w:val="Code"/>
        <w:ind w:left="720"/>
      </w:pPr>
      <w:r w:rsidRPr="001D2991">
        <w:tab/>
        <w:t>myText="unexpected type"</w:t>
      </w:r>
    </w:p>
    <w:p w14:paraId="19C29157" w14:textId="77777777" w:rsidR="001D2991" w:rsidRPr="001D2991" w:rsidRDefault="001D2991" w:rsidP="001D2991">
      <w:pPr>
        <w:pStyle w:val="Code"/>
        <w:ind w:left="720"/>
      </w:pPr>
      <w:r w:rsidRPr="001D2991">
        <w:t>end</w:t>
      </w:r>
    </w:p>
    <w:p w14:paraId="584E7EFC" w14:textId="77777777" w:rsidR="001D2991" w:rsidRDefault="001D2991" w:rsidP="001D2991">
      <w:pPr>
        <w:pStyle w:val="Code"/>
        <w:ind w:left="720"/>
      </w:pPr>
      <w:r w:rsidRPr="001D2991">
        <w:t>puts "#{myText}"</w:t>
      </w:r>
    </w:p>
    <w:p w14:paraId="566A7538" w14:textId="77777777" w:rsidR="00431893" w:rsidRDefault="00431893" w:rsidP="00665BF5">
      <w:pPr>
        <w:pStyle w:val="ListParagraph"/>
        <w:numPr>
          <w:ilvl w:val="0"/>
          <w:numId w:val="29"/>
        </w:numPr>
      </w:pPr>
      <w:r>
        <w:t xml:space="preserve">The percentage volume </w:t>
      </w:r>
      <w:r w:rsidR="001825DA">
        <w:t xml:space="preserve">balance is not available from ICM Exchange. </w:t>
      </w:r>
    </w:p>
    <w:p w14:paraId="4D1FBFDB" w14:textId="77777777" w:rsidR="00B827F6" w:rsidRDefault="00B827F6" w:rsidP="001D2991">
      <w:pPr>
        <w:pStyle w:val="Heading1"/>
        <w:sectPr w:rsidR="00B827F6" w:rsidSect="00B4583C">
          <w:pgSz w:w="11906" w:h="16838" w:code="9"/>
          <w:pgMar w:top="1440" w:right="1797" w:bottom="1440" w:left="1797" w:header="709" w:footer="964" w:gutter="0"/>
          <w:cols w:space="708"/>
          <w:docGrid w:linePitch="360"/>
        </w:sectPr>
      </w:pPr>
    </w:p>
    <w:p w14:paraId="18F0E7C7" w14:textId="4E7925AB" w:rsidR="00361DF3" w:rsidRDefault="00361DF3" w:rsidP="00361DF3">
      <w:pPr>
        <w:pStyle w:val="Heading1"/>
        <w:spacing w:after="120"/>
      </w:pPr>
      <w:bookmarkStart w:id="55" w:name="_Toc64014936"/>
      <w:r w:rsidRPr="007463DF">
        <w:lastRenderedPageBreak/>
        <w:t>Appendix</w:t>
      </w:r>
      <w:r>
        <w:t xml:space="preserve"> </w:t>
      </w:r>
      <w:r w:rsidR="00FC1A56">
        <w:t>3</w:t>
      </w:r>
      <w:r>
        <w:t xml:space="preserve"> – ICM SWMM Run Parameters</w:t>
      </w:r>
      <w:bookmarkEnd w:id="55"/>
    </w:p>
    <w:p w14:paraId="6CF88C7D" w14:textId="77777777" w:rsidR="00361DF3" w:rsidRDefault="00361DF3" w:rsidP="00361DF3">
      <w:r>
        <w:t>The fields that are set on the run dialog in the user interface are, in ICM Exchange, set as key value pairs within the hash passed in as the 6</w:t>
      </w:r>
      <w:r w:rsidRPr="009564D0">
        <w:rPr>
          <w:vertAlign w:val="superscript"/>
        </w:rPr>
        <w:t>th</w:t>
      </w:r>
      <w:r>
        <w:t xml:space="preserve"> parameter of the new_run method, called on the asset group in which the run is to be created. </w:t>
      </w:r>
    </w:p>
    <w:p w14:paraId="16329764" w14:textId="296E8976" w:rsidR="00361DF3" w:rsidRDefault="00361DF3" w:rsidP="00361DF3">
      <w:r>
        <w:t>The keys of the hash are all strings, the values are of several different types as described below.</w:t>
      </w:r>
    </w:p>
    <w:p w14:paraId="2DE69419" w14:textId="77777777" w:rsidR="00361DF3" w:rsidRDefault="00361DF3" w:rsidP="00361DF3">
      <w:r>
        <w:t>Where the values have units, they must always be specified in S.I. units.</w:t>
      </w:r>
    </w:p>
    <w:p w14:paraId="01CC427A" w14:textId="77777777" w:rsidR="00361DF3" w:rsidRDefault="00361DF3" w:rsidP="00361DF3">
      <w:r>
        <w:t xml:space="preserve">The run parameters used for ICM Exchange broadly speaking correspond to those set in the user interface. The list below therefore includes the field’s location in the run dialog and its sub-dialogs, and its description in the user interface if the difference is noteworthy. </w:t>
      </w:r>
    </w:p>
    <w:p w14:paraId="141EE910" w14:textId="77777777" w:rsidR="00361DF3" w:rsidRDefault="00361DF3" w:rsidP="00361DF3">
      <w:r>
        <w:t xml:space="preserve">Consult InfoWorks ICM's main help for more details. </w:t>
      </w:r>
    </w:p>
    <w:p w14:paraId="00DFBAC6" w14:textId="77C58189" w:rsidR="00361DF3" w:rsidRDefault="00361DF3" w:rsidP="00361DF3">
      <w:r>
        <w:t>The behaviour of unspecified values for run parameters is as follows: When the run is created most of the run parameters are supplied with default values. This means that were you to create a run, passing an empty hash in as the last parameter, and then to look at the values for the parameters using the [] method of the run object i.e.</w:t>
      </w:r>
    </w:p>
    <w:p w14:paraId="1DAC94BF" w14:textId="1EA97A01" w:rsidR="00361DF3" w:rsidRDefault="00361DF3" w:rsidP="00361DF3">
      <w:r>
        <w:t>you would see that a number of the fields have non-nil values as follows:</w:t>
      </w:r>
    </w:p>
    <w:p w14:paraId="4047777F" w14:textId="77777777" w:rsidR="00C56632" w:rsidRDefault="00C56632" w:rsidP="00C56632">
      <w:pPr>
        <w:pStyle w:val="MyCode"/>
      </w:pPr>
      <w:r>
        <w:t xml:space="preserve">  runBuilder=WSSWMMRunBuilder.new</w:t>
      </w:r>
    </w:p>
    <w:p w14:paraId="10C02C30" w14:textId="77777777" w:rsidR="00C56632" w:rsidRDefault="00C56632" w:rsidP="00C56632">
      <w:pPr>
        <w:pStyle w:val="MyCode"/>
      </w:pPr>
      <w:r>
        <w:t xml:space="preserve">  runBuilder.list_parameters.each do |p|</w:t>
      </w:r>
    </w:p>
    <w:p w14:paraId="376BFA3D" w14:textId="77777777" w:rsidR="00C56632" w:rsidRDefault="00C56632" w:rsidP="00C56632">
      <w:pPr>
        <w:pStyle w:val="MyCode"/>
      </w:pPr>
      <w:r>
        <w:t xml:space="preserve">    if !runBuilder[p].nil?</w:t>
      </w:r>
    </w:p>
    <w:p w14:paraId="446BD6F8" w14:textId="77777777" w:rsidR="00C56632" w:rsidRDefault="00C56632" w:rsidP="00C56632">
      <w:pPr>
        <w:pStyle w:val="MyCode"/>
      </w:pPr>
      <w:r>
        <w:t xml:space="preserve">      puts "#{p} = #{runBuilder[p]}"</w:t>
      </w:r>
    </w:p>
    <w:p w14:paraId="7822B5A4" w14:textId="77777777" w:rsidR="00C56632" w:rsidRDefault="00C56632" w:rsidP="00C56632">
      <w:pPr>
        <w:pStyle w:val="MyCode"/>
      </w:pPr>
      <w:r>
        <w:t xml:space="preserve">    end</w:t>
      </w:r>
    </w:p>
    <w:p w14:paraId="66BA458A" w14:textId="669F54B4" w:rsidR="0026503E" w:rsidRDefault="00C56632" w:rsidP="00C56632">
      <w:pPr>
        <w:pStyle w:val="MyCode"/>
      </w:pPr>
      <w:r>
        <w:t xml:space="preserve">  end</w:t>
      </w:r>
    </w:p>
    <w:p w14:paraId="457D1BC1" w14:textId="77777777" w:rsidR="00C56632" w:rsidRDefault="00C56632" w:rsidP="0026503E">
      <w:pPr>
        <w:pStyle w:val="Code"/>
      </w:pPr>
    </w:p>
    <w:p w14:paraId="0D9D9A94" w14:textId="09816E9C" w:rsidR="0026503E" w:rsidRDefault="0026503E" w:rsidP="0026503E">
      <w:pPr>
        <w:pStyle w:val="Code"/>
      </w:pPr>
      <w:r>
        <w:t>network = 0</w:t>
      </w:r>
    </w:p>
    <w:p w14:paraId="723FC4ED" w14:textId="77777777" w:rsidR="0026503E" w:rsidRDefault="0026503E" w:rsidP="0026503E">
      <w:pPr>
        <w:pStyle w:val="Code"/>
      </w:pPr>
      <w:r>
        <w:t>network_commit_id = 0</w:t>
      </w:r>
    </w:p>
    <w:p w14:paraId="1372BBE6" w14:textId="77777777" w:rsidR="0026503E" w:rsidRDefault="0026503E" w:rsidP="0026503E">
      <w:pPr>
        <w:pStyle w:val="Code"/>
      </w:pPr>
      <w:r>
        <w:t>working = false</w:t>
      </w:r>
    </w:p>
    <w:p w14:paraId="339F2D83" w14:textId="77777777" w:rsidR="0026503E" w:rsidRDefault="0026503E" w:rsidP="0026503E">
      <w:pPr>
        <w:pStyle w:val="Code"/>
      </w:pPr>
      <w:r>
        <w:t>date_time_start_date = 2020-04-01T00:00:00+00:00</w:t>
      </w:r>
    </w:p>
    <w:p w14:paraId="7CA1D4F3" w14:textId="77777777" w:rsidR="0026503E" w:rsidRDefault="0026503E" w:rsidP="0026503E">
      <w:pPr>
        <w:pStyle w:val="Code"/>
      </w:pPr>
      <w:r>
        <w:t>date_time_end_date = 2020-04-02T00:00:00+00:00</w:t>
      </w:r>
    </w:p>
    <w:p w14:paraId="677370BA" w14:textId="77777777" w:rsidR="0026503E" w:rsidRDefault="0026503E" w:rsidP="0026503E">
      <w:pPr>
        <w:pStyle w:val="Code"/>
      </w:pPr>
      <w:r>
        <w:t>date_time_report_start = 2020-04-01T00:00:00+00:00</w:t>
      </w:r>
    </w:p>
    <w:p w14:paraId="52B8728D" w14:textId="77777777" w:rsidR="0026503E" w:rsidRDefault="0026503E" w:rsidP="0026503E">
      <w:pPr>
        <w:pStyle w:val="Code"/>
      </w:pPr>
      <w:r>
        <w:t>date_time_start_sweep = 2000-01-01T00:00:00+00:00</w:t>
      </w:r>
    </w:p>
    <w:p w14:paraId="090F630B" w14:textId="77777777" w:rsidR="0026503E" w:rsidRDefault="0026503E" w:rsidP="0026503E">
      <w:pPr>
        <w:pStyle w:val="Code"/>
      </w:pPr>
      <w:r>
        <w:t>date_time_end_sweep = 2000-12-31T00:00:00+00:00</w:t>
      </w:r>
    </w:p>
    <w:p w14:paraId="2E574BFA" w14:textId="33858641" w:rsidR="0026503E" w:rsidRDefault="0026503E" w:rsidP="0026503E">
      <w:pPr>
        <w:pStyle w:val="Code"/>
      </w:pPr>
      <w:r>
        <w:t>dry_days = 0.0</w:t>
      </w:r>
    </w:p>
    <w:p w14:paraId="660A8B63" w14:textId="77777777" w:rsidR="0026503E" w:rsidRDefault="0026503E" w:rsidP="0026503E">
      <w:pPr>
        <w:pStyle w:val="Code"/>
      </w:pPr>
      <w:r>
        <w:t>time_step_report = -900.0</w:t>
      </w:r>
    </w:p>
    <w:p w14:paraId="3D923F70" w14:textId="77777777" w:rsidR="0026503E" w:rsidRDefault="0026503E" w:rsidP="0026503E">
      <w:pPr>
        <w:pStyle w:val="Code"/>
      </w:pPr>
      <w:r>
        <w:t>time_step_dry = -3600.0</w:t>
      </w:r>
    </w:p>
    <w:p w14:paraId="2E9889CC" w14:textId="77777777" w:rsidR="0026503E" w:rsidRDefault="0026503E" w:rsidP="0026503E">
      <w:pPr>
        <w:pStyle w:val="Code"/>
      </w:pPr>
      <w:r>
        <w:lastRenderedPageBreak/>
        <w:t>time_step_wet = -300.0</w:t>
      </w:r>
    </w:p>
    <w:p w14:paraId="2CEB3658" w14:textId="77777777" w:rsidR="0026503E" w:rsidRDefault="0026503E" w:rsidP="0026503E">
      <w:pPr>
        <w:pStyle w:val="Code"/>
      </w:pPr>
      <w:r>
        <w:t>time_step_control = 0.0</w:t>
      </w:r>
    </w:p>
    <w:p w14:paraId="5690A2A3" w14:textId="77777777" w:rsidR="0026503E" w:rsidRDefault="0026503E" w:rsidP="0026503E">
      <w:pPr>
        <w:pStyle w:val="Code"/>
      </w:pPr>
      <w:r>
        <w:t>time_step_route = 30.0</w:t>
      </w:r>
    </w:p>
    <w:p w14:paraId="05BC2ACC" w14:textId="77777777" w:rsidR="0026503E" w:rsidRDefault="0026503E" w:rsidP="0026503E">
      <w:pPr>
        <w:pStyle w:val="Code"/>
      </w:pPr>
      <w:r>
        <w:t>stdy_flow_skip_stdy_state = false</w:t>
      </w:r>
    </w:p>
    <w:p w14:paraId="1EC296F3" w14:textId="77777777" w:rsidR="0026503E" w:rsidRDefault="0026503E" w:rsidP="0026503E">
      <w:pPr>
        <w:pStyle w:val="Code"/>
      </w:pPr>
      <w:r>
        <w:t>stdy_flow_sys_tol = 5.0</w:t>
      </w:r>
    </w:p>
    <w:p w14:paraId="2A259CA7" w14:textId="77777777" w:rsidR="0026503E" w:rsidRDefault="0026503E" w:rsidP="0026503E">
      <w:pPr>
        <w:pStyle w:val="Code"/>
      </w:pPr>
      <w:r>
        <w:t>stdy_flow_lat_tol = 5.0</w:t>
      </w:r>
    </w:p>
    <w:p w14:paraId="7FF78B3B" w14:textId="77777777" w:rsidR="0026503E" w:rsidRDefault="0026503E" w:rsidP="0026503E">
      <w:pPr>
        <w:pStyle w:val="Code"/>
      </w:pPr>
      <w:r>
        <w:t>proc_parm_rain = true</w:t>
      </w:r>
    </w:p>
    <w:p w14:paraId="56A54B19" w14:textId="77777777" w:rsidR="0026503E" w:rsidRDefault="0026503E" w:rsidP="0026503E">
      <w:pPr>
        <w:pStyle w:val="Code"/>
      </w:pPr>
      <w:r>
        <w:t>proc_parm_rdii = true</w:t>
      </w:r>
    </w:p>
    <w:p w14:paraId="1E3ED0E1" w14:textId="77777777" w:rsidR="0026503E" w:rsidRDefault="0026503E" w:rsidP="0026503E">
      <w:pPr>
        <w:pStyle w:val="Code"/>
      </w:pPr>
      <w:r>
        <w:t>proc_parm_snow = true</w:t>
      </w:r>
    </w:p>
    <w:p w14:paraId="6AE01690" w14:textId="77777777" w:rsidR="0026503E" w:rsidRDefault="0026503E" w:rsidP="0026503E">
      <w:pPr>
        <w:pStyle w:val="Code"/>
      </w:pPr>
      <w:r>
        <w:t>proc_parm_gw = true</w:t>
      </w:r>
    </w:p>
    <w:p w14:paraId="31CE6F73" w14:textId="77777777" w:rsidR="0026503E" w:rsidRDefault="0026503E" w:rsidP="0026503E">
      <w:pPr>
        <w:pStyle w:val="Code"/>
      </w:pPr>
      <w:r>
        <w:t>proc_parm_route = true</w:t>
      </w:r>
    </w:p>
    <w:p w14:paraId="57966039" w14:textId="77777777" w:rsidR="0026503E" w:rsidRDefault="0026503E" w:rsidP="0026503E">
      <w:pPr>
        <w:pStyle w:val="Code"/>
      </w:pPr>
      <w:r>
        <w:t>proc_parm_wq = true</w:t>
      </w:r>
    </w:p>
    <w:p w14:paraId="3EF6558E" w14:textId="77777777" w:rsidR="0026503E" w:rsidRDefault="0026503E" w:rsidP="0026503E">
      <w:pPr>
        <w:pStyle w:val="Code"/>
      </w:pPr>
      <w:r>
        <w:t>dyn_wave_use_var_step = true</w:t>
      </w:r>
    </w:p>
    <w:p w14:paraId="0B3D032E" w14:textId="77777777" w:rsidR="0026503E" w:rsidRDefault="0026503E" w:rsidP="0026503E">
      <w:pPr>
        <w:pStyle w:val="Code"/>
      </w:pPr>
      <w:r>
        <w:t>dyn_wave_variable_step = 75.0</w:t>
      </w:r>
    </w:p>
    <w:p w14:paraId="3EAF9FFA" w14:textId="77777777" w:rsidR="0026503E" w:rsidRDefault="0026503E" w:rsidP="0026503E">
      <w:pPr>
        <w:pStyle w:val="Code"/>
      </w:pPr>
      <w:r>
        <w:t>dyn_wave_length_step = 0.0</w:t>
      </w:r>
    </w:p>
    <w:p w14:paraId="7299105C" w14:textId="77777777" w:rsidR="0026503E" w:rsidRDefault="0026503E" w:rsidP="0026503E">
      <w:pPr>
        <w:pStyle w:val="Code"/>
      </w:pPr>
      <w:r>
        <w:t>dyn_wave_minimum_step = 0.5</w:t>
      </w:r>
    </w:p>
    <w:p w14:paraId="751591C1" w14:textId="77777777" w:rsidR="0026503E" w:rsidRDefault="0026503E" w:rsidP="0026503E">
      <w:pPr>
        <w:pStyle w:val="Code"/>
      </w:pPr>
      <w:r>
        <w:t>rpt_parm_det_obj_id = 0</w:t>
      </w:r>
    </w:p>
    <w:p w14:paraId="39B99CCC" w14:textId="77777777" w:rsidR="0026503E" w:rsidRDefault="0026503E" w:rsidP="0026503E">
      <w:pPr>
        <w:pStyle w:val="Code"/>
      </w:pPr>
      <w:r>
        <w:t>rpt_parm_continue = true</w:t>
      </w:r>
    </w:p>
    <w:p w14:paraId="20C10A17" w14:textId="77777777" w:rsidR="0026503E" w:rsidRDefault="0026503E" w:rsidP="0026503E">
      <w:pPr>
        <w:pStyle w:val="Code"/>
      </w:pPr>
      <w:r>
        <w:t>rpt_parm_flow_stats = true</w:t>
      </w:r>
    </w:p>
    <w:p w14:paraId="28ACCEE0" w14:textId="77777777" w:rsidR="0026503E" w:rsidRDefault="0026503E" w:rsidP="0026503E">
      <w:pPr>
        <w:pStyle w:val="Code"/>
      </w:pPr>
      <w:r>
        <w:t>rpt_parm_input = false</w:t>
      </w:r>
    </w:p>
    <w:p w14:paraId="08893BE6" w14:textId="77777777" w:rsidR="0026503E" w:rsidRDefault="0026503E" w:rsidP="0026503E">
      <w:pPr>
        <w:pStyle w:val="Code"/>
      </w:pPr>
      <w:r>
        <w:t>rpt_parm_controls = false</w:t>
      </w:r>
    </w:p>
    <w:p w14:paraId="13CB95D6" w14:textId="77777777" w:rsidR="0026503E" w:rsidRDefault="0026503E" w:rsidP="0026503E">
      <w:pPr>
        <w:pStyle w:val="Code"/>
      </w:pPr>
      <w:r>
        <w:t>inflow = 0</w:t>
      </w:r>
    </w:p>
    <w:p w14:paraId="043FFDD3" w14:textId="77777777" w:rsidR="0026503E" w:rsidRDefault="0026503E" w:rsidP="0026503E">
      <w:pPr>
        <w:pStyle w:val="Code"/>
      </w:pPr>
      <w:r>
        <w:t>level = 0</w:t>
      </w:r>
    </w:p>
    <w:p w14:paraId="25F93B48" w14:textId="77777777" w:rsidR="0026503E" w:rsidRDefault="0026503E" w:rsidP="0026503E">
      <w:pPr>
        <w:pStyle w:val="Code"/>
      </w:pPr>
      <w:r>
        <w:t>time_pattern = 0</w:t>
      </w:r>
    </w:p>
    <w:p w14:paraId="6563F266" w14:textId="77777777" w:rsidR="0026503E" w:rsidRDefault="0026503E" w:rsidP="0026503E">
      <w:pPr>
        <w:pStyle w:val="Code"/>
      </w:pPr>
      <w:r>
        <w:t>climatology = 0</w:t>
      </w:r>
    </w:p>
    <w:p w14:paraId="46572A91" w14:textId="77777777" w:rsidR="0026503E" w:rsidRDefault="0026503E" w:rsidP="0026503E">
      <w:pPr>
        <w:pStyle w:val="Code"/>
      </w:pPr>
      <w:r>
        <w:t>surcharge_method_type = Extran</w:t>
      </w:r>
    </w:p>
    <w:p w14:paraId="1908CBA7" w14:textId="77777777" w:rsidR="0026503E" w:rsidRDefault="0026503E" w:rsidP="0026503E">
      <w:pPr>
        <w:pStyle w:val="Code"/>
      </w:pPr>
      <w:r>
        <w:t>save_state_at_end = false</w:t>
      </w:r>
    </w:p>
    <w:p w14:paraId="2AF8D156" w14:textId="01798A62" w:rsidR="00361DF3" w:rsidRDefault="0026503E" w:rsidP="0026503E">
      <w:pPr>
        <w:pStyle w:val="Code"/>
      </w:pPr>
      <w:r>
        <w:t>initial_state_sim = 0</w:t>
      </w:r>
    </w:p>
    <w:p w14:paraId="26839CE5" w14:textId="77777777" w:rsidR="00361DF3" w:rsidRDefault="00361DF3" w:rsidP="00361DF3">
      <w:r>
        <w:t>All other fields are treated as nil by default. However, for a number of fields a nil value is treated as a particular default value for that field as specified in the detailed notes for the fields in question.</w:t>
      </w:r>
    </w:p>
    <w:p w14:paraId="2226D010" w14:textId="77777777" w:rsidR="00361DF3" w:rsidRDefault="00361DF3" w:rsidP="00361DF3">
      <w:r>
        <w:lastRenderedPageBreak/>
        <w:t>Where the name of the field below contains spaces or underscores the spaces or underscores should be used when setting the value in the hash.</w:t>
      </w:r>
    </w:p>
    <w:p w14:paraId="4608CB9B" w14:textId="77777777" w:rsidR="00361DF3" w:rsidRDefault="00361DF3" w:rsidP="00361DF3"/>
    <w:p w14:paraId="5A77D252" w14:textId="614AC95E" w:rsidR="00361DF3" w:rsidRPr="00796C31" w:rsidRDefault="0026503E" w:rsidP="00361DF3">
      <w:pPr>
        <w:rPr>
          <w:b/>
        </w:rPr>
      </w:pPr>
      <w:r>
        <w:rPr>
          <w:b/>
        </w:rPr>
        <w:t>climatology</w:t>
      </w:r>
    </w:p>
    <w:p w14:paraId="41CC8BE6" w14:textId="37DCE927" w:rsidR="00361DF3" w:rsidRDefault="00361DF3" w:rsidP="00361DF3">
      <w:r>
        <w:t xml:space="preserve">Data type: </w:t>
      </w:r>
      <w:r w:rsidR="0026503E">
        <w:t>Index</w:t>
      </w:r>
    </w:p>
    <w:p w14:paraId="5F1FD6E9" w14:textId="0FBD7EDF" w:rsidR="00361DF3" w:rsidRDefault="00361DF3" w:rsidP="00361DF3">
      <w:r>
        <w:t xml:space="preserve">Location in UI: Main page col </w:t>
      </w:r>
      <w:r w:rsidR="00DE06B2">
        <w:t>3</w:t>
      </w:r>
    </w:p>
    <w:p w14:paraId="73B8F4BE" w14:textId="49840E8F" w:rsidR="00DE06B2" w:rsidRDefault="00DE06B2" w:rsidP="00361DF3">
      <w:r>
        <w:t>Description in UI: SWMM climatology</w:t>
      </w:r>
    </w:p>
    <w:p w14:paraId="6384991C" w14:textId="001552C5" w:rsidR="00361DF3" w:rsidRDefault="00AB7655" w:rsidP="00361DF3">
      <w:r>
        <w:t>Notes</w:t>
      </w:r>
      <w:r w:rsidR="00361DF3">
        <w:t xml:space="preserve">: </w:t>
      </w:r>
      <w:r w:rsidR="0026503E">
        <w:t xml:space="preserve">SWMM Climatology </w:t>
      </w:r>
      <w:r>
        <w:t>object used in simulation</w:t>
      </w:r>
    </w:p>
    <w:p w14:paraId="70F2B9A9" w14:textId="77777777" w:rsidR="00361DF3" w:rsidRDefault="00361DF3" w:rsidP="00361DF3"/>
    <w:p w14:paraId="229CBDCC" w14:textId="77777777" w:rsidR="008B586B" w:rsidRDefault="008B586B" w:rsidP="00361DF3">
      <w:pPr>
        <w:rPr>
          <w:b/>
        </w:rPr>
      </w:pPr>
      <w:r w:rsidRPr="008B586B">
        <w:rPr>
          <w:b/>
        </w:rPr>
        <w:t xml:space="preserve">date_time_end_date </w:t>
      </w:r>
    </w:p>
    <w:p w14:paraId="3992CE43" w14:textId="48067EEE" w:rsidR="00361DF3" w:rsidRDefault="00361DF3" w:rsidP="00361DF3">
      <w:r>
        <w:t xml:space="preserve">Data type: </w:t>
      </w:r>
      <w:r w:rsidR="008B586B">
        <w:t>DateTime</w:t>
      </w:r>
    </w:p>
    <w:p w14:paraId="4FFFA2F3" w14:textId="59D290E7" w:rsidR="00361DF3" w:rsidRDefault="00361DF3" w:rsidP="00361DF3">
      <w:r>
        <w:t xml:space="preserve">Location in UI: Timestep Control Sheet - </w:t>
      </w:r>
      <w:r w:rsidR="002F3F3D">
        <w:t>Dates</w:t>
      </w:r>
      <w:r>
        <w:t xml:space="preserve"> Page</w:t>
      </w:r>
    </w:p>
    <w:p w14:paraId="7E0DD072" w14:textId="4FB67A7D" w:rsidR="002F3F3D" w:rsidRDefault="002F3F3D" w:rsidP="00361DF3">
      <w:r>
        <w:t>Description in UI: End analysis</w:t>
      </w:r>
    </w:p>
    <w:p w14:paraId="399BCA73" w14:textId="0BFE80A6" w:rsidR="00F441FA" w:rsidRDefault="00F441FA" w:rsidP="00361DF3">
      <w:r>
        <w:t>Default: Current date + 1 day at time 00:00:00</w:t>
      </w:r>
    </w:p>
    <w:p w14:paraId="4187DE28" w14:textId="77777777" w:rsidR="00364770" w:rsidRDefault="00364770" w:rsidP="00361DF3">
      <w:pPr>
        <w:rPr>
          <w:b/>
        </w:rPr>
      </w:pPr>
    </w:p>
    <w:p w14:paraId="1D1B307A" w14:textId="3937B1F7" w:rsidR="00361DF3" w:rsidRPr="00796C31" w:rsidRDefault="00364770" w:rsidP="00361DF3">
      <w:pPr>
        <w:rPr>
          <w:b/>
        </w:rPr>
      </w:pPr>
      <w:r w:rsidRPr="00364770">
        <w:rPr>
          <w:b/>
        </w:rPr>
        <w:t>date_time_end_sweep</w:t>
      </w:r>
    </w:p>
    <w:p w14:paraId="6FCEA114" w14:textId="65F8AAAB" w:rsidR="0016013C" w:rsidRDefault="00361DF3" w:rsidP="00361DF3">
      <w:r>
        <w:t xml:space="preserve">Data type: </w:t>
      </w:r>
      <w:r w:rsidR="00364770">
        <w:t>DateTime</w:t>
      </w:r>
    </w:p>
    <w:p w14:paraId="17A2E43F" w14:textId="77777777" w:rsidR="00F67342" w:rsidRDefault="00F67342" w:rsidP="00F67342">
      <w:r>
        <w:t>Location in UI: Timestep Control Sheet - Dates Page</w:t>
      </w:r>
    </w:p>
    <w:p w14:paraId="4E1EF47A" w14:textId="7B8C08B5" w:rsidR="00F67342" w:rsidRDefault="00F67342" w:rsidP="00361DF3">
      <w:r>
        <w:t>Description in UI: End sweeping</w:t>
      </w:r>
    </w:p>
    <w:p w14:paraId="2C650112" w14:textId="7D973A52" w:rsidR="0016013C" w:rsidRDefault="0016013C" w:rsidP="00361DF3">
      <w:r>
        <w:t>Default: 31 Dec</w:t>
      </w:r>
    </w:p>
    <w:p w14:paraId="2DA55A1F" w14:textId="1DDA2685" w:rsidR="0016013C" w:rsidRDefault="0016013C" w:rsidP="00361DF3">
      <w:r>
        <w:t>Notes: The year and time are ignored</w:t>
      </w:r>
    </w:p>
    <w:p w14:paraId="79FF03DC" w14:textId="77777777" w:rsidR="00361DF3" w:rsidRDefault="00361DF3" w:rsidP="00361DF3"/>
    <w:p w14:paraId="47441498" w14:textId="0479DB8E" w:rsidR="00361DF3" w:rsidRPr="00796C31" w:rsidRDefault="008E7EDA" w:rsidP="00361DF3">
      <w:pPr>
        <w:rPr>
          <w:b/>
        </w:rPr>
      </w:pPr>
      <w:r w:rsidRPr="008E7EDA">
        <w:rPr>
          <w:b/>
        </w:rPr>
        <w:t>date_time_report_start</w:t>
      </w:r>
    </w:p>
    <w:p w14:paraId="19D6E6DC" w14:textId="67EF4165" w:rsidR="00361DF3" w:rsidRDefault="00361DF3" w:rsidP="00361DF3">
      <w:r>
        <w:t xml:space="preserve">Data type: </w:t>
      </w:r>
      <w:r w:rsidR="008E7EDA">
        <w:t>DateTime</w:t>
      </w:r>
    </w:p>
    <w:p w14:paraId="357656E1" w14:textId="6E43391C" w:rsidR="009911A0" w:rsidRDefault="009911A0" w:rsidP="009911A0">
      <w:r>
        <w:t>Location in UI: Timestep Control Sheet - Dates Page</w:t>
      </w:r>
    </w:p>
    <w:p w14:paraId="23F2D1B9" w14:textId="085D99F4" w:rsidR="002D4850" w:rsidRDefault="002D4850" w:rsidP="009911A0">
      <w:r>
        <w:t>Description in UI: Start reporting</w:t>
      </w:r>
    </w:p>
    <w:p w14:paraId="5E781F0F" w14:textId="7CD2B305" w:rsidR="0016013C" w:rsidRDefault="0016013C" w:rsidP="00361DF3">
      <w:r>
        <w:t>Default: Current date at time 00:00:00</w:t>
      </w:r>
    </w:p>
    <w:p w14:paraId="08D7F1C3" w14:textId="77777777" w:rsidR="00361DF3" w:rsidRDefault="00361DF3" w:rsidP="00361DF3"/>
    <w:p w14:paraId="5F6289CC" w14:textId="3C55A643" w:rsidR="00361DF3" w:rsidRPr="00796C31" w:rsidRDefault="008E7EDA" w:rsidP="00361DF3">
      <w:pPr>
        <w:rPr>
          <w:b/>
        </w:rPr>
      </w:pPr>
      <w:r w:rsidRPr="008E7EDA">
        <w:rPr>
          <w:b/>
        </w:rPr>
        <w:t>date_time_start_date</w:t>
      </w:r>
    </w:p>
    <w:p w14:paraId="624D4DA5" w14:textId="6A4B4E2F" w:rsidR="00361DF3" w:rsidRDefault="00361DF3" w:rsidP="00361DF3">
      <w:r>
        <w:t xml:space="preserve">Data type: </w:t>
      </w:r>
      <w:r w:rsidR="008E7EDA">
        <w:t>DateTime</w:t>
      </w:r>
    </w:p>
    <w:p w14:paraId="5BF765A6" w14:textId="3D0376C2" w:rsidR="009130C6" w:rsidRDefault="009130C6" w:rsidP="009130C6">
      <w:r>
        <w:t>Location in UI: Timestep Control Sheet - Dates Page</w:t>
      </w:r>
    </w:p>
    <w:p w14:paraId="48EFC811" w14:textId="5E8EBA1A" w:rsidR="009130C6" w:rsidRDefault="009130C6" w:rsidP="009130C6">
      <w:r>
        <w:lastRenderedPageBreak/>
        <w:t>Description in UI: Start analysis</w:t>
      </w:r>
    </w:p>
    <w:p w14:paraId="4138CECB" w14:textId="4A8F730A" w:rsidR="00361DF3" w:rsidRDefault="007B3CFB" w:rsidP="00361DF3">
      <w:r>
        <w:t xml:space="preserve">Default: Current date </w:t>
      </w:r>
      <w:r w:rsidR="00F441FA">
        <w:t>at time 00:00:00</w:t>
      </w:r>
    </w:p>
    <w:p w14:paraId="7C3D34C6" w14:textId="77777777" w:rsidR="00345436" w:rsidRDefault="00345436" w:rsidP="00361DF3"/>
    <w:p w14:paraId="336CBB22" w14:textId="13DFEDDD" w:rsidR="00361DF3" w:rsidRPr="00796C31" w:rsidRDefault="001E656F" w:rsidP="00361DF3">
      <w:pPr>
        <w:rPr>
          <w:b/>
        </w:rPr>
      </w:pPr>
      <w:r w:rsidRPr="001E656F">
        <w:rPr>
          <w:b/>
        </w:rPr>
        <w:t>date_time_start_sweep</w:t>
      </w:r>
    </w:p>
    <w:p w14:paraId="6D53E3E3" w14:textId="63C18D13" w:rsidR="00361DF3" w:rsidRDefault="00361DF3" w:rsidP="00361DF3">
      <w:r>
        <w:t xml:space="preserve">Data type: </w:t>
      </w:r>
      <w:r w:rsidR="001E656F">
        <w:t>DateTime</w:t>
      </w:r>
    </w:p>
    <w:p w14:paraId="088BFEA2" w14:textId="77777777" w:rsidR="003C0E39" w:rsidRDefault="003C0E39" w:rsidP="003C0E39">
      <w:r>
        <w:t>Location in UI: Timestep Control Sheet - Dates Page</w:t>
      </w:r>
    </w:p>
    <w:p w14:paraId="08EC12FB" w14:textId="6E60D204" w:rsidR="003C0E39" w:rsidRDefault="003C0E39" w:rsidP="003C0E39">
      <w:r>
        <w:t>Description in UI: Start sweeping</w:t>
      </w:r>
    </w:p>
    <w:p w14:paraId="14924E78" w14:textId="567D0FA3" w:rsidR="0016013C" w:rsidRDefault="0016013C" w:rsidP="00361DF3">
      <w:r>
        <w:t>Default: 01 Jan</w:t>
      </w:r>
    </w:p>
    <w:p w14:paraId="3BE3D03E" w14:textId="2DB8A3F4" w:rsidR="0016013C" w:rsidRDefault="0016013C" w:rsidP="0016013C">
      <w:r>
        <w:t>Notes: The year and time are ignored</w:t>
      </w:r>
    </w:p>
    <w:p w14:paraId="1F76A1C8" w14:textId="77777777" w:rsidR="0016013C" w:rsidRDefault="0016013C" w:rsidP="0016013C"/>
    <w:p w14:paraId="31444D40" w14:textId="77777777" w:rsidR="00421262" w:rsidRPr="00796C31" w:rsidRDefault="00421262" w:rsidP="00421262">
      <w:pPr>
        <w:rPr>
          <w:b/>
        </w:rPr>
      </w:pPr>
      <w:r w:rsidRPr="00421262">
        <w:rPr>
          <w:b/>
        </w:rPr>
        <w:t>dry_days</w:t>
      </w:r>
    </w:p>
    <w:p w14:paraId="24546AFD" w14:textId="77777777" w:rsidR="00421262" w:rsidRDefault="00421262" w:rsidP="00421262">
      <w:r>
        <w:t>Data type: Float</w:t>
      </w:r>
    </w:p>
    <w:p w14:paraId="71577702" w14:textId="77777777" w:rsidR="00A8148E" w:rsidRDefault="00A8148E" w:rsidP="00A8148E">
      <w:r>
        <w:t>Location in UI: Timestep Control Sheet - Dates Page</w:t>
      </w:r>
    </w:p>
    <w:p w14:paraId="2B3E087C" w14:textId="05D844E8" w:rsidR="00421262" w:rsidRDefault="00421262" w:rsidP="00421262">
      <w:r>
        <w:t>Description in UI: Antecedent dry days</w:t>
      </w:r>
    </w:p>
    <w:p w14:paraId="3F9B60D1" w14:textId="5434A709" w:rsidR="00A8148E" w:rsidRDefault="00A8148E" w:rsidP="00A8148E">
      <w:r>
        <w:t>Default: 0,0</w:t>
      </w:r>
    </w:p>
    <w:p w14:paraId="02F8F7BD" w14:textId="629FABEA" w:rsidR="006B6DE6" w:rsidRDefault="006B6DE6" w:rsidP="00A8148E">
      <w:r>
        <w:t>Notes: Must be zero or a positive float value.</w:t>
      </w:r>
    </w:p>
    <w:p w14:paraId="54D8332D" w14:textId="77777777" w:rsidR="00421262" w:rsidRDefault="00421262" w:rsidP="00421262"/>
    <w:p w14:paraId="4334FBC4" w14:textId="63E9EB96" w:rsidR="00361DF3" w:rsidRPr="00796C31" w:rsidRDefault="005646A7" w:rsidP="00361DF3">
      <w:pPr>
        <w:rPr>
          <w:b/>
        </w:rPr>
      </w:pPr>
      <w:r w:rsidRPr="005646A7">
        <w:rPr>
          <w:b/>
        </w:rPr>
        <w:t>dyn_wave_length_step</w:t>
      </w:r>
    </w:p>
    <w:p w14:paraId="62AB7467" w14:textId="73003ACC" w:rsidR="00361DF3" w:rsidRDefault="00361DF3" w:rsidP="00361DF3">
      <w:r>
        <w:t xml:space="preserve">Data type: </w:t>
      </w:r>
      <w:r w:rsidR="00BB1314">
        <w:t>Float</w:t>
      </w:r>
    </w:p>
    <w:p w14:paraId="669D8A54" w14:textId="0AFFDE62" w:rsidR="00361DF3" w:rsidRDefault="00361DF3" w:rsidP="00361DF3">
      <w:r>
        <w:t xml:space="preserve">Location in UI: Main Page col </w:t>
      </w:r>
      <w:r w:rsidR="00512DD7">
        <w:t>4</w:t>
      </w:r>
      <w:r w:rsidR="00B11968">
        <w:t xml:space="preserve"> – Dynamic wave </w:t>
      </w:r>
      <w:r w:rsidR="00622695">
        <w:t>group box</w:t>
      </w:r>
    </w:p>
    <w:p w14:paraId="5DE2FB3E" w14:textId="7956A963" w:rsidR="00B11968" w:rsidRDefault="00B11968" w:rsidP="00B11968">
      <w:r>
        <w:t>Description in UI: Conduit lengthening timestep</w:t>
      </w:r>
    </w:p>
    <w:p w14:paraId="5BA03C5A" w14:textId="4290F14F" w:rsidR="00512DD7" w:rsidRDefault="00512DD7" w:rsidP="00361DF3">
      <w:r>
        <w:t xml:space="preserve">Default: </w:t>
      </w:r>
      <w:r w:rsidR="004765A8">
        <w:t>0.0</w:t>
      </w:r>
    </w:p>
    <w:p w14:paraId="79AB7C8F" w14:textId="77777777" w:rsidR="00361DF3" w:rsidRDefault="00361DF3" w:rsidP="00361DF3"/>
    <w:p w14:paraId="7D929010" w14:textId="77777777" w:rsidR="00EC4E69" w:rsidRDefault="00EC4E69" w:rsidP="00361DF3">
      <w:pPr>
        <w:rPr>
          <w:b/>
        </w:rPr>
      </w:pPr>
      <w:r w:rsidRPr="00EC4E69">
        <w:rPr>
          <w:b/>
        </w:rPr>
        <w:t>dyn_wave_minimum_step</w:t>
      </w:r>
    </w:p>
    <w:p w14:paraId="00B86F7F" w14:textId="08FEFF56" w:rsidR="00361DF3" w:rsidRDefault="00361DF3" w:rsidP="00361DF3">
      <w:r>
        <w:t xml:space="preserve">Data type: </w:t>
      </w:r>
      <w:r w:rsidR="00BB1314">
        <w:t>Float</w:t>
      </w:r>
    </w:p>
    <w:p w14:paraId="16441230" w14:textId="75F01923" w:rsidR="004765A8" w:rsidRDefault="004765A8" w:rsidP="004765A8">
      <w:r>
        <w:t>Location in UI: Main Page col 4</w:t>
      </w:r>
      <w:r w:rsidR="00B11968">
        <w:t xml:space="preserve"> – Dynamic wave </w:t>
      </w:r>
      <w:r w:rsidR="00622695">
        <w:t>group box</w:t>
      </w:r>
    </w:p>
    <w:p w14:paraId="7662E7FD" w14:textId="3B772B0A" w:rsidR="00B11968" w:rsidRDefault="00B11968" w:rsidP="00B11968">
      <w:r>
        <w:t>Description in UI: Minimum timestep</w:t>
      </w:r>
    </w:p>
    <w:p w14:paraId="13988F2B" w14:textId="4243101C" w:rsidR="004765A8" w:rsidRDefault="004765A8" w:rsidP="004765A8">
      <w:r>
        <w:t>Default: 0.5</w:t>
      </w:r>
    </w:p>
    <w:p w14:paraId="76F4A931" w14:textId="77777777" w:rsidR="00361DF3" w:rsidRDefault="00361DF3" w:rsidP="00361DF3"/>
    <w:p w14:paraId="15E840CB" w14:textId="77777777" w:rsidR="00B97C2C" w:rsidRDefault="00B97C2C" w:rsidP="00361DF3">
      <w:pPr>
        <w:rPr>
          <w:b/>
        </w:rPr>
      </w:pPr>
    </w:p>
    <w:p w14:paraId="230BB669" w14:textId="4FCA1083" w:rsidR="00361DF3" w:rsidRPr="00796C31" w:rsidRDefault="00BB1314" w:rsidP="00361DF3">
      <w:pPr>
        <w:rPr>
          <w:b/>
        </w:rPr>
      </w:pPr>
      <w:r w:rsidRPr="00BB1314">
        <w:rPr>
          <w:b/>
        </w:rPr>
        <w:lastRenderedPageBreak/>
        <w:t>dyn_wave_use_var_step</w:t>
      </w:r>
    </w:p>
    <w:p w14:paraId="1361AC7E" w14:textId="77777777" w:rsidR="00361DF3" w:rsidRDefault="00361DF3" w:rsidP="00361DF3">
      <w:r>
        <w:t>Data type: Boolean</w:t>
      </w:r>
    </w:p>
    <w:p w14:paraId="25232927" w14:textId="6D071825" w:rsidR="00361DF3" w:rsidRDefault="00361DF3" w:rsidP="00361DF3">
      <w:r>
        <w:t xml:space="preserve">Location in UI: </w:t>
      </w:r>
      <w:r w:rsidR="00512DD7">
        <w:t>Main Page col 4</w:t>
      </w:r>
      <w:r w:rsidR="00B11968">
        <w:t xml:space="preserve"> – Dynamic wave </w:t>
      </w:r>
      <w:r w:rsidR="00622695">
        <w:t>group box</w:t>
      </w:r>
    </w:p>
    <w:p w14:paraId="46D3E50A" w14:textId="60798576" w:rsidR="00B11968" w:rsidRDefault="00B11968" w:rsidP="00B11968">
      <w:r>
        <w:t>Description in UI: Adjust variable timesteps by (%) - checkbox</w:t>
      </w:r>
    </w:p>
    <w:p w14:paraId="044CABA6" w14:textId="531E9095" w:rsidR="00512DD7" w:rsidRDefault="00512DD7" w:rsidP="00361DF3">
      <w:r>
        <w:t>Default: true</w:t>
      </w:r>
    </w:p>
    <w:p w14:paraId="569D7952" w14:textId="77777777" w:rsidR="00345436" w:rsidRDefault="00345436" w:rsidP="00361DF3"/>
    <w:p w14:paraId="492E8288" w14:textId="4A2D9F5C" w:rsidR="00361DF3" w:rsidRPr="00796C31" w:rsidRDefault="00DA60CD" w:rsidP="00361DF3">
      <w:pPr>
        <w:rPr>
          <w:b/>
        </w:rPr>
      </w:pPr>
      <w:r w:rsidRPr="00DA60CD">
        <w:rPr>
          <w:b/>
        </w:rPr>
        <w:t>dyn_wave_variable_step</w:t>
      </w:r>
    </w:p>
    <w:p w14:paraId="185282A9" w14:textId="386A5668" w:rsidR="00361DF3" w:rsidRDefault="00361DF3" w:rsidP="00361DF3">
      <w:r>
        <w:t xml:space="preserve">Data type: </w:t>
      </w:r>
      <w:r w:rsidR="00DA60CD">
        <w:t>Float</w:t>
      </w:r>
    </w:p>
    <w:p w14:paraId="746F9B1D" w14:textId="2A06D111" w:rsidR="00512DD7" w:rsidRDefault="00512DD7" w:rsidP="00512DD7">
      <w:r>
        <w:t>Location in UI: Main Page col 4</w:t>
      </w:r>
      <w:r w:rsidR="00B11968">
        <w:t xml:space="preserve"> – Dynamic wave </w:t>
      </w:r>
      <w:r w:rsidR="00622695">
        <w:t>group box</w:t>
      </w:r>
    </w:p>
    <w:p w14:paraId="254992DB" w14:textId="54057BE1" w:rsidR="00B11968" w:rsidRDefault="00B11968" w:rsidP="00B11968">
      <w:r>
        <w:t xml:space="preserve">Description in UI: Adjust variable timesteps by (%) - </w:t>
      </w:r>
      <w:r w:rsidR="00622695">
        <w:t>edit box</w:t>
      </w:r>
    </w:p>
    <w:p w14:paraId="76CFCF46" w14:textId="05E54C62" w:rsidR="00512DD7" w:rsidRDefault="00512DD7" w:rsidP="00361DF3">
      <w:r>
        <w:t>Default: 75.0</w:t>
      </w:r>
    </w:p>
    <w:p w14:paraId="20ABD221" w14:textId="368C57DB" w:rsidR="00361DF3" w:rsidRDefault="00CF0B1B" w:rsidP="00361DF3">
      <w:r>
        <w:t>Range: 10.0 – 200.0</w:t>
      </w:r>
    </w:p>
    <w:p w14:paraId="4113359D" w14:textId="77777777" w:rsidR="00CF0B1B" w:rsidRDefault="00CF0B1B" w:rsidP="00361DF3"/>
    <w:p w14:paraId="7AA8F72E" w14:textId="1D0392B3" w:rsidR="00361DF3" w:rsidRPr="00796C31" w:rsidRDefault="00010AF7" w:rsidP="00361DF3">
      <w:pPr>
        <w:rPr>
          <w:b/>
        </w:rPr>
      </w:pPr>
      <w:r w:rsidRPr="00010AF7">
        <w:rPr>
          <w:b/>
        </w:rPr>
        <w:t>inflow</w:t>
      </w:r>
    </w:p>
    <w:p w14:paraId="3F1F8C95" w14:textId="27610693" w:rsidR="00361DF3" w:rsidRDefault="00361DF3" w:rsidP="00590748">
      <w:r>
        <w:t xml:space="preserve">Data type: </w:t>
      </w:r>
      <w:r w:rsidR="00010AF7">
        <w:t>Index</w:t>
      </w:r>
    </w:p>
    <w:p w14:paraId="07D28B14" w14:textId="6C2CA2A7" w:rsidR="00010AF7" w:rsidRDefault="00361DF3" w:rsidP="00590748">
      <w:r>
        <w:t xml:space="preserve">Location in UI: Main Page col </w:t>
      </w:r>
      <w:r w:rsidR="007F7933">
        <w:t>2</w:t>
      </w:r>
    </w:p>
    <w:p w14:paraId="0768E0CD" w14:textId="6AEB1262" w:rsidR="007F7933" w:rsidRDefault="007F7933" w:rsidP="00590748">
      <w:r>
        <w:t>Description in UI: Inflow</w:t>
      </w:r>
    </w:p>
    <w:p w14:paraId="27F5C0C0" w14:textId="6CE1458B" w:rsidR="00361DF3" w:rsidRDefault="00361DF3" w:rsidP="00590748">
      <w:r>
        <w:t xml:space="preserve">Notes: </w:t>
      </w:r>
      <w:r w:rsidR="00010AF7">
        <w:t>Inflow object used in simulation</w:t>
      </w:r>
    </w:p>
    <w:p w14:paraId="19F045D1" w14:textId="77777777" w:rsidR="00361DF3" w:rsidRDefault="00361DF3" w:rsidP="00361DF3"/>
    <w:p w14:paraId="31B32204" w14:textId="0F6D5DA7" w:rsidR="00361DF3" w:rsidRPr="00796C31" w:rsidRDefault="00590748" w:rsidP="00361DF3">
      <w:pPr>
        <w:rPr>
          <w:b/>
        </w:rPr>
      </w:pPr>
      <w:r w:rsidRPr="00590748">
        <w:rPr>
          <w:b/>
        </w:rPr>
        <w:t>initial_state_sim</w:t>
      </w:r>
    </w:p>
    <w:p w14:paraId="402CCB0B" w14:textId="737583DC" w:rsidR="00361DF3" w:rsidRDefault="00361DF3" w:rsidP="00361DF3">
      <w:r>
        <w:t xml:space="preserve">Data type: </w:t>
      </w:r>
      <w:r w:rsidR="00590748">
        <w:t>Index</w:t>
      </w:r>
    </w:p>
    <w:p w14:paraId="11764BCD" w14:textId="57010674" w:rsidR="00361DF3" w:rsidRDefault="00361DF3" w:rsidP="00361DF3">
      <w:r>
        <w:t>Location in UI: Main Page col 1</w:t>
      </w:r>
    </w:p>
    <w:p w14:paraId="5D617A63" w14:textId="57B0FBE2" w:rsidR="001351DA" w:rsidRDefault="001351DA" w:rsidP="00361DF3">
      <w:r>
        <w:t>Description in UI: Sim providing initial state</w:t>
      </w:r>
    </w:p>
    <w:p w14:paraId="0246B30B" w14:textId="7651796C" w:rsidR="00361DF3" w:rsidRDefault="00361DF3" w:rsidP="00361DF3">
      <w:r>
        <w:t xml:space="preserve">Notes: </w:t>
      </w:r>
      <w:r w:rsidR="00590748">
        <w:t>The simulation object that provides the initial state to host-start the simulation</w:t>
      </w:r>
      <w:r w:rsidR="00AB7A54">
        <w:t>. The simulation providing state must have saved its state and its simulation succeeded.</w:t>
      </w:r>
    </w:p>
    <w:p w14:paraId="6D4F6FFB" w14:textId="77777777" w:rsidR="00361DF3" w:rsidRDefault="00361DF3" w:rsidP="00361DF3"/>
    <w:p w14:paraId="4597573F" w14:textId="4A33C3D9" w:rsidR="00361DF3" w:rsidRPr="00796C31" w:rsidRDefault="00694840" w:rsidP="00361DF3">
      <w:pPr>
        <w:rPr>
          <w:b/>
        </w:rPr>
      </w:pPr>
      <w:r>
        <w:rPr>
          <w:b/>
        </w:rPr>
        <w:t>level</w:t>
      </w:r>
    </w:p>
    <w:p w14:paraId="59FAF83B" w14:textId="615C5E56" w:rsidR="00361DF3" w:rsidRDefault="00361DF3" w:rsidP="00361DF3">
      <w:r>
        <w:t xml:space="preserve">Data type: </w:t>
      </w:r>
      <w:r w:rsidR="00694840">
        <w:t>Index</w:t>
      </w:r>
    </w:p>
    <w:p w14:paraId="58C82ECA" w14:textId="77777777" w:rsidR="001351DA" w:rsidRDefault="001351DA" w:rsidP="001351DA">
      <w:r>
        <w:t>Location in UI: Main Page col 2</w:t>
      </w:r>
    </w:p>
    <w:p w14:paraId="5A7C6A51" w14:textId="4AB199A2" w:rsidR="00361DF3" w:rsidRDefault="00361DF3" w:rsidP="00361DF3">
      <w:r>
        <w:t xml:space="preserve">Description in UI: </w:t>
      </w:r>
      <w:r w:rsidR="001351DA">
        <w:t>Level</w:t>
      </w:r>
    </w:p>
    <w:p w14:paraId="05987783" w14:textId="7ACB561C" w:rsidR="00694840" w:rsidRDefault="00694840" w:rsidP="00361DF3">
      <w:r>
        <w:t>Notes: Level object used in simulation</w:t>
      </w:r>
    </w:p>
    <w:p w14:paraId="4AEB3FC4" w14:textId="77777777" w:rsidR="00B97C2C" w:rsidRDefault="00B97C2C" w:rsidP="00361DF3">
      <w:pPr>
        <w:rPr>
          <w:b/>
        </w:rPr>
      </w:pPr>
    </w:p>
    <w:p w14:paraId="72077DB0" w14:textId="0A0A5F00" w:rsidR="00361DF3" w:rsidRPr="00796C31" w:rsidRDefault="008C4E61" w:rsidP="00361DF3">
      <w:pPr>
        <w:rPr>
          <w:b/>
        </w:rPr>
      </w:pPr>
      <w:r>
        <w:rPr>
          <w:b/>
        </w:rPr>
        <w:t>name</w:t>
      </w:r>
    </w:p>
    <w:p w14:paraId="246DC818" w14:textId="1358E042" w:rsidR="00361DF3" w:rsidRDefault="00361DF3" w:rsidP="00361DF3">
      <w:r>
        <w:t xml:space="preserve">Data type: </w:t>
      </w:r>
      <w:r w:rsidR="008C4E61">
        <w:t>String</w:t>
      </w:r>
    </w:p>
    <w:p w14:paraId="69718DF0" w14:textId="4D561A51" w:rsidR="001351DA" w:rsidRDefault="001351DA" w:rsidP="001351DA">
      <w:r>
        <w:t>Location in UI: Top of main Page</w:t>
      </w:r>
    </w:p>
    <w:p w14:paraId="3B8C238B" w14:textId="4A1BCAB4" w:rsidR="00361DF3" w:rsidRDefault="00361DF3" w:rsidP="00361DF3">
      <w:r>
        <w:t xml:space="preserve">Description in UI: </w:t>
      </w:r>
      <w:r w:rsidR="001351DA">
        <w:t>Run title</w:t>
      </w:r>
    </w:p>
    <w:p w14:paraId="273C4737" w14:textId="72442CC8" w:rsidR="00577383" w:rsidRDefault="00577383" w:rsidP="00361DF3">
      <w:r>
        <w:t>Notes: If the name is Nil then one is randomly generated</w:t>
      </w:r>
    </w:p>
    <w:p w14:paraId="3C76E75F" w14:textId="77777777" w:rsidR="00345436" w:rsidRDefault="00345436" w:rsidP="00361DF3"/>
    <w:p w14:paraId="46E38A20" w14:textId="0468FE2C" w:rsidR="00361DF3" w:rsidRPr="00796C31" w:rsidRDefault="008C4E61" w:rsidP="00361DF3">
      <w:pPr>
        <w:rPr>
          <w:b/>
        </w:rPr>
      </w:pPr>
      <w:r>
        <w:rPr>
          <w:b/>
        </w:rPr>
        <w:t>network</w:t>
      </w:r>
    </w:p>
    <w:p w14:paraId="2236CA04" w14:textId="27456BE1" w:rsidR="00361DF3" w:rsidRDefault="00361DF3" w:rsidP="00361DF3">
      <w:r>
        <w:t xml:space="preserve">Data type: </w:t>
      </w:r>
      <w:r w:rsidR="008C4E61">
        <w:t>Index</w:t>
      </w:r>
    </w:p>
    <w:p w14:paraId="2AF0AD82" w14:textId="566C4EED" w:rsidR="00361DF3" w:rsidRDefault="00361DF3" w:rsidP="00361DF3">
      <w:r>
        <w:t xml:space="preserve">Location in UI: </w:t>
      </w:r>
      <w:r w:rsidR="003B1AC0">
        <w:t>Main Page col 1</w:t>
      </w:r>
      <w:r w:rsidR="001351DA">
        <w:t xml:space="preserve"> – Network </w:t>
      </w:r>
      <w:r w:rsidR="00622695">
        <w:t>group box</w:t>
      </w:r>
    </w:p>
    <w:p w14:paraId="57B09EF2" w14:textId="3D876ACE" w:rsidR="001351DA" w:rsidRDefault="001351DA" w:rsidP="00361DF3">
      <w:r>
        <w:t>Description in UI: SWMM network</w:t>
      </w:r>
    </w:p>
    <w:p w14:paraId="384BBFD2" w14:textId="588E5E95" w:rsidR="00361DF3" w:rsidRDefault="00361DF3" w:rsidP="00361DF3">
      <w:r>
        <w:t xml:space="preserve">Notes: </w:t>
      </w:r>
      <w:r w:rsidR="003B1AC0">
        <w:t>Network object used in simulation</w:t>
      </w:r>
    </w:p>
    <w:p w14:paraId="4D0AA28C" w14:textId="77777777" w:rsidR="00361DF3" w:rsidRDefault="00361DF3" w:rsidP="00361DF3"/>
    <w:p w14:paraId="2C0AA4BC" w14:textId="33859944" w:rsidR="00361DF3" w:rsidRPr="00796C31" w:rsidRDefault="00144D92" w:rsidP="00361DF3">
      <w:pPr>
        <w:rPr>
          <w:b/>
        </w:rPr>
      </w:pPr>
      <w:r w:rsidRPr="00144D92">
        <w:rPr>
          <w:b/>
        </w:rPr>
        <w:t>network_commit_id</w:t>
      </w:r>
    </w:p>
    <w:p w14:paraId="2F5E8BE7" w14:textId="735C99AD" w:rsidR="00361DF3" w:rsidRDefault="00361DF3" w:rsidP="00361DF3">
      <w:r>
        <w:t xml:space="preserve">Data type: </w:t>
      </w:r>
      <w:r w:rsidR="003B1AC0">
        <w:t>Long Integer</w:t>
      </w:r>
    </w:p>
    <w:p w14:paraId="74F20509" w14:textId="071722DE" w:rsidR="00946D9A" w:rsidRDefault="00946D9A" w:rsidP="00946D9A">
      <w:r>
        <w:t xml:space="preserve">Location in UI: Main Page col 1 – Network </w:t>
      </w:r>
      <w:r w:rsidR="00622695">
        <w:t>group box</w:t>
      </w:r>
    </w:p>
    <w:p w14:paraId="50E7461A" w14:textId="77777777" w:rsidR="00946D9A" w:rsidRDefault="00946D9A" w:rsidP="00946D9A">
      <w:r>
        <w:t>Description in UI: SWMM network</w:t>
      </w:r>
    </w:p>
    <w:p w14:paraId="35C1D221" w14:textId="773525A1" w:rsidR="00361DF3" w:rsidRDefault="00361DF3" w:rsidP="00361DF3">
      <w:r>
        <w:t xml:space="preserve">Notes: </w:t>
      </w:r>
      <w:r w:rsidR="00622695">
        <w:t>Network</w:t>
      </w:r>
      <w:r w:rsidR="003B1AC0">
        <w:t xml:space="preserve"> commit ID or version number used in simulation</w:t>
      </w:r>
      <w:r w:rsidR="00946D9A">
        <w:t xml:space="preserve"> that appears in parenthesis following the network name</w:t>
      </w:r>
    </w:p>
    <w:p w14:paraId="67A70FC2" w14:textId="77777777" w:rsidR="00361DF3" w:rsidRDefault="00361DF3" w:rsidP="00361DF3"/>
    <w:p w14:paraId="0F14622B" w14:textId="2B890A58" w:rsidR="00361DF3" w:rsidRPr="00796C31" w:rsidRDefault="00FC73B0" w:rsidP="00361DF3">
      <w:pPr>
        <w:rPr>
          <w:b/>
        </w:rPr>
      </w:pPr>
      <w:r w:rsidRPr="00FC73B0">
        <w:rPr>
          <w:b/>
        </w:rPr>
        <w:t>pollutographs</w:t>
      </w:r>
    </w:p>
    <w:p w14:paraId="1C06B330" w14:textId="381D44C6" w:rsidR="00361DF3" w:rsidRDefault="00361DF3" w:rsidP="00361DF3">
      <w:r>
        <w:t xml:space="preserve">Data type: </w:t>
      </w:r>
      <w:r w:rsidR="00FC73B0">
        <w:t>Array of Index</w:t>
      </w:r>
    </w:p>
    <w:p w14:paraId="4814E851" w14:textId="5B1EA52E" w:rsidR="00361DF3" w:rsidRDefault="00361DF3" w:rsidP="00361DF3">
      <w:r>
        <w:t xml:space="preserve">Location in UI: Main Page col </w:t>
      </w:r>
      <w:r w:rsidR="00D240E5">
        <w:t>3</w:t>
      </w:r>
    </w:p>
    <w:p w14:paraId="143C7DFF" w14:textId="21562C8B" w:rsidR="00D240E5" w:rsidRDefault="00D240E5" w:rsidP="00D240E5">
      <w:r>
        <w:t>Description in UI: SWMM pollutograph</w:t>
      </w:r>
    </w:p>
    <w:p w14:paraId="48CFAED9" w14:textId="77777777" w:rsidR="00361DF3" w:rsidRDefault="00361DF3" w:rsidP="00361DF3"/>
    <w:p w14:paraId="62739D70" w14:textId="4ADB4EEB" w:rsidR="00361DF3" w:rsidRPr="00796C31" w:rsidRDefault="00154EC3" w:rsidP="00361DF3">
      <w:pPr>
        <w:rPr>
          <w:b/>
        </w:rPr>
      </w:pPr>
      <w:r w:rsidRPr="00154EC3">
        <w:rPr>
          <w:b/>
        </w:rPr>
        <w:t>proc_parm_gw</w:t>
      </w:r>
    </w:p>
    <w:p w14:paraId="086BAD07" w14:textId="77777777" w:rsidR="00361DF3" w:rsidRDefault="00361DF3" w:rsidP="00361DF3">
      <w:r>
        <w:t>Data type: Boolean</w:t>
      </w:r>
    </w:p>
    <w:p w14:paraId="35A63E8F" w14:textId="77777777" w:rsidR="00056071" w:rsidRDefault="00056071" w:rsidP="00056071">
      <w:r>
        <w:t>Location in UI: Options Sheet – Processes Page</w:t>
      </w:r>
    </w:p>
    <w:p w14:paraId="53C7B538" w14:textId="77777777" w:rsidR="002F5454" w:rsidRDefault="002F5454" w:rsidP="002F5454">
      <w:r>
        <w:t>Description in UI: Groundwater</w:t>
      </w:r>
    </w:p>
    <w:p w14:paraId="2A3A2AAF" w14:textId="698794EA" w:rsidR="00361DF3" w:rsidRDefault="00361DF3" w:rsidP="00361DF3">
      <w:r>
        <w:t xml:space="preserve">Default: </w:t>
      </w:r>
      <w:r w:rsidR="00056071">
        <w:t>true</w:t>
      </w:r>
    </w:p>
    <w:p w14:paraId="332F7C4B" w14:textId="77777777" w:rsidR="00361DF3" w:rsidRDefault="00361DF3" w:rsidP="00361DF3"/>
    <w:p w14:paraId="3FC01F1D" w14:textId="1DB86B92" w:rsidR="00361DF3" w:rsidRPr="00796C31" w:rsidRDefault="00043A7F" w:rsidP="00361DF3">
      <w:pPr>
        <w:rPr>
          <w:b/>
        </w:rPr>
      </w:pPr>
      <w:r w:rsidRPr="00043A7F">
        <w:rPr>
          <w:b/>
        </w:rPr>
        <w:lastRenderedPageBreak/>
        <w:t>proc_parm_rain</w:t>
      </w:r>
    </w:p>
    <w:p w14:paraId="48767B85" w14:textId="77777777" w:rsidR="00361DF3" w:rsidRDefault="00361DF3" w:rsidP="00361DF3">
      <w:r>
        <w:t>Data type: Boolean</w:t>
      </w:r>
    </w:p>
    <w:p w14:paraId="046D6AF2" w14:textId="26D51141" w:rsidR="00361DF3" w:rsidRDefault="00361DF3" w:rsidP="00361DF3">
      <w:r>
        <w:t xml:space="preserve">Location in UI: </w:t>
      </w:r>
      <w:r w:rsidR="00B3683D">
        <w:t>Options</w:t>
      </w:r>
      <w:r>
        <w:t xml:space="preserve"> Sheet </w:t>
      </w:r>
      <w:r w:rsidR="00B3683D">
        <w:t>–</w:t>
      </w:r>
      <w:r>
        <w:t xml:space="preserve"> </w:t>
      </w:r>
      <w:r w:rsidR="00B3683D">
        <w:t xml:space="preserve">Processes </w:t>
      </w:r>
      <w:r>
        <w:t>Page</w:t>
      </w:r>
    </w:p>
    <w:p w14:paraId="65FE34CE" w14:textId="373491ED" w:rsidR="00056071" w:rsidRDefault="00056071" w:rsidP="00361DF3">
      <w:r>
        <w:t>Description in UI: Rainfall / runoff</w:t>
      </w:r>
    </w:p>
    <w:p w14:paraId="28E654FC" w14:textId="3DFA27F5" w:rsidR="004727D1" w:rsidRDefault="001E01C1" w:rsidP="00361DF3">
      <w:r>
        <w:t>Default: true</w:t>
      </w:r>
    </w:p>
    <w:p w14:paraId="3B342E4A" w14:textId="77777777" w:rsidR="00386059" w:rsidRDefault="00386059" w:rsidP="00361DF3">
      <w:pPr>
        <w:rPr>
          <w:b/>
        </w:rPr>
      </w:pPr>
    </w:p>
    <w:p w14:paraId="49404CF3" w14:textId="38A208B1" w:rsidR="00361DF3" w:rsidRPr="00796C31" w:rsidRDefault="00043A7F" w:rsidP="00361DF3">
      <w:pPr>
        <w:rPr>
          <w:b/>
        </w:rPr>
      </w:pPr>
      <w:r w:rsidRPr="00043A7F">
        <w:rPr>
          <w:b/>
        </w:rPr>
        <w:t>proc_parm_rdii</w:t>
      </w:r>
    </w:p>
    <w:p w14:paraId="42D4DF38" w14:textId="77777777" w:rsidR="00361DF3" w:rsidRDefault="00361DF3" w:rsidP="00361DF3">
      <w:r>
        <w:t>Data type: Boolean</w:t>
      </w:r>
    </w:p>
    <w:p w14:paraId="7182406F" w14:textId="77777777" w:rsidR="00056071" w:rsidRDefault="00056071" w:rsidP="00056071">
      <w:r>
        <w:t>Location in UI: Options Sheet – Processes Page</w:t>
      </w:r>
    </w:p>
    <w:p w14:paraId="230F3C63" w14:textId="77777777" w:rsidR="001E01C1" w:rsidRDefault="001E01C1" w:rsidP="001E01C1">
      <w:r>
        <w:t>Description in UI: Rainfall dependent I/I</w:t>
      </w:r>
    </w:p>
    <w:p w14:paraId="1983B3BE" w14:textId="6D867386" w:rsidR="00361DF3" w:rsidRDefault="00361DF3" w:rsidP="00361DF3">
      <w:r>
        <w:t xml:space="preserve">Default: </w:t>
      </w:r>
      <w:r w:rsidR="00056071">
        <w:t>true</w:t>
      </w:r>
    </w:p>
    <w:p w14:paraId="698420A1" w14:textId="77777777" w:rsidR="00361DF3" w:rsidRDefault="00361DF3" w:rsidP="00361DF3"/>
    <w:p w14:paraId="0CE4BFCB" w14:textId="0827C516" w:rsidR="00361DF3" w:rsidRPr="00796C31" w:rsidRDefault="00043A7F" w:rsidP="00361DF3">
      <w:pPr>
        <w:rPr>
          <w:b/>
        </w:rPr>
      </w:pPr>
      <w:r w:rsidRPr="00043A7F">
        <w:rPr>
          <w:b/>
        </w:rPr>
        <w:t>proc_parm_route</w:t>
      </w:r>
    </w:p>
    <w:p w14:paraId="3E9E9986" w14:textId="77777777" w:rsidR="00361DF3" w:rsidRDefault="00361DF3" w:rsidP="00361DF3">
      <w:r>
        <w:t>Data type: Boolean</w:t>
      </w:r>
    </w:p>
    <w:p w14:paraId="7F760C52" w14:textId="6EC3A1CB" w:rsidR="00AD2339" w:rsidRDefault="00AD2339" w:rsidP="00AD2339">
      <w:r>
        <w:t>Location in UI: Options Sheet – Processes Page</w:t>
      </w:r>
    </w:p>
    <w:p w14:paraId="161551F3" w14:textId="77777777" w:rsidR="001E01C1" w:rsidRDefault="001E01C1" w:rsidP="001E01C1">
      <w:r>
        <w:t>Description in UI: Flow routing</w:t>
      </w:r>
    </w:p>
    <w:p w14:paraId="6222DA43" w14:textId="3D6B3AC1" w:rsidR="00AD2339" w:rsidRDefault="00AD2339" w:rsidP="00AD2339">
      <w:r>
        <w:t>Default: true</w:t>
      </w:r>
    </w:p>
    <w:p w14:paraId="67B2BDC6" w14:textId="77777777" w:rsidR="00361DF3" w:rsidRDefault="00361DF3" w:rsidP="00361DF3"/>
    <w:p w14:paraId="4F2731FD" w14:textId="621E7E0D" w:rsidR="00361DF3" w:rsidRPr="00796C31" w:rsidRDefault="00043A7F" w:rsidP="00361DF3">
      <w:pPr>
        <w:rPr>
          <w:b/>
        </w:rPr>
      </w:pPr>
      <w:r w:rsidRPr="00043A7F">
        <w:rPr>
          <w:b/>
        </w:rPr>
        <w:t>proc_parm_snow</w:t>
      </w:r>
    </w:p>
    <w:p w14:paraId="2DB5A7AE" w14:textId="77777777" w:rsidR="00361DF3" w:rsidRDefault="00361DF3" w:rsidP="00361DF3">
      <w:r>
        <w:t>Data type: Boolean</w:t>
      </w:r>
    </w:p>
    <w:p w14:paraId="48EF7A80" w14:textId="4F9DBAEA" w:rsidR="00056071" w:rsidRDefault="00056071" w:rsidP="00361DF3">
      <w:r>
        <w:t>Location in UI: Options Sheet – Processes Page</w:t>
      </w:r>
    </w:p>
    <w:p w14:paraId="482C678B" w14:textId="77777777" w:rsidR="001E01C1" w:rsidRDefault="001E01C1" w:rsidP="001E01C1">
      <w:r>
        <w:t>Description in UI: Snowmelt</w:t>
      </w:r>
    </w:p>
    <w:p w14:paraId="711872A7" w14:textId="07DA5B0A" w:rsidR="00056071" w:rsidRDefault="00056071" w:rsidP="00361DF3">
      <w:r>
        <w:t>Default: true</w:t>
      </w:r>
    </w:p>
    <w:p w14:paraId="630E2A5C" w14:textId="77777777" w:rsidR="00361DF3" w:rsidRDefault="00361DF3" w:rsidP="00361DF3"/>
    <w:p w14:paraId="00833ECC" w14:textId="249AA36F" w:rsidR="004C656B" w:rsidRDefault="004C656B" w:rsidP="00361DF3">
      <w:r w:rsidRPr="004C656B">
        <w:rPr>
          <w:b/>
        </w:rPr>
        <w:t>proc_parm_wq</w:t>
      </w:r>
    </w:p>
    <w:p w14:paraId="6CCF8DC1" w14:textId="58423F4C" w:rsidR="004C656B" w:rsidRDefault="004C656B" w:rsidP="00361DF3">
      <w:r>
        <w:t>Data type: Boolean</w:t>
      </w:r>
    </w:p>
    <w:p w14:paraId="5A80E99D" w14:textId="77777777" w:rsidR="002B00AB" w:rsidRDefault="002B00AB" w:rsidP="002B00AB">
      <w:r>
        <w:t>Location in UI: Options Sheet – Processes Page</w:t>
      </w:r>
    </w:p>
    <w:p w14:paraId="448FED34" w14:textId="77777777" w:rsidR="001E01C1" w:rsidRDefault="001E01C1" w:rsidP="001E01C1">
      <w:r>
        <w:t>Description in UI: Water quality</w:t>
      </w:r>
    </w:p>
    <w:p w14:paraId="11277B77" w14:textId="6FDB744E" w:rsidR="00361DF3" w:rsidRDefault="00361DF3" w:rsidP="00361DF3">
      <w:r>
        <w:t xml:space="preserve">Default: </w:t>
      </w:r>
      <w:r w:rsidR="002B00AB">
        <w:t>true</w:t>
      </w:r>
    </w:p>
    <w:p w14:paraId="56A1BC7B" w14:textId="77777777" w:rsidR="00361DF3" w:rsidRDefault="00361DF3" w:rsidP="00361DF3"/>
    <w:p w14:paraId="15C899B2" w14:textId="50430A14" w:rsidR="00361DF3" w:rsidRPr="00796C31" w:rsidRDefault="0084068C" w:rsidP="00361DF3">
      <w:pPr>
        <w:rPr>
          <w:b/>
        </w:rPr>
      </w:pPr>
      <w:r w:rsidRPr="0084068C">
        <w:rPr>
          <w:b/>
        </w:rPr>
        <w:lastRenderedPageBreak/>
        <w:t>rainfall</w:t>
      </w:r>
    </w:p>
    <w:p w14:paraId="4BBD016D" w14:textId="77777777" w:rsidR="00361DF3" w:rsidRDefault="00361DF3" w:rsidP="00361DF3">
      <w:r>
        <w:t>Data type: Index</w:t>
      </w:r>
    </w:p>
    <w:p w14:paraId="659C9DE7" w14:textId="77777777" w:rsidR="00E42B76" w:rsidRDefault="00361DF3" w:rsidP="00E42B76">
      <w:r>
        <w:t xml:space="preserve">Location in UI: Main Page col </w:t>
      </w:r>
      <w:r w:rsidR="001E01C1">
        <w:t>2</w:t>
      </w:r>
    </w:p>
    <w:p w14:paraId="0D247036" w14:textId="427D8D25" w:rsidR="00361DF3" w:rsidRDefault="00361DF3" w:rsidP="00E42B76">
      <w:r>
        <w:t xml:space="preserve">Description in UI: </w:t>
      </w:r>
      <w:r w:rsidR="001E01C1">
        <w:t>Rainfall event / Flow survey</w:t>
      </w:r>
    </w:p>
    <w:p w14:paraId="51C3E59A" w14:textId="389704F3" w:rsidR="00361DF3" w:rsidRDefault="00361DF3" w:rsidP="00361DF3">
      <w:r>
        <w:t xml:space="preserve">Notes:  </w:t>
      </w:r>
      <w:r w:rsidR="0084068C">
        <w:t xml:space="preserve">Rainfall </w:t>
      </w:r>
      <w:r w:rsidR="001E01C1">
        <w:t xml:space="preserve">or flow </w:t>
      </w:r>
      <w:r w:rsidR="00622695">
        <w:t>survey</w:t>
      </w:r>
      <w:r w:rsidR="001E01C1">
        <w:t xml:space="preserve"> </w:t>
      </w:r>
      <w:r w:rsidR="0084068C">
        <w:t>object used in simulation</w:t>
      </w:r>
    </w:p>
    <w:p w14:paraId="551B10DC" w14:textId="77777777" w:rsidR="00386059" w:rsidRDefault="00386059" w:rsidP="00FB17D7">
      <w:pPr>
        <w:rPr>
          <w:b/>
        </w:rPr>
      </w:pPr>
    </w:p>
    <w:p w14:paraId="79427175" w14:textId="5BE0AB5E" w:rsidR="00FB17D7" w:rsidRPr="00796C31" w:rsidRDefault="00FB17D7" w:rsidP="00FB17D7">
      <w:pPr>
        <w:rPr>
          <w:b/>
        </w:rPr>
      </w:pPr>
      <w:r>
        <w:rPr>
          <w:b/>
        </w:rPr>
        <w:t>regulator</w:t>
      </w:r>
    </w:p>
    <w:p w14:paraId="05079F27" w14:textId="77777777" w:rsidR="00FB17D7" w:rsidRDefault="00FB17D7" w:rsidP="00FB17D7">
      <w:r>
        <w:t>Data type: Index</w:t>
      </w:r>
    </w:p>
    <w:p w14:paraId="10714235" w14:textId="77777777" w:rsidR="00FB17D7" w:rsidRDefault="00FB17D7" w:rsidP="00FB17D7">
      <w:r>
        <w:t>Location in UI: Main Page col 2</w:t>
      </w:r>
    </w:p>
    <w:p w14:paraId="6405B714" w14:textId="4593D083" w:rsidR="00FB17D7" w:rsidRDefault="00FB17D7" w:rsidP="00FB17D7">
      <w:r>
        <w:t>Description in UI: Regulator</w:t>
      </w:r>
    </w:p>
    <w:p w14:paraId="34EB09FC" w14:textId="23E9BBB5" w:rsidR="00FB17D7" w:rsidRDefault="00FB17D7" w:rsidP="00FB17D7">
      <w:r>
        <w:t>Notes: Regulator object used in simulation</w:t>
      </w:r>
    </w:p>
    <w:p w14:paraId="478BD231" w14:textId="77777777" w:rsidR="00FB17D7" w:rsidRDefault="00FB17D7" w:rsidP="00FB17D7"/>
    <w:p w14:paraId="4CF9FFDB" w14:textId="5A0B7199" w:rsidR="00752C36" w:rsidRPr="00796C31" w:rsidRDefault="00752C36" w:rsidP="00FB17D7">
      <w:pPr>
        <w:rPr>
          <w:b/>
        </w:rPr>
      </w:pPr>
      <w:r w:rsidRPr="00AA71B3">
        <w:rPr>
          <w:b/>
        </w:rPr>
        <w:t>rpt_parm_</w:t>
      </w:r>
      <w:r>
        <w:rPr>
          <w:b/>
        </w:rPr>
        <w:t>averages</w:t>
      </w:r>
    </w:p>
    <w:p w14:paraId="2DD947E1" w14:textId="77777777" w:rsidR="00752C36" w:rsidRDefault="00752C36" w:rsidP="00752C36">
      <w:r>
        <w:t>Data type: Boolean</w:t>
      </w:r>
    </w:p>
    <w:p w14:paraId="03A75BFB" w14:textId="77777777" w:rsidR="00752C36" w:rsidRDefault="00752C36" w:rsidP="00752C36">
      <w:r>
        <w:t>Location in UI: Main Page col 4 – Reporting group box</w:t>
      </w:r>
    </w:p>
    <w:p w14:paraId="46806C79" w14:textId="6DD53FC8" w:rsidR="00752C36" w:rsidRDefault="00752C36" w:rsidP="00752C36">
      <w:r>
        <w:t>Description in UI: Average results</w:t>
      </w:r>
    </w:p>
    <w:p w14:paraId="47CE31F4" w14:textId="77E315E3" w:rsidR="00752C36" w:rsidRDefault="00752C36" w:rsidP="00752C36">
      <w:r>
        <w:t>Default: false</w:t>
      </w:r>
    </w:p>
    <w:p w14:paraId="3CE58A5E" w14:textId="77777777" w:rsidR="00752C36" w:rsidRDefault="00752C36" w:rsidP="00361DF3"/>
    <w:p w14:paraId="634C33FD" w14:textId="46B2A4DA" w:rsidR="00361DF3" w:rsidRPr="00796C31" w:rsidRDefault="00AA71B3" w:rsidP="00361DF3">
      <w:pPr>
        <w:rPr>
          <w:b/>
        </w:rPr>
      </w:pPr>
      <w:r w:rsidRPr="00AA71B3">
        <w:rPr>
          <w:b/>
        </w:rPr>
        <w:t>rpt_parm_continue</w:t>
      </w:r>
    </w:p>
    <w:p w14:paraId="7D735217" w14:textId="77777777" w:rsidR="00361DF3" w:rsidRDefault="00361DF3" w:rsidP="00977755">
      <w:r>
        <w:t>Data type: Boolean</w:t>
      </w:r>
    </w:p>
    <w:p w14:paraId="61220193" w14:textId="02CD451E" w:rsidR="00E42B76" w:rsidRDefault="00E42B76" w:rsidP="00E42B76">
      <w:r>
        <w:t xml:space="preserve">Location in UI: Main Page col 4 – Reporting </w:t>
      </w:r>
      <w:r w:rsidR="00622695">
        <w:t>group box</w:t>
      </w:r>
    </w:p>
    <w:p w14:paraId="16FFE9F4" w14:textId="77777777" w:rsidR="00E42B76" w:rsidRDefault="00E42B76" w:rsidP="00E42B76">
      <w:r>
        <w:t>Description in UI: Continuity checks</w:t>
      </w:r>
    </w:p>
    <w:p w14:paraId="109E0160" w14:textId="6C2C07EA" w:rsidR="00977755" w:rsidRDefault="00977755" w:rsidP="00977755">
      <w:r>
        <w:t>Default: true</w:t>
      </w:r>
    </w:p>
    <w:p w14:paraId="2FBE86E9" w14:textId="77777777" w:rsidR="00361DF3" w:rsidRDefault="00361DF3" w:rsidP="00361DF3"/>
    <w:p w14:paraId="3B4A6539" w14:textId="39707926" w:rsidR="00361DF3" w:rsidRPr="00796C31" w:rsidRDefault="00AA71B3" w:rsidP="00361DF3">
      <w:pPr>
        <w:rPr>
          <w:b/>
        </w:rPr>
      </w:pPr>
      <w:r w:rsidRPr="00B8253E">
        <w:rPr>
          <w:b/>
        </w:rPr>
        <w:t>rpt_parm_controls</w:t>
      </w:r>
    </w:p>
    <w:p w14:paraId="301A079C" w14:textId="6DD4B197" w:rsidR="00361DF3" w:rsidRDefault="00361DF3" w:rsidP="00361DF3">
      <w:r>
        <w:t xml:space="preserve">Data type: </w:t>
      </w:r>
      <w:r w:rsidR="00AA71B3">
        <w:t>Boolean</w:t>
      </w:r>
    </w:p>
    <w:p w14:paraId="63F8F6D4" w14:textId="0174DA00" w:rsidR="00E42B76" w:rsidRDefault="00E42B76" w:rsidP="00E42B76">
      <w:r>
        <w:t xml:space="preserve">Location in UI: Main Page col 4 – Reporting </w:t>
      </w:r>
      <w:r w:rsidR="00622695">
        <w:t>group box</w:t>
      </w:r>
    </w:p>
    <w:p w14:paraId="24BC4AA3" w14:textId="77777777" w:rsidR="00E42B76" w:rsidRDefault="00E42B76" w:rsidP="00E42B76">
      <w:r>
        <w:t>Description in UI: Control actions</w:t>
      </w:r>
    </w:p>
    <w:p w14:paraId="1B4307B7" w14:textId="7D91993F" w:rsidR="00534F8A" w:rsidRDefault="00534F8A" w:rsidP="00361DF3">
      <w:r>
        <w:t>Default:</w:t>
      </w:r>
      <w:r w:rsidR="006D27CF">
        <w:t xml:space="preserve"> false</w:t>
      </w:r>
    </w:p>
    <w:p w14:paraId="1476C1B3" w14:textId="77777777" w:rsidR="00361DF3" w:rsidRDefault="00361DF3" w:rsidP="00361DF3"/>
    <w:p w14:paraId="2AF19F3C" w14:textId="21D38F34" w:rsidR="00361DF3" w:rsidRPr="00796C31" w:rsidRDefault="00B1051F" w:rsidP="00361DF3">
      <w:pPr>
        <w:rPr>
          <w:b/>
        </w:rPr>
      </w:pPr>
      <w:r w:rsidRPr="00522265">
        <w:rPr>
          <w:b/>
        </w:rPr>
        <w:lastRenderedPageBreak/>
        <w:t>rpt_parm_det_obj_id</w:t>
      </w:r>
    </w:p>
    <w:p w14:paraId="127684E9" w14:textId="4E404A54" w:rsidR="00361DF3" w:rsidRDefault="00361DF3" w:rsidP="00361DF3">
      <w:r>
        <w:t xml:space="preserve">Data type: </w:t>
      </w:r>
      <w:r w:rsidR="00522265">
        <w:t>Array of Index</w:t>
      </w:r>
    </w:p>
    <w:p w14:paraId="46E7331F" w14:textId="4CA06C24" w:rsidR="00E42B76" w:rsidRDefault="00E42B76" w:rsidP="00E42B76">
      <w:r>
        <w:t xml:space="preserve">Location in UI: Main Page col 4 – Reporting </w:t>
      </w:r>
      <w:r w:rsidR="00622695">
        <w:t>group box</w:t>
      </w:r>
    </w:p>
    <w:p w14:paraId="0CBEFC40" w14:textId="77777777" w:rsidR="00E42B76" w:rsidRDefault="00E42B76" w:rsidP="00E42B76">
      <w:r>
        <w:t>Description in UI: Objects for detailed reporting – Selection list</w:t>
      </w:r>
    </w:p>
    <w:p w14:paraId="570C29C3" w14:textId="77777777" w:rsidR="00361DF3" w:rsidRDefault="00361DF3" w:rsidP="00361DF3"/>
    <w:p w14:paraId="08AB070B" w14:textId="57A7243F" w:rsidR="00361DF3" w:rsidRPr="00796C31" w:rsidRDefault="009D5D00" w:rsidP="00361DF3">
      <w:pPr>
        <w:rPr>
          <w:b/>
        </w:rPr>
      </w:pPr>
      <w:r w:rsidRPr="009D5D00">
        <w:rPr>
          <w:b/>
        </w:rPr>
        <w:t>rpt_parm_flow_stats</w:t>
      </w:r>
    </w:p>
    <w:p w14:paraId="2439E55F" w14:textId="77777777" w:rsidR="00361DF3" w:rsidRDefault="00361DF3" w:rsidP="00361DF3">
      <w:r>
        <w:t>Data type: Boolean</w:t>
      </w:r>
    </w:p>
    <w:p w14:paraId="70A34715" w14:textId="71788F8E" w:rsidR="00E42B76" w:rsidRDefault="00E42B76" w:rsidP="00E42B76">
      <w:r>
        <w:t xml:space="preserve">Location in UI: Main Page col 4 – Reporting </w:t>
      </w:r>
      <w:r w:rsidR="00622695">
        <w:t>group box</w:t>
      </w:r>
    </w:p>
    <w:p w14:paraId="4C44DABD" w14:textId="77777777" w:rsidR="00E42B76" w:rsidRDefault="00E42B76" w:rsidP="00E42B76">
      <w:r>
        <w:t>Description in UI: Summary flow statistics</w:t>
      </w:r>
    </w:p>
    <w:p w14:paraId="038A3B92" w14:textId="6B32497B" w:rsidR="00361DF3" w:rsidRDefault="00361DF3" w:rsidP="00361DF3">
      <w:r>
        <w:t xml:space="preserve">Default: </w:t>
      </w:r>
      <w:r w:rsidR="00507843">
        <w:t>true</w:t>
      </w:r>
    </w:p>
    <w:p w14:paraId="71AE9CE9" w14:textId="77777777" w:rsidR="00361DF3" w:rsidRDefault="00361DF3" w:rsidP="00361DF3"/>
    <w:p w14:paraId="52C677E7" w14:textId="185FB7F3" w:rsidR="00361DF3" w:rsidRPr="00796C31" w:rsidRDefault="009D5D00" w:rsidP="00361DF3">
      <w:pPr>
        <w:rPr>
          <w:b/>
        </w:rPr>
      </w:pPr>
      <w:r w:rsidRPr="009D5D00">
        <w:rPr>
          <w:b/>
        </w:rPr>
        <w:t>rpt_parm_input</w:t>
      </w:r>
    </w:p>
    <w:p w14:paraId="22F2AA11" w14:textId="77777777" w:rsidR="00361DF3" w:rsidRDefault="00361DF3" w:rsidP="00361DF3">
      <w:r>
        <w:t>Data type: Boolean</w:t>
      </w:r>
    </w:p>
    <w:p w14:paraId="42EAD2EF" w14:textId="7E06A025" w:rsidR="00E42B76" w:rsidRDefault="00E42B76" w:rsidP="00E42B76">
      <w:r>
        <w:t xml:space="preserve">Location in UI: Main Page col 4 – Reporting </w:t>
      </w:r>
      <w:r w:rsidR="00622695">
        <w:t>group box</w:t>
      </w:r>
    </w:p>
    <w:p w14:paraId="7178F35C" w14:textId="77777777" w:rsidR="00E42B76" w:rsidRDefault="00E42B76" w:rsidP="00E42B76">
      <w:r>
        <w:t>Description in UI: Input summary</w:t>
      </w:r>
    </w:p>
    <w:p w14:paraId="0FE3F1DF" w14:textId="77777777" w:rsidR="00361DF3" w:rsidRDefault="00361DF3" w:rsidP="00361DF3">
      <w:r>
        <w:t>Default: false</w:t>
      </w:r>
    </w:p>
    <w:p w14:paraId="66D79975" w14:textId="77777777" w:rsidR="00361DF3" w:rsidRDefault="00361DF3" w:rsidP="00361DF3"/>
    <w:p w14:paraId="14E058EE" w14:textId="337711B6" w:rsidR="00361DF3" w:rsidRPr="00796C31" w:rsidRDefault="002379BA" w:rsidP="00361DF3">
      <w:pPr>
        <w:rPr>
          <w:b/>
        </w:rPr>
      </w:pPr>
      <w:r w:rsidRPr="002379BA">
        <w:rPr>
          <w:b/>
        </w:rPr>
        <w:t>save_state_at_end</w:t>
      </w:r>
    </w:p>
    <w:p w14:paraId="7DC04D2B" w14:textId="77777777" w:rsidR="00361DF3" w:rsidRDefault="00361DF3" w:rsidP="00361DF3">
      <w:r>
        <w:t>Data type: Boolean</w:t>
      </w:r>
    </w:p>
    <w:p w14:paraId="555D58FD" w14:textId="5933431D" w:rsidR="00361DF3" w:rsidRDefault="00361DF3" w:rsidP="00361DF3">
      <w:r>
        <w:t xml:space="preserve">Location in UI: </w:t>
      </w:r>
      <w:r w:rsidR="002379BA">
        <w:t>Main Page col 1</w:t>
      </w:r>
    </w:p>
    <w:p w14:paraId="1DC31F7F" w14:textId="77777777" w:rsidR="00E42B76" w:rsidRDefault="00E42B76" w:rsidP="00E42B76">
      <w:r>
        <w:t>Description in UI: Save state at end of simulation</w:t>
      </w:r>
    </w:p>
    <w:p w14:paraId="792BD12D" w14:textId="77777777" w:rsidR="00361DF3" w:rsidRDefault="00361DF3" w:rsidP="00361DF3">
      <w:r>
        <w:t>Default: false</w:t>
      </w:r>
    </w:p>
    <w:p w14:paraId="49B2035A" w14:textId="77777777" w:rsidR="00361DF3" w:rsidRDefault="00361DF3" w:rsidP="00361DF3"/>
    <w:p w14:paraId="4D378057" w14:textId="55DC4241" w:rsidR="00361DF3" w:rsidRPr="00796C31" w:rsidRDefault="00FE7615" w:rsidP="00361DF3">
      <w:pPr>
        <w:rPr>
          <w:b/>
        </w:rPr>
      </w:pPr>
      <w:r w:rsidRPr="00FE7615">
        <w:rPr>
          <w:b/>
        </w:rPr>
        <w:t>scenarios</w:t>
      </w:r>
    </w:p>
    <w:p w14:paraId="654371FB" w14:textId="7AE2C394" w:rsidR="00361DF3" w:rsidRDefault="00361DF3" w:rsidP="00361DF3">
      <w:r>
        <w:t xml:space="preserve">Data type: </w:t>
      </w:r>
      <w:r w:rsidR="00FE7615">
        <w:t>Array of String</w:t>
      </w:r>
    </w:p>
    <w:p w14:paraId="398932F0" w14:textId="40E00952" w:rsidR="00E42B76" w:rsidRDefault="00E42B76" w:rsidP="00E42B76">
      <w:r>
        <w:t xml:space="preserve">Location in UI: Main Page col 1 – Network </w:t>
      </w:r>
      <w:r w:rsidR="00622695">
        <w:t>group box</w:t>
      </w:r>
    </w:p>
    <w:p w14:paraId="15930A2C" w14:textId="4A91D795" w:rsidR="00361DF3" w:rsidRDefault="00361DF3" w:rsidP="00361DF3">
      <w:r>
        <w:t xml:space="preserve">Description in UI: </w:t>
      </w:r>
      <w:r w:rsidR="00E42B76">
        <w:t>Scenarios</w:t>
      </w:r>
    </w:p>
    <w:p w14:paraId="44FA042A" w14:textId="77777777" w:rsidR="00361DF3" w:rsidRDefault="00361DF3" w:rsidP="00361DF3"/>
    <w:p w14:paraId="467E925A" w14:textId="1F4A1915" w:rsidR="00361DF3" w:rsidRPr="00796C31" w:rsidRDefault="00E233CF" w:rsidP="00361DF3">
      <w:pPr>
        <w:rPr>
          <w:b/>
        </w:rPr>
      </w:pPr>
      <w:r w:rsidRPr="00E233CF">
        <w:rPr>
          <w:b/>
        </w:rPr>
        <w:t>stdy_flow_lat_tol</w:t>
      </w:r>
    </w:p>
    <w:p w14:paraId="2C3A7468" w14:textId="1D2978B0" w:rsidR="002B5932" w:rsidRDefault="00361DF3" w:rsidP="00361DF3">
      <w:r>
        <w:t xml:space="preserve">Data type: </w:t>
      </w:r>
      <w:r w:rsidR="005777CC">
        <w:t>Float</w:t>
      </w:r>
    </w:p>
    <w:p w14:paraId="1827FC59" w14:textId="7CFF668E" w:rsidR="00361DF3" w:rsidRDefault="00361DF3" w:rsidP="00361DF3">
      <w:r>
        <w:lastRenderedPageBreak/>
        <w:t xml:space="preserve">Location in UI: Timestep Control Sheet - </w:t>
      </w:r>
      <w:r w:rsidR="005777CC">
        <w:t>Timesteps</w:t>
      </w:r>
      <w:r>
        <w:t xml:space="preserve"> Page</w:t>
      </w:r>
      <w:r w:rsidR="005914AC">
        <w:t xml:space="preserve"> – Steady flow periods </w:t>
      </w:r>
      <w:r w:rsidR="00622695">
        <w:t>group box</w:t>
      </w:r>
    </w:p>
    <w:p w14:paraId="5A2C8DF4" w14:textId="77777777" w:rsidR="005914AC" w:rsidRDefault="005914AC" w:rsidP="005914AC">
      <w:r>
        <w:t>Description in UI: Lateral flow tolerance (%)</w:t>
      </w:r>
    </w:p>
    <w:p w14:paraId="51088ED7" w14:textId="7390AC8B" w:rsidR="00361DF3" w:rsidRDefault="00361DF3" w:rsidP="00361DF3">
      <w:r>
        <w:t xml:space="preserve">Default: </w:t>
      </w:r>
      <w:r w:rsidR="002B5932">
        <w:t>5.0</w:t>
      </w:r>
    </w:p>
    <w:p w14:paraId="0EC1C3C2" w14:textId="77777777" w:rsidR="00361DF3" w:rsidRDefault="00361DF3" w:rsidP="00361DF3"/>
    <w:p w14:paraId="3A7FABF0" w14:textId="3A33BE19" w:rsidR="00361DF3" w:rsidRPr="00796C31" w:rsidRDefault="00093A96" w:rsidP="00361DF3">
      <w:pPr>
        <w:rPr>
          <w:b/>
        </w:rPr>
      </w:pPr>
      <w:r w:rsidRPr="00093A96">
        <w:rPr>
          <w:b/>
        </w:rPr>
        <w:t>stdy_flow_skip_stdy_state</w:t>
      </w:r>
    </w:p>
    <w:p w14:paraId="4EF3F472" w14:textId="1A2C0823" w:rsidR="00361DF3" w:rsidRDefault="00361DF3" w:rsidP="00361DF3">
      <w:r>
        <w:t xml:space="preserve">Data type: </w:t>
      </w:r>
      <w:r w:rsidR="00093A96">
        <w:t>Boolean</w:t>
      </w:r>
    </w:p>
    <w:p w14:paraId="6EC3C8C2" w14:textId="3CAACB84" w:rsidR="005914AC" w:rsidRDefault="005914AC" w:rsidP="005914AC">
      <w:r>
        <w:t xml:space="preserve">Location in UI: Timestep Control Sheet - Timesteps Page – Steady flow periods </w:t>
      </w:r>
      <w:r w:rsidR="00622695">
        <w:t>group box</w:t>
      </w:r>
    </w:p>
    <w:p w14:paraId="517EB481" w14:textId="77777777" w:rsidR="005914AC" w:rsidRDefault="005914AC" w:rsidP="005914AC">
      <w:r>
        <w:t>Description in UI: Skip steady flow periods</w:t>
      </w:r>
    </w:p>
    <w:p w14:paraId="188A9DAE" w14:textId="03880013" w:rsidR="007623A2" w:rsidRDefault="007623A2" w:rsidP="00361DF3">
      <w:r>
        <w:t>Default: false</w:t>
      </w:r>
    </w:p>
    <w:p w14:paraId="60D1DFB3" w14:textId="77777777" w:rsidR="00361DF3" w:rsidRDefault="00361DF3" w:rsidP="00361DF3"/>
    <w:p w14:paraId="02B2D8A4" w14:textId="77777777" w:rsidR="00093A96" w:rsidRDefault="00093A96" w:rsidP="00361DF3">
      <w:pPr>
        <w:rPr>
          <w:b/>
        </w:rPr>
      </w:pPr>
      <w:r w:rsidRPr="00093A96">
        <w:rPr>
          <w:b/>
        </w:rPr>
        <w:t>stdy_flow_sys_tol</w:t>
      </w:r>
    </w:p>
    <w:p w14:paraId="34C9BAF7" w14:textId="22A7C013" w:rsidR="00361DF3" w:rsidRDefault="00361DF3" w:rsidP="00361DF3">
      <w:r>
        <w:t xml:space="preserve">Data type: </w:t>
      </w:r>
      <w:r w:rsidR="005777CC">
        <w:t>Float</w:t>
      </w:r>
    </w:p>
    <w:p w14:paraId="67F9BD13" w14:textId="1904A454" w:rsidR="005914AC" w:rsidRDefault="005914AC" w:rsidP="005914AC">
      <w:r>
        <w:t xml:space="preserve">Location in UI: Timestep Control Sheet - Timesteps Page – Steady flow periods </w:t>
      </w:r>
      <w:r w:rsidR="00622695">
        <w:t>group box</w:t>
      </w:r>
    </w:p>
    <w:p w14:paraId="4E5CB1DD" w14:textId="77777777" w:rsidR="005914AC" w:rsidRDefault="005914AC" w:rsidP="005914AC">
      <w:r>
        <w:t>Description in UI: System flow tolerance (%)</w:t>
      </w:r>
    </w:p>
    <w:p w14:paraId="5FE49C7A" w14:textId="24C4C06F" w:rsidR="002B5932" w:rsidRDefault="002B5932" w:rsidP="002B5932">
      <w:r>
        <w:t>Default: 5.0</w:t>
      </w:r>
    </w:p>
    <w:p w14:paraId="0A24C151" w14:textId="77777777" w:rsidR="00361DF3" w:rsidRDefault="00361DF3" w:rsidP="00361DF3"/>
    <w:p w14:paraId="3F1900CA" w14:textId="702CAFEC" w:rsidR="00361DF3" w:rsidRPr="00796C31" w:rsidRDefault="00915E9A" w:rsidP="00361DF3">
      <w:pPr>
        <w:rPr>
          <w:b/>
        </w:rPr>
      </w:pPr>
      <w:r w:rsidRPr="00915E9A">
        <w:rPr>
          <w:b/>
        </w:rPr>
        <w:t>surcharge_method_type</w:t>
      </w:r>
    </w:p>
    <w:p w14:paraId="3D402059" w14:textId="2B6EEEFC" w:rsidR="00361DF3" w:rsidRDefault="00361DF3" w:rsidP="00361DF3">
      <w:r>
        <w:t xml:space="preserve">Data type: </w:t>
      </w:r>
      <w:r w:rsidR="00915E9A">
        <w:t>String</w:t>
      </w:r>
    </w:p>
    <w:p w14:paraId="13F9BB18" w14:textId="5720C586" w:rsidR="00661943" w:rsidRDefault="00661943" w:rsidP="00661943">
      <w:r>
        <w:t>Location in UI: Options Sheet – Surcharge Method Page</w:t>
      </w:r>
    </w:p>
    <w:p w14:paraId="1F46861D" w14:textId="740530D5" w:rsidR="00661943" w:rsidRDefault="00661943" w:rsidP="00661943">
      <w:r>
        <w:t>Description in UI: Surcharge Method</w:t>
      </w:r>
    </w:p>
    <w:p w14:paraId="062F5AE9" w14:textId="5E7CB496" w:rsidR="00661943" w:rsidRDefault="00661943" w:rsidP="00661943">
      <w:r>
        <w:t>Default: Extran</w:t>
      </w:r>
    </w:p>
    <w:p w14:paraId="22E159FD" w14:textId="3DC64099" w:rsidR="00361DF3" w:rsidRDefault="00361DF3" w:rsidP="00361DF3">
      <w:r>
        <w:t xml:space="preserve">Notes: </w:t>
      </w:r>
      <w:r w:rsidR="00661943">
        <w:t>Must be either Extran or Slot.</w:t>
      </w:r>
    </w:p>
    <w:p w14:paraId="3A4612C1" w14:textId="77777777" w:rsidR="00361DF3" w:rsidRDefault="00361DF3" w:rsidP="00361DF3"/>
    <w:p w14:paraId="2D4A59C5" w14:textId="7853BA5D" w:rsidR="00361DF3" w:rsidRPr="00796C31" w:rsidRDefault="00B81FCB" w:rsidP="00361DF3">
      <w:pPr>
        <w:rPr>
          <w:b/>
        </w:rPr>
      </w:pPr>
      <w:r w:rsidRPr="00B81FCB">
        <w:rPr>
          <w:b/>
        </w:rPr>
        <w:t>time_pattern</w:t>
      </w:r>
    </w:p>
    <w:p w14:paraId="1862A460" w14:textId="7EC17ADE" w:rsidR="00361DF3" w:rsidRDefault="00361DF3" w:rsidP="00361DF3">
      <w:r>
        <w:t xml:space="preserve">Data type: </w:t>
      </w:r>
      <w:r w:rsidR="00B81FCB">
        <w:t>Index</w:t>
      </w:r>
    </w:p>
    <w:p w14:paraId="144B0BD4" w14:textId="1E1190E5" w:rsidR="00661943" w:rsidRDefault="00661943" w:rsidP="00661943">
      <w:r>
        <w:t>Location in UI: Main Page col 3</w:t>
      </w:r>
    </w:p>
    <w:p w14:paraId="22F0629B" w14:textId="2A555859" w:rsidR="00661943" w:rsidRDefault="00661943" w:rsidP="00661943">
      <w:r>
        <w:t>Description in UI: SWMM time patterns</w:t>
      </w:r>
    </w:p>
    <w:p w14:paraId="360B66A4" w14:textId="71798772" w:rsidR="00361DF3" w:rsidRDefault="00361DF3" w:rsidP="00361DF3">
      <w:r>
        <w:t xml:space="preserve">Notes: </w:t>
      </w:r>
      <w:r w:rsidR="00B81FCB">
        <w:t>SWMM time pattern object used for simulation</w:t>
      </w:r>
      <w:r>
        <w:t>.</w:t>
      </w:r>
    </w:p>
    <w:p w14:paraId="6E6D6B4E" w14:textId="77777777" w:rsidR="00361DF3" w:rsidRDefault="00361DF3" w:rsidP="00361DF3"/>
    <w:p w14:paraId="46D97520" w14:textId="77777777" w:rsidR="00B97C2C" w:rsidRDefault="00B97C2C" w:rsidP="00361DF3">
      <w:pPr>
        <w:rPr>
          <w:b/>
        </w:rPr>
      </w:pPr>
    </w:p>
    <w:p w14:paraId="76BA8558" w14:textId="40DBAF1B" w:rsidR="00361DF3" w:rsidRPr="00796C31" w:rsidRDefault="00B81FCB" w:rsidP="00361DF3">
      <w:pPr>
        <w:rPr>
          <w:b/>
        </w:rPr>
      </w:pPr>
      <w:r w:rsidRPr="00B81FCB">
        <w:rPr>
          <w:b/>
        </w:rPr>
        <w:lastRenderedPageBreak/>
        <w:t>time_step_control</w:t>
      </w:r>
    </w:p>
    <w:p w14:paraId="6C9A8477" w14:textId="0432D60C" w:rsidR="00361DF3" w:rsidRDefault="00361DF3" w:rsidP="00361DF3">
      <w:r>
        <w:t xml:space="preserve">Data type: </w:t>
      </w:r>
      <w:r w:rsidR="00F11882">
        <w:t>Float</w:t>
      </w:r>
    </w:p>
    <w:p w14:paraId="0C778820" w14:textId="14B51F5E" w:rsidR="00461389" w:rsidRDefault="00461389" w:rsidP="00461389">
      <w:r>
        <w:t>Location in UI: Timestep control sheet – Timesteps Page</w:t>
      </w:r>
    </w:p>
    <w:p w14:paraId="08279ECB" w14:textId="77777777" w:rsidR="00461389" w:rsidRDefault="00461389" w:rsidP="00461389">
      <w:r>
        <w:t>Description in UI: Control rule step</w:t>
      </w:r>
    </w:p>
    <w:p w14:paraId="615CDB88" w14:textId="743789B8" w:rsidR="0073661A" w:rsidRDefault="0073661A" w:rsidP="00361DF3">
      <w:r>
        <w:t>Default: 0.0</w:t>
      </w:r>
    </w:p>
    <w:p w14:paraId="324AE85D" w14:textId="77777777" w:rsidR="0073661A" w:rsidRDefault="0073661A" w:rsidP="0073661A">
      <w:r>
        <w:t>Notes: Relative time in seconds. Must be a negative value.</w:t>
      </w:r>
    </w:p>
    <w:p w14:paraId="30C73438" w14:textId="77777777" w:rsidR="00361DF3" w:rsidRDefault="00361DF3" w:rsidP="00361DF3"/>
    <w:p w14:paraId="652B15D1" w14:textId="036C62E3" w:rsidR="00361DF3" w:rsidRPr="00796C31" w:rsidRDefault="00130F15" w:rsidP="00361DF3">
      <w:pPr>
        <w:rPr>
          <w:b/>
        </w:rPr>
      </w:pPr>
      <w:r w:rsidRPr="00130F15">
        <w:rPr>
          <w:b/>
        </w:rPr>
        <w:t>time_step_dry</w:t>
      </w:r>
    </w:p>
    <w:p w14:paraId="40F0EC16" w14:textId="27A6F427" w:rsidR="00361DF3" w:rsidRDefault="00361DF3" w:rsidP="00361DF3">
      <w:r>
        <w:t xml:space="preserve">Data type: </w:t>
      </w:r>
      <w:r w:rsidR="00F11882">
        <w:t>Float</w:t>
      </w:r>
    </w:p>
    <w:p w14:paraId="31E7625C" w14:textId="0381189E" w:rsidR="00461389" w:rsidRDefault="00461389" w:rsidP="00461389">
      <w:r>
        <w:t>Location in UI: Timestep control sheet – Timesteps Page</w:t>
      </w:r>
    </w:p>
    <w:p w14:paraId="6DC15689" w14:textId="38F7F29F" w:rsidR="002D34DE" w:rsidRDefault="002D34DE" w:rsidP="00361DF3">
      <w:r>
        <w:t>Description in UI: Dry weather runoff step</w:t>
      </w:r>
    </w:p>
    <w:p w14:paraId="0B28D2FC" w14:textId="77777777" w:rsidR="00461389" w:rsidRDefault="00461389" w:rsidP="00461389">
      <w:r>
        <w:t>Default: -3600.0</w:t>
      </w:r>
    </w:p>
    <w:p w14:paraId="7C479DE6" w14:textId="2D0F450A" w:rsidR="00F878BD" w:rsidRDefault="00F878BD" w:rsidP="00361DF3">
      <w:r>
        <w:t>Notes: Relative time in seconds. Must be a negative value.</w:t>
      </w:r>
    </w:p>
    <w:p w14:paraId="13015043" w14:textId="77777777" w:rsidR="00361DF3" w:rsidRDefault="00361DF3" w:rsidP="00361DF3"/>
    <w:p w14:paraId="3470DED3" w14:textId="3EFFE830" w:rsidR="00361DF3" w:rsidRPr="00796C31" w:rsidRDefault="00130F15" w:rsidP="00361DF3">
      <w:pPr>
        <w:rPr>
          <w:b/>
        </w:rPr>
      </w:pPr>
      <w:r w:rsidRPr="00130F15">
        <w:rPr>
          <w:b/>
        </w:rPr>
        <w:t>time_step_report</w:t>
      </w:r>
    </w:p>
    <w:p w14:paraId="69211F3D" w14:textId="7EFAF755" w:rsidR="00361DF3" w:rsidRDefault="00361DF3" w:rsidP="00361DF3">
      <w:r>
        <w:t xml:space="preserve">Data type: </w:t>
      </w:r>
      <w:r w:rsidR="00F11882">
        <w:t>Float</w:t>
      </w:r>
    </w:p>
    <w:p w14:paraId="53DBC501" w14:textId="77777777" w:rsidR="00461389" w:rsidRDefault="00461389" w:rsidP="00461389">
      <w:r>
        <w:t>Location in UI: Timestep control sheet – Timesteps Page</w:t>
      </w:r>
    </w:p>
    <w:p w14:paraId="714A985C" w14:textId="77777777" w:rsidR="00461389" w:rsidRDefault="00461389" w:rsidP="00461389">
      <w:r>
        <w:t>Description in UI: Reporting timestep</w:t>
      </w:r>
    </w:p>
    <w:p w14:paraId="591AA6B5" w14:textId="6B43305E" w:rsidR="00361DF3" w:rsidRDefault="00361DF3" w:rsidP="00361DF3">
      <w:r>
        <w:t xml:space="preserve">Default: </w:t>
      </w:r>
      <w:r w:rsidR="00CE736A">
        <w:t>-900.0</w:t>
      </w:r>
    </w:p>
    <w:p w14:paraId="24AFA9A8" w14:textId="5F88BB20" w:rsidR="00F11882" w:rsidRDefault="00F11882" w:rsidP="00361DF3">
      <w:r>
        <w:t>Notes: Relative time in seconds that timesteps are reported. Must be a negative value.</w:t>
      </w:r>
    </w:p>
    <w:p w14:paraId="68AB4F41" w14:textId="77777777" w:rsidR="00361DF3" w:rsidRDefault="00361DF3" w:rsidP="00361DF3"/>
    <w:p w14:paraId="0F0C54CC" w14:textId="31132DC3" w:rsidR="00361DF3" w:rsidRPr="00796C31" w:rsidRDefault="00130F15" w:rsidP="00361DF3">
      <w:pPr>
        <w:rPr>
          <w:b/>
        </w:rPr>
      </w:pPr>
      <w:r w:rsidRPr="00130F15">
        <w:rPr>
          <w:b/>
        </w:rPr>
        <w:t>time_step_route</w:t>
      </w:r>
    </w:p>
    <w:p w14:paraId="671DC3F7" w14:textId="71B9C062" w:rsidR="00361DF3" w:rsidRDefault="00361DF3" w:rsidP="00361DF3">
      <w:r>
        <w:t xml:space="preserve">Data type: </w:t>
      </w:r>
      <w:r w:rsidR="0073661A">
        <w:t>Float</w:t>
      </w:r>
    </w:p>
    <w:p w14:paraId="62BFCB79" w14:textId="77777777" w:rsidR="004B0B8A" w:rsidRDefault="004B0B8A" w:rsidP="004B0B8A">
      <w:r>
        <w:t>Location in UI: Timestep control sheet – Timesteps Page</w:t>
      </w:r>
    </w:p>
    <w:p w14:paraId="2A905752" w14:textId="77777777" w:rsidR="004B0B8A" w:rsidRDefault="004B0B8A" w:rsidP="004B0B8A">
      <w:r>
        <w:t>Description in UI: Routing timestep (s)</w:t>
      </w:r>
    </w:p>
    <w:p w14:paraId="50548BD9" w14:textId="4DD64FE7" w:rsidR="00361DF3" w:rsidRDefault="0073661A" w:rsidP="00361DF3">
      <w:r>
        <w:t xml:space="preserve">Default: </w:t>
      </w:r>
      <w:r w:rsidR="00361DF3">
        <w:t xml:space="preserve"> </w:t>
      </w:r>
      <w:r>
        <w:t>30.0</w:t>
      </w:r>
    </w:p>
    <w:p w14:paraId="2B00AED3" w14:textId="74EF37B9" w:rsidR="0073661A" w:rsidRDefault="0073661A" w:rsidP="00361DF3">
      <w:r>
        <w:t>Notes: Unlike other time_steps, this is an explicit number of seconds.</w:t>
      </w:r>
    </w:p>
    <w:p w14:paraId="1839B204" w14:textId="77777777" w:rsidR="0073661A" w:rsidRDefault="0073661A" w:rsidP="00361DF3"/>
    <w:p w14:paraId="7484F6AB" w14:textId="28D42F42" w:rsidR="00361DF3" w:rsidRPr="00796C31" w:rsidRDefault="00130F15" w:rsidP="00361DF3">
      <w:pPr>
        <w:rPr>
          <w:b/>
        </w:rPr>
      </w:pPr>
      <w:r w:rsidRPr="00130F15">
        <w:rPr>
          <w:b/>
        </w:rPr>
        <w:t>time_step_wet</w:t>
      </w:r>
    </w:p>
    <w:p w14:paraId="2BF7ECB8" w14:textId="1AB6E6E4" w:rsidR="00361DF3" w:rsidRDefault="00361DF3" w:rsidP="00361DF3">
      <w:r>
        <w:t xml:space="preserve">Data type: </w:t>
      </w:r>
      <w:r w:rsidR="002F51A9">
        <w:t>Float</w:t>
      </w:r>
    </w:p>
    <w:p w14:paraId="0DE37365" w14:textId="77777777" w:rsidR="004B0B8A" w:rsidRDefault="004B0B8A" w:rsidP="004B0B8A">
      <w:r>
        <w:lastRenderedPageBreak/>
        <w:t>Location in UI: Timestep control sheet – Timesteps Page</w:t>
      </w:r>
    </w:p>
    <w:p w14:paraId="37843FE1" w14:textId="77777777" w:rsidR="004B0B8A" w:rsidRDefault="004B0B8A" w:rsidP="004B0B8A">
      <w:r>
        <w:t>Description in UI: Wet weather runoff step</w:t>
      </w:r>
    </w:p>
    <w:p w14:paraId="0D44C973" w14:textId="3873CED6" w:rsidR="002F51A9" w:rsidRDefault="002F51A9" w:rsidP="00361DF3">
      <w:r>
        <w:t>Default: -300.0</w:t>
      </w:r>
    </w:p>
    <w:p w14:paraId="2EC7C02E" w14:textId="77777777" w:rsidR="002F51A9" w:rsidRDefault="002F51A9" w:rsidP="002F51A9">
      <w:r>
        <w:t>Notes: Relative time in seconds. Must be a negative value.</w:t>
      </w:r>
    </w:p>
    <w:p w14:paraId="6C116B92" w14:textId="77777777" w:rsidR="00361DF3" w:rsidRDefault="00361DF3" w:rsidP="00361DF3"/>
    <w:p w14:paraId="7358A1BE" w14:textId="720F989D" w:rsidR="00361DF3" w:rsidRPr="00796C31" w:rsidRDefault="00130F15" w:rsidP="00361DF3">
      <w:pPr>
        <w:rPr>
          <w:b/>
        </w:rPr>
      </w:pPr>
      <w:r w:rsidRPr="004B0B8A">
        <w:rPr>
          <w:b/>
        </w:rPr>
        <w:t>working</w:t>
      </w:r>
    </w:p>
    <w:p w14:paraId="2A41F0D5" w14:textId="6643443F" w:rsidR="00361DF3" w:rsidRDefault="00361DF3" w:rsidP="00361DF3">
      <w:r>
        <w:t xml:space="preserve">Data type: </w:t>
      </w:r>
      <w:r w:rsidR="00130F15">
        <w:t>Boolean</w:t>
      </w:r>
    </w:p>
    <w:p w14:paraId="1CD5C7CD" w14:textId="71075D37" w:rsidR="00361DF3" w:rsidRDefault="00361DF3" w:rsidP="00361DF3">
      <w:r>
        <w:t>Location in UI: Main Page col 1</w:t>
      </w:r>
    </w:p>
    <w:p w14:paraId="505ECEED" w14:textId="77777777" w:rsidR="00361DF3" w:rsidRDefault="00361DF3" w:rsidP="00361DF3">
      <w:r>
        <w:t>Description in UI: Allow re-runs using updated network</w:t>
      </w:r>
    </w:p>
    <w:p w14:paraId="1D0EF8E8" w14:textId="77777777" w:rsidR="004B0B8A" w:rsidRDefault="004B0B8A" w:rsidP="004B0B8A">
      <w:r>
        <w:t>Default: false</w:t>
      </w:r>
    </w:p>
    <w:p w14:paraId="60353090" w14:textId="77777777" w:rsidR="00361DF3" w:rsidRDefault="00361DF3" w:rsidP="00361DF3">
      <w:r>
        <w:t>Notes: Must be set to true before the update_to_latest method may be used.</w:t>
      </w:r>
    </w:p>
    <w:p w14:paraId="31BDE94A" w14:textId="77777777" w:rsidR="00345436" w:rsidRDefault="00345436">
      <w:pPr>
        <w:rPr>
          <w:rFonts w:ascii="Comfortaa" w:eastAsia="Times New Roman" w:hAnsi="Comfortaa"/>
          <w:color w:val="00A9D0"/>
          <w:sz w:val="44"/>
          <w:szCs w:val="32"/>
        </w:rPr>
      </w:pPr>
      <w:r>
        <w:br w:type="page"/>
      </w:r>
    </w:p>
    <w:p w14:paraId="56101E95" w14:textId="14A5A52A" w:rsidR="00F60CA7" w:rsidRDefault="00F60CA7" w:rsidP="004B1C7B">
      <w:pPr>
        <w:pStyle w:val="Heading1"/>
        <w:spacing w:after="120"/>
      </w:pPr>
      <w:bookmarkStart w:id="56" w:name="_Toc64014937"/>
      <w:r>
        <w:lastRenderedPageBreak/>
        <w:t xml:space="preserve">Appendix </w:t>
      </w:r>
      <w:r w:rsidR="00FC1A56">
        <w:t>4</w:t>
      </w:r>
      <w:r>
        <w:t xml:space="preserve"> – WS Pro run parameters</w:t>
      </w:r>
      <w:bookmarkEnd w:id="56"/>
    </w:p>
    <w:p w14:paraId="437214CB" w14:textId="77777777" w:rsidR="00015AC2" w:rsidRDefault="00015AC2" w:rsidP="00015AC2"/>
    <w:p w14:paraId="0A948159" w14:textId="6CBE26A2" w:rsidR="00015AC2" w:rsidRDefault="00015AC2" w:rsidP="00015AC2">
      <w:r>
        <w:t>The</w:t>
      </w:r>
      <w:r w:rsidR="00465C30">
        <w:t xml:space="preserve">re are a lot of parameters, but they map onto the field names in a fairly straight-forward fashion. Note that some of the parameters are used in types of runs which are not current supported. </w:t>
      </w:r>
      <w:r w:rsidR="00405EF6">
        <w:t>Note that c</w:t>
      </w:r>
      <w:r w:rsidR="00465C30">
        <w:t xml:space="preserve">urrently only </w:t>
      </w:r>
      <w:r w:rsidR="00750072">
        <w:t>certain run types may be set up and run – see below.</w:t>
      </w:r>
    </w:p>
    <w:p w14:paraId="7E32DF63" w14:textId="77777777" w:rsidR="007250E3" w:rsidRDefault="007250E3" w:rsidP="007250E3">
      <w:r>
        <w:t>The naming scheme is as follows (with a few exceptions noted below):</w:t>
      </w:r>
    </w:p>
    <w:p w14:paraId="00B0D1AE" w14:textId="77777777" w:rsidR="007250E3" w:rsidRDefault="007250E3" w:rsidP="007250E3">
      <w:r>
        <w:t>aa_b_xxxx</w:t>
      </w:r>
    </w:p>
    <w:p w14:paraId="1A68A54E" w14:textId="77777777" w:rsidR="007250E3" w:rsidRDefault="007250E3" w:rsidP="007250E3">
      <w:r>
        <w:t>aa is the run type</w:t>
      </w:r>
    </w:p>
    <w:p w14:paraId="3B9A5171" w14:textId="77777777" w:rsidR="007250E3" w:rsidRDefault="007250E3" w:rsidP="007250E3">
      <w:r>
        <w:t xml:space="preserve">  ro  Run Options (required for all runs)</w:t>
      </w:r>
    </w:p>
    <w:p w14:paraId="2A33328F" w14:textId="77777777" w:rsidR="007250E3" w:rsidRDefault="007250E3" w:rsidP="007250E3">
      <w:r>
        <w:t xml:space="preserve">  py  Physical params (all runs)</w:t>
      </w:r>
    </w:p>
    <w:p w14:paraId="0927534C" w14:textId="77777777" w:rsidR="007250E3" w:rsidRDefault="007250E3" w:rsidP="007250E3">
      <w:r>
        <w:t xml:space="preserve">  op  Optimiser</w:t>
      </w:r>
    </w:p>
    <w:p w14:paraId="44B338B1" w14:textId="77777777" w:rsidR="007250E3" w:rsidRDefault="007250E3" w:rsidP="007250E3">
      <w:r>
        <w:t xml:space="preserve">  hs  Hot start</w:t>
      </w:r>
    </w:p>
    <w:p w14:paraId="2A92ACFA" w14:textId="6639330A" w:rsidR="007250E3" w:rsidRDefault="007250E3" w:rsidP="00750072">
      <w:pPr>
        <w:ind w:firstLine="105"/>
      </w:pPr>
      <w:r>
        <w:t>pd  PRD</w:t>
      </w:r>
    </w:p>
    <w:p w14:paraId="74BF33F5" w14:textId="47986140" w:rsidR="00750072" w:rsidRDefault="00750072" w:rsidP="00750072">
      <w:pPr>
        <w:ind w:firstLine="105"/>
      </w:pPr>
      <w:r>
        <w:t>in ‘Independent’ i.e. other</w:t>
      </w:r>
    </w:p>
    <w:p w14:paraId="5802C205" w14:textId="7E2A221E" w:rsidR="007250E3" w:rsidRDefault="007250E3" w:rsidP="00750072">
      <w:pPr>
        <w:ind w:firstLine="105"/>
      </w:pPr>
      <w:r>
        <w:t>ca  Calibration</w:t>
      </w:r>
    </w:p>
    <w:p w14:paraId="7CDA136D" w14:textId="316BDF52" w:rsidR="007250E3" w:rsidRDefault="007250E3" w:rsidP="00750072">
      <w:pPr>
        <w:ind w:firstLine="105"/>
      </w:pPr>
      <w:r>
        <w:t>wq  Water Quality</w:t>
      </w:r>
    </w:p>
    <w:p w14:paraId="55284617" w14:textId="12632189" w:rsidR="007250E3" w:rsidRDefault="007250E3" w:rsidP="00750072">
      <w:pPr>
        <w:ind w:firstLine="105"/>
      </w:pPr>
      <w:r>
        <w:t>ws  WatSed</w:t>
      </w:r>
    </w:p>
    <w:p w14:paraId="0515C630" w14:textId="000A48F5" w:rsidR="007250E3" w:rsidRDefault="007250E3" w:rsidP="00750072">
      <w:pPr>
        <w:ind w:firstLine="105"/>
      </w:pPr>
      <w:r>
        <w:t>ff  FireFlow</w:t>
      </w:r>
    </w:p>
    <w:p w14:paraId="2F60CD25" w14:textId="259D9DB9" w:rsidR="007250E3" w:rsidRDefault="007250E3" w:rsidP="00750072">
      <w:pPr>
        <w:ind w:firstLine="105"/>
      </w:pPr>
      <w:r>
        <w:t>cl  Critical Link</w:t>
      </w:r>
    </w:p>
    <w:p w14:paraId="2FAAD6A4" w14:textId="2AB876F6" w:rsidR="007250E3" w:rsidRDefault="007250E3" w:rsidP="00750072">
      <w:pPr>
        <w:ind w:firstLine="105"/>
      </w:pPr>
      <w:r>
        <w:t>bs  Break / Shutdown</w:t>
      </w:r>
    </w:p>
    <w:p w14:paraId="47F90F05" w14:textId="77777777" w:rsidR="007250E3" w:rsidRDefault="007250E3" w:rsidP="007250E3"/>
    <w:p w14:paraId="38C20A8F" w14:textId="77777777" w:rsidR="007250E3" w:rsidRDefault="007250E3" w:rsidP="007250E3">
      <w:r>
        <w:t>b is the data type</w:t>
      </w:r>
    </w:p>
    <w:p w14:paraId="071BDE54" w14:textId="47C48F6E" w:rsidR="007250E3" w:rsidRDefault="007250E3" w:rsidP="00EB0611">
      <w:pPr>
        <w:ind w:firstLine="105"/>
      </w:pPr>
      <w:r>
        <w:t>l  long</w:t>
      </w:r>
    </w:p>
    <w:p w14:paraId="36E69A91" w14:textId="3B732F2F" w:rsidR="00EB0611" w:rsidRDefault="00EB0611" w:rsidP="00EB0611">
      <w:pPr>
        <w:ind w:firstLine="105"/>
      </w:pPr>
      <w:r>
        <w:t>n integer</w:t>
      </w:r>
    </w:p>
    <w:p w14:paraId="532CEFD7" w14:textId="01B877B0" w:rsidR="007250E3" w:rsidRDefault="007250E3" w:rsidP="00750072">
      <w:pPr>
        <w:ind w:firstLine="105"/>
      </w:pPr>
      <w:r>
        <w:t>s  string</w:t>
      </w:r>
    </w:p>
    <w:p w14:paraId="7DF9F533" w14:textId="1CD456E2" w:rsidR="007250E3" w:rsidRDefault="007250E3" w:rsidP="00750072">
      <w:pPr>
        <w:ind w:firstLine="105"/>
      </w:pPr>
      <w:r>
        <w:t>dte  date</w:t>
      </w:r>
    </w:p>
    <w:p w14:paraId="7940AD85" w14:textId="1915DB92" w:rsidR="007250E3" w:rsidRDefault="007250E3" w:rsidP="00750072">
      <w:pPr>
        <w:ind w:firstLine="105"/>
      </w:pPr>
      <w:r>
        <w:t>f float</w:t>
      </w:r>
    </w:p>
    <w:p w14:paraId="414DBB3B" w14:textId="769534BF" w:rsidR="007250E3" w:rsidRDefault="007250E3" w:rsidP="00750072">
      <w:pPr>
        <w:ind w:firstLine="105"/>
      </w:pPr>
      <w:r>
        <w:t>b bool</w:t>
      </w:r>
    </w:p>
    <w:p w14:paraId="5E14A045" w14:textId="77777777" w:rsidR="007250E3" w:rsidRDefault="007250E3" w:rsidP="007250E3">
      <w:pPr>
        <w:ind w:firstLine="105"/>
      </w:pPr>
      <w:r>
        <w:t>d double</w:t>
      </w:r>
    </w:p>
    <w:p w14:paraId="49E6FEB1" w14:textId="71638F60" w:rsidR="00AF780F" w:rsidRDefault="00405EF6" w:rsidP="0061581F">
      <w:r>
        <w:lastRenderedPageBreak/>
        <w:t xml:space="preserve">Note that </w:t>
      </w:r>
      <w:r w:rsidR="00AF780F">
        <w:t xml:space="preserve">the following runs may be set up and run – </w:t>
      </w:r>
      <w:r w:rsidR="00750072">
        <w:t xml:space="preserve"> the run type is set in the key ro_l_run_type - </w:t>
      </w:r>
      <w:r w:rsidR="00AF780F">
        <w:t>the run types are the integers following the type names:</w:t>
      </w:r>
    </w:p>
    <w:p w14:paraId="52DDFC9B" w14:textId="77777777" w:rsidR="00AF780F" w:rsidRDefault="00AF780F" w:rsidP="0061581F"/>
    <w:p w14:paraId="609411D5" w14:textId="7C9E270F" w:rsidR="002B50FC" w:rsidRPr="002B50FC" w:rsidRDefault="002B50FC" w:rsidP="00AF780F">
      <w:r>
        <w:t>Normal – 0</w:t>
      </w:r>
      <w:r>
        <w:br/>
        <w:t>Calibration – 1</w:t>
      </w:r>
      <w:r>
        <w:br/>
        <w:t>Water Quality – 2</w:t>
      </w:r>
      <w:r>
        <w:br/>
        <w:t>Watsed – 4</w:t>
      </w:r>
      <w:r>
        <w:br/>
        <w:t>Critical Link –6</w:t>
      </w:r>
      <w:r>
        <w:br/>
        <w:t>Break shutdown – 7</w:t>
      </w:r>
      <w:r>
        <w:br/>
      </w:r>
    </w:p>
    <w:tbl>
      <w:tblPr>
        <w:tblW w:w="6940" w:type="dxa"/>
        <w:tblLook w:val="04A0" w:firstRow="1" w:lastRow="0" w:firstColumn="1" w:lastColumn="0" w:noHBand="0" w:noVBand="1"/>
      </w:tblPr>
      <w:tblGrid>
        <w:gridCol w:w="3830"/>
        <w:gridCol w:w="3500"/>
      </w:tblGrid>
      <w:tr w:rsidR="00405EF6" w:rsidRPr="0061581F" w14:paraId="51BBBDCF" w14:textId="77777777" w:rsidTr="00405EF6">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D0CF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Key</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776751D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Note</w:t>
            </w:r>
          </w:p>
        </w:tc>
      </w:tr>
      <w:tr w:rsidR="00405EF6" w:rsidRPr="0061581F" w14:paraId="0F21743B"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A6D8F3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ro_l_run_type </w:t>
            </w:r>
          </w:p>
        </w:tc>
        <w:tc>
          <w:tcPr>
            <w:tcW w:w="3500" w:type="dxa"/>
            <w:tcBorders>
              <w:top w:val="nil"/>
              <w:left w:val="nil"/>
              <w:bottom w:val="single" w:sz="4" w:space="0" w:color="auto"/>
              <w:right w:val="single" w:sz="4" w:space="0" w:color="auto"/>
            </w:tcBorders>
            <w:shd w:val="clear" w:color="auto" w:fill="auto"/>
            <w:noWrap/>
            <w:vAlign w:val="bottom"/>
            <w:hideMark/>
          </w:tcPr>
          <w:p w14:paraId="481CACE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See note above</w:t>
            </w:r>
          </w:p>
        </w:tc>
      </w:tr>
      <w:tr w:rsidR="00405EF6" w:rsidRPr="0061581F" w14:paraId="3BCF5548"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174C74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ro_s_run_title </w:t>
            </w:r>
          </w:p>
        </w:tc>
        <w:tc>
          <w:tcPr>
            <w:tcW w:w="3500" w:type="dxa"/>
            <w:tcBorders>
              <w:top w:val="nil"/>
              <w:left w:val="nil"/>
              <w:bottom w:val="single" w:sz="4" w:space="0" w:color="auto"/>
              <w:right w:val="single" w:sz="4" w:space="0" w:color="auto"/>
            </w:tcBorders>
            <w:shd w:val="clear" w:color="auto" w:fill="auto"/>
            <w:noWrap/>
            <w:vAlign w:val="bottom"/>
            <w:hideMark/>
          </w:tcPr>
          <w:p w14:paraId="480D284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C05EF4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C07800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ro_l_geometry_id </w:t>
            </w:r>
          </w:p>
        </w:tc>
        <w:tc>
          <w:tcPr>
            <w:tcW w:w="3500" w:type="dxa"/>
            <w:tcBorders>
              <w:top w:val="nil"/>
              <w:left w:val="nil"/>
              <w:bottom w:val="single" w:sz="4" w:space="0" w:color="auto"/>
              <w:right w:val="single" w:sz="4" w:space="0" w:color="auto"/>
            </w:tcBorders>
            <w:shd w:val="clear" w:color="auto" w:fill="auto"/>
            <w:noWrap/>
            <w:vAlign w:val="bottom"/>
            <w:hideMark/>
          </w:tcPr>
          <w:p w14:paraId="66C844D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585130" w:rsidRPr="0061581F" w14:paraId="50619AE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79188250" w14:textId="2C601E30" w:rsidR="00585130" w:rsidRPr="0061581F" w:rsidRDefault="00585130" w:rsidP="00405EF6">
            <w:pPr>
              <w:spacing w:after="0" w:line="240" w:lineRule="auto"/>
              <w:rPr>
                <w:rFonts w:eastAsia="Times New Roman" w:cs="Calibri"/>
                <w:color w:val="000000"/>
                <w:lang w:eastAsia="ja-JP"/>
              </w:rPr>
            </w:pPr>
            <w:r>
              <w:rPr>
                <w:rFonts w:eastAsia="Times New Roman" w:cs="Calibri"/>
                <w:color w:val="000000"/>
                <w:lang w:eastAsia="ja-JP"/>
              </w:rPr>
              <w:t>ro_l_geometry_commit_id</w:t>
            </w:r>
          </w:p>
        </w:tc>
        <w:tc>
          <w:tcPr>
            <w:tcW w:w="3500" w:type="dxa"/>
            <w:tcBorders>
              <w:top w:val="nil"/>
              <w:left w:val="nil"/>
              <w:bottom w:val="single" w:sz="4" w:space="0" w:color="auto"/>
              <w:right w:val="single" w:sz="4" w:space="0" w:color="auto"/>
            </w:tcBorders>
            <w:shd w:val="clear" w:color="auto" w:fill="auto"/>
            <w:noWrap/>
            <w:vAlign w:val="bottom"/>
          </w:tcPr>
          <w:p w14:paraId="3C4C262F" w14:textId="77777777" w:rsidR="00585130" w:rsidRPr="0061581F" w:rsidRDefault="00585130" w:rsidP="00405EF6">
            <w:pPr>
              <w:spacing w:after="0" w:line="240" w:lineRule="auto"/>
              <w:rPr>
                <w:rFonts w:eastAsia="Times New Roman" w:cs="Calibri"/>
                <w:color w:val="000000"/>
                <w:lang w:eastAsia="ja-JP"/>
              </w:rPr>
            </w:pPr>
          </w:p>
        </w:tc>
      </w:tr>
      <w:tr w:rsidR="00405EF6" w:rsidRPr="0061581F" w14:paraId="4FF2195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ABA5F32" w14:textId="1E9CECD2" w:rsidR="00405EF6" w:rsidRPr="0061581F" w:rsidRDefault="00405EF6" w:rsidP="00405EF6">
            <w:pPr>
              <w:spacing w:after="0" w:line="240" w:lineRule="auto"/>
              <w:rPr>
                <w:rFonts w:eastAsia="Times New Roman" w:cs="Calibri"/>
                <w:color w:val="000000"/>
                <w:lang w:val="nl-NL" w:eastAsia="ja-JP"/>
              </w:rPr>
            </w:pPr>
            <w:r w:rsidRPr="0061581F">
              <w:rPr>
                <w:rFonts w:eastAsia="Times New Roman" w:cs="Calibri"/>
                <w:color w:val="000000"/>
                <w:lang w:val="nl-NL" w:eastAsia="ja-JP"/>
              </w:rPr>
              <w:t>ro_l_deman</w:t>
            </w:r>
            <w:r w:rsidR="00EB0611">
              <w:rPr>
                <w:rFonts w:eastAsia="Times New Roman" w:cs="Calibri"/>
                <w:color w:val="000000"/>
                <w:lang w:val="nl-NL" w:eastAsia="ja-JP"/>
              </w:rPr>
              <w:t>d</w:t>
            </w:r>
            <w:r w:rsidRPr="0061581F">
              <w:rPr>
                <w:rFonts w:eastAsia="Times New Roman" w:cs="Calibri"/>
                <w:color w:val="000000"/>
                <w:lang w:val="nl-NL" w:eastAsia="ja-JP"/>
              </w:rPr>
              <w:t>_diagram_id</w:t>
            </w:r>
          </w:p>
        </w:tc>
        <w:tc>
          <w:tcPr>
            <w:tcW w:w="3500" w:type="dxa"/>
            <w:tcBorders>
              <w:top w:val="nil"/>
              <w:left w:val="nil"/>
              <w:bottom w:val="single" w:sz="4" w:space="0" w:color="auto"/>
              <w:right w:val="single" w:sz="4" w:space="0" w:color="auto"/>
            </w:tcBorders>
            <w:shd w:val="clear" w:color="auto" w:fill="auto"/>
            <w:noWrap/>
            <w:vAlign w:val="bottom"/>
            <w:hideMark/>
          </w:tcPr>
          <w:p w14:paraId="5AE2F587" w14:textId="05360105" w:rsidR="00405EF6" w:rsidRPr="0061581F" w:rsidRDefault="00405EF6" w:rsidP="00405EF6">
            <w:pPr>
              <w:spacing w:after="0" w:line="240" w:lineRule="auto"/>
              <w:rPr>
                <w:rFonts w:eastAsia="Times New Roman" w:cs="Calibri"/>
                <w:color w:val="000000"/>
                <w:lang w:eastAsia="ja-JP"/>
              </w:rPr>
            </w:pPr>
          </w:p>
        </w:tc>
      </w:tr>
      <w:tr w:rsidR="00405EF6" w:rsidRPr="0061581F" w14:paraId="3FFCA25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5C28AD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ro_l_demand_scaling_id </w:t>
            </w:r>
          </w:p>
        </w:tc>
        <w:tc>
          <w:tcPr>
            <w:tcW w:w="3500" w:type="dxa"/>
            <w:tcBorders>
              <w:top w:val="nil"/>
              <w:left w:val="nil"/>
              <w:bottom w:val="single" w:sz="4" w:space="0" w:color="auto"/>
              <w:right w:val="single" w:sz="4" w:space="0" w:color="auto"/>
            </w:tcBorders>
            <w:shd w:val="clear" w:color="auto" w:fill="auto"/>
            <w:noWrap/>
            <w:vAlign w:val="bottom"/>
            <w:hideMark/>
          </w:tcPr>
          <w:p w14:paraId="63549C4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81044C" w14:paraId="4063526C"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9ECCD2E" w14:textId="77777777" w:rsidR="00405EF6" w:rsidRPr="0061581F" w:rsidRDefault="00405EF6" w:rsidP="00405EF6">
            <w:pPr>
              <w:spacing w:after="0" w:line="240" w:lineRule="auto"/>
              <w:rPr>
                <w:rFonts w:eastAsia="Times New Roman" w:cs="Calibri"/>
                <w:color w:val="000000"/>
                <w:lang w:val="nl-NL" w:eastAsia="ja-JP"/>
              </w:rPr>
            </w:pPr>
            <w:r w:rsidRPr="0061581F">
              <w:rPr>
                <w:rFonts w:eastAsia="Times New Roman" w:cs="Calibri"/>
                <w:color w:val="000000"/>
                <w:lang w:val="nl-NL" w:eastAsia="ja-JP"/>
              </w:rPr>
              <w:t xml:space="preserve">ro_l_alt_demand_id </w:t>
            </w:r>
          </w:p>
        </w:tc>
        <w:tc>
          <w:tcPr>
            <w:tcW w:w="3500" w:type="dxa"/>
            <w:tcBorders>
              <w:top w:val="nil"/>
              <w:left w:val="nil"/>
              <w:bottom w:val="single" w:sz="4" w:space="0" w:color="auto"/>
              <w:right w:val="single" w:sz="4" w:space="0" w:color="auto"/>
            </w:tcBorders>
            <w:shd w:val="clear" w:color="auto" w:fill="auto"/>
            <w:noWrap/>
            <w:vAlign w:val="bottom"/>
            <w:hideMark/>
          </w:tcPr>
          <w:p w14:paraId="6C8834ED" w14:textId="77777777" w:rsidR="00405EF6" w:rsidRPr="0061581F" w:rsidRDefault="00405EF6" w:rsidP="00405EF6">
            <w:pPr>
              <w:spacing w:after="0" w:line="240" w:lineRule="auto"/>
              <w:rPr>
                <w:rFonts w:eastAsia="Times New Roman" w:cs="Calibri"/>
                <w:color w:val="000000"/>
                <w:lang w:val="nl-NL" w:eastAsia="ja-JP"/>
              </w:rPr>
            </w:pPr>
            <w:r w:rsidRPr="0061581F">
              <w:rPr>
                <w:rFonts w:eastAsia="Times New Roman" w:cs="Calibri"/>
                <w:color w:val="000000"/>
                <w:lang w:val="nl-NL" w:eastAsia="ja-JP"/>
              </w:rPr>
              <w:t> </w:t>
            </w:r>
          </w:p>
        </w:tc>
      </w:tr>
      <w:tr w:rsidR="00585130" w:rsidRPr="00585130" w14:paraId="7B62088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4C53557B" w14:textId="5AE83644" w:rsidR="00585130" w:rsidRPr="00585130" w:rsidRDefault="00585130" w:rsidP="00405EF6">
            <w:pPr>
              <w:spacing w:after="0" w:line="240" w:lineRule="auto"/>
              <w:rPr>
                <w:rFonts w:eastAsia="Times New Roman" w:cs="Calibri"/>
                <w:color w:val="000000"/>
                <w:lang w:eastAsia="ja-JP"/>
              </w:rPr>
            </w:pPr>
            <w:r w:rsidRPr="00585130">
              <w:rPr>
                <w:rFonts w:eastAsia="Times New Roman" w:cs="Calibri"/>
                <w:color w:val="000000"/>
                <w:lang w:eastAsia="ja-JP"/>
              </w:rPr>
              <w:t>ro_l_alt_demand_co</w:t>
            </w:r>
            <w:r>
              <w:rPr>
                <w:rFonts w:eastAsia="Times New Roman" w:cs="Calibri"/>
                <w:color w:val="000000"/>
                <w:lang w:eastAsia="ja-JP"/>
              </w:rPr>
              <w:t>mmit_id</w:t>
            </w:r>
          </w:p>
        </w:tc>
        <w:tc>
          <w:tcPr>
            <w:tcW w:w="3500" w:type="dxa"/>
            <w:tcBorders>
              <w:top w:val="nil"/>
              <w:left w:val="nil"/>
              <w:bottom w:val="single" w:sz="4" w:space="0" w:color="auto"/>
              <w:right w:val="single" w:sz="4" w:space="0" w:color="auto"/>
            </w:tcBorders>
            <w:shd w:val="clear" w:color="auto" w:fill="auto"/>
            <w:noWrap/>
            <w:vAlign w:val="bottom"/>
          </w:tcPr>
          <w:p w14:paraId="34033DAE" w14:textId="77777777" w:rsidR="00585130" w:rsidRPr="00585130" w:rsidRDefault="00585130" w:rsidP="00405EF6">
            <w:pPr>
              <w:spacing w:after="0" w:line="240" w:lineRule="auto"/>
              <w:rPr>
                <w:rFonts w:eastAsia="Times New Roman" w:cs="Calibri"/>
                <w:color w:val="000000"/>
                <w:lang w:eastAsia="ja-JP"/>
              </w:rPr>
            </w:pPr>
          </w:p>
        </w:tc>
      </w:tr>
      <w:tr w:rsidR="00405EF6" w:rsidRPr="0061581F" w14:paraId="004C5BCB"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D5DC97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ro_l_electricity_tariff_id </w:t>
            </w:r>
          </w:p>
        </w:tc>
        <w:tc>
          <w:tcPr>
            <w:tcW w:w="3500" w:type="dxa"/>
            <w:tcBorders>
              <w:top w:val="nil"/>
              <w:left w:val="nil"/>
              <w:bottom w:val="single" w:sz="4" w:space="0" w:color="auto"/>
              <w:right w:val="single" w:sz="4" w:space="0" w:color="auto"/>
            </w:tcBorders>
            <w:shd w:val="clear" w:color="auto" w:fill="auto"/>
            <w:noWrap/>
            <w:vAlign w:val="bottom"/>
            <w:hideMark/>
          </w:tcPr>
          <w:p w14:paraId="5207622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B02EBF3"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C6A190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ro_l_rtc_id </w:t>
            </w:r>
          </w:p>
        </w:tc>
        <w:tc>
          <w:tcPr>
            <w:tcW w:w="3500" w:type="dxa"/>
            <w:tcBorders>
              <w:top w:val="nil"/>
              <w:left w:val="nil"/>
              <w:bottom w:val="single" w:sz="4" w:space="0" w:color="auto"/>
              <w:right w:val="single" w:sz="4" w:space="0" w:color="auto"/>
            </w:tcBorders>
            <w:shd w:val="clear" w:color="auto" w:fill="auto"/>
            <w:noWrap/>
            <w:vAlign w:val="bottom"/>
            <w:hideMark/>
          </w:tcPr>
          <w:p w14:paraId="5D4E96F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FC4DA73"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A228C7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ro_l_control_id </w:t>
            </w:r>
          </w:p>
        </w:tc>
        <w:tc>
          <w:tcPr>
            <w:tcW w:w="3500" w:type="dxa"/>
            <w:tcBorders>
              <w:top w:val="nil"/>
              <w:left w:val="nil"/>
              <w:bottom w:val="single" w:sz="4" w:space="0" w:color="auto"/>
              <w:right w:val="single" w:sz="4" w:space="0" w:color="auto"/>
            </w:tcBorders>
            <w:shd w:val="clear" w:color="auto" w:fill="auto"/>
            <w:noWrap/>
            <w:vAlign w:val="bottom"/>
            <w:hideMark/>
          </w:tcPr>
          <w:p w14:paraId="0A746EA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585130" w:rsidRPr="0061581F" w14:paraId="2C401F2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442A9762" w14:textId="048CB157" w:rsidR="00585130" w:rsidRPr="0061581F" w:rsidRDefault="00585130" w:rsidP="00405EF6">
            <w:pPr>
              <w:spacing w:after="0" w:line="240" w:lineRule="auto"/>
              <w:rPr>
                <w:rFonts w:eastAsia="Times New Roman" w:cs="Calibri"/>
                <w:color w:val="000000"/>
                <w:lang w:eastAsia="ja-JP"/>
              </w:rPr>
            </w:pPr>
            <w:r>
              <w:rPr>
                <w:rFonts w:eastAsia="Times New Roman" w:cs="Calibri"/>
                <w:color w:val="000000"/>
                <w:lang w:eastAsia="ja-JP"/>
              </w:rPr>
              <w:t>ro_l_control_commit_id</w:t>
            </w:r>
          </w:p>
        </w:tc>
        <w:tc>
          <w:tcPr>
            <w:tcW w:w="3500" w:type="dxa"/>
            <w:tcBorders>
              <w:top w:val="nil"/>
              <w:left w:val="nil"/>
              <w:bottom w:val="single" w:sz="4" w:space="0" w:color="auto"/>
              <w:right w:val="single" w:sz="4" w:space="0" w:color="auto"/>
            </w:tcBorders>
            <w:shd w:val="clear" w:color="auto" w:fill="auto"/>
            <w:noWrap/>
            <w:vAlign w:val="bottom"/>
          </w:tcPr>
          <w:p w14:paraId="30FE70F4" w14:textId="77777777" w:rsidR="00585130" w:rsidRPr="0061581F" w:rsidRDefault="00585130" w:rsidP="00405EF6">
            <w:pPr>
              <w:spacing w:after="0" w:line="240" w:lineRule="auto"/>
              <w:rPr>
                <w:rFonts w:eastAsia="Times New Roman" w:cs="Calibri"/>
                <w:color w:val="000000"/>
                <w:lang w:eastAsia="ja-JP"/>
              </w:rPr>
            </w:pPr>
          </w:p>
        </w:tc>
      </w:tr>
      <w:tr w:rsidR="00405EF6" w:rsidRPr="0061581F" w14:paraId="62F81208"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DFD3DF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ro_dte_end_date_time </w:t>
            </w:r>
          </w:p>
        </w:tc>
        <w:tc>
          <w:tcPr>
            <w:tcW w:w="3500" w:type="dxa"/>
            <w:tcBorders>
              <w:top w:val="nil"/>
              <w:left w:val="nil"/>
              <w:bottom w:val="single" w:sz="4" w:space="0" w:color="auto"/>
              <w:right w:val="single" w:sz="4" w:space="0" w:color="auto"/>
            </w:tcBorders>
            <w:shd w:val="clear" w:color="auto" w:fill="auto"/>
            <w:noWrap/>
            <w:vAlign w:val="bottom"/>
            <w:hideMark/>
          </w:tcPr>
          <w:p w14:paraId="673E7AC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14B935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1D8A78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ro_dte_start_date_time </w:t>
            </w:r>
          </w:p>
        </w:tc>
        <w:tc>
          <w:tcPr>
            <w:tcW w:w="3500" w:type="dxa"/>
            <w:tcBorders>
              <w:top w:val="nil"/>
              <w:left w:val="nil"/>
              <w:bottom w:val="single" w:sz="4" w:space="0" w:color="auto"/>
              <w:right w:val="single" w:sz="4" w:space="0" w:color="auto"/>
            </w:tcBorders>
            <w:shd w:val="clear" w:color="auto" w:fill="auto"/>
            <w:noWrap/>
            <w:vAlign w:val="bottom"/>
            <w:hideMark/>
          </w:tcPr>
          <w:p w14:paraId="4F9FD21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FE052D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B6092C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ro_l_time_step </w:t>
            </w:r>
          </w:p>
        </w:tc>
        <w:tc>
          <w:tcPr>
            <w:tcW w:w="3500" w:type="dxa"/>
            <w:tcBorders>
              <w:top w:val="nil"/>
              <w:left w:val="nil"/>
              <w:bottom w:val="single" w:sz="4" w:space="0" w:color="auto"/>
              <w:right w:val="single" w:sz="4" w:space="0" w:color="auto"/>
            </w:tcBorders>
            <w:shd w:val="clear" w:color="auto" w:fill="auto"/>
            <w:noWrap/>
            <w:vAlign w:val="bottom"/>
            <w:hideMark/>
          </w:tcPr>
          <w:p w14:paraId="12EAAC4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EB0611" w:rsidRPr="0061581F" w14:paraId="44EA4C7A"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0262FAC8" w14:textId="3E099A3D" w:rsidR="00EB0611" w:rsidRPr="0061581F" w:rsidRDefault="00EB0611" w:rsidP="00405EF6">
            <w:pPr>
              <w:spacing w:after="0" w:line="240" w:lineRule="auto"/>
              <w:rPr>
                <w:rFonts w:eastAsia="Times New Roman" w:cs="Calibri"/>
                <w:color w:val="000000"/>
                <w:lang w:eastAsia="ja-JP"/>
              </w:rPr>
            </w:pPr>
            <w:r>
              <w:rPr>
                <w:rFonts w:eastAsia="Times New Roman" w:cs="Calibri"/>
                <w:color w:val="000000"/>
                <w:lang w:eastAsia="ja-JP"/>
              </w:rPr>
              <w:t>ro_l_results_selector_id</w:t>
            </w:r>
          </w:p>
        </w:tc>
        <w:tc>
          <w:tcPr>
            <w:tcW w:w="3500" w:type="dxa"/>
            <w:tcBorders>
              <w:top w:val="nil"/>
              <w:left w:val="nil"/>
              <w:bottom w:val="single" w:sz="4" w:space="0" w:color="auto"/>
              <w:right w:val="single" w:sz="4" w:space="0" w:color="auto"/>
            </w:tcBorders>
            <w:shd w:val="clear" w:color="auto" w:fill="auto"/>
            <w:noWrap/>
            <w:vAlign w:val="bottom"/>
          </w:tcPr>
          <w:p w14:paraId="2A3B6DA6" w14:textId="77777777" w:rsidR="00EB0611" w:rsidRPr="0061581F" w:rsidRDefault="00EB0611" w:rsidP="00405EF6">
            <w:pPr>
              <w:spacing w:after="0" w:line="240" w:lineRule="auto"/>
              <w:rPr>
                <w:rFonts w:eastAsia="Times New Roman" w:cs="Calibri"/>
                <w:color w:val="000000"/>
                <w:lang w:eastAsia="ja-JP"/>
              </w:rPr>
            </w:pPr>
          </w:p>
        </w:tc>
      </w:tr>
      <w:tr w:rsidR="00EB0611" w:rsidRPr="0061581F" w14:paraId="0669784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5F415FBD" w14:textId="7717A809" w:rsidR="00EB0611" w:rsidRDefault="00EB0611" w:rsidP="00405EF6">
            <w:pPr>
              <w:spacing w:after="0" w:line="240" w:lineRule="auto"/>
              <w:rPr>
                <w:rFonts w:eastAsia="Times New Roman" w:cs="Calibri"/>
                <w:color w:val="000000"/>
                <w:lang w:eastAsia="ja-JP"/>
              </w:rPr>
            </w:pPr>
            <w:r>
              <w:rPr>
                <w:rFonts w:eastAsia="Times New Roman" w:cs="Calibri"/>
                <w:color w:val="000000"/>
                <w:lang w:eastAsia="ja-JP"/>
              </w:rPr>
              <w:t>ro_n_results_selection_mode</w:t>
            </w:r>
          </w:p>
        </w:tc>
        <w:tc>
          <w:tcPr>
            <w:tcW w:w="3500" w:type="dxa"/>
            <w:tcBorders>
              <w:top w:val="nil"/>
              <w:left w:val="nil"/>
              <w:bottom w:val="single" w:sz="4" w:space="0" w:color="auto"/>
              <w:right w:val="single" w:sz="4" w:space="0" w:color="auto"/>
            </w:tcBorders>
            <w:shd w:val="clear" w:color="auto" w:fill="auto"/>
            <w:noWrap/>
            <w:vAlign w:val="bottom"/>
          </w:tcPr>
          <w:p w14:paraId="6A02BF15" w14:textId="77777777" w:rsidR="00EB0611" w:rsidRPr="0061581F" w:rsidRDefault="00EB0611" w:rsidP="00405EF6">
            <w:pPr>
              <w:spacing w:after="0" w:line="240" w:lineRule="auto"/>
              <w:rPr>
                <w:rFonts w:eastAsia="Times New Roman" w:cs="Calibri"/>
                <w:color w:val="000000"/>
                <w:lang w:eastAsia="ja-JP"/>
              </w:rPr>
            </w:pPr>
          </w:p>
        </w:tc>
      </w:tr>
      <w:tr w:rsidR="00405EF6" w:rsidRPr="0061581F" w14:paraId="1122CD43"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BD8137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ro_l_max_iterations </w:t>
            </w:r>
          </w:p>
        </w:tc>
        <w:tc>
          <w:tcPr>
            <w:tcW w:w="3500" w:type="dxa"/>
            <w:tcBorders>
              <w:top w:val="nil"/>
              <w:left w:val="nil"/>
              <w:bottom w:val="single" w:sz="4" w:space="0" w:color="auto"/>
              <w:right w:val="single" w:sz="4" w:space="0" w:color="auto"/>
            </w:tcBorders>
            <w:shd w:val="clear" w:color="auto" w:fill="auto"/>
            <w:noWrap/>
            <w:vAlign w:val="bottom"/>
            <w:hideMark/>
          </w:tcPr>
          <w:p w14:paraId="5B70CAD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A3A011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F29426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ro_f_computational_accuracy </w:t>
            </w:r>
          </w:p>
        </w:tc>
        <w:tc>
          <w:tcPr>
            <w:tcW w:w="3500" w:type="dxa"/>
            <w:tcBorders>
              <w:top w:val="nil"/>
              <w:left w:val="nil"/>
              <w:bottom w:val="single" w:sz="4" w:space="0" w:color="auto"/>
              <w:right w:val="single" w:sz="4" w:space="0" w:color="auto"/>
            </w:tcBorders>
            <w:shd w:val="clear" w:color="auto" w:fill="auto"/>
            <w:noWrap/>
            <w:vAlign w:val="bottom"/>
            <w:hideMark/>
          </w:tcPr>
          <w:p w14:paraId="6CE64D8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5506D15"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E49050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ro_n_demand_timestep </w:t>
            </w:r>
          </w:p>
        </w:tc>
        <w:tc>
          <w:tcPr>
            <w:tcW w:w="3500" w:type="dxa"/>
            <w:tcBorders>
              <w:top w:val="nil"/>
              <w:left w:val="nil"/>
              <w:bottom w:val="single" w:sz="4" w:space="0" w:color="auto"/>
              <w:right w:val="single" w:sz="4" w:space="0" w:color="auto"/>
            </w:tcBorders>
            <w:shd w:val="clear" w:color="auto" w:fill="auto"/>
            <w:noWrap/>
            <w:vAlign w:val="bottom"/>
            <w:hideMark/>
          </w:tcPr>
          <w:p w14:paraId="5253D64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E9F7B5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975B22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ro_b_pressure_related_demand </w:t>
            </w:r>
          </w:p>
        </w:tc>
        <w:tc>
          <w:tcPr>
            <w:tcW w:w="3500" w:type="dxa"/>
            <w:tcBorders>
              <w:top w:val="nil"/>
              <w:left w:val="nil"/>
              <w:bottom w:val="single" w:sz="4" w:space="0" w:color="auto"/>
              <w:right w:val="single" w:sz="4" w:space="0" w:color="auto"/>
            </w:tcBorders>
            <w:shd w:val="clear" w:color="auto" w:fill="auto"/>
            <w:noWrap/>
            <w:vAlign w:val="bottom"/>
            <w:hideMark/>
          </w:tcPr>
          <w:p w14:paraId="2340F90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3078FB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74B3F4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ro_b_disconnected_system </w:t>
            </w:r>
          </w:p>
        </w:tc>
        <w:tc>
          <w:tcPr>
            <w:tcW w:w="3500" w:type="dxa"/>
            <w:tcBorders>
              <w:top w:val="nil"/>
              <w:left w:val="nil"/>
              <w:bottom w:val="single" w:sz="4" w:space="0" w:color="auto"/>
              <w:right w:val="single" w:sz="4" w:space="0" w:color="auto"/>
            </w:tcBorders>
            <w:shd w:val="clear" w:color="auto" w:fill="auto"/>
            <w:noWrap/>
            <w:vAlign w:val="bottom"/>
            <w:hideMark/>
          </w:tcPr>
          <w:p w14:paraId="3CC740A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DF4266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42266C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ro_b_optimise </w:t>
            </w:r>
          </w:p>
        </w:tc>
        <w:tc>
          <w:tcPr>
            <w:tcW w:w="3500" w:type="dxa"/>
            <w:tcBorders>
              <w:top w:val="nil"/>
              <w:left w:val="nil"/>
              <w:bottom w:val="single" w:sz="4" w:space="0" w:color="auto"/>
              <w:right w:val="single" w:sz="4" w:space="0" w:color="auto"/>
            </w:tcBorders>
            <w:shd w:val="clear" w:color="auto" w:fill="auto"/>
            <w:noWrap/>
            <w:vAlign w:val="bottom"/>
            <w:hideMark/>
          </w:tcPr>
          <w:p w14:paraId="06CCE83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CFA8A6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A71C9E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ro_b_eghgf </w:t>
            </w:r>
          </w:p>
        </w:tc>
        <w:tc>
          <w:tcPr>
            <w:tcW w:w="3500" w:type="dxa"/>
            <w:tcBorders>
              <w:top w:val="nil"/>
              <w:left w:val="nil"/>
              <w:bottom w:val="single" w:sz="4" w:space="0" w:color="auto"/>
              <w:right w:val="single" w:sz="4" w:space="0" w:color="auto"/>
            </w:tcBorders>
            <w:shd w:val="clear" w:color="auto" w:fill="auto"/>
            <w:noWrap/>
            <w:vAlign w:val="bottom"/>
            <w:hideMark/>
          </w:tcPr>
          <w:p w14:paraId="1A5C963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D51F4E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29C588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ro_b_experimental </w:t>
            </w:r>
          </w:p>
        </w:tc>
        <w:tc>
          <w:tcPr>
            <w:tcW w:w="3500" w:type="dxa"/>
            <w:tcBorders>
              <w:top w:val="nil"/>
              <w:left w:val="nil"/>
              <w:bottom w:val="single" w:sz="4" w:space="0" w:color="auto"/>
              <w:right w:val="single" w:sz="4" w:space="0" w:color="auto"/>
            </w:tcBorders>
            <w:shd w:val="clear" w:color="auto" w:fill="auto"/>
            <w:noWrap/>
            <w:vAlign w:val="bottom"/>
            <w:hideMark/>
          </w:tcPr>
          <w:p w14:paraId="22FCF50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28F39D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C2CFB1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ro_b_results_on_server </w:t>
            </w:r>
          </w:p>
        </w:tc>
        <w:tc>
          <w:tcPr>
            <w:tcW w:w="3500" w:type="dxa"/>
            <w:tcBorders>
              <w:top w:val="nil"/>
              <w:left w:val="nil"/>
              <w:bottom w:val="single" w:sz="4" w:space="0" w:color="auto"/>
              <w:right w:val="single" w:sz="4" w:space="0" w:color="auto"/>
            </w:tcBorders>
            <w:shd w:val="clear" w:color="auto" w:fill="auto"/>
            <w:noWrap/>
            <w:vAlign w:val="bottom"/>
            <w:hideMark/>
          </w:tcPr>
          <w:p w14:paraId="54A96B8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533436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BABBDF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ro_b_store_details </w:t>
            </w:r>
          </w:p>
        </w:tc>
        <w:tc>
          <w:tcPr>
            <w:tcW w:w="3500" w:type="dxa"/>
            <w:tcBorders>
              <w:top w:val="nil"/>
              <w:left w:val="nil"/>
              <w:bottom w:val="single" w:sz="4" w:space="0" w:color="auto"/>
              <w:right w:val="single" w:sz="4" w:space="0" w:color="auto"/>
            </w:tcBorders>
            <w:shd w:val="clear" w:color="auto" w:fill="auto"/>
            <w:noWrap/>
            <w:vAlign w:val="bottom"/>
            <w:hideMark/>
          </w:tcPr>
          <w:p w14:paraId="16A4393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093B7D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AAD932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ro_b_store_max </w:t>
            </w:r>
          </w:p>
        </w:tc>
        <w:tc>
          <w:tcPr>
            <w:tcW w:w="3500" w:type="dxa"/>
            <w:tcBorders>
              <w:top w:val="nil"/>
              <w:left w:val="nil"/>
              <w:bottom w:val="single" w:sz="4" w:space="0" w:color="auto"/>
              <w:right w:val="single" w:sz="4" w:space="0" w:color="auto"/>
            </w:tcBorders>
            <w:shd w:val="clear" w:color="auto" w:fill="auto"/>
            <w:noWrap/>
            <w:vAlign w:val="bottom"/>
            <w:hideMark/>
          </w:tcPr>
          <w:p w14:paraId="3FF2CC4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750072" w:rsidRPr="0061581F" w14:paraId="23D4811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688CC087" w14:textId="172E0AC9" w:rsidR="00750072" w:rsidRPr="0061581F" w:rsidRDefault="00750072" w:rsidP="00405EF6">
            <w:pPr>
              <w:spacing w:after="0" w:line="240" w:lineRule="auto"/>
              <w:rPr>
                <w:rFonts w:eastAsia="Times New Roman" w:cs="Calibri"/>
                <w:color w:val="000000"/>
                <w:lang w:eastAsia="ja-JP"/>
              </w:rPr>
            </w:pPr>
            <w:r>
              <w:rPr>
                <w:rFonts w:eastAsia="Times New Roman" w:cs="Calibri"/>
                <w:color w:val="000000"/>
                <w:lang w:eastAsia="ja-JP"/>
              </w:rPr>
              <w:t>ro_b_gmr_enable</w:t>
            </w:r>
          </w:p>
        </w:tc>
        <w:tc>
          <w:tcPr>
            <w:tcW w:w="3500" w:type="dxa"/>
            <w:tcBorders>
              <w:top w:val="nil"/>
              <w:left w:val="nil"/>
              <w:bottom w:val="single" w:sz="4" w:space="0" w:color="auto"/>
              <w:right w:val="single" w:sz="4" w:space="0" w:color="auto"/>
            </w:tcBorders>
            <w:shd w:val="clear" w:color="auto" w:fill="auto"/>
            <w:noWrap/>
            <w:vAlign w:val="bottom"/>
          </w:tcPr>
          <w:p w14:paraId="7AC2F240" w14:textId="77777777" w:rsidR="00750072" w:rsidRPr="0061581F" w:rsidRDefault="00750072" w:rsidP="00405EF6">
            <w:pPr>
              <w:spacing w:after="0" w:line="240" w:lineRule="auto"/>
              <w:rPr>
                <w:rFonts w:eastAsia="Times New Roman" w:cs="Calibri"/>
                <w:color w:val="000000"/>
                <w:lang w:eastAsia="ja-JP"/>
              </w:rPr>
            </w:pPr>
          </w:p>
        </w:tc>
      </w:tr>
      <w:tr w:rsidR="00750072" w:rsidRPr="00750072" w14:paraId="3ED6D02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0557B183" w14:textId="0EC57A82" w:rsidR="00750072" w:rsidRPr="00750072" w:rsidRDefault="00750072" w:rsidP="00405EF6">
            <w:pPr>
              <w:spacing w:after="0" w:line="240" w:lineRule="auto"/>
              <w:rPr>
                <w:rFonts w:eastAsia="Times New Roman" w:cs="Calibri"/>
                <w:color w:val="000000"/>
                <w:lang w:val="it-IT" w:eastAsia="ja-JP"/>
              </w:rPr>
            </w:pPr>
            <w:r w:rsidRPr="00750072">
              <w:rPr>
                <w:rFonts w:eastAsia="Times New Roman" w:cs="Calibri"/>
                <w:color w:val="000000"/>
                <w:lang w:val="it-IT" w:eastAsia="ja-JP"/>
              </w:rPr>
              <w:lastRenderedPageBreak/>
              <w:t>ro_l_gmr_config_i</w:t>
            </w:r>
            <w:r>
              <w:rPr>
                <w:rFonts w:eastAsia="Times New Roman" w:cs="Calibri"/>
                <w:color w:val="000000"/>
                <w:lang w:val="it-IT" w:eastAsia="ja-JP"/>
              </w:rPr>
              <w:t>d</w:t>
            </w:r>
          </w:p>
        </w:tc>
        <w:tc>
          <w:tcPr>
            <w:tcW w:w="3500" w:type="dxa"/>
            <w:tcBorders>
              <w:top w:val="nil"/>
              <w:left w:val="nil"/>
              <w:bottom w:val="single" w:sz="4" w:space="0" w:color="auto"/>
              <w:right w:val="single" w:sz="4" w:space="0" w:color="auto"/>
            </w:tcBorders>
            <w:shd w:val="clear" w:color="auto" w:fill="auto"/>
            <w:noWrap/>
            <w:vAlign w:val="bottom"/>
          </w:tcPr>
          <w:p w14:paraId="104193FB" w14:textId="77777777" w:rsidR="00750072" w:rsidRPr="00750072" w:rsidRDefault="00750072" w:rsidP="00405EF6">
            <w:pPr>
              <w:spacing w:after="0" w:line="240" w:lineRule="auto"/>
              <w:rPr>
                <w:rFonts w:eastAsia="Times New Roman" w:cs="Calibri"/>
                <w:color w:val="000000"/>
                <w:lang w:val="it-IT" w:eastAsia="ja-JP"/>
              </w:rPr>
            </w:pPr>
          </w:p>
        </w:tc>
      </w:tr>
      <w:tr w:rsidR="00750072" w:rsidRPr="00750072" w14:paraId="573F792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55CE5B3D" w14:textId="7058A13C" w:rsidR="00750072" w:rsidRPr="00750072" w:rsidRDefault="00750072" w:rsidP="00405EF6">
            <w:pPr>
              <w:spacing w:after="0" w:line="240" w:lineRule="auto"/>
              <w:rPr>
                <w:rFonts w:eastAsia="Times New Roman" w:cs="Calibri"/>
                <w:color w:val="000000"/>
                <w:lang w:eastAsia="ja-JP"/>
              </w:rPr>
            </w:pPr>
            <w:r w:rsidRPr="00750072">
              <w:rPr>
                <w:rFonts w:eastAsia="Times New Roman" w:cs="Calibri"/>
                <w:color w:val="000000"/>
                <w:lang w:eastAsia="ja-JP"/>
              </w:rPr>
              <w:t>ro_l_test_cases_pe</w:t>
            </w:r>
            <w:r>
              <w:rPr>
                <w:rFonts w:eastAsia="Times New Roman" w:cs="Calibri"/>
                <w:color w:val="000000"/>
                <w:lang w:eastAsia="ja-JP"/>
              </w:rPr>
              <w:t>r_thread</w:t>
            </w:r>
          </w:p>
        </w:tc>
        <w:tc>
          <w:tcPr>
            <w:tcW w:w="3500" w:type="dxa"/>
            <w:tcBorders>
              <w:top w:val="nil"/>
              <w:left w:val="nil"/>
              <w:bottom w:val="single" w:sz="4" w:space="0" w:color="auto"/>
              <w:right w:val="single" w:sz="4" w:space="0" w:color="auto"/>
            </w:tcBorders>
            <w:shd w:val="clear" w:color="auto" w:fill="auto"/>
            <w:noWrap/>
            <w:vAlign w:val="bottom"/>
          </w:tcPr>
          <w:p w14:paraId="688F29B2" w14:textId="77777777" w:rsidR="00750072" w:rsidRPr="00750072" w:rsidRDefault="00750072" w:rsidP="00405EF6">
            <w:pPr>
              <w:spacing w:after="0" w:line="240" w:lineRule="auto"/>
              <w:rPr>
                <w:rFonts w:eastAsia="Times New Roman" w:cs="Calibri"/>
                <w:color w:val="000000"/>
                <w:lang w:eastAsia="ja-JP"/>
              </w:rPr>
            </w:pPr>
          </w:p>
        </w:tc>
      </w:tr>
      <w:tr w:rsidR="00405EF6" w:rsidRPr="0061581F" w14:paraId="72BE0D7A"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E00196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py_d_viscosity </w:t>
            </w:r>
          </w:p>
        </w:tc>
        <w:tc>
          <w:tcPr>
            <w:tcW w:w="3500" w:type="dxa"/>
            <w:tcBorders>
              <w:top w:val="nil"/>
              <w:left w:val="nil"/>
              <w:bottom w:val="single" w:sz="4" w:space="0" w:color="auto"/>
              <w:right w:val="single" w:sz="4" w:space="0" w:color="auto"/>
            </w:tcBorders>
            <w:shd w:val="clear" w:color="auto" w:fill="auto"/>
            <w:noWrap/>
            <w:vAlign w:val="bottom"/>
            <w:hideMark/>
          </w:tcPr>
          <w:p w14:paraId="04DB790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1EAE70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017F3A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py_d_density </w:t>
            </w:r>
          </w:p>
        </w:tc>
        <w:tc>
          <w:tcPr>
            <w:tcW w:w="3500" w:type="dxa"/>
            <w:tcBorders>
              <w:top w:val="nil"/>
              <w:left w:val="nil"/>
              <w:bottom w:val="single" w:sz="4" w:space="0" w:color="auto"/>
              <w:right w:val="single" w:sz="4" w:space="0" w:color="auto"/>
            </w:tcBorders>
            <w:shd w:val="clear" w:color="auto" w:fill="auto"/>
            <w:noWrap/>
            <w:vAlign w:val="bottom"/>
            <w:hideMark/>
          </w:tcPr>
          <w:p w14:paraId="31EB7B6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5326335"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BAEDF2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py_d_gravity </w:t>
            </w:r>
          </w:p>
        </w:tc>
        <w:tc>
          <w:tcPr>
            <w:tcW w:w="3500" w:type="dxa"/>
            <w:tcBorders>
              <w:top w:val="nil"/>
              <w:left w:val="nil"/>
              <w:bottom w:val="single" w:sz="4" w:space="0" w:color="auto"/>
              <w:right w:val="single" w:sz="4" w:space="0" w:color="auto"/>
            </w:tcBorders>
            <w:shd w:val="clear" w:color="auto" w:fill="auto"/>
            <w:noWrap/>
            <w:vAlign w:val="bottom"/>
            <w:hideMark/>
          </w:tcPr>
          <w:p w14:paraId="1EB29CB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3B3A3EA"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914BC7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op_l_population_size </w:t>
            </w:r>
          </w:p>
        </w:tc>
        <w:tc>
          <w:tcPr>
            <w:tcW w:w="3500" w:type="dxa"/>
            <w:tcBorders>
              <w:top w:val="nil"/>
              <w:left w:val="nil"/>
              <w:bottom w:val="single" w:sz="4" w:space="0" w:color="auto"/>
              <w:right w:val="single" w:sz="4" w:space="0" w:color="auto"/>
            </w:tcBorders>
            <w:shd w:val="clear" w:color="auto" w:fill="auto"/>
            <w:noWrap/>
            <w:vAlign w:val="bottom"/>
            <w:hideMark/>
          </w:tcPr>
          <w:p w14:paraId="6B8F4E1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F075EE5"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DA4470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op_d_crossover_prob </w:t>
            </w:r>
          </w:p>
        </w:tc>
        <w:tc>
          <w:tcPr>
            <w:tcW w:w="3500" w:type="dxa"/>
            <w:tcBorders>
              <w:top w:val="nil"/>
              <w:left w:val="nil"/>
              <w:bottom w:val="single" w:sz="4" w:space="0" w:color="auto"/>
              <w:right w:val="single" w:sz="4" w:space="0" w:color="auto"/>
            </w:tcBorders>
            <w:shd w:val="clear" w:color="auto" w:fill="auto"/>
            <w:noWrap/>
            <w:vAlign w:val="bottom"/>
            <w:hideMark/>
          </w:tcPr>
          <w:p w14:paraId="3245136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E6B1FDD"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8D03B4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op_d_mutation_prob </w:t>
            </w:r>
          </w:p>
        </w:tc>
        <w:tc>
          <w:tcPr>
            <w:tcW w:w="3500" w:type="dxa"/>
            <w:tcBorders>
              <w:top w:val="nil"/>
              <w:left w:val="nil"/>
              <w:bottom w:val="single" w:sz="4" w:space="0" w:color="auto"/>
              <w:right w:val="single" w:sz="4" w:space="0" w:color="auto"/>
            </w:tcBorders>
            <w:shd w:val="clear" w:color="auto" w:fill="auto"/>
            <w:noWrap/>
            <w:vAlign w:val="bottom"/>
            <w:hideMark/>
          </w:tcPr>
          <w:p w14:paraId="677FD71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9510E8B"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EB235F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op_d_profile_time_interval </w:t>
            </w:r>
          </w:p>
        </w:tc>
        <w:tc>
          <w:tcPr>
            <w:tcW w:w="3500" w:type="dxa"/>
            <w:tcBorders>
              <w:top w:val="nil"/>
              <w:left w:val="nil"/>
              <w:bottom w:val="single" w:sz="4" w:space="0" w:color="auto"/>
              <w:right w:val="single" w:sz="4" w:space="0" w:color="auto"/>
            </w:tcBorders>
            <w:shd w:val="clear" w:color="auto" w:fill="auto"/>
            <w:noWrap/>
            <w:vAlign w:val="bottom"/>
            <w:hideMark/>
          </w:tcPr>
          <w:p w14:paraId="75CCB53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7F8291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5A7C53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op_b_start_from_existing </w:t>
            </w:r>
          </w:p>
        </w:tc>
        <w:tc>
          <w:tcPr>
            <w:tcW w:w="3500" w:type="dxa"/>
            <w:tcBorders>
              <w:top w:val="nil"/>
              <w:left w:val="nil"/>
              <w:bottom w:val="single" w:sz="4" w:space="0" w:color="auto"/>
              <w:right w:val="single" w:sz="4" w:space="0" w:color="auto"/>
            </w:tcBorders>
            <w:shd w:val="clear" w:color="auto" w:fill="auto"/>
            <w:noWrap/>
            <w:vAlign w:val="bottom"/>
            <w:hideMark/>
          </w:tcPr>
          <w:p w14:paraId="5046675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B1B038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64D03B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op_b_update_control_data </w:t>
            </w:r>
          </w:p>
        </w:tc>
        <w:tc>
          <w:tcPr>
            <w:tcW w:w="3500" w:type="dxa"/>
            <w:tcBorders>
              <w:top w:val="nil"/>
              <w:left w:val="nil"/>
              <w:bottom w:val="single" w:sz="4" w:space="0" w:color="auto"/>
              <w:right w:val="single" w:sz="4" w:space="0" w:color="auto"/>
            </w:tcBorders>
            <w:shd w:val="clear" w:color="auto" w:fill="auto"/>
            <w:noWrap/>
            <w:vAlign w:val="bottom"/>
            <w:hideMark/>
          </w:tcPr>
          <w:p w14:paraId="13944B5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A76941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662168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hs_l_simulation_id </w:t>
            </w:r>
          </w:p>
        </w:tc>
        <w:tc>
          <w:tcPr>
            <w:tcW w:w="3500" w:type="dxa"/>
            <w:tcBorders>
              <w:top w:val="nil"/>
              <w:left w:val="nil"/>
              <w:bottom w:val="single" w:sz="4" w:space="0" w:color="auto"/>
              <w:right w:val="single" w:sz="4" w:space="0" w:color="auto"/>
            </w:tcBorders>
            <w:shd w:val="clear" w:color="auto" w:fill="auto"/>
            <w:noWrap/>
            <w:vAlign w:val="bottom"/>
            <w:hideMark/>
          </w:tcPr>
          <w:p w14:paraId="4C05ED8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A36059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21BD85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hs_s_start_times </w:t>
            </w:r>
          </w:p>
        </w:tc>
        <w:tc>
          <w:tcPr>
            <w:tcW w:w="3500" w:type="dxa"/>
            <w:tcBorders>
              <w:top w:val="nil"/>
              <w:left w:val="nil"/>
              <w:bottom w:val="single" w:sz="4" w:space="0" w:color="auto"/>
              <w:right w:val="single" w:sz="4" w:space="0" w:color="auto"/>
            </w:tcBorders>
            <w:shd w:val="clear" w:color="auto" w:fill="auto"/>
            <w:noWrap/>
            <w:vAlign w:val="bottom"/>
            <w:hideMark/>
          </w:tcPr>
          <w:p w14:paraId="1148A03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F9EF62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581358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hs_s_save_times </w:t>
            </w:r>
          </w:p>
        </w:tc>
        <w:tc>
          <w:tcPr>
            <w:tcW w:w="3500" w:type="dxa"/>
            <w:tcBorders>
              <w:top w:val="nil"/>
              <w:left w:val="nil"/>
              <w:bottom w:val="single" w:sz="4" w:space="0" w:color="auto"/>
              <w:right w:val="single" w:sz="4" w:space="0" w:color="auto"/>
            </w:tcBorders>
            <w:shd w:val="clear" w:color="auto" w:fill="auto"/>
            <w:noWrap/>
            <w:vAlign w:val="bottom"/>
            <w:hideMark/>
          </w:tcPr>
          <w:p w14:paraId="78EEE39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D464EA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055C9E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hs_b_save_state </w:t>
            </w:r>
          </w:p>
        </w:tc>
        <w:tc>
          <w:tcPr>
            <w:tcW w:w="3500" w:type="dxa"/>
            <w:tcBorders>
              <w:top w:val="nil"/>
              <w:left w:val="nil"/>
              <w:bottom w:val="single" w:sz="4" w:space="0" w:color="auto"/>
              <w:right w:val="single" w:sz="4" w:space="0" w:color="auto"/>
            </w:tcBorders>
            <w:shd w:val="clear" w:color="auto" w:fill="auto"/>
            <w:noWrap/>
            <w:vAlign w:val="bottom"/>
            <w:hideMark/>
          </w:tcPr>
          <w:p w14:paraId="462E678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4E555AA"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D4447B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pd_l_profile_id </w:t>
            </w:r>
          </w:p>
        </w:tc>
        <w:tc>
          <w:tcPr>
            <w:tcW w:w="3500" w:type="dxa"/>
            <w:tcBorders>
              <w:top w:val="nil"/>
              <w:left w:val="nil"/>
              <w:bottom w:val="single" w:sz="4" w:space="0" w:color="auto"/>
              <w:right w:val="single" w:sz="4" w:space="0" w:color="auto"/>
            </w:tcBorders>
            <w:shd w:val="clear" w:color="auto" w:fill="auto"/>
            <w:noWrap/>
            <w:vAlign w:val="bottom"/>
            <w:hideMark/>
          </w:tcPr>
          <w:p w14:paraId="0F810D3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E66D73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D1454A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pd_s_demand_curve </w:t>
            </w:r>
          </w:p>
        </w:tc>
        <w:tc>
          <w:tcPr>
            <w:tcW w:w="3500" w:type="dxa"/>
            <w:tcBorders>
              <w:top w:val="nil"/>
              <w:left w:val="nil"/>
              <w:bottom w:val="single" w:sz="4" w:space="0" w:color="auto"/>
              <w:right w:val="single" w:sz="4" w:space="0" w:color="auto"/>
            </w:tcBorders>
            <w:shd w:val="clear" w:color="auto" w:fill="auto"/>
            <w:noWrap/>
            <w:vAlign w:val="bottom"/>
            <w:hideMark/>
          </w:tcPr>
          <w:p w14:paraId="2000EBE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3A6DE9B"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A5AE16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pd_s_leakage_curve </w:t>
            </w:r>
          </w:p>
        </w:tc>
        <w:tc>
          <w:tcPr>
            <w:tcW w:w="3500" w:type="dxa"/>
            <w:tcBorders>
              <w:top w:val="nil"/>
              <w:left w:val="nil"/>
              <w:bottom w:val="single" w:sz="4" w:space="0" w:color="auto"/>
              <w:right w:val="single" w:sz="4" w:space="0" w:color="auto"/>
            </w:tcBorders>
            <w:shd w:val="clear" w:color="auto" w:fill="auto"/>
            <w:noWrap/>
            <w:vAlign w:val="bottom"/>
            <w:hideMark/>
          </w:tcPr>
          <w:p w14:paraId="7B84E08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750072" w:rsidRPr="0061581F" w14:paraId="1EC21E6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26B68E08" w14:textId="61244767" w:rsidR="00750072" w:rsidRPr="0061581F" w:rsidRDefault="00750072" w:rsidP="00405EF6">
            <w:pPr>
              <w:spacing w:after="0" w:line="240" w:lineRule="auto"/>
              <w:rPr>
                <w:rFonts w:eastAsia="Times New Roman" w:cs="Calibri"/>
                <w:color w:val="000000"/>
                <w:lang w:eastAsia="ja-JP"/>
              </w:rPr>
            </w:pPr>
            <w:r>
              <w:rPr>
                <w:rFonts w:eastAsia="Times New Roman" w:cs="Calibri"/>
                <w:color w:val="000000"/>
                <w:lang w:eastAsia="ja-JP"/>
              </w:rPr>
              <w:t>In_b_validate_model</w:t>
            </w:r>
          </w:p>
        </w:tc>
        <w:tc>
          <w:tcPr>
            <w:tcW w:w="3500" w:type="dxa"/>
            <w:tcBorders>
              <w:top w:val="nil"/>
              <w:left w:val="nil"/>
              <w:bottom w:val="single" w:sz="4" w:space="0" w:color="auto"/>
              <w:right w:val="single" w:sz="4" w:space="0" w:color="auto"/>
            </w:tcBorders>
            <w:shd w:val="clear" w:color="auto" w:fill="auto"/>
            <w:noWrap/>
            <w:vAlign w:val="bottom"/>
          </w:tcPr>
          <w:p w14:paraId="44738500" w14:textId="77777777" w:rsidR="00750072" w:rsidRPr="0061581F" w:rsidRDefault="00750072" w:rsidP="00405EF6">
            <w:pPr>
              <w:spacing w:after="0" w:line="240" w:lineRule="auto"/>
              <w:rPr>
                <w:rFonts w:eastAsia="Times New Roman" w:cs="Calibri"/>
                <w:color w:val="000000"/>
                <w:lang w:eastAsia="ja-JP"/>
              </w:rPr>
            </w:pPr>
          </w:p>
        </w:tc>
      </w:tr>
      <w:tr w:rsidR="00750072" w:rsidRPr="0061581F" w14:paraId="1CBA029C"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2EDD99A6" w14:textId="12521BA5" w:rsidR="00750072" w:rsidRDefault="00750072" w:rsidP="00405EF6">
            <w:pPr>
              <w:spacing w:after="0" w:line="240" w:lineRule="auto"/>
              <w:rPr>
                <w:rFonts w:eastAsia="Times New Roman" w:cs="Calibri"/>
                <w:color w:val="000000"/>
                <w:lang w:eastAsia="ja-JP"/>
              </w:rPr>
            </w:pPr>
            <w:r>
              <w:rPr>
                <w:rFonts w:eastAsia="Times New Roman" w:cs="Calibri"/>
                <w:color w:val="000000"/>
                <w:lang w:eastAsia="ja-JP"/>
              </w:rPr>
              <w:t>In_b_validate_run</w:t>
            </w:r>
          </w:p>
        </w:tc>
        <w:tc>
          <w:tcPr>
            <w:tcW w:w="3500" w:type="dxa"/>
            <w:tcBorders>
              <w:top w:val="nil"/>
              <w:left w:val="nil"/>
              <w:bottom w:val="single" w:sz="4" w:space="0" w:color="auto"/>
              <w:right w:val="single" w:sz="4" w:space="0" w:color="auto"/>
            </w:tcBorders>
            <w:shd w:val="clear" w:color="auto" w:fill="auto"/>
            <w:noWrap/>
            <w:vAlign w:val="bottom"/>
          </w:tcPr>
          <w:p w14:paraId="065C446F" w14:textId="77777777" w:rsidR="00750072" w:rsidRPr="0061581F" w:rsidRDefault="00750072" w:rsidP="00405EF6">
            <w:pPr>
              <w:spacing w:after="0" w:line="240" w:lineRule="auto"/>
              <w:rPr>
                <w:rFonts w:eastAsia="Times New Roman" w:cs="Calibri"/>
                <w:color w:val="000000"/>
                <w:lang w:eastAsia="ja-JP"/>
              </w:rPr>
            </w:pPr>
          </w:p>
        </w:tc>
      </w:tr>
      <w:tr w:rsidR="00405EF6" w:rsidRPr="0061581F" w14:paraId="5C2EF5E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3B6BD7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ca_l_live_data_id </w:t>
            </w:r>
          </w:p>
        </w:tc>
        <w:tc>
          <w:tcPr>
            <w:tcW w:w="3500" w:type="dxa"/>
            <w:tcBorders>
              <w:top w:val="nil"/>
              <w:left w:val="nil"/>
              <w:bottom w:val="single" w:sz="4" w:space="0" w:color="auto"/>
              <w:right w:val="single" w:sz="4" w:space="0" w:color="auto"/>
            </w:tcBorders>
            <w:shd w:val="clear" w:color="auto" w:fill="auto"/>
            <w:noWrap/>
            <w:vAlign w:val="bottom"/>
            <w:hideMark/>
          </w:tcPr>
          <w:p w14:paraId="348E8FC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585130" w:rsidRPr="00585130" w14:paraId="12AD203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07DAFE97" w14:textId="1295D95B" w:rsidR="00585130" w:rsidRPr="00585130" w:rsidRDefault="00585130" w:rsidP="00405EF6">
            <w:pPr>
              <w:spacing w:after="0" w:line="240" w:lineRule="auto"/>
              <w:rPr>
                <w:rFonts w:eastAsia="Times New Roman" w:cs="Calibri"/>
                <w:color w:val="000000"/>
                <w:lang w:eastAsia="ja-JP"/>
              </w:rPr>
            </w:pPr>
            <w:r w:rsidRPr="00585130">
              <w:rPr>
                <w:rFonts w:eastAsia="Times New Roman" w:cs="Calibri"/>
                <w:color w:val="000000"/>
                <w:lang w:eastAsia="ja-JP"/>
              </w:rPr>
              <w:t>ca_l_live_data_commit_id</w:t>
            </w:r>
          </w:p>
        </w:tc>
        <w:tc>
          <w:tcPr>
            <w:tcW w:w="3500" w:type="dxa"/>
            <w:tcBorders>
              <w:top w:val="nil"/>
              <w:left w:val="nil"/>
              <w:bottom w:val="single" w:sz="4" w:space="0" w:color="auto"/>
              <w:right w:val="single" w:sz="4" w:space="0" w:color="auto"/>
            </w:tcBorders>
            <w:shd w:val="clear" w:color="auto" w:fill="auto"/>
            <w:noWrap/>
            <w:vAlign w:val="bottom"/>
          </w:tcPr>
          <w:p w14:paraId="7765AD0F" w14:textId="77777777" w:rsidR="00585130" w:rsidRPr="00585130" w:rsidRDefault="00585130" w:rsidP="00405EF6">
            <w:pPr>
              <w:spacing w:after="0" w:line="240" w:lineRule="auto"/>
              <w:rPr>
                <w:rFonts w:eastAsia="Times New Roman" w:cs="Calibri"/>
                <w:color w:val="000000"/>
                <w:lang w:eastAsia="ja-JP"/>
              </w:rPr>
            </w:pPr>
          </w:p>
        </w:tc>
      </w:tr>
      <w:tr w:rsidR="00405EF6" w:rsidRPr="0061581F" w14:paraId="3BA1B211"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09C574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ca_s_friction_type </w:t>
            </w:r>
          </w:p>
        </w:tc>
        <w:tc>
          <w:tcPr>
            <w:tcW w:w="3500" w:type="dxa"/>
            <w:tcBorders>
              <w:top w:val="nil"/>
              <w:left w:val="nil"/>
              <w:bottom w:val="single" w:sz="4" w:space="0" w:color="auto"/>
              <w:right w:val="single" w:sz="4" w:space="0" w:color="auto"/>
            </w:tcBorders>
            <w:shd w:val="clear" w:color="auto" w:fill="auto"/>
            <w:noWrap/>
            <w:vAlign w:val="bottom"/>
            <w:hideMark/>
          </w:tcPr>
          <w:p w14:paraId="58CC95F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233656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5391CC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ca_f_min_friction </w:t>
            </w:r>
          </w:p>
        </w:tc>
        <w:tc>
          <w:tcPr>
            <w:tcW w:w="3500" w:type="dxa"/>
            <w:tcBorders>
              <w:top w:val="nil"/>
              <w:left w:val="nil"/>
              <w:bottom w:val="single" w:sz="4" w:space="0" w:color="auto"/>
              <w:right w:val="single" w:sz="4" w:space="0" w:color="auto"/>
            </w:tcBorders>
            <w:shd w:val="clear" w:color="auto" w:fill="auto"/>
            <w:noWrap/>
            <w:vAlign w:val="bottom"/>
            <w:hideMark/>
          </w:tcPr>
          <w:p w14:paraId="3B10E52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59326CD"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8C6EE2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ca_f_max_friction </w:t>
            </w:r>
          </w:p>
        </w:tc>
        <w:tc>
          <w:tcPr>
            <w:tcW w:w="3500" w:type="dxa"/>
            <w:tcBorders>
              <w:top w:val="nil"/>
              <w:left w:val="nil"/>
              <w:bottom w:val="single" w:sz="4" w:space="0" w:color="auto"/>
              <w:right w:val="single" w:sz="4" w:space="0" w:color="auto"/>
            </w:tcBorders>
            <w:shd w:val="clear" w:color="auto" w:fill="auto"/>
            <w:noWrap/>
            <w:vAlign w:val="bottom"/>
            <w:hideMark/>
          </w:tcPr>
          <w:p w14:paraId="62AB02B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785D09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94472E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ca_dte_snapshot_time </w:t>
            </w:r>
          </w:p>
        </w:tc>
        <w:tc>
          <w:tcPr>
            <w:tcW w:w="3500" w:type="dxa"/>
            <w:tcBorders>
              <w:top w:val="nil"/>
              <w:left w:val="nil"/>
              <w:bottom w:val="single" w:sz="4" w:space="0" w:color="auto"/>
              <w:right w:val="single" w:sz="4" w:space="0" w:color="auto"/>
            </w:tcBorders>
            <w:shd w:val="clear" w:color="auto" w:fill="auto"/>
            <w:noWrap/>
            <w:vAlign w:val="bottom"/>
            <w:hideMark/>
          </w:tcPr>
          <w:p w14:paraId="21F88EA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1D4AFD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39F4F7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ca_f_init_scaling_factor </w:t>
            </w:r>
          </w:p>
        </w:tc>
        <w:tc>
          <w:tcPr>
            <w:tcW w:w="3500" w:type="dxa"/>
            <w:tcBorders>
              <w:top w:val="nil"/>
              <w:left w:val="nil"/>
              <w:bottom w:val="single" w:sz="4" w:space="0" w:color="auto"/>
              <w:right w:val="single" w:sz="4" w:space="0" w:color="auto"/>
            </w:tcBorders>
            <w:shd w:val="clear" w:color="auto" w:fill="auto"/>
            <w:noWrap/>
            <w:vAlign w:val="bottom"/>
            <w:hideMark/>
          </w:tcPr>
          <w:p w14:paraId="51B7C38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91D749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76B965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wq_b_conservative_substance </w:t>
            </w:r>
          </w:p>
        </w:tc>
        <w:tc>
          <w:tcPr>
            <w:tcW w:w="3500" w:type="dxa"/>
            <w:tcBorders>
              <w:top w:val="nil"/>
              <w:left w:val="nil"/>
              <w:bottom w:val="single" w:sz="4" w:space="0" w:color="auto"/>
              <w:right w:val="single" w:sz="4" w:space="0" w:color="auto"/>
            </w:tcBorders>
            <w:shd w:val="clear" w:color="auto" w:fill="auto"/>
            <w:noWrap/>
            <w:vAlign w:val="bottom"/>
            <w:hideMark/>
          </w:tcPr>
          <w:p w14:paraId="657448E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1C27598"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A0EF1A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wq_f_init_concentration </w:t>
            </w:r>
          </w:p>
        </w:tc>
        <w:tc>
          <w:tcPr>
            <w:tcW w:w="3500" w:type="dxa"/>
            <w:tcBorders>
              <w:top w:val="nil"/>
              <w:left w:val="nil"/>
              <w:bottom w:val="single" w:sz="4" w:space="0" w:color="auto"/>
              <w:right w:val="single" w:sz="4" w:space="0" w:color="auto"/>
            </w:tcBorders>
            <w:shd w:val="clear" w:color="auto" w:fill="auto"/>
            <w:noWrap/>
            <w:vAlign w:val="bottom"/>
            <w:hideMark/>
          </w:tcPr>
          <w:p w14:paraId="6A58F52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AA1C91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C26358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wq_f_min_flow </w:t>
            </w:r>
          </w:p>
        </w:tc>
        <w:tc>
          <w:tcPr>
            <w:tcW w:w="3500" w:type="dxa"/>
            <w:tcBorders>
              <w:top w:val="nil"/>
              <w:left w:val="nil"/>
              <w:bottom w:val="single" w:sz="4" w:space="0" w:color="auto"/>
              <w:right w:val="single" w:sz="4" w:space="0" w:color="auto"/>
            </w:tcBorders>
            <w:shd w:val="clear" w:color="auto" w:fill="auto"/>
            <w:noWrap/>
            <w:vAlign w:val="bottom"/>
            <w:hideMark/>
          </w:tcPr>
          <w:p w14:paraId="70E0C99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DEAFF9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BAC7CA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wq_l_timestep </w:t>
            </w:r>
          </w:p>
        </w:tc>
        <w:tc>
          <w:tcPr>
            <w:tcW w:w="3500" w:type="dxa"/>
            <w:tcBorders>
              <w:top w:val="nil"/>
              <w:left w:val="nil"/>
              <w:bottom w:val="single" w:sz="4" w:space="0" w:color="auto"/>
              <w:right w:val="single" w:sz="4" w:space="0" w:color="auto"/>
            </w:tcBorders>
            <w:shd w:val="clear" w:color="auto" w:fill="auto"/>
            <w:noWrap/>
            <w:vAlign w:val="bottom"/>
            <w:hideMark/>
          </w:tcPr>
          <w:p w14:paraId="1336F1E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7D0456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B5C011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wq_b_langrangian_solver </w:t>
            </w:r>
          </w:p>
        </w:tc>
        <w:tc>
          <w:tcPr>
            <w:tcW w:w="3500" w:type="dxa"/>
            <w:tcBorders>
              <w:top w:val="nil"/>
              <w:left w:val="nil"/>
              <w:bottom w:val="single" w:sz="4" w:space="0" w:color="auto"/>
              <w:right w:val="single" w:sz="4" w:space="0" w:color="auto"/>
            </w:tcBorders>
            <w:shd w:val="clear" w:color="auto" w:fill="auto"/>
            <w:noWrap/>
            <w:vAlign w:val="bottom"/>
            <w:hideMark/>
          </w:tcPr>
          <w:p w14:paraId="13A1F8B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FD6548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C03329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wq_d_age_tolerance </w:t>
            </w:r>
          </w:p>
        </w:tc>
        <w:tc>
          <w:tcPr>
            <w:tcW w:w="3500" w:type="dxa"/>
            <w:tcBorders>
              <w:top w:val="nil"/>
              <w:left w:val="nil"/>
              <w:bottom w:val="single" w:sz="4" w:space="0" w:color="auto"/>
              <w:right w:val="single" w:sz="4" w:space="0" w:color="auto"/>
            </w:tcBorders>
            <w:shd w:val="clear" w:color="auto" w:fill="auto"/>
            <w:noWrap/>
            <w:vAlign w:val="bottom"/>
            <w:hideMark/>
          </w:tcPr>
          <w:p w14:paraId="41B9CC1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24ABA9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C75D3A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wq_d_conc_tolerance </w:t>
            </w:r>
          </w:p>
        </w:tc>
        <w:tc>
          <w:tcPr>
            <w:tcW w:w="3500" w:type="dxa"/>
            <w:tcBorders>
              <w:top w:val="nil"/>
              <w:left w:val="nil"/>
              <w:bottom w:val="single" w:sz="4" w:space="0" w:color="auto"/>
              <w:right w:val="single" w:sz="4" w:space="0" w:color="auto"/>
            </w:tcBorders>
            <w:shd w:val="clear" w:color="auto" w:fill="auto"/>
            <w:noWrap/>
            <w:vAlign w:val="bottom"/>
            <w:hideMark/>
          </w:tcPr>
          <w:p w14:paraId="3F44826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7495CE1"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7E566F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wq_d_trace_tolerance </w:t>
            </w:r>
          </w:p>
        </w:tc>
        <w:tc>
          <w:tcPr>
            <w:tcW w:w="3500" w:type="dxa"/>
            <w:tcBorders>
              <w:top w:val="nil"/>
              <w:left w:val="nil"/>
              <w:bottom w:val="single" w:sz="4" w:space="0" w:color="auto"/>
              <w:right w:val="single" w:sz="4" w:space="0" w:color="auto"/>
            </w:tcBorders>
            <w:shd w:val="clear" w:color="auto" w:fill="auto"/>
            <w:noWrap/>
            <w:vAlign w:val="bottom"/>
            <w:hideMark/>
          </w:tcPr>
          <w:p w14:paraId="46AC9E8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E105C0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47D0F6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wq_d_turbidity_tolerance </w:t>
            </w:r>
          </w:p>
        </w:tc>
        <w:tc>
          <w:tcPr>
            <w:tcW w:w="3500" w:type="dxa"/>
            <w:tcBorders>
              <w:top w:val="nil"/>
              <w:left w:val="nil"/>
              <w:bottom w:val="single" w:sz="4" w:space="0" w:color="auto"/>
              <w:right w:val="single" w:sz="4" w:space="0" w:color="auto"/>
            </w:tcBorders>
            <w:shd w:val="clear" w:color="auto" w:fill="auto"/>
            <w:noWrap/>
            <w:vAlign w:val="bottom"/>
            <w:hideMark/>
          </w:tcPr>
          <w:p w14:paraId="4CC509A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CF59AC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4A85FC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wq_b_turbidity_analysis </w:t>
            </w:r>
          </w:p>
        </w:tc>
        <w:tc>
          <w:tcPr>
            <w:tcW w:w="3500" w:type="dxa"/>
            <w:tcBorders>
              <w:top w:val="nil"/>
              <w:left w:val="nil"/>
              <w:bottom w:val="single" w:sz="4" w:space="0" w:color="auto"/>
              <w:right w:val="single" w:sz="4" w:space="0" w:color="auto"/>
            </w:tcBorders>
            <w:shd w:val="clear" w:color="auto" w:fill="auto"/>
            <w:noWrap/>
            <w:vAlign w:val="bottom"/>
            <w:hideMark/>
          </w:tcPr>
          <w:p w14:paraId="1A6E1A5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81044C" w14:paraId="716CC26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53EB076" w14:textId="77777777" w:rsidR="00405EF6" w:rsidRPr="0061581F" w:rsidRDefault="00405EF6" w:rsidP="00405EF6">
            <w:pPr>
              <w:spacing w:after="0" w:line="240" w:lineRule="auto"/>
              <w:rPr>
                <w:rFonts w:eastAsia="Times New Roman" w:cs="Calibri"/>
                <w:color w:val="000000"/>
                <w:lang w:val="it-IT" w:eastAsia="ja-JP"/>
              </w:rPr>
            </w:pPr>
            <w:r w:rsidRPr="0061581F">
              <w:rPr>
                <w:rFonts w:eastAsia="Times New Roman" w:cs="Calibri"/>
                <w:color w:val="000000"/>
                <w:lang w:val="it-IT" w:eastAsia="ja-JP"/>
              </w:rPr>
              <w:t xml:space="preserve">wq_l_solute_data_id </w:t>
            </w:r>
          </w:p>
        </w:tc>
        <w:tc>
          <w:tcPr>
            <w:tcW w:w="3500" w:type="dxa"/>
            <w:tcBorders>
              <w:top w:val="nil"/>
              <w:left w:val="nil"/>
              <w:bottom w:val="single" w:sz="4" w:space="0" w:color="auto"/>
              <w:right w:val="single" w:sz="4" w:space="0" w:color="auto"/>
            </w:tcBorders>
            <w:shd w:val="clear" w:color="auto" w:fill="auto"/>
            <w:noWrap/>
            <w:vAlign w:val="bottom"/>
            <w:hideMark/>
          </w:tcPr>
          <w:p w14:paraId="11046A40" w14:textId="77777777" w:rsidR="00405EF6" w:rsidRPr="0061581F" w:rsidRDefault="00405EF6" w:rsidP="00405EF6">
            <w:pPr>
              <w:spacing w:after="0" w:line="240" w:lineRule="auto"/>
              <w:rPr>
                <w:rFonts w:eastAsia="Times New Roman" w:cs="Calibri"/>
                <w:color w:val="000000"/>
                <w:lang w:val="it-IT" w:eastAsia="ja-JP"/>
              </w:rPr>
            </w:pPr>
            <w:r w:rsidRPr="0061581F">
              <w:rPr>
                <w:rFonts w:eastAsia="Times New Roman" w:cs="Calibri"/>
                <w:color w:val="000000"/>
                <w:lang w:val="it-IT" w:eastAsia="ja-JP"/>
              </w:rPr>
              <w:t> </w:t>
            </w:r>
          </w:p>
        </w:tc>
      </w:tr>
      <w:tr w:rsidR="00405EF6" w:rsidRPr="0061581F" w14:paraId="3B694F5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46A1F1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wq_trace_node_0 </w:t>
            </w:r>
          </w:p>
        </w:tc>
        <w:tc>
          <w:tcPr>
            <w:tcW w:w="3500" w:type="dxa"/>
            <w:tcBorders>
              <w:top w:val="nil"/>
              <w:left w:val="nil"/>
              <w:bottom w:val="single" w:sz="4" w:space="0" w:color="auto"/>
              <w:right w:val="single" w:sz="4" w:space="0" w:color="auto"/>
            </w:tcBorders>
            <w:shd w:val="clear" w:color="auto" w:fill="auto"/>
            <w:noWrap/>
            <w:vAlign w:val="bottom"/>
            <w:hideMark/>
          </w:tcPr>
          <w:p w14:paraId="2637880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String</w:t>
            </w:r>
          </w:p>
        </w:tc>
      </w:tr>
      <w:tr w:rsidR="00405EF6" w:rsidRPr="0061581F" w14:paraId="6488E14C"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2150F7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wq_trace_node_1 </w:t>
            </w:r>
          </w:p>
        </w:tc>
        <w:tc>
          <w:tcPr>
            <w:tcW w:w="3500" w:type="dxa"/>
            <w:tcBorders>
              <w:top w:val="nil"/>
              <w:left w:val="nil"/>
              <w:bottom w:val="single" w:sz="4" w:space="0" w:color="auto"/>
              <w:right w:val="single" w:sz="4" w:space="0" w:color="auto"/>
            </w:tcBorders>
            <w:shd w:val="clear" w:color="auto" w:fill="auto"/>
            <w:noWrap/>
            <w:vAlign w:val="bottom"/>
            <w:hideMark/>
          </w:tcPr>
          <w:p w14:paraId="0D006E01" w14:textId="17DA27F0"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String</w:t>
            </w:r>
            <w:r w:rsidR="00750072">
              <w:rPr>
                <w:rFonts w:eastAsia="Times New Roman" w:cs="Calibri"/>
                <w:color w:val="000000"/>
                <w:lang w:eastAsia="ja-JP"/>
              </w:rPr>
              <w:t xml:space="preserve"> (… and upto node_29)</w:t>
            </w:r>
          </w:p>
        </w:tc>
      </w:tr>
      <w:tr w:rsidR="00750072" w:rsidRPr="0061581F" w14:paraId="1CD1668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18F19A99" w14:textId="01788F52" w:rsidR="00750072" w:rsidRPr="0061581F" w:rsidRDefault="00750072" w:rsidP="00405EF6">
            <w:pPr>
              <w:spacing w:after="0" w:line="240" w:lineRule="auto"/>
              <w:rPr>
                <w:rFonts w:eastAsia="Times New Roman" w:cs="Calibri"/>
                <w:color w:val="000000"/>
                <w:lang w:eastAsia="ja-JP"/>
              </w:rPr>
            </w:pPr>
            <w:r w:rsidRPr="00750072">
              <w:rPr>
                <w:rFonts w:eastAsia="Times New Roman" w:cs="Calibri"/>
                <w:color w:val="000000"/>
                <w:lang w:eastAsia="ja-JP"/>
              </w:rPr>
              <w:lastRenderedPageBreak/>
              <w:t>wq_b_langrangian_solver</w:t>
            </w:r>
          </w:p>
        </w:tc>
        <w:tc>
          <w:tcPr>
            <w:tcW w:w="3500" w:type="dxa"/>
            <w:tcBorders>
              <w:top w:val="nil"/>
              <w:left w:val="nil"/>
              <w:bottom w:val="single" w:sz="4" w:space="0" w:color="auto"/>
              <w:right w:val="single" w:sz="4" w:space="0" w:color="auto"/>
            </w:tcBorders>
            <w:shd w:val="clear" w:color="auto" w:fill="auto"/>
            <w:noWrap/>
            <w:vAlign w:val="bottom"/>
          </w:tcPr>
          <w:p w14:paraId="07C49D40" w14:textId="77777777" w:rsidR="00750072" w:rsidRPr="0061581F" w:rsidRDefault="00750072" w:rsidP="00405EF6">
            <w:pPr>
              <w:spacing w:after="0" w:line="240" w:lineRule="auto"/>
              <w:rPr>
                <w:rFonts w:eastAsia="Times New Roman" w:cs="Calibri"/>
                <w:color w:val="000000"/>
                <w:lang w:eastAsia="ja-JP"/>
              </w:rPr>
            </w:pPr>
          </w:p>
        </w:tc>
      </w:tr>
      <w:tr w:rsidR="00750072" w:rsidRPr="0061581F" w14:paraId="6C7A242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22A86ADD" w14:textId="6788C592" w:rsidR="00750072" w:rsidRPr="0061581F" w:rsidRDefault="00750072" w:rsidP="00405EF6">
            <w:pPr>
              <w:spacing w:after="0" w:line="240" w:lineRule="auto"/>
              <w:rPr>
                <w:rFonts w:eastAsia="Times New Roman" w:cs="Calibri"/>
                <w:color w:val="000000"/>
                <w:lang w:eastAsia="ja-JP"/>
              </w:rPr>
            </w:pPr>
            <w:r w:rsidRPr="00750072">
              <w:rPr>
                <w:rFonts w:eastAsia="Times New Roman" w:cs="Calibri"/>
                <w:color w:val="000000"/>
                <w:lang w:eastAsia="ja-JP"/>
              </w:rPr>
              <w:t>wq_d_age_tolerance</w:t>
            </w:r>
          </w:p>
        </w:tc>
        <w:tc>
          <w:tcPr>
            <w:tcW w:w="3500" w:type="dxa"/>
            <w:tcBorders>
              <w:top w:val="nil"/>
              <w:left w:val="nil"/>
              <w:bottom w:val="single" w:sz="4" w:space="0" w:color="auto"/>
              <w:right w:val="single" w:sz="4" w:space="0" w:color="auto"/>
            </w:tcBorders>
            <w:shd w:val="clear" w:color="auto" w:fill="auto"/>
            <w:noWrap/>
            <w:vAlign w:val="bottom"/>
          </w:tcPr>
          <w:p w14:paraId="32186226" w14:textId="77777777" w:rsidR="00750072" w:rsidRPr="0061581F" w:rsidRDefault="00750072" w:rsidP="00405EF6">
            <w:pPr>
              <w:spacing w:after="0" w:line="240" w:lineRule="auto"/>
              <w:rPr>
                <w:rFonts w:eastAsia="Times New Roman" w:cs="Calibri"/>
                <w:color w:val="000000"/>
                <w:lang w:eastAsia="ja-JP"/>
              </w:rPr>
            </w:pPr>
          </w:p>
        </w:tc>
      </w:tr>
      <w:tr w:rsidR="00750072" w:rsidRPr="0061581F" w14:paraId="33B99B81"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2936544D" w14:textId="4C39398C" w:rsidR="00750072" w:rsidRPr="0061581F" w:rsidRDefault="00750072" w:rsidP="00405EF6">
            <w:pPr>
              <w:spacing w:after="0" w:line="240" w:lineRule="auto"/>
              <w:rPr>
                <w:rFonts w:eastAsia="Times New Roman" w:cs="Calibri"/>
                <w:color w:val="000000"/>
                <w:lang w:eastAsia="ja-JP"/>
              </w:rPr>
            </w:pPr>
            <w:r w:rsidRPr="00750072">
              <w:rPr>
                <w:rFonts w:eastAsia="Times New Roman" w:cs="Calibri"/>
                <w:color w:val="000000"/>
                <w:lang w:eastAsia="ja-JP"/>
              </w:rPr>
              <w:t>wq_d_conc_tolerance</w:t>
            </w:r>
          </w:p>
        </w:tc>
        <w:tc>
          <w:tcPr>
            <w:tcW w:w="3500" w:type="dxa"/>
            <w:tcBorders>
              <w:top w:val="nil"/>
              <w:left w:val="nil"/>
              <w:bottom w:val="single" w:sz="4" w:space="0" w:color="auto"/>
              <w:right w:val="single" w:sz="4" w:space="0" w:color="auto"/>
            </w:tcBorders>
            <w:shd w:val="clear" w:color="auto" w:fill="auto"/>
            <w:noWrap/>
            <w:vAlign w:val="bottom"/>
          </w:tcPr>
          <w:p w14:paraId="244CDCA6" w14:textId="77777777" w:rsidR="00750072" w:rsidRPr="0061581F" w:rsidRDefault="00750072" w:rsidP="00405EF6">
            <w:pPr>
              <w:spacing w:after="0" w:line="240" w:lineRule="auto"/>
              <w:rPr>
                <w:rFonts w:eastAsia="Times New Roman" w:cs="Calibri"/>
                <w:color w:val="000000"/>
                <w:lang w:eastAsia="ja-JP"/>
              </w:rPr>
            </w:pPr>
          </w:p>
        </w:tc>
      </w:tr>
      <w:tr w:rsidR="00750072" w:rsidRPr="0061581F" w14:paraId="2DF13E7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3AC4E59B" w14:textId="7E2F5F54" w:rsidR="00750072" w:rsidRPr="0061581F" w:rsidRDefault="00750072" w:rsidP="00405EF6">
            <w:pPr>
              <w:spacing w:after="0" w:line="240" w:lineRule="auto"/>
              <w:rPr>
                <w:rFonts w:eastAsia="Times New Roman" w:cs="Calibri"/>
                <w:color w:val="000000"/>
                <w:lang w:eastAsia="ja-JP"/>
              </w:rPr>
            </w:pPr>
            <w:r w:rsidRPr="00750072">
              <w:rPr>
                <w:rFonts w:eastAsia="Times New Roman" w:cs="Calibri"/>
                <w:color w:val="000000"/>
                <w:lang w:eastAsia="ja-JP"/>
              </w:rPr>
              <w:t>wq_d_trace_tolerance</w:t>
            </w:r>
          </w:p>
        </w:tc>
        <w:tc>
          <w:tcPr>
            <w:tcW w:w="3500" w:type="dxa"/>
            <w:tcBorders>
              <w:top w:val="nil"/>
              <w:left w:val="nil"/>
              <w:bottom w:val="single" w:sz="4" w:space="0" w:color="auto"/>
              <w:right w:val="single" w:sz="4" w:space="0" w:color="auto"/>
            </w:tcBorders>
            <w:shd w:val="clear" w:color="auto" w:fill="auto"/>
            <w:noWrap/>
            <w:vAlign w:val="bottom"/>
          </w:tcPr>
          <w:p w14:paraId="2EA93F61" w14:textId="77777777" w:rsidR="00750072" w:rsidRPr="0061581F" w:rsidRDefault="00750072" w:rsidP="00405EF6">
            <w:pPr>
              <w:spacing w:after="0" w:line="240" w:lineRule="auto"/>
              <w:rPr>
                <w:rFonts w:eastAsia="Times New Roman" w:cs="Calibri"/>
                <w:color w:val="000000"/>
                <w:lang w:eastAsia="ja-JP"/>
              </w:rPr>
            </w:pPr>
          </w:p>
        </w:tc>
      </w:tr>
      <w:tr w:rsidR="00750072" w:rsidRPr="0061581F" w14:paraId="7209DD1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1CB74550" w14:textId="06286EA4" w:rsidR="00750072" w:rsidRPr="0061581F" w:rsidRDefault="00750072" w:rsidP="00405EF6">
            <w:pPr>
              <w:spacing w:after="0" w:line="240" w:lineRule="auto"/>
              <w:rPr>
                <w:rFonts w:eastAsia="Times New Roman" w:cs="Calibri"/>
                <w:color w:val="000000"/>
                <w:lang w:eastAsia="ja-JP"/>
              </w:rPr>
            </w:pPr>
            <w:r w:rsidRPr="00750072">
              <w:rPr>
                <w:rFonts w:eastAsia="Times New Roman" w:cs="Calibri"/>
                <w:color w:val="000000"/>
                <w:lang w:eastAsia="ja-JP"/>
              </w:rPr>
              <w:t>wq_d_turbidity_tolerance</w:t>
            </w:r>
          </w:p>
        </w:tc>
        <w:tc>
          <w:tcPr>
            <w:tcW w:w="3500" w:type="dxa"/>
            <w:tcBorders>
              <w:top w:val="nil"/>
              <w:left w:val="nil"/>
              <w:bottom w:val="single" w:sz="4" w:space="0" w:color="auto"/>
              <w:right w:val="single" w:sz="4" w:space="0" w:color="auto"/>
            </w:tcBorders>
            <w:shd w:val="clear" w:color="auto" w:fill="auto"/>
            <w:noWrap/>
            <w:vAlign w:val="bottom"/>
          </w:tcPr>
          <w:p w14:paraId="3DEAC164" w14:textId="77777777" w:rsidR="00750072" w:rsidRPr="0061581F" w:rsidRDefault="00750072" w:rsidP="00405EF6">
            <w:pPr>
              <w:spacing w:after="0" w:line="240" w:lineRule="auto"/>
              <w:rPr>
                <w:rFonts w:eastAsia="Times New Roman" w:cs="Calibri"/>
                <w:color w:val="000000"/>
                <w:lang w:eastAsia="ja-JP"/>
              </w:rPr>
            </w:pPr>
          </w:p>
        </w:tc>
      </w:tr>
      <w:tr w:rsidR="00750072" w:rsidRPr="0061581F" w14:paraId="751B48A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79DC0791" w14:textId="57A7B819" w:rsidR="00750072" w:rsidRPr="0061581F" w:rsidRDefault="00750072" w:rsidP="00405EF6">
            <w:pPr>
              <w:spacing w:after="0" w:line="240" w:lineRule="auto"/>
              <w:rPr>
                <w:rFonts w:eastAsia="Times New Roman" w:cs="Calibri"/>
                <w:color w:val="000000"/>
                <w:lang w:eastAsia="ja-JP"/>
              </w:rPr>
            </w:pPr>
            <w:r w:rsidRPr="00750072">
              <w:rPr>
                <w:rFonts w:eastAsia="Times New Roman" w:cs="Calibri"/>
                <w:color w:val="000000"/>
                <w:lang w:eastAsia="ja-JP"/>
              </w:rPr>
              <w:t>wq_b_turbidity_analysis</w:t>
            </w:r>
          </w:p>
        </w:tc>
        <w:tc>
          <w:tcPr>
            <w:tcW w:w="3500" w:type="dxa"/>
            <w:tcBorders>
              <w:top w:val="nil"/>
              <w:left w:val="nil"/>
              <w:bottom w:val="single" w:sz="4" w:space="0" w:color="auto"/>
              <w:right w:val="single" w:sz="4" w:space="0" w:color="auto"/>
            </w:tcBorders>
            <w:shd w:val="clear" w:color="auto" w:fill="auto"/>
            <w:noWrap/>
            <w:vAlign w:val="bottom"/>
          </w:tcPr>
          <w:p w14:paraId="091B3DB7" w14:textId="77777777" w:rsidR="00750072" w:rsidRPr="0061581F" w:rsidRDefault="00750072" w:rsidP="00405EF6">
            <w:pPr>
              <w:spacing w:after="0" w:line="240" w:lineRule="auto"/>
              <w:rPr>
                <w:rFonts w:eastAsia="Times New Roman" w:cs="Calibri"/>
                <w:color w:val="000000"/>
                <w:lang w:eastAsia="ja-JP"/>
              </w:rPr>
            </w:pPr>
          </w:p>
        </w:tc>
      </w:tr>
      <w:tr w:rsidR="00405EF6" w:rsidRPr="0061581F" w14:paraId="703111E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154ABD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ws_s_sediment_name </w:t>
            </w:r>
          </w:p>
        </w:tc>
        <w:tc>
          <w:tcPr>
            <w:tcW w:w="3500" w:type="dxa"/>
            <w:tcBorders>
              <w:top w:val="nil"/>
              <w:left w:val="nil"/>
              <w:bottom w:val="single" w:sz="4" w:space="0" w:color="auto"/>
              <w:right w:val="single" w:sz="4" w:space="0" w:color="auto"/>
            </w:tcBorders>
            <w:shd w:val="clear" w:color="auto" w:fill="auto"/>
            <w:noWrap/>
            <w:vAlign w:val="bottom"/>
            <w:hideMark/>
          </w:tcPr>
          <w:p w14:paraId="7851AB9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D591B1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587C3F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ws_f_sediment_density </w:t>
            </w:r>
          </w:p>
        </w:tc>
        <w:tc>
          <w:tcPr>
            <w:tcW w:w="3500" w:type="dxa"/>
            <w:tcBorders>
              <w:top w:val="nil"/>
              <w:left w:val="nil"/>
              <w:bottom w:val="single" w:sz="4" w:space="0" w:color="auto"/>
              <w:right w:val="single" w:sz="4" w:space="0" w:color="auto"/>
            </w:tcBorders>
            <w:shd w:val="clear" w:color="auto" w:fill="auto"/>
            <w:noWrap/>
            <w:vAlign w:val="bottom"/>
            <w:hideMark/>
          </w:tcPr>
          <w:p w14:paraId="6475FC3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BF7BCA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E708CF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ws_f_sediment_diameter </w:t>
            </w:r>
          </w:p>
        </w:tc>
        <w:tc>
          <w:tcPr>
            <w:tcW w:w="3500" w:type="dxa"/>
            <w:tcBorders>
              <w:top w:val="nil"/>
              <w:left w:val="nil"/>
              <w:bottom w:val="single" w:sz="4" w:space="0" w:color="auto"/>
              <w:right w:val="single" w:sz="4" w:space="0" w:color="auto"/>
            </w:tcBorders>
            <w:shd w:val="clear" w:color="auto" w:fill="auto"/>
            <w:noWrap/>
            <w:vAlign w:val="bottom"/>
            <w:hideMark/>
          </w:tcPr>
          <w:p w14:paraId="3EDD544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3DACDF1"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A0D32B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ws_f_deposition_limit </w:t>
            </w:r>
          </w:p>
        </w:tc>
        <w:tc>
          <w:tcPr>
            <w:tcW w:w="3500" w:type="dxa"/>
            <w:tcBorders>
              <w:top w:val="nil"/>
              <w:left w:val="nil"/>
              <w:bottom w:val="single" w:sz="4" w:space="0" w:color="auto"/>
              <w:right w:val="single" w:sz="4" w:space="0" w:color="auto"/>
            </w:tcBorders>
            <w:shd w:val="clear" w:color="auto" w:fill="auto"/>
            <w:noWrap/>
            <w:vAlign w:val="bottom"/>
            <w:hideMark/>
          </w:tcPr>
          <w:p w14:paraId="675FDE2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70DA2CB"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C1B8AD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ws_f_suspension_limit </w:t>
            </w:r>
          </w:p>
        </w:tc>
        <w:tc>
          <w:tcPr>
            <w:tcW w:w="3500" w:type="dxa"/>
            <w:tcBorders>
              <w:top w:val="nil"/>
              <w:left w:val="nil"/>
              <w:bottom w:val="single" w:sz="4" w:space="0" w:color="auto"/>
              <w:right w:val="single" w:sz="4" w:space="0" w:color="auto"/>
            </w:tcBorders>
            <w:shd w:val="clear" w:color="auto" w:fill="auto"/>
            <w:noWrap/>
            <w:vAlign w:val="bottom"/>
            <w:hideMark/>
          </w:tcPr>
          <w:p w14:paraId="27AA305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646B38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12B252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ff_l_selection_id </w:t>
            </w:r>
          </w:p>
        </w:tc>
        <w:tc>
          <w:tcPr>
            <w:tcW w:w="3500" w:type="dxa"/>
            <w:tcBorders>
              <w:top w:val="nil"/>
              <w:left w:val="nil"/>
              <w:bottom w:val="single" w:sz="4" w:space="0" w:color="auto"/>
              <w:right w:val="single" w:sz="4" w:space="0" w:color="auto"/>
            </w:tcBorders>
            <w:shd w:val="clear" w:color="auto" w:fill="auto"/>
            <w:noWrap/>
            <w:vAlign w:val="bottom"/>
            <w:hideMark/>
          </w:tcPr>
          <w:p w14:paraId="1F3C459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8FDB1F3"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163388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ff_l_data_id </w:t>
            </w:r>
          </w:p>
        </w:tc>
        <w:tc>
          <w:tcPr>
            <w:tcW w:w="3500" w:type="dxa"/>
            <w:tcBorders>
              <w:top w:val="nil"/>
              <w:left w:val="nil"/>
              <w:bottom w:val="single" w:sz="4" w:space="0" w:color="auto"/>
              <w:right w:val="single" w:sz="4" w:space="0" w:color="auto"/>
            </w:tcBorders>
            <w:shd w:val="clear" w:color="auto" w:fill="auto"/>
            <w:noWrap/>
            <w:vAlign w:val="bottom"/>
            <w:hideMark/>
          </w:tcPr>
          <w:p w14:paraId="167CB37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CD09ECD"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7A0895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ff_f_hydrant_diameter </w:t>
            </w:r>
          </w:p>
        </w:tc>
        <w:tc>
          <w:tcPr>
            <w:tcW w:w="3500" w:type="dxa"/>
            <w:tcBorders>
              <w:top w:val="nil"/>
              <w:left w:val="nil"/>
              <w:bottom w:val="single" w:sz="4" w:space="0" w:color="auto"/>
              <w:right w:val="single" w:sz="4" w:space="0" w:color="auto"/>
            </w:tcBorders>
            <w:shd w:val="clear" w:color="auto" w:fill="auto"/>
            <w:noWrap/>
            <w:vAlign w:val="bottom"/>
            <w:hideMark/>
          </w:tcPr>
          <w:p w14:paraId="74C10B0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CB3916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A68EC2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ff_f_local_loss </w:t>
            </w:r>
          </w:p>
        </w:tc>
        <w:tc>
          <w:tcPr>
            <w:tcW w:w="3500" w:type="dxa"/>
            <w:tcBorders>
              <w:top w:val="nil"/>
              <w:left w:val="nil"/>
              <w:bottom w:val="single" w:sz="4" w:space="0" w:color="auto"/>
              <w:right w:val="single" w:sz="4" w:space="0" w:color="auto"/>
            </w:tcBorders>
            <w:shd w:val="clear" w:color="auto" w:fill="auto"/>
            <w:noWrap/>
            <w:vAlign w:val="bottom"/>
            <w:hideMark/>
          </w:tcPr>
          <w:p w14:paraId="06393BB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C8E404C"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FDDD45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ff_f_fire_flow </w:t>
            </w:r>
          </w:p>
        </w:tc>
        <w:tc>
          <w:tcPr>
            <w:tcW w:w="3500" w:type="dxa"/>
            <w:tcBorders>
              <w:top w:val="nil"/>
              <w:left w:val="nil"/>
              <w:bottom w:val="single" w:sz="4" w:space="0" w:color="auto"/>
              <w:right w:val="single" w:sz="4" w:space="0" w:color="auto"/>
            </w:tcBorders>
            <w:shd w:val="clear" w:color="auto" w:fill="auto"/>
            <w:noWrap/>
            <w:vAlign w:val="bottom"/>
            <w:hideMark/>
          </w:tcPr>
          <w:p w14:paraId="2C26EE3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7E553B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8458EE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ff_f_residual_pressure </w:t>
            </w:r>
          </w:p>
        </w:tc>
        <w:tc>
          <w:tcPr>
            <w:tcW w:w="3500" w:type="dxa"/>
            <w:tcBorders>
              <w:top w:val="nil"/>
              <w:left w:val="nil"/>
              <w:bottom w:val="single" w:sz="4" w:space="0" w:color="auto"/>
              <w:right w:val="single" w:sz="4" w:space="0" w:color="auto"/>
            </w:tcBorders>
            <w:shd w:val="clear" w:color="auto" w:fill="auto"/>
            <w:noWrap/>
            <w:vAlign w:val="bottom"/>
            <w:hideMark/>
          </w:tcPr>
          <w:p w14:paraId="0F88385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A11518B"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3C8861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ff_n_Enforce </w:t>
            </w:r>
          </w:p>
        </w:tc>
        <w:tc>
          <w:tcPr>
            <w:tcW w:w="3500" w:type="dxa"/>
            <w:tcBorders>
              <w:top w:val="nil"/>
              <w:left w:val="nil"/>
              <w:bottom w:val="single" w:sz="4" w:space="0" w:color="auto"/>
              <w:right w:val="single" w:sz="4" w:space="0" w:color="auto"/>
            </w:tcBorders>
            <w:shd w:val="clear" w:color="auto" w:fill="auto"/>
            <w:noWrap/>
            <w:vAlign w:val="bottom"/>
            <w:hideMark/>
          </w:tcPr>
          <w:p w14:paraId="2ECD03A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0C0B00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572065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ff_n_simulation_type </w:t>
            </w:r>
          </w:p>
        </w:tc>
        <w:tc>
          <w:tcPr>
            <w:tcW w:w="3500" w:type="dxa"/>
            <w:tcBorders>
              <w:top w:val="nil"/>
              <w:left w:val="nil"/>
              <w:bottom w:val="single" w:sz="4" w:space="0" w:color="auto"/>
              <w:right w:val="single" w:sz="4" w:space="0" w:color="auto"/>
            </w:tcBorders>
            <w:shd w:val="clear" w:color="auto" w:fill="auto"/>
            <w:noWrap/>
            <w:vAlign w:val="bottom"/>
            <w:hideMark/>
          </w:tcPr>
          <w:p w14:paraId="126AA82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EAD3DD1"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B2D3B8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ff_n_data_usage </w:t>
            </w:r>
          </w:p>
        </w:tc>
        <w:tc>
          <w:tcPr>
            <w:tcW w:w="3500" w:type="dxa"/>
            <w:tcBorders>
              <w:top w:val="nil"/>
              <w:left w:val="nil"/>
              <w:bottom w:val="single" w:sz="4" w:space="0" w:color="auto"/>
              <w:right w:val="single" w:sz="4" w:space="0" w:color="auto"/>
            </w:tcBorders>
            <w:shd w:val="clear" w:color="auto" w:fill="auto"/>
            <w:noWrap/>
            <w:vAlign w:val="bottom"/>
            <w:hideMark/>
          </w:tcPr>
          <w:p w14:paraId="3150AA9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72C0DFD"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729686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ff_dte_fire_time </w:t>
            </w:r>
          </w:p>
        </w:tc>
        <w:tc>
          <w:tcPr>
            <w:tcW w:w="3500" w:type="dxa"/>
            <w:tcBorders>
              <w:top w:val="nil"/>
              <w:left w:val="nil"/>
              <w:bottom w:val="single" w:sz="4" w:space="0" w:color="auto"/>
              <w:right w:val="single" w:sz="4" w:space="0" w:color="auto"/>
            </w:tcBorders>
            <w:shd w:val="clear" w:color="auto" w:fill="auto"/>
            <w:noWrap/>
            <w:vAlign w:val="bottom"/>
            <w:hideMark/>
          </w:tcPr>
          <w:p w14:paraId="6A96D31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960AF5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021827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ff_b_cancel_existing_flow </w:t>
            </w:r>
          </w:p>
        </w:tc>
        <w:tc>
          <w:tcPr>
            <w:tcW w:w="3500" w:type="dxa"/>
            <w:tcBorders>
              <w:top w:val="nil"/>
              <w:left w:val="nil"/>
              <w:bottom w:val="single" w:sz="4" w:space="0" w:color="auto"/>
              <w:right w:val="single" w:sz="4" w:space="0" w:color="auto"/>
            </w:tcBorders>
            <w:shd w:val="clear" w:color="auto" w:fill="auto"/>
            <w:noWrap/>
            <w:vAlign w:val="bottom"/>
            <w:hideMark/>
          </w:tcPr>
          <w:p w14:paraId="1096199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CD54FA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D327AC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ff_b_zone_constraints </w:t>
            </w:r>
          </w:p>
        </w:tc>
        <w:tc>
          <w:tcPr>
            <w:tcW w:w="3500" w:type="dxa"/>
            <w:tcBorders>
              <w:top w:val="nil"/>
              <w:left w:val="nil"/>
              <w:bottom w:val="single" w:sz="4" w:space="0" w:color="auto"/>
              <w:right w:val="single" w:sz="4" w:space="0" w:color="auto"/>
            </w:tcBorders>
            <w:shd w:val="clear" w:color="auto" w:fill="auto"/>
            <w:noWrap/>
            <w:vAlign w:val="bottom"/>
            <w:hideMark/>
          </w:tcPr>
          <w:p w14:paraId="549C577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EB071C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E5D42B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ff_b_system_constraints </w:t>
            </w:r>
          </w:p>
        </w:tc>
        <w:tc>
          <w:tcPr>
            <w:tcW w:w="3500" w:type="dxa"/>
            <w:tcBorders>
              <w:top w:val="nil"/>
              <w:left w:val="nil"/>
              <w:bottom w:val="single" w:sz="4" w:space="0" w:color="auto"/>
              <w:right w:val="single" w:sz="4" w:space="0" w:color="auto"/>
            </w:tcBorders>
            <w:shd w:val="clear" w:color="auto" w:fill="auto"/>
            <w:noWrap/>
            <w:vAlign w:val="bottom"/>
            <w:hideMark/>
          </w:tcPr>
          <w:p w14:paraId="0AD5FF5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80F3F3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20AF28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ff_b_pressure_at_min_and_max </w:t>
            </w:r>
          </w:p>
        </w:tc>
        <w:tc>
          <w:tcPr>
            <w:tcW w:w="3500" w:type="dxa"/>
            <w:tcBorders>
              <w:top w:val="nil"/>
              <w:left w:val="nil"/>
              <w:bottom w:val="single" w:sz="4" w:space="0" w:color="auto"/>
              <w:right w:val="single" w:sz="4" w:space="0" w:color="auto"/>
            </w:tcBorders>
            <w:shd w:val="clear" w:color="auto" w:fill="auto"/>
            <w:noWrap/>
            <w:vAlign w:val="bottom"/>
            <w:hideMark/>
          </w:tcPr>
          <w:p w14:paraId="5908220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A5C8F4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BF8E96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ff_b_calculate_max_flow </w:t>
            </w:r>
          </w:p>
        </w:tc>
        <w:tc>
          <w:tcPr>
            <w:tcW w:w="3500" w:type="dxa"/>
            <w:tcBorders>
              <w:top w:val="nil"/>
              <w:left w:val="nil"/>
              <w:bottom w:val="single" w:sz="4" w:space="0" w:color="auto"/>
              <w:right w:val="single" w:sz="4" w:space="0" w:color="auto"/>
            </w:tcBorders>
            <w:shd w:val="clear" w:color="auto" w:fill="auto"/>
            <w:noWrap/>
            <w:vAlign w:val="bottom"/>
            <w:hideMark/>
          </w:tcPr>
          <w:p w14:paraId="472039F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1B65F8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BF1426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ff_b_calculate_hydrant_curve </w:t>
            </w:r>
          </w:p>
        </w:tc>
        <w:tc>
          <w:tcPr>
            <w:tcW w:w="3500" w:type="dxa"/>
            <w:tcBorders>
              <w:top w:val="nil"/>
              <w:left w:val="nil"/>
              <w:bottom w:val="single" w:sz="4" w:space="0" w:color="auto"/>
              <w:right w:val="single" w:sz="4" w:space="0" w:color="auto"/>
            </w:tcBorders>
            <w:shd w:val="clear" w:color="auto" w:fill="auto"/>
            <w:noWrap/>
            <w:vAlign w:val="bottom"/>
            <w:hideMark/>
          </w:tcPr>
          <w:p w14:paraId="418D385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585130" w:rsidRPr="0061581F" w14:paraId="2386827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tcPr>
          <w:p w14:paraId="2738500B" w14:textId="23CD992B" w:rsidR="00585130" w:rsidRPr="0061581F" w:rsidRDefault="00585130" w:rsidP="00405EF6">
            <w:pPr>
              <w:spacing w:after="0" w:line="240" w:lineRule="auto"/>
              <w:rPr>
                <w:rFonts w:eastAsia="Times New Roman" w:cs="Calibri"/>
                <w:color w:val="000000"/>
                <w:lang w:eastAsia="ja-JP"/>
              </w:rPr>
            </w:pPr>
            <w:r w:rsidRPr="00585130">
              <w:rPr>
                <w:rFonts w:eastAsia="Times New Roman" w:cs="Calibri"/>
                <w:color w:val="000000"/>
                <w:lang w:eastAsia="ja-JP"/>
              </w:rPr>
              <w:t>ff_b_apply_constraints_demand_nodes</w:t>
            </w:r>
          </w:p>
        </w:tc>
        <w:tc>
          <w:tcPr>
            <w:tcW w:w="3500" w:type="dxa"/>
            <w:tcBorders>
              <w:top w:val="nil"/>
              <w:left w:val="nil"/>
              <w:bottom w:val="single" w:sz="4" w:space="0" w:color="auto"/>
              <w:right w:val="single" w:sz="4" w:space="0" w:color="auto"/>
            </w:tcBorders>
            <w:shd w:val="clear" w:color="auto" w:fill="auto"/>
            <w:noWrap/>
            <w:vAlign w:val="bottom"/>
          </w:tcPr>
          <w:p w14:paraId="366388DE" w14:textId="77777777" w:rsidR="00585130" w:rsidRPr="0061581F" w:rsidRDefault="00585130" w:rsidP="00405EF6">
            <w:pPr>
              <w:spacing w:after="0" w:line="240" w:lineRule="auto"/>
              <w:rPr>
                <w:rFonts w:eastAsia="Times New Roman" w:cs="Calibri"/>
                <w:color w:val="000000"/>
                <w:lang w:eastAsia="ja-JP"/>
              </w:rPr>
            </w:pPr>
          </w:p>
        </w:tc>
      </w:tr>
      <w:tr w:rsidR="00405EF6" w:rsidRPr="0061581F" w14:paraId="6C3CF1B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C7BB1A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ff_b_insert_node </w:t>
            </w:r>
          </w:p>
        </w:tc>
        <w:tc>
          <w:tcPr>
            <w:tcW w:w="3500" w:type="dxa"/>
            <w:tcBorders>
              <w:top w:val="nil"/>
              <w:left w:val="nil"/>
              <w:bottom w:val="single" w:sz="4" w:space="0" w:color="auto"/>
              <w:right w:val="single" w:sz="4" w:space="0" w:color="auto"/>
            </w:tcBorders>
            <w:shd w:val="clear" w:color="auto" w:fill="auto"/>
            <w:noWrap/>
            <w:vAlign w:val="bottom"/>
            <w:hideMark/>
          </w:tcPr>
          <w:p w14:paraId="205B5E4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657711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91188C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ff_s_existing_node_id </w:t>
            </w:r>
          </w:p>
        </w:tc>
        <w:tc>
          <w:tcPr>
            <w:tcW w:w="3500" w:type="dxa"/>
            <w:tcBorders>
              <w:top w:val="nil"/>
              <w:left w:val="nil"/>
              <w:bottom w:val="single" w:sz="4" w:space="0" w:color="auto"/>
              <w:right w:val="single" w:sz="4" w:space="0" w:color="auto"/>
            </w:tcBorders>
            <w:shd w:val="clear" w:color="auto" w:fill="auto"/>
            <w:noWrap/>
            <w:vAlign w:val="bottom"/>
            <w:hideMark/>
          </w:tcPr>
          <w:p w14:paraId="30B8A32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B9F143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39B925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ff_s_split_pipe_id </w:t>
            </w:r>
          </w:p>
        </w:tc>
        <w:tc>
          <w:tcPr>
            <w:tcW w:w="3500" w:type="dxa"/>
            <w:tcBorders>
              <w:top w:val="nil"/>
              <w:left w:val="nil"/>
              <w:bottom w:val="single" w:sz="4" w:space="0" w:color="auto"/>
              <w:right w:val="single" w:sz="4" w:space="0" w:color="auto"/>
            </w:tcBorders>
            <w:shd w:val="clear" w:color="auto" w:fill="auto"/>
            <w:noWrap/>
            <w:vAlign w:val="bottom"/>
            <w:hideMark/>
          </w:tcPr>
          <w:p w14:paraId="1249286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C13724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0D748F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ff_f_split_pipe_distance </w:t>
            </w:r>
          </w:p>
        </w:tc>
        <w:tc>
          <w:tcPr>
            <w:tcW w:w="3500" w:type="dxa"/>
            <w:tcBorders>
              <w:top w:val="nil"/>
              <w:left w:val="nil"/>
              <w:bottom w:val="single" w:sz="4" w:space="0" w:color="auto"/>
              <w:right w:val="single" w:sz="4" w:space="0" w:color="auto"/>
            </w:tcBorders>
            <w:shd w:val="clear" w:color="auto" w:fill="auto"/>
            <w:noWrap/>
            <w:vAlign w:val="bottom"/>
            <w:hideMark/>
          </w:tcPr>
          <w:p w14:paraId="1E15F98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23C5200"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115239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ff_n_close_pipe_option </w:t>
            </w:r>
          </w:p>
        </w:tc>
        <w:tc>
          <w:tcPr>
            <w:tcW w:w="3500" w:type="dxa"/>
            <w:tcBorders>
              <w:top w:val="nil"/>
              <w:left w:val="nil"/>
              <w:bottom w:val="single" w:sz="4" w:space="0" w:color="auto"/>
              <w:right w:val="single" w:sz="4" w:space="0" w:color="auto"/>
            </w:tcBorders>
            <w:shd w:val="clear" w:color="auto" w:fill="auto"/>
            <w:noWrap/>
            <w:vAlign w:val="bottom"/>
            <w:hideMark/>
          </w:tcPr>
          <w:p w14:paraId="4303C22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984957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F2278D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ff_f_max_velocity </w:t>
            </w:r>
          </w:p>
        </w:tc>
        <w:tc>
          <w:tcPr>
            <w:tcW w:w="3500" w:type="dxa"/>
            <w:tcBorders>
              <w:top w:val="nil"/>
              <w:left w:val="nil"/>
              <w:bottom w:val="single" w:sz="4" w:space="0" w:color="auto"/>
              <w:right w:val="single" w:sz="4" w:space="0" w:color="auto"/>
            </w:tcBorders>
            <w:shd w:val="clear" w:color="auto" w:fill="auto"/>
            <w:noWrap/>
            <w:vAlign w:val="bottom"/>
            <w:hideMark/>
          </w:tcPr>
          <w:p w14:paraId="48824B0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31BB0F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E660AB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ff_f_min_node_pressure </w:t>
            </w:r>
          </w:p>
        </w:tc>
        <w:tc>
          <w:tcPr>
            <w:tcW w:w="3500" w:type="dxa"/>
            <w:tcBorders>
              <w:top w:val="nil"/>
              <w:left w:val="nil"/>
              <w:bottom w:val="single" w:sz="4" w:space="0" w:color="auto"/>
              <w:right w:val="single" w:sz="4" w:space="0" w:color="auto"/>
            </w:tcBorders>
            <w:shd w:val="clear" w:color="auto" w:fill="auto"/>
            <w:noWrap/>
            <w:vAlign w:val="bottom"/>
            <w:hideMark/>
          </w:tcPr>
          <w:p w14:paraId="2BB5A8D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56D25D8"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86225D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ff_f_min_system_pressure </w:t>
            </w:r>
          </w:p>
        </w:tc>
        <w:tc>
          <w:tcPr>
            <w:tcW w:w="3500" w:type="dxa"/>
            <w:tcBorders>
              <w:top w:val="nil"/>
              <w:left w:val="nil"/>
              <w:bottom w:val="single" w:sz="4" w:space="0" w:color="auto"/>
              <w:right w:val="single" w:sz="4" w:space="0" w:color="auto"/>
            </w:tcBorders>
            <w:shd w:val="clear" w:color="auto" w:fill="auto"/>
            <w:noWrap/>
            <w:vAlign w:val="bottom"/>
            <w:hideMark/>
          </w:tcPr>
          <w:p w14:paraId="3853799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1F4F6F3"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751B6F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ff_test_flow_0 </w:t>
            </w:r>
          </w:p>
        </w:tc>
        <w:tc>
          <w:tcPr>
            <w:tcW w:w="3500" w:type="dxa"/>
            <w:tcBorders>
              <w:top w:val="nil"/>
              <w:left w:val="nil"/>
              <w:bottom w:val="single" w:sz="4" w:space="0" w:color="auto"/>
              <w:right w:val="single" w:sz="4" w:space="0" w:color="auto"/>
            </w:tcBorders>
            <w:shd w:val="clear" w:color="auto" w:fill="auto"/>
            <w:noWrap/>
            <w:vAlign w:val="bottom"/>
            <w:hideMark/>
          </w:tcPr>
          <w:p w14:paraId="14E435E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719E6FC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DB290C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ff_test_flow_1 </w:t>
            </w:r>
          </w:p>
        </w:tc>
        <w:tc>
          <w:tcPr>
            <w:tcW w:w="3500" w:type="dxa"/>
            <w:tcBorders>
              <w:top w:val="nil"/>
              <w:left w:val="nil"/>
              <w:bottom w:val="single" w:sz="4" w:space="0" w:color="auto"/>
              <w:right w:val="single" w:sz="4" w:space="0" w:color="auto"/>
            </w:tcBorders>
            <w:shd w:val="clear" w:color="auto" w:fill="auto"/>
            <w:noWrap/>
            <w:vAlign w:val="bottom"/>
            <w:hideMark/>
          </w:tcPr>
          <w:p w14:paraId="466A287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6839C355"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632573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ff_test_flow_2 </w:t>
            </w:r>
          </w:p>
        </w:tc>
        <w:tc>
          <w:tcPr>
            <w:tcW w:w="3500" w:type="dxa"/>
            <w:tcBorders>
              <w:top w:val="nil"/>
              <w:left w:val="nil"/>
              <w:bottom w:val="single" w:sz="4" w:space="0" w:color="auto"/>
              <w:right w:val="single" w:sz="4" w:space="0" w:color="auto"/>
            </w:tcBorders>
            <w:shd w:val="clear" w:color="auto" w:fill="auto"/>
            <w:noWrap/>
            <w:vAlign w:val="bottom"/>
            <w:hideMark/>
          </w:tcPr>
          <w:p w14:paraId="3448CEF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3F1D1CE3"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B0784A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ff_test_flow_3 </w:t>
            </w:r>
          </w:p>
        </w:tc>
        <w:tc>
          <w:tcPr>
            <w:tcW w:w="3500" w:type="dxa"/>
            <w:tcBorders>
              <w:top w:val="nil"/>
              <w:left w:val="nil"/>
              <w:bottom w:val="single" w:sz="4" w:space="0" w:color="auto"/>
              <w:right w:val="single" w:sz="4" w:space="0" w:color="auto"/>
            </w:tcBorders>
            <w:shd w:val="clear" w:color="auto" w:fill="auto"/>
            <w:noWrap/>
            <w:vAlign w:val="bottom"/>
            <w:hideMark/>
          </w:tcPr>
          <w:p w14:paraId="3A7895F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5D1BA1B8"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AE9FE3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lastRenderedPageBreak/>
              <w:t xml:space="preserve">ff_test_flow_4 </w:t>
            </w:r>
          </w:p>
        </w:tc>
        <w:tc>
          <w:tcPr>
            <w:tcW w:w="3500" w:type="dxa"/>
            <w:tcBorders>
              <w:top w:val="nil"/>
              <w:left w:val="nil"/>
              <w:bottom w:val="single" w:sz="4" w:space="0" w:color="auto"/>
              <w:right w:val="single" w:sz="4" w:space="0" w:color="auto"/>
            </w:tcBorders>
            <w:shd w:val="clear" w:color="auto" w:fill="auto"/>
            <w:noWrap/>
            <w:vAlign w:val="bottom"/>
            <w:hideMark/>
          </w:tcPr>
          <w:p w14:paraId="5DCB58D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2E4CB348"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817EE7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ff_test_flow_5 </w:t>
            </w:r>
          </w:p>
        </w:tc>
        <w:tc>
          <w:tcPr>
            <w:tcW w:w="3500" w:type="dxa"/>
            <w:tcBorders>
              <w:top w:val="nil"/>
              <w:left w:val="nil"/>
              <w:bottom w:val="single" w:sz="4" w:space="0" w:color="auto"/>
              <w:right w:val="single" w:sz="4" w:space="0" w:color="auto"/>
            </w:tcBorders>
            <w:shd w:val="clear" w:color="auto" w:fill="auto"/>
            <w:noWrap/>
            <w:vAlign w:val="bottom"/>
            <w:hideMark/>
          </w:tcPr>
          <w:p w14:paraId="1924A7F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489E8A07"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F8690F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ff_test_flow_6 </w:t>
            </w:r>
          </w:p>
        </w:tc>
        <w:tc>
          <w:tcPr>
            <w:tcW w:w="3500" w:type="dxa"/>
            <w:tcBorders>
              <w:top w:val="nil"/>
              <w:left w:val="nil"/>
              <w:bottom w:val="single" w:sz="4" w:space="0" w:color="auto"/>
              <w:right w:val="single" w:sz="4" w:space="0" w:color="auto"/>
            </w:tcBorders>
            <w:shd w:val="clear" w:color="auto" w:fill="auto"/>
            <w:noWrap/>
            <w:vAlign w:val="bottom"/>
            <w:hideMark/>
          </w:tcPr>
          <w:p w14:paraId="7875572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14DDAA5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5221460"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ff_test_flow_7 </w:t>
            </w:r>
          </w:p>
        </w:tc>
        <w:tc>
          <w:tcPr>
            <w:tcW w:w="3500" w:type="dxa"/>
            <w:tcBorders>
              <w:top w:val="nil"/>
              <w:left w:val="nil"/>
              <w:bottom w:val="single" w:sz="4" w:space="0" w:color="auto"/>
              <w:right w:val="single" w:sz="4" w:space="0" w:color="auto"/>
            </w:tcBorders>
            <w:shd w:val="clear" w:color="auto" w:fill="auto"/>
            <w:noWrap/>
            <w:vAlign w:val="bottom"/>
            <w:hideMark/>
          </w:tcPr>
          <w:p w14:paraId="0774549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708B80C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6DC15F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ff_test_flow_8 </w:t>
            </w:r>
          </w:p>
        </w:tc>
        <w:tc>
          <w:tcPr>
            <w:tcW w:w="3500" w:type="dxa"/>
            <w:tcBorders>
              <w:top w:val="nil"/>
              <w:left w:val="nil"/>
              <w:bottom w:val="single" w:sz="4" w:space="0" w:color="auto"/>
              <w:right w:val="single" w:sz="4" w:space="0" w:color="auto"/>
            </w:tcBorders>
            <w:shd w:val="clear" w:color="auto" w:fill="auto"/>
            <w:noWrap/>
            <w:vAlign w:val="bottom"/>
            <w:hideMark/>
          </w:tcPr>
          <w:p w14:paraId="14432FB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61A9399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2D7928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ff_test_flow_9 </w:t>
            </w:r>
          </w:p>
        </w:tc>
        <w:tc>
          <w:tcPr>
            <w:tcW w:w="3500" w:type="dxa"/>
            <w:tcBorders>
              <w:top w:val="nil"/>
              <w:left w:val="nil"/>
              <w:bottom w:val="single" w:sz="4" w:space="0" w:color="auto"/>
              <w:right w:val="single" w:sz="4" w:space="0" w:color="auto"/>
            </w:tcBorders>
            <w:shd w:val="clear" w:color="auto" w:fill="auto"/>
            <w:noWrap/>
            <w:vAlign w:val="bottom"/>
            <w:hideMark/>
          </w:tcPr>
          <w:p w14:paraId="131D2F3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Double</w:t>
            </w:r>
          </w:p>
        </w:tc>
      </w:tr>
      <w:tr w:rsidR="00405EF6" w:rsidRPr="0061581F" w14:paraId="14BED9A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412D27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cl_f_min_pressure </w:t>
            </w:r>
          </w:p>
        </w:tc>
        <w:tc>
          <w:tcPr>
            <w:tcW w:w="3500" w:type="dxa"/>
            <w:tcBorders>
              <w:top w:val="nil"/>
              <w:left w:val="nil"/>
              <w:bottom w:val="single" w:sz="4" w:space="0" w:color="auto"/>
              <w:right w:val="single" w:sz="4" w:space="0" w:color="auto"/>
            </w:tcBorders>
            <w:shd w:val="clear" w:color="auto" w:fill="auto"/>
            <w:noWrap/>
            <w:vAlign w:val="bottom"/>
            <w:hideMark/>
          </w:tcPr>
          <w:p w14:paraId="5121B23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7634B541"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8B07DD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cl_f_duration </w:t>
            </w:r>
          </w:p>
        </w:tc>
        <w:tc>
          <w:tcPr>
            <w:tcW w:w="3500" w:type="dxa"/>
            <w:tcBorders>
              <w:top w:val="nil"/>
              <w:left w:val="nil"/>
              <w:bottom w:val="single" w:sz="4" w:space="0" w:color="auto"/>
              <w:right w:val="single" w:sz="4" w:space="0" w:color="auto"/>
            </w:tcBorders>
            <w:shd w:val="clear" w:color="auto" w:fill="auto"/>
            <w:noWrap/>
            <w:vAlign w:val="bottom"/>
            <w:hideMark/>
          </w:tcPr>
          <w:p w14:paraId="25D84DF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12156D1"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F1A705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cl_f_max_pressure </w:t>
            </w:r>
          </w:p>
        </w:tc>
        <w:tc>
          <w:tcPr>
            <w:tcW w:w="3500" w:type="dxa"/>
            <w:tcBorders>
              <w:top w:val="nil"/>
              <w:left w:val="nil"/>
              <w:bottom w:val="single" w:sz="4" w:space="0" w:color="auto"/>
              <w:right w:val="single" w:sz="4" w:space="0" w:color="auto"/>
            </w:tcBorders>
            <w:shd w:val="clear" w:color="auto" w:fill="auto"/>
            <w:noWrap/>
            <w:vAlign w:val="bottom"/>
            <w:hideMark/>
          </w:tcPr>
          <w:p w14:paraId="145522B6"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93C164A"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70C5A5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cl_f_demand_efficiency </w:t>
            </w:r>
          </w:p>
        </w:tc>
        <w:tc>
          <w:tcPr>
            <w:tcW w:w="3500" w:type="dxa"/>
            <w:tcBorders>
              <w:top w:val="nil"/>
              <w:left w:val="nil"/>
              <w:bottom w:val="single" w:sz="4" w:space="0" w:color="auto"/>
              <w:right w:val="single" w:sz="4" w:space="0" w:color="auto"/>
            </w:tcBorders>
            <w:shd w:val="clear" w:color="auto" w:fill="auto"/>
            <w:noWrap/>
            <w:vAlign w:val="bottom"/>
            <w:hideMark/>
          </w:tcPr>
          <w:p w14:paraId="4FF2308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673F8BB"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12FE2A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cl_l_ignore_count </w:t>
            </w:r>
          </w:p>
        </w:tc>
        <w:tc>
          <w:tcPr>
            <w:tcW w:w="3500" w:type="dxa"/>
            <w:tcBorders>
              <w:top w:val="nil"/>
              <w:left w:val="nil"/>
              <w:bottom w:val="single" w:sz="4" w:space="0" w:color="auto"/>
              <w:right w:val="single" w:sz="4" w:space="0" w:color="auto"/>
            </w:tcBorders>
            <w:shd w:val="clear" w:color="auto" w:fill="auto"/>
            <w:noWrap/>
            <w:vAlign w:val="bottom"/>
            <w:hideMark/>
          </w:tcPr>
          <w:p w14:paraId="151735B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C79BE5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A19FC9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cl_n_count_affected </w:t>
            </w:r>
          </w:p>
        </w:tc>
        <w:tc>
          <w:tcPr>
            <w:tcW w:w="3500" w:type="dxa"/>
            <w:tcBorders>
              <w:top w:val="nil"/>
              <w:left w:val="nil"/>
              <w:bottom w:val="single" w:sz="4" w:space="0" w:color="auto"/>
              <w:right w:val="single" w:sz="4" w:space="0" w:color="auto"/>
            </w:tcBorders>
            <w:shd w:val="clear" w:color="auto" w:fill="auto"/>
            <w:noWrap/>
            <w:vAlign w:val="bottom"/>
            <w:hideMark/>
          </w:tcPr>
          <w:p w14:paraId="71FB305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FC6E33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7587CF8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cl_f_burst_rate </w:t>
            </w:r>
          </w:p>
        </w:tc>
        <w:tc>
          <w:tcPr>
            <w:tcW w:w="3500" w:type="dxa"/>
            <w:tcBorders>
              <w:top w:val="nil"/>
              <w:left w:val="nil"/>
              <w:bottom w:val="single" w:sz="4" w:space="0" w:color="auto"/>
              <w:right w:val="single" w:sz="4" w:space="0" w:color="auto"/>
            </w:tcBorders>
            <w:shd w:val="clear" w:color="auto" w:fill="auto"/>
            <w:noWrap/>
            <w:vAlign w:val="bottom"/>
            <w:hideMark/>
          </w:tcPr>
          <w:p w14:paraId="7630F8D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D2AC7C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C0774B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cl_f_outage_duration </w:t>
            </w:r>
          </w:p>
        </w:tc>
        <w:tc>
          <w:tcPr>
            <w:tcW w:w="3500" w:type="dxa"/>
            <w:tcBorders>
              <w:top w:val="nil"/>
              <w:left w:val="nil"/>
              <w:bottom w:val="single" w:sz="4" w:space="0" w:color="auto"/>
              <w:right w:val="single" w:sz="4" w:space="0" w:color="auto"/>
            </w:tcBorders>
            <w:shd w:val="clear" w:color="auto" w:fill="auto"/>
            <w:noWrap/>
            <w:vAlign w:val="bottom"/>
            <w:hideMark/>
          </w:tcPr>
          <w:p w14:paraId="65168CF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6F671FA"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D400F2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cl_f_burst_duration </w:t>
            </w:r>
          </w:p>
        </w:tc>
        <w:tc>
          <w:tcPr>
            <w:tcW w:w="3500" w:type="dxa"/>
            <w:tcBorders>
              <w:top w:val="nil"/>
              <w:left w:val="nil"/>
              <w:bottom w:val="single" w:sz="4" w:space="0" w:color="auto"/>
              <w:right w:val="single" w:sz="4" w:space="0" w:color="auto"/>
            </w:tcBorders>
            <w:shd w:val="clear" w:color="auto" w:fill="auto"/>
            <w:noWrap/>
            <w:vAlign w:val="bottom"/>
            <w:hideMark/>
          </w:tcPr>
          <w:p w14:paraId="7D91A1B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29338A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77F652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cl_n_link_outage_period </w:t>
            </w:r>
          </w:p>
        </w:tc>
        <w:tc>
          <w:tcPr>
            <w:tcW w:w="3500" w:type="dxa"/>
            <w:tcBorders>
              <w:top w:val="nil"/>
              <w:left w:val="nil"/>
              <w:bottom w:val="single" w:sz="4" w:space="0" w:color="auto"/>
              <w:right w:val="single" w:sz="4" w:space="0" w:color="auto"/>
            </w:tcBorders>
            <w:shd w:val="clear" w:color="auto" w:fill="auto"/>
            <w:noWrap/>
            <w:vAlign w:val="bottom"/>
            <w:hideMark/>
          </w:tcPr>
          <w:p w14:paraId="7D58612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F2452F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4F06C4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cl_dte_specified_time </w:t>
            </w:r>
          </w:p>
        </w:tc>
        <w:tc>
          <w:tcPr>
            <w:tcW w:w="3500" w:type="dxa"/>
            <w:tcBorders>
              <w:top w:val="nil"/>
              <w:left w:val="nil"/>
              <w:bottom w:val="single" w:sz="4" w:space="0" w:color="auto"/>
              <w:right w:val="single" w:sz="4" w:space="0" w:color="auto"/>
            </w:tcBorders>
            <w:shd w:val="clear" w:color="auto" w:fill="auto"/>
            <w:noWrap/>
            <w:vAlign w:val="bottom"/>
            <w:hideMark/>
          </w:tcPr>
          <w:p w14:paraId="3675C57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F9C4A6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0F90DD6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cl_b_report_outage_only </w:t>
            </w:r>
          </w:p>
        </w:tc>
        <w:tc>
          <w:tcPr>
            <w:tcW w:w="3500" w:type="dxa"/>
            <w:tcBorders>
              <w:top w:val="nil"/>
              <w:left w:val="nil"/>
              <w:bottom w:val="single" w:sz="4" w:space="0" w:color="auto"/>
              <w:right w:val="single" w:sz="4" w:space="0" w:color="auto"/>
            </w:tcBorders>
            <w:shd w:val="clear" w:color="auto" w:fill="auto"/>
            <w:noWrap/>
            <w:vAlign w:val="bottom"/>
            <w:hideMark/>
          </w:tcPr>
          <w:p w14:paraId="438A66F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768014E"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19DF07E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cl_b_include_burst </w:t>
            </w:r>
          </w:p>
        </w:tc>
        <w:tc>
          <w:tcPr>
            <w:tcW w:w="3500" w:type="dxa"/>
            <w:tcBorders>
              <w:top w:val="nil"/>
              <w:left w:val="nil"/>
              <w:bottom w:val="single" w:sz="4" w:space="0" w:color="auto"/>
              <w:right w:val="single" w:sz="4" w:space="0" w:color="auto"/>
            </w:tcBorders>
            <w:shd w:val="clear" w:color="auto" w:fill="auto"/>
            <w:noWrap/>
            <w:vAlign w:val="bottom"/>
            <w:hideMark/>
          </w:tcPr>
          <w:p w14:paraId="1C3E91B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10C1D44"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C06C42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cl_b_allow_flow </w:t>
            </w:r>
          </w:p>
        </w:tc>
        <w:tc>
          <w:tcPr>
            <w:tcW w:w="3500" w:type="dxa"/>
            <w:tcBorders>
              <w:top w:val="nil"/>
              <w:left w:val="nil"/>
              <w:bottom w:val="single" w:sz="4" w:space="0" w:color="auto"/>
              <w:right w:val="single" w:sz="4" w:space="0" w:color="auto"/>
            </w:tcBorders>
            <w:shd w:val="clear" w:color="auto" w:fill="auto"/>
            <w:noWrap/>
            <w:vAlign w:val="bottom"/>
            <w:hideMark/>
          </w:tcPr>
          <w:p w14:paraId="0AA1176B"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C8EF85C"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8CB98C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cl_b_update_criticality </w:t>
            </w:r>
          </w:p>
        </w:tc>
        <w:tc>
          <w:tcPr>
            <w:tcW w:w="3500" w:type="dxa"/>
            <w:tcBorders>
              <w:top w:val="nil"/>
              <w:left w:val="nil"/>
              <w:bottom w:val="single" w:sz="4" w:space="0" w:color="auto"/>
              <w:right w:val="single" w:sz="4" w:space="0" w:color="auto"/>
            </w:tcBorders>
            <w:shd w:val="clear" w:color="auto" w:fill="auto"/>
            <w:noWrap/>
            <w:vAlign w:val="bottom"/>
            <w:hideMark/>
          </w:tcPr>
          <w:p w14:paraId="25B1441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19DEC25"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3DAA38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cl_l_include_links_selection_id </w:t>
            </w:r>
          </w:p>
        </w:tc>
        <w:tc>
          <w:tcPr>
            <w:tcW w:w="3500" w:type="dxa"/>
            <w:tcBorders>
              <w:top w:val="nil"/>
              <w:left w:val="nil"/>
              <w:bottom w:val="single" w:sz="4" w:space="0" w:color="auto"/>
              <w:right w:val="single" w:sz="4" w:space="0" w:color="auto"/>
            </w:tcBorders>
            <w:shd w:val="clear" w:color="auto" w:fill="auto"/>
            <w:noWrap/>
            <w:vAlign w:val="bottom"/>
            <w:hideMark/>
          </w:tcPr>
          <w:p w14:paraId="65BF940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2449B83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2278EBA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cl_l_exclude_links_selection_id </w:t>
            </w:r>
          </w:p>
        </w:tc>
        <w:tc>
          <w:tcPr>
            <w:tcW w:w="3500" w:type="dxa"/>
            <w:tcBorders>
              <w:top w:val="nil"/>
              <w:left w:val="nil"/>
              <w:bottom w:val="single" w:sz="4" w:space="0" w:color="auto"/>
              <w:right w:val="single" w:sz="4" w:space="0" w:color="auto"/>
            </w:tcBorders>
            <w:shd w:val="clear" w:color="auto" w:fill="auto"/>
            <w:noWrap/>
            <w:vAlign w:val="bottom"/>
            <w:hideMark/>
          </w:tcPr>
          <w:p w14:paraId="13F4756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F1F9ACF"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B2C0CF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bs_l_close_link_selection_id </w:t>
            </w:r>
          </w:p>
        </w:tc>
        <w:tc>
          <w:tcPr>
            <w:tcW w:w="3500" w:type="dxa"/>
            <w:tcBorders>
              <w:top w:val="nil"/>
              <w:left w:val="nil"/>
              <w:bottom w:val="single" w:sz="4" w:space="0" w:color="auto"/>
              <w:right w:val="single" w:sz="4" w:space="0" w:color="auto"/>
            </w:tcBorders>
            <w:shd w:val="clear" w:color="auto" w:fill="auto"/>
            <w:noWrap/>
            <w:vAlign w:val="bottom"/>
            <w:hideMark/>
          </w:tcPr>
          <w:p w14:paraId="23FA947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51A1B46"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A82ECC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bs_l_base_simulation_id </w:t>
            </w:r>
          </w:p>
        </w:tc>
        <w:tc>
          <w:tcPr>
            <w:tcW w:w="3500" w:type="dxa"/>
            <w:tcBorders>
              <w:top w:val="nil"/>
              <w:left w:val="nil"/>
              <w:bottom w:val="single" w:sz="4" w:space="0" w:color="auto"/>
              <w:right w:val="single" w:sz="4" w:space="0" w:color="auto"/>
            </w:tcBorders>
            <w:shd w:val="clear" w:color="auto" w:fill="auto"/>
            <w:noWrap/>
            <w:vAlign w:val="bottom"/>
            <w:hideMark/>
          </w:tcPr>
          <w:p w14:paraId="6BC1CE74"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6AD9F08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5950BE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bs_f_min_pressure </w:t>
            </w:r>
          </w:p>
        </w:tc>
        <w:tc>
          <w:tcPr>
            <w:tcW w:w="3500" w:type="dxa"/>
            <w:tcBorders>
              <w:top w:val="nil"/>
              <w:left w:val="nil"/>
              <w:bottom w:val="single" w:sz="4" w:space="0" w:color="auto"/>
              <w:right w:val="single" w:sz="4" w:space="0" w:color="auto"/>
            </w:tcBorders>
            <w:shd w:val="clear" w:color="auto" w:fill="auto"/>
            <w:noWrap/>
            <w:vAlign w:val="bottom"/>
            <w:hideMark/>
          </w:tcPr>
          <w:p w14:paraId="51F6244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1BD50FD2"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45ED9B9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bs_f_min_press_duration </w:t>
            </w:r>
          </w:p>
        </w:tc>
        <w:tc>
          <w:tcPr>
            <w:tcW w:w="3500" w:type="dxa"/>
            <w:tcBorders>
              <w:top w:val="nil"/>
              <w:left w:val="nil"/>
              <w:bottom w:val="single" w:sz="4" w:space="0" w:color="auto"/>
              <w:right w:val="single" w:sz="4" w:space="0" w:color="auto"/>
            </w:tcBorders>
            <w:shd w:val="clear" w:color="auto" w:fill="auto"/>
            <w:noWrap/>
            <w:vAlign w:val="bottom"/>
            <w:hideMark/>
          </w:tcPr>
          <w:p w14:paraId="47762E2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26314FC"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57CC9E9D"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bs_f_max_pressure </w:t>
            </w:r>
          </w:p>
        </w:tc>
        <w:tc>
          <w:tcPr>
            <w:tcW w:w="3500" w:type="dxa"/>
            <w:tcBorders>
              <w:top w:val="nil"/>
              <w:left w:val="nil"/>
              <w:bottom w:val="single" w:sz="4" w:space="0" w:color="auto"/>
              <w:right w:val="single" w:sz="4" w:space="0" w:color="auto"/>
            </w:tcBorders>
            <w:shd w:val="clear" w:color="auto" w:fill="auto"/>
            <w:noWrap/>
            <w:vAlign w:val="bottom"/>
            <w:hideMark/>
          </w:tcPr>
          <w:p w14:paraId="5FEDD72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6CE5AB9" w14:textId="77777777" w:rsidTr="00405EF6">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6E28D50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bs_f_max_press_duration </w:t>
            </w:r>
          </w:p>
        </w:tc>
        <w:tc>
          <w:tcPr>
            <w:tcW w:w="3500" w:type="dxa"/>
            <w:tcBorders>
              <w:top w:val="nil"/>
              <w:left w:val="nil"/>
              <w:bottom w:val="single" w:sz="4" w:space="0" w:color="auto"/>
              <w:right w:val="single" w:sz="4" w:space="0" w:color="auto"/>
            </w:tcBorders>
            <w:shd w:val="clear" w:color="auto" w:fill="auto"/>
            <w:noWrap/>
            <w:vAlign w:val="bottom"/>
            <w:hideMark/>
          </w:tcPr>
          <w:p w14:paraId="2F8119F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C66824D" w14:textId="77777777" w:rsidTr="00B6566D">
        <w:trPr>
          <w:trHeight w:val="300"/>
        </w:trPr>
        <w:tc>
          <w:tcPr>
            <w:tcW w:w="3440" w:type="dxa"/>
            <w:tcBorders>
              <w:top w:val="nil"/>
              <w:left w:val="single" w:sz="4" w:space="0" w:color="auto"/>
              <w:bottom w:val="single" w:sz="4" w:space="0" w:color="auto"/>
              <w:right w:val="single" w:sz="4" w:space="0" w:color="auto"/>
            </w:tcBorders>
            <w:shd w:val="clear" w:color="auto" w:fill="auto"/>
            <w:noWrap/>
            <w:vAlign w:val="bottom"/>
            <w:hideMark/>
          </w:tcPr>
          <w:p w14:paraId="357B28F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bs_f_max_inc_upper_threshold </w:t>
            </w:r>
          </w:p>
        </w:tc>
        <w:tc>
          <w:tcPr>
            <w:tcW w:w="3500" w:type="dxa"/>
            <w:tcBorders>
              <w:top w:val="nil"/>
              <w:left w:val="nil"/>
              <w:bottom w:val="single" w:sz="4" w:space="0" w:color="auto"/>
              <w:right w:val="single" w:sz="4" w:space="0" w:color="auto"/>
            </w:tcBorders>
            <w:shd w:val="clear" w:color="auto" w:fill="auto"/>
            <w:noWrap/>
            <w:vAlign w:val="bottom"/>
            <w:hideMark/>
          </w:tcPr>
          <w:p w14:paraId="50DEBF87"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38BAF33" w14:textId="77777777" w:rsidTr="00B6566D">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A178C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bs_f_upper_threshold_duration </w:t>
            </w:r>
          </w:p>
        </w:tc>
        <w:tc>
          <w:tcPr>
            <w:tcW w:w="3500" w:type="dxa"/>
            <w:tcBorders>
              <w:top w:val="nil"/>
              <w:left w:val="nil"/>
              <w:bottom w:val="single" w:sz="4" w:space="0" w:color="auto"/>
              <w:right w:val="single" w:sz="4" w:space="0" w:color="auto"/>
            </w:tcBorders>
            <w:shd w:val="clear" w:color="auto" w:fill="auto"/>
            <w:noWrap/>
            <w:vAlign w:val="bottom"/>
            <w:hideMark/>
          </w:tcPr>
          <w:p w14:paraId="74A4061E"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46311CAD" w14:textId="77777777" w:rsidTr="00B6566D">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D0C9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bs_f_max_dec_lower_threshold </w:t>
            </w:r>
          </w:p>
        </w:tc>
        <w:tc>
          <w:tcPr>
            <w:tcW w:w="3500" w:type="dxa"/>
            <w:tcBorders>
              <w:top w:val="nil"/>
              <w:left w:val="nil"/>
              <w:bottom w:val="single" w:sz="4" w:space="0" w:color="auto"/>
              <w:right w:val="single" w:sz="4" w:space="0" w:color="auto"/>
            </w:tcBorders>
            <w:shd w:val="clear" w:color="auto" w:fill="auto"/>
            <w:noWrap/>
            <w:vAlign w:val="bottom"/>
            <w:hideMark/>
          </w:tcPr>
          <w:p w14:paraId="45681D19"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36495704" w14:textId="77777777" w:rsidTr="00B6566D">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5F575"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bs_f_lower_threshold_duration </w:t>
            </w:r>
          </w:p>
        </w:tc>
        <w:tc>
          <w:tcPr>
            <w:tcW w:w="3500" w:type="dxa"/>
            <w:tcBorders>
              <w:top w:val="nil"/>
              <w:left w:val="nil"/>
              <w:bottom w:val="single" w:sz="4" w:space="0" w:color="auto"/>
              <w:right w:val="single" w:sz="4" w:space="0" w:color="auto"/>
            </w:tcBorders>
            <w:shd w:val="clear" w:color="auto" w:fill="auto"/>
            <w:noWrap/>
            <w:vAlign w:val="bottom"/>
            <w:hideMark/>
          </w:tcPr>
          <w:p w14:paraId="7C4676D2"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6AB6143" w14:textId="77777777" w:rsidTr="00B6566D">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C10B1"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bs_b_whole_simulation_outage </w:t>
            </w:r>
          </w:p>
        </w:tc>
        <w:tc>
          <w:tcPr>
            <w:tcW w:w="3500" w:type="dxa"/>
            <w:tcBorders>
              <w:top w:val="nil"/>
              <w:left w:val="nil"/>
              <w:bottom w:val="single" w:sz="4" w:space="0" w:color="auto"/>
              <w:right w:val="single" w:sz="4" w:space="0" w:color="auto"/>
            </w:tcBorders>
            <w:shd w:val="clear" w:color="auto" w:fill="auto"/>
            <w:noWrap/>
            <w:vAlign w:val="bottom"/>
            <w:hideMark/>
          </w:tcPr>
          <w:p w14:paraId="1C3920C8"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5516A172" w14:textId="77777777" w:rsidTr="00B6566D">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F218F"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bs_dte_shutdown_start </w:t>
            </w:r>
          </w:p>
        </w:tc>
        <w:tc>
          <w:tcPr>
            <w:tcW w:w="3500" w:type="dxa"/>
            <w:tcBorders>
              <w:top w:val="nil"/>
              <w:left w:val="nil"/>
              <w:bottom w:val="single" w:sz="4" w:space="0" w:color="auto"/>
              <w:right w:val="single" w:sz="4" w:space="0" w:color="auto"/>
            </w:tcBorders>
            <w:shd w:val="clear" w:color="auto" w:fill="auto"/>
            <w:noWrap/>
            <w:vAlign w:val="bottom"/>
            <w:hideMark/>
          </w:tcPr>
          <w:p w14:paraId="4A7712BC"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405EF6" w:rsidRPr="0061581F" w14:paraId="0AEEC320" w14:textId="77777777" w:rsidTr="00B6566D">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C6283"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xml:space="preserve">bs_dte_shutdown_end </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079C1C1A" w14:textId="77777777" w:rsidR="00405EF6" w:rsidRPr="0061581F" w:rsidRDefault="00405EF6" w:rsidP="00405EF6">
            <w:pPr>
              <w:spacing w:after="0" w:line="240" w:lineRule="auto"/>
              <w:rPr>
                <w:rFonts w:eastAsia="Times New Roman" w:cs="Calibri"/>
                <w:color w:val="000000"/>
                <w:lang w:eastAsia="ja-JP"/>
              </w:rPr>
            </w:pPr>
            <w:r w:rsidRPr="0061581F">
              <w:rPr>
                <w:rFonts w:eastAsia="Times New Roman" w:cs="Calibri"/>
                <w:color w:val="000000"/>
                <w:lang w:eastAsia="ja-JP"/>
              </w:rPr>
              <w:t> </w:t>
            </w:r>
          </w:p>
        </w:tc>
      </w:tr>
      <w:tr w:rsidR="00B6566D" w:rsidRPr="0061581F" w14:paraId="477ED759" w14:textId="77777777" w:rsidTr="00B6566D">
        <w:trPr>
          <w:trHeight w:val="300"/>
        </w:trPr>
        <w:tc>
          <w:tcPr>
            <w:tcW w:w="34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26E28A4" w14:textId="780ED7B7" w:rsidR="00B6566D" w:rsidRPr="0061581F" w:rsidRDefault="00B6566D" w:rsidP="00405EF6">
            <w:pPr>
              <w:spacing w:after="0" w:line="240" w:lineRule="auto"/>
              <w:rPr>
                <w:rFonts w:eastAsia="Times New Roman" w:cs="Calibri"/>
                <w:color w:val="000000"/>
                <w:lang w:eastAsia="ja-JP"/>
              </w:rPr>
            </w:pPr>
            <w:r w:rsidRPr="00B6566D">
              <w:rPr>
                <w:rFonts w:eastAsia="Times New Roman" w:cs="Calibri"/>
                <w:color w:val="000000"/>
                <w:lang w:eastAsia="ja-JP"/>
              </w:rPr>
              <w:t>ro_l_result_time_step</w:t>
            </w:r>
          </w:p>
        </w:tc>
        <w:tc>
          <w:tcPr>
            <w:tcW w:w="3500" w:type="dxa"/>
            <w:tcBorders>
              <w:top w:val="single" w:sz="4" w:space="0" w:color="auto"/>
              <w:left w:val="nil"/>
              <w:bottom w:val="single" w:sz="4" w:space="0" w:color="auto"/>
              <w:right w:val="single" w:sz="4" w:space="0" w:color="auto"/>
            </w:tcBorders>
            <w:shd w:val="clear" w:color="auto" w:fill="auto"/>
            <w:noWrap/>
            <w:vAlign w:val="bottom"/>
          </w:tcPr>
          <w:p w14:paraId="4719E54F" w14:textId="77777777" w:rsidR="00B6566D" w:rsidRPr="0061581F" w:rsidRDefault="00B6566D" w:rsidP="00405EF6">
            <w:pPr>
              <w:spacing w:after="0" w:line="240" w:lineRule="auto"/>
              <w:rPr>
                <w:rFonts w:eastAsia="Times New Roman" w:cs="Calibri"/>
                <w:color w:val="000000"/>
                <w:lang w:eastAsia="ja-JP"/>
              </w:rPr>
            </w:pPr>
          </w:p>
        </w:tc>
      </w:tr>
    </w:tbl>
    <w:p w14:paraId="04C06684" w14:textId="77777777" w:rsidR="00405EF6" w:rsidRPr="0061581F" w:rsidRDefault="00405EF6" w:rsidP="007250E3">
      <w:pPr>
        <w:ind w:firstLine="105"/>
      </w:pPr>
    </w:p>
    <w:p w14:paraId="642978CB" w14:textId="77777777" w:rsidR="007250E3" w:rsidRPr="0061581F" w:rsidRDefault="007250E3" w:rsidP="007250E3">
      <w:pPr>
        <w:ind w:firstLine="105"/>
      </w:pPr>
    </w:p>
    <w:p w14:paraId="260BEF58" w14:textId="77777777" w:rsidR="00F60CA7" w:rsidRDefault="00F60CA7">
      <w:r>
        <w:br w:type="page"/>
      </w:r>
    </w:p>
    <w:p w14:paraId="32E9D684" w14:textId="011D4363" w:rsidR="0013033C" w:rsidRDefault="007463DF" w:rsidP="00513572">
      <w:pPr>
        <w:pStyle w:val="Heading1"/>
        <w:spacing w:after="120"/>
      </w:pPr>
      <w:bookmarkStart w:id="57" w:name="_Toc64014938"/>
      <w:r>
        <w:lastRenderedPageBreak/>
        <w:t xml:space="preserve">Appendix </w:t>
      </w:r>
      <w:r w:rsidR="00FC1A56">
        <w:t>5</w:t>
      </w:r>
      <w:r w:rsidR="00F60CA7">
        <w:t xml:space="preserve"> </w:t>
      </w:r>
      <w:r>
        <w:t>–</w:t>
      </w:r>
      <w:r w:rsidR="0013033C">
        <w:t xml:space="preserve">‘Add-ons’ (ICM / </w:t>
      </w:r>
      <w:r w:rsidR="00BA08E9">
        <w:t>InfoAsset</w:t>
      </w:r>
      <w:r w:rsidR="0013033C">
        <w:t xml:space="preserve"> only)</w:t>
      </w:r>
      <w:bookmarkEnd w:id="57"/>
    </w:p>
    <w:p w14:paraId="4FD74DBC" w14:textId="77777777" w:rsidR="007463DF" w:rsidRDefault="007463DF" w:rsidP="007463DF">
      <w:r>
        <w:t>It is possible to store a CSV file containing the names of a number of scripts along with a name of a menu item to invoke them. These appear as sub-menu items of the ‘Run add-on’ menu item, which also appears on the ‘Network’ menu.</w:t>
      </w:r>
    </w:p>
    <w:p w14:paraId="11CDFF97" w14:textId="77777777" w:rsidR="007463DF" w:rsidRDefault="007463DF" w:rsidP="007463DF">
      <w:r>
        <w:t>The</w:t>
      </w:r>
      <w:r w:rsidR="00D42243">
        <w:t xml:space="preserve"> CSV file must be stored in a directory below that used by the user’s application data named ‘scripts’ and must be called ‘scripts.csv’.</w:t>
      </w:r>
    </w:p>
    <w:p w14:paraId="26D2F29D" w14:textId="77777777" w:rsidR="00D42243" w:rsidRDefault="00D42243" w:rsidP="007463DF">
      <w:r>
        <w:t xml:space="preserve">The name of the directory used by the user’s application data </w:t>
      </w:r>
      <w:r w:rsidR="00CA01E6">
        <w:t>will vary according to the user’s set up, version of Windows etc. and can be found in the about box of the software as ‘NEP (iws) Folder’.</w:t>
      </w:r>
    </w:p>
    <w:p w14:paraId="05B231B4" w14:textId="77777777" w:rsidR="00CA01E6" w:rsidRDefault="00CA01E6" w:rsidP="007463DF">
      <w:r>
        <w:t>Having found this folder e.g.</w:t>
      </w:r>
    </w:p>
    <w:p w14:paraId="20297081" w14:textId="77777777" w:rsidR="00CA01E6" w:rsidRDefault="00CA01E6" w:rsidP="007463DF">
      <w:r w:rsidRPr="00CA01E6">
        <w:t>C:\Users\</w:t>
      </w:r>
      <w:r>
        <w:t>badgerb</w:t>
      </w:r>
      <w:r w:rsidRPr="00CA01E6">
        <w:t>\AppData\Roaming\Innovyze\WorkgroupClient</w:t>
      </w:r>
    </w:p>
    <w:p w14:paraId="70CDBB7C" w14:textId="77777777" w:rsidR="00CA01E6" w:rsidRDefault="00CA01E6" w:rsidP="007463DF">
      <w:r>
        <w:t>Add a sub-directory called ‘scripts’.</w:t>
      </w:r>
    </w:p>
    <w:p w14:paraId="1F9E6DD9" w14:textId="77777777" w:rsidR="00CA01E6" w:rsidRDefault="00D74B15" w:rsidP="007463DF">
      <w:r>
        <w:t xml:space="preserve">The folder may also be determined by using the WSApplication.add_on_folder method, this will return the path of the scripts folder i.e. </w:t>
      </w:r>
      <w:r w:rsidRPr="00CA01E6">
        <w:t>C:\Users\</w:t>
      </w:r>
      <w:r>
        <w:t>badgerb</w:t>
      </w:r>
      <w:r w:rsidRPr="00CA01E6">
        <w:t>\AppData\Roaming\Innovyze\WorkgroupClient</w:t>
      </w:r>
      <w:r>
        <w:t>\scripts in this case.</w:t>
      </w:r>
    </w:p>
    <w:p w14:paraId="1BE8E398" w14:textId="77777777" w:rsidR="00CA01E6" w:rsidRDefault="00CA01E6" w:rsidP="007463DF">
      <w:r>
        <w:t xml:space="preserve">In this </w:t>
      </w:r>
      <w:r w:rsidR="00280105">
        <w:t xml:space="preserve">scripts.csv </w:t>
      </w:r>
      <w:r>
        <w:t>file you should add a CSV file containing 2 columns, the first being the menu item for the script, the second the path for the script file itself.</w:t>
      </w:r>
    </w:p>
    <w:p w14:paraId="506FF5D1" w14:textId="77777777" w:rsidR="00CA01E6" w:rsidRDefault="00CA01E6" w:rsidP="007463DF">
      <w:r>
        <w:t>The paths for the script files may either be fully qualified paths (i.e. beginning with a drive letter or the name of a network share)</w:t>
      </w:r>
      <w:r w:rsidR="00C32F56">
        <w:t xml:space="preserve"> in which case that path will be used, or a non-fully qualified path in which case the software will assume the file is in the folder containing the csv file or a subdirectory of it. </w:t>
      </w:r>
    </w:p>
    <w:p w14:paraId="72362438" w14:textId="77777777" w:rsidR="00A04055" w:rsidRDefault="00924CD3" w:rsidP="00F60CA7">
      <w:pPr>
        <w:sectPr w:rsidR="00A04055" w:rsidSect="00B4583C">
          <w:pgSz w:w="11906" w:h="16838" w:code="9"/>
          <w:pgMar w:top="1440" w:right="1797" w:bottom="1440" w:left="1797" w:header="709" w:footer="964" w:gutter="0"/>
          <w:cols w:space="708"/>
          <w:docGrid w:linePitch="360"/>
        </w:sectPr>
      </w:pPr>
      <w:r>
        <w:t>Changes to this file only take effect when the application is restarted</w:t>
      </w:r>
    </w:p>
    <w:p w14:paraId="22187B9F" w14:textId="07B601DF" w:rsidR="00524C0A" w:rsidRDefault="00524C0A" w:rsidP="00524C0A">
      <w:pPr>
        <w:pStyle w:val="Heading1"/>
      </w:pPr>
      <w:bookmarkStart w:id="58" w:name="_Toc64014939"/>
      <w:r>
        <w:lastRenderedPageBreak/>
        <w:t xml:space="preserve">Appendix </w:t>
      </w:r>
      <w:r w:rsidR="00FC1A56">
        <w:t>6</w:t>
      </w:r>
      <w:r>
        <w:t xml:space="preserve"> - Open Data Import / Export Centre UI Customisation</w:t>
      </w:r>
      <w:r w:rsidR="0013033C">
        <w:t xml:space="preserve"> (ICM / </w:t>
      </w:r>
      <w:r w:rsidR="00BA08E9">
        <w:t>InfoAsset</w:t>
      </w:r>
      <w:r w:rsidR="0013033C">
        <w:t xml:space="preserve"> only)</w:t>
      </w:r>
      <w:bookmarkEnd w:id="58"/>
    </w:p>
    <w:p w14:paraId="204B3F3B" w14:textId="77777777" w:rsidR="00524C0A" w:rsidRDefault="00524C0A" w:rsidP="00524C0A">
      <w:r>
        <w:t>The Ruby scripting can be used to make the import / export of data via the open data import centre more streamlined for users of the software by using Ruby scripts from the UI in conjunction with pre-prepared configuration files and the Ruby scripting's UI elements.</w:t>
      </w:r>
    </w:p>
    <w:p w14:paraId="01C58451" w14:textId="77777777" w:rsidR="00524C0A" w:rsidRDefault="00FE2411" w:rsidP="00524C0A">
      <w:r>
        <w:t>At its simplest, if you can hard-code the paths of all files, then this can be done with 2 lines of code e.g.</w:t>
      </w:r>
    </w:p>
    <w:p w14:paraId="1171CEA7" w14:textId="77777777" w:rsidR="00FE2411" w:rsidRDefault="00FE2411" w:rsidP="00057389">
      <w:pPr>
        <w:pStyle w:val="MyCode"/>
      </w:pPr>
      <w:r>
        <w:t>net=WSApplication.current_network</w:t>
      </w:r>
    </w:p>
    <w:p w14:paraId="56118B20" w14:textId="77777777" w:rsidR="00FE2411" w:rsidRDefault="00FE2411" w:rsidP="00057389">
      <w:pPr>
        <w:pStyle w:val="MyCode"/>
      </w:pPr>
      <w:r>
        <w:t>net.odic_import_ex('CSV','d:\temp\odic.cfg',nil,'Node','d:\temp\goat.csv','Pipe','d:\temp\stoat.csv')</w:t>
      </w:r>
    </w:p>
    <w:p w14:paraId="7A132CC7" w14:textId="77777777" w:rsidR="00057389" w:rsidRDefault="00057389" w:rsidP="00057389">
      <w:pPr>
        <w:pStyle w:val="MyCode"/>
      </w:pPr>
    </w:p>
    <w:p w14:paraId="4CA9CC8C" w14:textId="77777777" w:rsidR="00FE2411" w:rsidRDefault="00FE2411" w:rsidP="00FE2411">
      <w:r>
        <w:t>for import and</w:t>
      </w:r>
    </w:p>
    <w:p w14:paraId="2918F33F" w14:textId="77777777" w:rsidR="008A36C5" w:rsidRDefault="008A36C5" w:rsidP="00057389">
      <w:pPr>
        <w:pStyle w:val="MyCode"/>
      </w:pPr>
      <w:r>
        <w:t>net=WSApplication.current_network</w:t>
      </w:r>
    </w:p>
    <w:p w14:paraId="3D38904D" w14:textId="77777777" w:rsidR="008A36C5" w:rsidRDefault="008A36C5" w:rsidP="00057389">
      <w:pPr>
        <w:pStyle w:val="MyCode"/>
      </w:pPr>
      <w:r>
        <w:t>net.odec_export_ex('CSV','d:\temp\odxc.cfg',nil,'Node','d:\temp\goat2.csv','Pipe','d:\temp\stoat2.csv')</w:t>
      </w:r>
    </w:p>
    <w:p w14:paraId="3E04C0B3" w14:textId="77777777" w:rsidR="00FE2411" w:rsidRDefault="008A36C5" w:rsidP="008A36C5">
      <w:r>
        <w:t>for export.</w:t>
      </w:r>
    </w:p>
    <w:p w14:paraId="57616DFD" w14:textId="77777777" w:rsidR="008A36C5" w:rsidRDefault="008A36C5" w:rsidP="008A36C5">
      <w:r>
        <w:t>As described above, both methods take a variable number of parameters. If you are importing a large number of files you may find it less unwieldy to call the method multiple times importing one file at a time e.g</w:t>
      </w:r>
      <w:r w:rsidR="00424DF4">
        <w:t>.</w:t>
      </w:r>
    </w:p>
    <w:p w14:paraId="4FC57061" w14:textId="77777777" w:rsidR="00424DF4" w:rsidRDefault="00424DF4" w:rsidP="00057389">
      <w:pPr>
        <w:pStyle w:val="MyCode"/>
      </w:pPr>
      <w:r>
        <w:t>net=WSApplication.current_network</w:t>
      </w:r>
    </w:p>
    <w:p w14:paraId="64752189" w14:textId="77777777" w:rsidR="00424DF4" w:rsidRDefault="00424DF4" w:rsidP="00057389">
      <w:pPr>
        <w:pStyle w:val="MyCode"/>
      </w:pPr>
      <w:r>
        <w:t>import=[['Node','goat'],['Pipe','stoat']]</w:t>
      </w:r>
    </w:p>
    <w:p w14:paraId="7C947EF9" w14:textId="77777777" w:rsidR="00424DF4" w:rsidRDefault="00424DF4" w:rsidP="00057389">
      <w:pPr>
        <w:pStyle w:val="MyCode"/>
      </w:pPr>
      <w:r>
        <w:t>import.each do |f|</w:t>
      </w:r>
    </w:p>
    <w:p w14:paraId="67D82079" w14:textId="77777777" w:rsidR="00424DF4" w:rsidRDefault="00424DF4" w:rsidP="00057389">
      <w:pPr>
        <w:pStyle w:val="MyCode"/>
      </w:pPr>
      <w:r>
        <w:tab/>
        <w:t>net.odic_import_ex('CSV','d:\temp\odic.cfg',nil,f[0],'d:\temp\\'+f[1]+'.csv')</w:t>
      </w:r>
    </w:p>
    <w:p w14:paraId="6962B246" w14:textId="77777777" w:rsidR="008A36C5" w:rsidRDefault="00424DF4" w:rsidP="00057389">
      <w:pPr>
        <w:pStyle w:val="MyCode"/>
      </w:pPr>
      <w:r>
        <w:t>end</w:t>
      </w:r>
    </w:p>
    <w:p w14:paraId="0A5E0BFD" w14:textId="77777777" w:rsidR="00057389" w:rsidRDefault="00057389" w:rsidP="00057389">
      <w:pPr>
        <w:pStyle w:val="MyCode"/>
      </w:pPr>
    </w:p>
    <w:p w14:paraId="54FE933E" w14:textId="77777777" w:rsidR="00424DF4" w:rsidRDefault="00424DF4" w:rsidP="00424DF4">
      <w:r>
        <w:t>for import and</w:t>
      </w:r>
    </w:p>
    <w:p w14:paraId="4563A36A" w14:textId="77777777" w:rsidR="00424DF4" w:rsidRDefault="00424DF4" w:rsidP="00057389">
      <w:pPr>
        <w:pStyle w:val="MyCode"/>
      </w:pPr>
      <w:r>
        <w:t>net=WSApplication.current_network</w:t>
      </w:r>
    </w:p>
    <w:p w14:paraId="1A80F6F2" w14:textId="77777777" w:rsidR="00424DF4" w:rsidRDefault="00424DF4" w:rsidP="00057389">
      <w:pPr>
        <w:pStyle w:val="MyCode"/>
      </w:pPr>
      <w:r>
        <w:t>export=[['Node','goat'],['Pipe','stoat']]</w:t>
      </w:r>
    </w:p>
    <w:p w14:paraId="608E68CB" w14:textId="77777777" w:rsidR="00424DF4" w:rsidRDefault="00424DF4" w:rsidP="00057389">
      <w:pPr>
        <w:pStyle w:val="MyCode"/>
      </w:pPr>
      <w:r>
        <w:t>export.each do |f|</w:t>
      </w:r>
    </w:p>
    <w:p w14:paraId="52572D81" w14:textId="77777777" w:rsidR="00424DF4" w:rsidRDefault="00424DF4" w:rsidP="00057389">
      <w:pPr>
        <w:pStyle w:val="MyCode"/>
      </w:pPr>
      <w:r>
        <w:tab/>
        <w:t>net.odec_export_ex('CSV','d:\temp\odxc.cfg',nil,f[0],'d:\temp\\'+f[1]+'2.csv')</w:t>
      </w:r>
    </w:p>
    <w:p w14:paraId="75798E11" w14:textId="77777777" w:rsidR="00424DF4" w:rsidRDefault="00424DF4" w:rsidP="00057389">
      <w:pPr>
        <w:pStyle w:val="MyCode"/>
      </w:pPr>
      <w:r>
        <w:t>end</w:t>
      </w:r>
    </w:p>
    <w:p w14:paraId="534C2B12" w14:textId="77777777" w:rsidR="00057389" w:rsidRDefault="00057389" w:rsidP="00057389">
      <w:pPr>
        <w:pStyle w:val="MyCode"/>
      </w:pPr>
    </w:p>
    <w:p w14:paraId="2C1D25FC" w14:textId="77777777" w:rsidR="008A36C5" w:rsidRDefault="00424DF4" w:rsidP="008A36C5">
      <w:r>
        <w:t>for export.</w:t>
      </w:r>
    </w:p>
    <w:p w14:paraId="75470338" w14:textId="77777777" w:rsidR="00424DF4" w:rsidRDefault="00424DF4" w:rsidP="008A36C5"/>
    <w:p w14:paraId="405370E8" w14:textId="77777777" w:rsidR="008A36C5" w:rsidRDefault="008A36C5" w:rsidP="008A36C5">
      <w:r>
        <w:t xml:space="preserve">It should be noted that </w:t>
      </w:r>
    </w:p>
    <w:p w14:paraId="5C1F4DF8" w14:textId="77777777" w:rsidR="008A36C5" w:rsidRDefault="008A36C5" w:rsidP="00665BF5">
      <w:pPr>
        <w:pStyle w:val="ListParagraph"/>
        <w:numPr>
          <w:ilvl w:val="0"/>
          <w:numId w:val="34"/>
        </w:numPr>
      </w:pPr>
      <w:r>
        <w:t>You will not see any of the error messages on import that would appear in the text box. Exceptions are not thrown for that sort of error, only for more serious errors in the processing.</w:t>
      </w:r>
    </w:p>
    <w:p w14:paraId="37FF0D31" w14:textId="77777777" w:rsidR="008A36C5" w:rsidRDefault="008A36C5" w:rsidP="00665BF5">
      <w:pPr>
        <w:pStyle w:val="ListParagraph"/>
        <w:numPr>
          <w:ilvl w:val="0"/>
          <w:numId w:val="34"/>
        </w:numPr>
      </w:pPr>
      <w:r>
        <w:lastRenderedPageBreak/>
        <w:t>By using nil in the 3</w:t>
      </w:r>
      <w:r w:rsidRPr="008A36C5">
        <w:rPr>
          <w:vertAlign w:val="superscript"/>
        </w:rPr>
        <w:t>rd</w:t>
      </w:r>
      <w:r>
        <w:t xml:space="preserve"> parameter of each method, default behaviour will be used for the options set on the dialog, this may not be what you want.</w:t>
      </w:r>
    </w:p>
    <w:p w14:paraId="4EA9F26F" w14:textId="77777777" w:rsidR="00424DF4" w:rsidRDefault="00424DF4" w:rsidP="00386059">
      <w:pPr>
        <w:pStyle w:val="ListParagraph"/>
        <w:numPr>
          <w:ilvl w:val="0"/>
          <w:numId w:val="0"/>
        </w:numPr>
        <w:ind w:left="720"/>
      </w:pPr>
    </w:p>
    <w:p w14:paraId="68C659CC" w14:textId="77777777" w:rsidR="008A36C5" w:rsidRDefault="008A36C5" w:rsidP="008A36C5">
      <w:r>
        <w:t xml:space="preserve">The first of these can be solved by specifying </w:t>
      </w:r>
      <w:r w:rsidR="000035FC">
        <w:t>an error text file e.g.</w:t>
      </w:r>
    </w:p>
    <w:p w14:paraId="1C6FE045" w14:textId="77777777" w:rsidR="000035FC" w:rsidRPr="000035FC" w:rsidRDefault="000035FC" w:rsidP="00057389">
      <w:pPr>
        <w:pStyle w:val="MyCode"/>
      </w:pPr>
      <w:r w:rsidRPr="000035FC">
        <w:t>net=WSApplication.current_network</w:t>
      </w:r>
    </w:p>
    <w:p w14:paraId="0AFB85E5" w14:textId="77777777" w:rsidR="000035FC" w:rsidRPr="000035FC" w:rsidRDefault="000035FC" w:rsidP="00057389">
      <w:pPr>
        <w:pStyle w:val="MyCode"/>
      </w:pPr>
      <w:r w:rsidRPr="000035FC">
        <w:t>import=[['Node','goat'],['Pipe','stoat']]</w:t>
      </w:r>
    </w:p>
    <w:p w14:paraId="6E4C58F6" w14:textId="77777777" w:rsidR="000035FC" w:rsidRPr="000035FC" w:rsidRDefault="000035FC" w:rsidP="00057389">
      <w:pPr>
        <w:pStyle w:val="MyCode"/>
      </w:pPr>
      <w:r w:rsidRPr="000035FC">
        <w:t>import.each do |f|</w:t>
      </w:r>
    </w:p>
    <w:p w14:paraId="01FDCD1B" w14:textId="77777777" w:rsidR="000035FC" w:rsidRPr="000035FC" w:rsidRDefault="000035FC" w:rsidP="00057389">
      <w:pPr>
        <w:pStyle w:val="MyCode"/>
      </w:pPr>
      <w:r w:rsidRPr="000035FC">
        <w:tab/>
        <w:t>params=Hash.new</w:t>
      </w:r>
    </w:p>
    <w:p w14:paraId="00B2427B" w14:textId="77777777" w:rsidR="000035FC" w:rsidRPr="000035FC" w:rsidRDefault="000035FC" w:rsidP="00057389">
      <w:pPr>
        <w:pStyle w:val="MyCode"/>
      </w:pPr>
      <w:r w:rsidRPr="000035FC">
        <w:tab/>
        <w:t>params['Error File']='d:\\temp\\errs'+f[0]+'.txt'</w:t>
      </w:r>
    </w:p>
    <w:p w14:paraId="51AD089B" w14:textId="77777777" w:rsidR="000035FC" w:rsidRPr="000035FC" w:rsidRDefault="000035FC" w:rsidP="00057389">
      <w:pPr>
        <w:pStyle w:val="MyCode"/>
      </w:pPr>
      <w:r w:rsidRPr="000035FC">
        <w:tab/>
        <w:t>net.odic_import_ex('CSV','d:\temp\odic.cfg',params,f[0],'d:\temp\\'+f[1]+'.csv')</w:t>
      </w:r>
      <w:r w:rsidRPr="000035FC">
        <w:tab/>
      </w:r>
    </w:p>
    <w:p w14:paraId="762FFB51" w14:textId="77777777" w:rsidR="000035FC" w:rsidRDefault="000035FC" w:rsidP="00057389">
      <w:pPr>
        <w:pStyle w:val="MyCode"/>
      </w:pPr>
      <w:r w:rsidRPr="000035FC">
        <w:t>end</w:t>
      </w:r>
    </w:p>
    <w:p w14:paraId="29C9376E" w14:textId="77777777" w:rsidR="00057389" w:rsidRDefault="00057389" w:rsidP="00057389">
      <w:pPr>
        <w:pStyle w:val="MyCode"/>
      </w:pPr>
    </w:p>
    <w:p w14:paraId="27604B1B" w14:textId="77777777" w:rsidR="00341003" w:rsidRDefault="000035FC" w:rsidP="000035FC">
      <w:r>
        <w:t xml:space="preserve">The aim here is to produce one file per table. The files will be created but of zero bytes long if there are no errors for that table. </w:t>
      </w:r>
    </w:p>
    <w:p w14:paraId="342E23F9" w14:textId="77777777" w:rsidR="00341003" w:rsidRDefault="00341003" w:rsidP="00057389">
      <w:pPr>
        <w:pStyle w:val="MyCode"/>
      </w:pPr>
      <w:r>
        <w:t>You will probably want to communicate the errors to the user. In its simplest form this could be done by checking the size of the files and displaying a message box at the end of the process e.g.</w:t>
      </w:r>
    </w:p>
    <w:p w14:paraId="6926E723" w14:textId="77777777" w:rsidR="00341003" w:rsidRDefault="00341003" w:rsidP="00057389">
      <w:pPr>
        <w:pStyle w:val="MyCode"/>
      </w:pPr>
      <w:r>
        <w:t>require 'FileUtils'</w:t>
      </w:r>
    </w:p>
    <w:p w14:paraId="147E2832" w14:textId="77777777" w:rsidR="00341003" w:rsidRDefault="00341003" w:rsidP="00057389">
      <w:pPr>
        <w:pStyle w:val="MyCode"/>
      </w:pPr>
      <w:r>
        <w:t>net=WSApplication.current_network</w:t>
      </w:r>
    </w:p>
    <w:p w14:paraId="46D8D104" w14:textId="77777777" w:rsidR="00341003" w:rsidRDefault="00341003" w:rsidP="00057389">
      <w:pPr>
        <w:pStyle w:val="MyCode"/>
      </w:pPr>
      <w:r>
        <w:t>import=[['Node','goatwitherrs'],['Pipe','stoat']]</w:t>
      </w:r>
    </w:p>
    <w:p w14:paraId="06D771E7" w14:textId="77777777" w:rsidR="00341003" w:rsidRDefault="00341003" w:rsidP="00057389">
      <w:pPr>
        <w:pStyle w:val="MyCode"/>
      </w:pPr>
      <w:r>
        <w:t>errFiles=Array.new</w:t>
      </w:r>
    </w:p>
    <w:p w14:paraId="12397088" w14:textId="77777777" w:rsidR="00341003" w:rsidRDefault="00341003" w:rsidP="00057389">
      <w:pPr>
        <w:pStyle w:val="MyCode"/>
      </w:pPr>
      <w:r>
        <w:t>import.each do |f|</w:t>
      </w:r>
    </w:p>
    <w:p w14:paraId="409EBB11" w14:textId="77777777" w:rsidR="00341003" w:rsidRDefault="00341003" w:rsidP="00057389">
      <w:pPr>
        <w:pStyle w:val="MyCode"/>
      </w:pPr>
      <w:r>
        <w:tab/>
        <w:t>params=Hash.new</w:t>
      </w:r>
    </w:p>
    <w:p w14:paraId="247B54B8" w14:textId="77777777" w:rsidR="00341003" w:rsidRDefault="00341003" w:rsidP="00057389">
      <w:pPr>
        <w:pStyle w:val="MyCode"/>
      </w:pPr>
      <w:r>
        <w:tab/>
        <w:t>errFile='d:\\temp\\errs'+f[0]+'.txt'</w:t>
      </w:r>
    </w:p>
    <w:p w14:paraId="2A6DCCA5" w14:textId="77777777" w:rsidR="00341003" w:rsidRDefault="00341003" w:rsidP="00057389">
      <w:pPr>
        <w:pStyle w:val="MyCode"/>
      </w:pPr>
      <w:r>
        <w:tab/>
        <w:t>params['Error File']=errFile</w:t>
      </w:r>
    </w:p>
    <w:p w14:paraId="51509973" w14:textId="77777777" w:rsidR="00341003" w:rsidRDefault="00341003" w:rsidP="00057389">
      <w:pPr>
        <w:pStyle w:val="MyCode"/>
      </w:pPr>
      <w:r>
        <w:tab/>
        <w:t>net.odic_import_ex('CSV','d:\temp\odic.cfg',params,f[0],'d:\temp\\'+f[1]+'.csv')</w:t>
      </w:r>
    </w:p>
    <w:p w14:paraId="1C1BC3DF" w14:textId="77777777" w:rsidR="00341003" w:rsidRDefault="00341003" w:rsidP="00057389">
      <w:pPr>
        <w:pStyle w:val="MyCode"/>
      </w:pPr>
      <w:r>
        <w:tab/>
        <w:t>if File.size(errFile)&gt;0</w:t>
      </w:r>
    </w:p>
    <w:p w14:paraId="7035F57C" w14:textId="77777777" w:rsidR="00341003" w:rsidRDefault="00341003" w:rsidP="00057389">
      <w:pPr>
        <w:pStyle w:val="MyCode"/>
      </w:pPr>
      <w:r>
        <w:tab/>
      </w:r>
      <w:r>
        <w:tab/>
        <w:t>errFiles &lt;&lt; errFile</w:t>
      </w:r>
    </w:p>
    <w:p w14:paraId="61178E15" w14:textId="77777777" w:rsidR="00341003" w:rsidRDefault="00341003" w:rsidP="00057389">
      <w:pPr>
        <w:pStyle w:val="MyCode"/>
      </w:pPr>
      <w:r>
        <w:tab/>
        <w:t>else</w:t>
      </w:r>
    </w:p>
    <w:p w14:paraId="5FB2952B" w14:textId="77777777" w:rsidR="00341003" w:rsidRDefault="00341003" w:rsidP="00057389">
      <w:pPr>
        <w:pStyle w:val="MyCode"/>
      </w:pPr>
      <w:r>
        <w:tab/>
      </w:r>
      <w:r>
        <w:tab/>
        <w:t>FileUtils.rm errFile</w:t>
      </w:r>
    </w:p>
    <w:p w14:paraId="61116EC8" w14:textId="77777777" w:rsidR="00341003" w:rsidRDefault="00341003" w:rsidP="00057389">
      <w:pPr>
        <w:pStyle w:val="MyCode"/>
      </w:pPr>
      <w:r>
        <w:tab/>
        <w:t>end</w:t>
      </w:r>
    </w:p>
    <w:p w14:paraId="74D3D887" w14:textId="77777777" w:rsidR="00341003" w:rsidRDefault="00341003" w:rsidP="00057389">
      <w:pPr>
        <w:pStyle w:val="MyCode"/>
      </w:pPr>
      <w:r>
        <w:t>end</w:t>
      </w:r>
    </w:p>
    <w:p w14:paraId="7E26A621" w14:textId="77777777" w:rsidR="00341003" w:rsidRDefault="00341003" w:rsidP="00057389">
      <w:pPr>
        <w:pStyle w:val="MyCode"/>
      </w:pPr>
      <w:r>
        <w:t>if errFiles.size&gt;0</w:t>
      </w:r>
    </w:p>
    <w:p w14:paraId="2BC04031" w14:textId="77777777" w:rsidR="00341003" w:rsidRDefault="00341003" w:rsidP="00057389">
      <w:pPr>
        <w:pStyle w:val="MyCode"/>
      </w:pPr>
      <w:r>
        <w:tab/>
        <w:t>msg="Errors occurred - please consult the following files:"</w:t>
      </w:r>
    </w:p>
    <w:p w14:paraId="096B698D" w14:textId="77777777" w:rsidR="00341003" w:rsidRDefault="00341003" w:rsidP="00057389">
      <w:pPr>
        <w:pStyle w:val="MyCode"/>
      </w:pPr>
      <w:r>
        <w:tab/>
        <w:t>errFiles.each do |f|</w:t>
      </w:r>
    </w:p>
    <w:p w14:paraId="78BD0037" w14:textId="77777777" w:rsidR="00341003" w:rsidRDefault="00341003" w:rsidP="00057389">
      <w:pPr>
        <w:pStyle w:val="MyCode"/>
      </w:pPr>
      <w:r>
        <w:tab/>
      </w:r>
      <w:r>
        <w:tab/>
        <w:t>msg+="\r\n"</w:t>
      </w:r>
    </w:p>
    <w:p w14:paraId="05BE2E74" w14:textId="77777777" w:rsidR="00341003" w:rsidRDefault="00341003" w:rsidP="00057389">
      <w:pPr>
        <w:pStyle w:val="MyCode"/>
      </w:pPr>
      <w:r>
        <w:tab/>
      </w:r>
      <w:r>
        <w:tab/>
        <w:t>msg+=f</w:t>
      </w:r>
    </w:p>
    <w:p w14:paraId="6C08BDFA" w14:textId="77777777" w:rsidR="00341003" w:rsidRDefault="00341003" w:rsidP="00057389">
      <w:pPr>
        <w:pStyle w:val="MyCode"/>
      </w:pPr>
      <w:r>
        <w:tab/>
        <w:t>end</w:t>
      </w:r>
      <w:r>
        <w:tab/>
      </w:r>
    </w:p>
    <w:p w14:paraId="266D159C" w14:textId="77777777" w:rsidR="00341003" w:rsidRPr="00BA08E9" w:rsidRDefault="00341003" w:rsidP="00057389">
      <w:pPr>
        <w:pStyle w:val="MyCode"/>
        <w:rPr>
          <w:lang w:val="fr-FR"/>
        </w:rPr>
      </w:pPr>
      <w:r>
        <w:tab/>
      </w:r>
      <w:r w:rsidRPr="00BA08E9">
        <w:rPr>
          <w:lang w:val="fr-FR"/>
        </w:rPr>
        <w:t>WSApplication.message_box msg,nil,nil,nil</w:t>
      </w:r>
    </w:p>
    <w:p w14:paraId="41E2C9D4" w14:textId="77777777" w:rsidR="008A36C5" w:rsidRDefault="00341003" w:rsidP="00057389">
      <w:pPr>
        <w:pStyle w:val="MyCode"/>
      </w:pPr>
      <w:r>
        <w:t>end</w:t>
      </w:r>
      <w:r w:rsidR="000035FC">
        <w:t xml:space="preserve"> </w:t>
      </w:r>
    </w:p>
    <w:p w14:paraId="3465A0C9" w14:textId="77777777" w:rsidR="00057389" w:rsidRDefault="00057389" w:rsidP="00057389">
      <w:pPr>
        <w:pStyle w:val="MyCode"/>
      </w:pPr>
    </w:p>
    <w:p w14:paraId="39D5FF89" w14:textId="77777777" w:rsidR="00341003" w:rsidRDefault="00341003" w:rsidP="00341003">
      <w:r>
        <w:t>This will display a message reporting to the user the error files which should be consulted e.g.</w:t>
      </w:r>
    </w:p>
    <w:p w14:paraId="61B8ED4E" w14:textId="77777777" w:rsidR="00945BED" w:rsidRDefault="00945BED" w:rsidP="00341003"/>
    <w:p w14:paraId="0E74AE91" w14:textId="77777777" w:rsidR="00341003" w:rsidRDefault="00341003" w:rsidP="00106147">
      <w:pPr>
        <w:jc w:val="center"/>
      </w:pPr>
      <w:r>
        <w:rPr>
          <w:noProof/>
          <w:lang w:val="en-US"/>
        </w:rPr>
        <w:lastRenderedPageBreak/>
        <w:drawing>
          <wp:inline distT="0" distB="0" distL="0" distR="0" wp14:anchorId="5E69AC55" wp14:editId="170511BF">
            <wp:extent cx="3571875" cy="1533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71875" cy="1533525"/>
                    </a:xfrm>
                    <a:prstGeom prst="rect">
                      <a:avLst/>
                    </a:prstGeom>
                  </pic:spPr>
                </pic:pic>
              </a:graphicData>
            </a:graphic>
          </wp:inline>
        </w:drawing>
      </w:r>
    </w:p>
    <w:p w14:paraId="2D59B35D" w14:textId="77777777" w:rsidR="00945BED" w:rsidRDefault="00945BED" w:rsidP="00106147">
      <w:pPr>
        <w:jc w:val="center"/>
      </w:pPr>
    </w:p>
    <w:p w14:paraId="6542C396" w14:textId="77777777" w:rsidR="00341003" w:rsidRDefault="00341003" w:rsidP="00341003">
      <w:r>
        <w:t>Note the inclusion of FileUtils and the use of the FileUtils.rm method to delete files of zero length.</w:t>
      </w:r>
    </w:p>
    <w:p w14:paraId="4D56324D" w14:textId="77777777" w:rsidR="00E322F2" w:rsidRDefault="00E322F2" w:rsidP="00341003">
      <w:r>
        <w:t xml:space="preserve">If you wish to show the user the actual messages then this can be achieved </w:t>
      </w:r>
      <w:r w:rsidR="002529F8">
        <w:t xml:space="preserve">either </w:t>
      </w:r>
      <w:r>
        <w:t>by reading the files and outputting them to the standard output e.g.</w:t>
      </w:r>
    </w:p>
    <w:p w14:paraId="7ED48185" w14:textId="77777777" w:rsidR="00A73587" w:rsidRDefault="00A73587" w:rsidP="00057389">
      <w:pPr>
        <w:pStyle w:val="MyCode"/>
      </w:pPr>
      <w:r>
        <w:t>require 'FileUtils'</w:t>
      </w:r>
    </w:p>
    <w:p w14:paraId="3979CB72" w14:textId="77777777" w:rsidR="00A73587" w:rsidRDefault="00A73587" w:rsidP="00057389">
      <w:pPr>
        <w:pStyle w:val="MyCode"/>
      </w:pPr>
      <w:r>
        <w:t>net=WSApplication.current_network</w:t>
      </w:r>
    </w:p>
    <w:p w14:paraId="107E9F45" w14:textId="77777777" w:rsidR="00A73587" w:rsidRDefault="00A73587" w:rsidP="00057389">
      <w:pPr>
        <w:pStyle w:val="MyCode"/>
      </w:pPr>
      <w:r>
        <w:t>import=[['Node','goatwitherrs','nodes'],['Pipe','stoat','pipes']]</w:t>
      </w:r>
    </w:p>
    <w:p w14:paraId="64B0DF26" w14:textId="77777777" w:rsidR="00A73587" w:rsidRDefault="00A73587" w:rsidP="00057389">
      <w:pPr>
        <w:pStyle w:val="MyCode"/>
      </w:pPr>
      <w:r>
        <w:t>errInfo=Array.new</w:t>
      </w:r>
    </w:p>
    <w:p w14:paraId="706DA0C6" w14:textId="77777777" w:rsidR="00A73587" w:rsidRDefault="00A73587" w:rsidP="00057389">
      <w:pPr>
        <w:pStyle w:val="MyCode"/>
      </w:pPr>
      <w:r>
        <w:t>import.each do |f|</w:t>
      </w:r>
    </w:p>
    <w:p w14:paraId="38BDC251" w14:textId="77777777" w:rsidR="00A73587" w:rsidRDefault="00A73587" w:rsidP="00057389">
      <w:pPr>
        <w:pStyle w:val="MyCode"/>
      </w:pPr>
      <w:r>
        <w:tab/>
        <w:t>params=Hash.new</w:t>
      </w:r>
    </w:p>
    <w:p w14:paraId="62D476F7" w14:textId="77777777" w:rsidR="00A73587" w:rsidRDefault="00A73587" w:rsidP="00057389">
      <w:pPr>
        <w:pStyle w:val="MyCode"/>
      </w:pPr>
      <w:r>
        <w:tab/>
        <w:t>errFile='d:\\temp\\errs'+f[0]+'.txt'</w:t>
      </w:r>
    </w:p>
    <w:p w14:paraId="0BE4BDE5" w14:textId="77777777" w:rsidR="00A73587" w:rsidRDefault="00A73587" w:rsidP="00057389">
      <w:pPr>
        <w:pStyle w:val="MyCode"/>
      </w:pPr>
      <w:r>
        <w:tab/>
        <w:t>if File.exists? errFile</w:t>
      </w:r>
    </w:p>
    <w:p w14:paraId="6155BDB3" w14:textId="77777777" w:rsidR="00A73587" w:rsidRDefault="00A73587" w:rsidP="00057389">
      <w:pPr>
        <w:pStyle w:val="MyCode"/>
      </w:pPr>
      <w:r>
        <w:tab/>
      </w:r>
      <w:r>
        <w:tab/>
        <w:t>FileUtils.rm errFile</w:t>
      </w:r>
    </w:p>
    <w:p w14:paraId="315B6F1E" w14:textId="77777777" w:rsidR="00A73587" w:rsidRDefault="00A73587" w:rsidP="00057389">
      <w:pPr>
        <w:pStyle w:val="MyCode"/>
      </w:pPr>
      <w:r>
        <w:tab/>
      </w:r>
      <w:r>
        <w:tab/>
      </w:r>
    </w:p>
    <w:p w14:paraId="1BC2ABBD" w14:textId="77777777" w:rsidR="00A73587" w:rsidRDefault="00A73587" w:rsidP="00057389">
      <w:pPr>
        <w:pStyle w:val="MyCode"/>
      </w:pPr>
      <w:r>
        <w:tab/>
        <w:t>end</w:t>
      </w:r>
    </w:p>
    <w:p w14:paraId="16434356" w14:textId="77777777" w:rsidR="00A73587" w:rsidRDefault="00A73587" w:rsidP="00057389">
      <w:pPr>
        <w:pStyle w:val="MyCode"/>
      </w:pPr>
      <w:r>
        <w:tab/>
        <w:t>params['Error File']=errFile</w:t>
      </w:r>
    </w:p>
    <w:p w14:paraId="2D7AED45" w14:textId="77777777" w:rsidR="00A73587" w:rsidRDefault="00A73587" w:rsidP="00057389">
      <w:pPr>
        <w:pStyle w:val="MyCode"/>
      </w:pPr>
      <w:r>
        <w:tab/>
        <w:t>net.odic_import_ex('CSV','d:\temp\odic.cfg',params,f[0],'d:\temp\\'+f[1]+'.csv')</w:t>
      </w:r>
    </w:p>
    <w:p w14:paraId="5FED3E4A" w14:textId="77777777" w:rsidR="00A73587" w:rsidRDefault="00A73587" w:rsidP="00057389">
      <w:pPr>
        <w:pStyle w:val="MyCode"/>
      </w:pPr>
      <w:r>
        <w:tab/>
        <w:t>if File.size(errFile)&gt;0</w:t>
      </w:r>
    </w:p>
    <w:p w14:paraId="2B7B8F00" w14:textId="77777777" w:rsidR="00A73587" w:rsidRDefault="00A73587" w:rsidP="00057389">
      <w:pPr>
        <w:pStyle w:val="MyCode"/>
      </w:pPr>
      <w:r>
        <w:tab/>
      </w:r>
      <w:r>
        <w:tab/>
        <w:t>temp=Array.new</w:t>
      </w:r>
    </w:p>
    <w:p w14:paraId="3E29BEFA" w14:textId="77777777" w:rsidR="00A73587" w:rsidRDefault="00A73587" w:rsidP="00057389">
      <w:pPr>
        <w:pStyle w:val="MyCode"/>
      </w:pPr>
      <w:r>
        <w:tab/>
      </w:r>
      <w:r>
        <w:tab/>
        <w:t>temp &lt;&lt; errFile</w:t>
      </w:r>
    </w:p>
    <w:p w14:paraId="62905DB3" w14:textId="77777777" w:rsidR="00A73587" w:rsidRDefault="00A73587" w:rsidP="00057389">
      <w:pPr>
        <w:pStyle w:val="MyCode"/>
      </w:pPr>
      <w:r>
        <w:tab/>
      </w:r>
      <w:r>
        <w:tab/>
        <w:t>temp &lt;&lt; f[2]</w:t>
      </w:r>
    </w:p>
    <w:p w14:paraId="576796E9" w14:textId="77777777" w:rsidR="00A73587" w:rsidRDefault="00A73587" w:rsidP="00057389">
      <w:pPr>
        <w:pStyle w:val="MyCode"/>
      </w:pPr>
      <w:r>
        <w:tab/>
      </w:r>
      <w:r>
        <w:tab/>
        <w:t>errInfo &lt;&lt; temp</w:t>
      </w:r>
    </w:p>
    <w:p w14:paraId="3C153E4A" w14:textId="77777777" w:rsidR="00A73587" w:rsidRDefault="00A73587" w:rsidP="00057389">
      <w:pPr>
        <w:pStyle w:val="MyCode"/>
      </w:pPr>
      <w:r>
        <w:tab/>
        <w:t>else</w:t>
      </w:r>
    </w:p>
    <w:p w14:paraId="160367F7" w14:textId="77777777" w:rsidR="00A73587" w:rsidRDefault="00A73587" w:rsidP="00057389">
      <w:pPr>
        <w:pStyle w:val="MyCode"/>
      </w:pPr>
      <w:r>
        <w:tab/>
      </w:r>
      <w:r>
        <w:tab/>
        <w:t>FileUtils.rm errFile</w:t>
      </w:r>
    </w:p>
    <w:p w14:paraId="1BB8225C" w14:textId="77777777" w:rsidR="00A73587" w:rsidRDefault="00A73587" w:rsidP="00057389">
      <w:pPr>
        <w:pStyle w:val="MyCode"/>
      </w:pPr>
      <w:r>
        <w:tab/>
        <w:t>end</w:t>
      </w:r>
    </w:p>
    <w:p w14:paraId="020ADCAC" w14:textId="77777777" w:rsidR="00A73587" w:rsidRDefault="00A73587" w:rsidP="00057389">
      <w:pPr>
        <w:pStyle w:val="MyCode"/>
      </w:pPr>
      <w:r>
        <w:t>end</w:t>
      </w:r>
    </w:p>
    <w:p w14:paraId="75C05D44" w14:textId="77777777" w:rsidR="00A73587" w:rsidRDefault="00A73587" w:rsidP="00057389">
      <w:pPr>
        <w:pStyle w:val="MyCode"/>
      </w:pPr>
      <w:r>
        <w:t>if errInfo.size&gt;0</w:t>
      </w:r>
    </w:p>
    <w:p w14:paraId="6FC6EF0A" w14:textId="77777777" w:rsidR="00A73587" w:rsidRDefault="00A73587" w:rsidP="00057389">
      <w:pPr>
        <w:pStyle w:val="MyCode"/>
      </w:pPr>
      <w:r>
        <w:tab/>
        <w:t>puts "Errors importing data:"</w:t>
      </w:r>
    </w:p>
    <w:p w14:paraId="3DCD54C9" w14:textId="77777777" w:rsidR="00A73587" w:rsidRDefault="00A73587" w:rsidP="00057389">
      <w:pPr>
        <w:pStyle w:val="MyCode"/>
      </w:pPr>
      <w:r>
        <w:tab/>
        <w:t>errInfo.each do |ei|</w:t>
      </w:r>
    </w:p>
    <w:p w14:paraId="093A6A21" w14:textId="77777777" w:rsidR="00A73587" w:rsidRDefault="00A73587" w:rsidP="00057389">
      <w:pPr>
        <w:pStyle w:val="MyCode"/>
      </w:pPr>
      <w:r>
        <w:tab/>
      </w:r>
      <w:r>
        <w:tab/>
        <w:t>puts "Errors for #{ei[1]}:"</w:t>
      </w:r>
    </w:p>
    <w:p w14:paraId="210635ED" w14:textId="77777777" w:rsidR="00A73587" w:rsidRDefault="00A73587" w:rsidP="00057389">
      <w:pPr>
        <w:pStyle w:val="MyCode"/>
      </w:pPr>
      <w:r>
        <w:tab/>
      </w:r>
      <w:r>
        <w:tab/>
        <w:t>outputString=''</w:t>
      </w:r>
    </w:p>
    <w:p w14:paraId="064F98F2" w14:textId="77777777" w:rsidR="00A73587" w:rsidRDefault="00A73587" w:rsidP="00057389">
      <w:pPr>
        <w:pStyle w:val="MyCode"/>
      </w:pPr>
      <w:r>
        <w:tab/>
      </w:r>
      <w:r>
        <w:tab/>
        <w:t>File.open ei[0] do |f|</w:t>
      </w:r>
    </w:p>
    <w:p w14:paraId="36AB3935" w14:textId="77777777" w:rsidR="00A73587" w:rsidRDefault="00A73587" w:rsidP="00057389">
      <w:pPr>
        <w:pStyle w:val="MyCode"/>
      </w:pPr>
      <w:r>
        <w:tab/>
      </w:r>
      <w:r>
        <w:tab/>
      </w:r>
      <w:r>
        <w:tab/>
        <w:t>f.each_line do |l|</w:t>
      </w:r>
    </w:p>
    <w:p w14:paraId="61BE700E" w14:textId="77777777" w:rsidR="00A73587" w:rsidRDefault="00A73587" w:rsidP="00057389">
      <w:pPr>
        <w:pStyle w:val="MyCode"/>
      </w:pPr>
      <w:r>
        <w:tab/>
      </w:r>
      <w:r>
        <w:tab/>
      </w:r>
      <w:r>
        <w:tab/>
      </w:r>
      <w:r>
        <w:tab/>
        <w:t>l.chomp!</w:t>
      </w:r>
    </w:p>
    <w:p w14:paraId="61DDC611" w14:textId="77777777" w:rsidR="00A73587" w:rsidRDefault="00A73587" w:rsidP="00057389">
      <w:pPr>
        <w:pStyle w:val="MyCode"/>
      </w:pPr>
      <w:r>
        <w:tab/>
      </w:r>
      <w:r>
        <w:tab/>
      </w:r>
      <w:r>
        <w:tab/>
      </w:r>
      <w:r>
        <w:tab/>
        <w:t>outputString+=l</w:t>
      </w:r>
    </w:p>
    <w:p w14:paraId="1404531E" w14:textId="77777777" w:rsidR="00A73587" w:rsidRDefault="00A73587" w:rsidP="00057389">
      <w:pPr>
        <w:pStyle w:val="MyCode"/>
      </w:pPr>
      <w:r>
        <w:tab/>
      </w:r>
      <w:r>
        <w:tab/>
      </w:r>
      <w:r>
        <w:tab/>
      </w:r>
      <w:r>
        <w:tab/>
        <w:t>outputString+="\r"</w:t>
      </w:r>
    </w:p>
    <w:p w14:paraId="04F570AE" w14:textId="77777777" w:rsidR="00A73587" w:rsidRDefault="00A73587" w:rsidP="00057389">
      <w:pPr>
        <w:pStyle w:val="MyCode"/>
      </w:pPr>
      <w:r>
        <w:tab/>
      </w:r>
      <w:r>
        <w:tab/>
      </w:r>
      <w:r>
        <w:tab/>
        <w:t>end</w:t>
      </w:r>
    </w:p>
    <w:p w14:paraId="56F08153" w14:textId="77777777" w:rsidR="00A73587" w:rsidRDefault="00A73587" w:rsidP="00057389">
      <w:pPr>
        <w:pStyle w:val="MyCode"/>
      </w:pPr>
      <w:r>
        <w:lastRenderedPageBreak/>
        <w:tab/>
      </w:r>
      <w:r>
        <w:tab/>
        <w:t>end</w:t>
      </w:r>
    </w:p>
    <w:p w14:paraId="639E3D3E" w14:textId="77777777" w:rsidR="00A73587" w:rsidRDefault="00A73587" w:rsidP="00057389">
      <w:pPr>
        <w:pStyle w:val="MyCode"/>
      </w:pPr>
      <w:r>
        <w:tab/>
      </w:r>
      <w:r>
        <w:tab/>
        <w:t>puts outputString</w:t>
      </w:r>
    </w:p>
    <w:p w14:paraId="48A06989" w14:textId="77777777" w:rsidR="00A73587" w:rsidRDefault="00A73587" w:rsidP="00057389">
      <w:pPr>
        <w:pStyle w:val="MyCode"/>
      </w:pPr>
      <w:r>
        <w:tab/>
        <w:t>end</w:t>
      </w:r>
      <w:r>
        <w:tab/>
      </w:r>
    </w:p>
    <w:p w14:paraId="4CFD89D4" w14:textId="77777777" w:rsidR="00A73587" w:rsidRDefault="00A73587" w:rsidP="00057389">
      <w:pPr>
        <w:pStyle w:val="MyCode"/>
      </w:pPr>
      <w:r>
        <w:t>end</w:t>
      </w:r>
    </w:p>
    <w:p w14:paraId="359D7AC9" w14:textId="77777777" w:rsidR="00057389" w:rsidRDefault="00057389" w:rsidP="00057389">
      <w:pPr>
        <w:pStyle w:val="MyCode"/>
      </w:pPr>
    </w:p>
    <w:p w14:paraId="757C32A7" w14:textId="77777777" w:rsidR="002529F8" w:rsidRDefault="002529F8" w:rsidP="00057389">
      <w:r>
        <w:t xml:space="preserve">Or by using the open_text_view method, in which case the block beginning </w:t>
      </w:r>
      <w:r w:rsidRPr="002529F8">
        <w:rPr>
          <w:rStyle w:val="CodeChar"/>
          <w:szCs w:val="20"/>
        </w:rPr>
        <w:t>with if ErrInfo.size&gt;0</w:t>
      </w:r>
      <w:r>
        <w:t xml:space="preserve"> would be replaced with the following:</w:t>
      </w:r>
    </w:p>
    <w:p w14:paraId="38B0355E" w14:textId="77777777" w:rsidR="00EB6FB8" w:rsidRDefault="00EB6FB8" w:rsidP="00057389">
      <w:pPr>
        <w:pStyle w:val="MyCode"/>
      </w:pPr>
      <w:r>
        <w:t>if errInfo.size&gt;0</w:t>
      </w:r>
    </w:p>
    <w:p w14:paraId="5AFC24FF" w14:textId="77777777" w:rsidR="00EB6FB8" w:rsidRDefault="00EB6FB8" w:rsidP="00057389">
      <w:pPr>
        <w:pStyle w:val="MyCode"/>
      </w:pPr>
      <w:r>
        <w:tab/>
        <w:t>consolidatedErrFileName='d:\\temp\\allerrs.txt'</w:t>
      </w:r>
    </w:p>
    <w:p w14:paraId="16244047" w14:textId="77777777" w:rsidR="00EB6FB8" w:rsidRDefault="00EB6FB8" w:rsidP="00057389">
      <w:pPr>
        <w:pStyle w:val="MyCode"/>
      </w:pPr>
      <w:r>
        <w:tab/>
        <w:t>if File.exists? consolidatedErrFileName</w:t>
      </w:r>
    </w:p>
    <w:p w14:paraId="07C29E04" w14:textId="77777777" w:rsidR="00EB6FB8" w:rsidRDefault="00EB6FB8" w:rsidP="00057389">
      <w:pPr>
        <w:pStyle w:val="MyCode"/>
      </w:pPr>
      <w:r>
        <w:tab/>
      </w:r>
      <w:r>
        <w:tab/>
        <w:t>FileUtils.rm consolidatedErrFileName</w:t>
      </w:r>
    </w:p>
    <w:p w14:paraId="5034B819" w14:textId="77777777" w:rsidR="00EB6FB8" w:rsidRDefault="00EB6FB8" w:rsidP="00057389">
      <w:pPr>
        <w:pStyle w:val="MyCode"/>
      </w:pPr>
      <w:r>
        <w:tab/>
        <w:t>end</w:t>
      </w:r>
    </w:p>
    <w:p w14:paraId="11877D36" w14:textId="77777777" w:rsidR="00EB6FB8" w:rsidRDefault="00EB6FB8" w:rsidP="00057389">
      <w:pPr>
        <w:pStyle w:val="MyCode"/>
      </w:pPr>
      <w:r>
        <w:tab/>
        <w:t>consolidatedFile=File.open consolidatedErrFileName,'w'</w:t>
      </w:r>
    </w:p>
    <w:p w14:paraId="15DB4A33" w14:textId="77777777" w:rsidR="00EB6FB8" w:rsidRDefault="00EB6FB8" w:rsidP="00057389">
      <w:pPr>
        <w:pStyle w:val="MyCode"/>
      </w:pPr>
      <w:r>
        <w:tab/>
        <w:t>errInfo.each do |ei|</w:t>
      </w:r>
    </w:p>
    <w:p w14:paraId="18BA483E" w14:textId="77777777" w:rsidR="00EB6FB8" w:rsidRDefault="00EB6FB8" w:rsidP="00057389">
      <w:pPr>
        <w:pStyle w:val="MyCode"/>
      </w:pPr>
      <w:r>
        <w:tab/>
      </w:r>
      <w:r>
        <w:tab/>
        <w:t>consolidatedFile.puts "Errors for #{ei[1]}:"</w:t>
      </w:r>
    </w:p>
    <w:p w14:paraId="3D723177" w14:textId="77777777" w:rsidR="00EB6FB8" w:rsidRDefault="00EB6FB8" w:rsidP="00057389">
      <w:pPr>
        <w:pStyle w:val="MyCode"/>
      </w:pPr>
      <w:r>
        <w:tab/>
      </w:r>
      <w:r>
        <w:tab/>
        <w:t>File.open ei[0] do |f|</w:t>
      </w:r>
    </w:p>
    <w:p w14:paraId="60E06BE2" w14:textId="77777777" w:rsidR="00EB6FB8" w:rsidRDefault="00EB6FB8" w:rsidP="00057389">
      <w:pPr>
        <w:pStyle w:val="MyCode"/>
      </w:pPr>
      <w:r>
        <w:tab/>
      </w:r>
      <w:r>
        <w:tab/>
      </w:r>
      <w:r>
        <w:tab/>
        <w:t>f.each_line do |l|</w:t>
      </w:r>
    </w:p>
    <w:p w14:paraId="1C97AC26" w14:textId="77777777" w:rsidR="00EB6FB8" w:rsidRDefault="00EB6FB8" w:rsidP="00057389">
      <w:pPr>
        <w:pStyle w:val="MyCode"/>
      </w:pPr>
      <w:r>
        <w:tab/>
      </w:r>
      <w:r>
        <w:tab/>
      </w:r>
      <w:r>
        <w:tab/>
      </w:r>
      <w:r>
        <w:tab/>
        <w:t>l.chomp!</w:t>
      </w:r>
    </w:p>
    <w:p w14:paraId="01B3E8A1" w14:textId="77777777" w:rsidR="00EB6FB8" w:rsidRDefault="00EB6FB8" w:rsidP="00057389">
      <w:pPr>
        <w:pStyle w:val="MyCode"/>
      </w:pPr>
      <w:r>
        <w:tab/>
      </w:r>
      <w:r>
        <w:tab/>
      </w:r>
      <w:r>
        <w:tab/>
      </w:r>
      <w:r>
        <w:tab/>
        <w:t>consolidatedFile.puts l</w:t>
      </w:r>
    </w:p>
    <w:p w14:paraId="6DF00C27" w14:textId="77777777" w:rsidR="00EB6FB8" w:rsidRDefault="00EB6FB8" w:rsidP="00057389">
      <w:pPr>
        <w:pStyle w:val="MyCode"/>
      </w:pPr>
      <w:r>
        <w:tab/>
      </w:r>
      <w:r>
        <w:tab/>
      </w:r>
      <w:r>
        <w:tab/>
        <w:t>end</w:t>
      </w:r>
    </w:p>
    <w:p w14:paraId="2D0F1FB2" w14:textId="77777777" w:rsidR="00EB6FB8" w:rsidRDefault="00EB6FB8" w:rsidP="00057389">
      <w:pPr>
        <w:pStyle w:val="MyCode"/>
      </w:pPr>
      <w:r>
        <w:tab/>
      </w:r>
      <w:r>
        <w:tab/>
        <w:t>end</w:t>
      </w:r>
    </w:p>
    <w:p w14:paraId="383FACE2" w14:textId="77777777" w:rsidR="00EB6FB8" w:rsidRDefault="00EB6FB8" w:rsidP="00057389">
      <w:pPr>
        <w:pStyle w:val="MyCode"/>
      </w:pPr>
      <w:r>
        <w:tab/>
        <w:t>end</w:t>
      </w:r>
    </w:p>
    <w:p w14:paraId="7DD81CEF" w14:textId="77777777" w:rsidR="00EB6FB8" w:rsidRDefault="00EB6FB8" w:rsidP="00057389">
      <w:pPr>
        <w:pStyle w:val="MyCode"/>
      </w:pPr>
      <w:r>
        <w:tab/>
        <w:t>consolidatedFile.close</w:t>
      </w:r>
    </w:p>
    <w:p w14:paraId="66DAFDEC" w14:textId="77777777" w:rsidR="00EB6FB8" w:rsidRDefault="00EB6FB8" w:rsidP="00057389">
      <w:pPr>
        <w:pStyle w:val="MyCode"/>
      </w:pPr>
      <w:r>
        <w:tab/>
        <w:t>WSApplication.open_text_view 'Open Data Import Centre Errors',consolidatedErrFileName,false</w:t>
      </w:r>
    </w:p>
    <w:p w14:paraId="7A4C45BC" w14:textId="77777777" w:rsidR="00EB6FB8" w:rsidRDefault="00057389" w:rsidP="00057389">
      <w:pPr>
        <w:pStyle w:val="MyCode"/>
      </w:pPr>
      <w:r>
        <w:t>e</w:t>
      </w:r>
      <w:r w:rsidR="00EB6FB8">
        <w:t>nd</w:t>
      </w:r>
    </w:p>
    <w:p w14:paraId="5B1C38ED" w14:textId="77777777" w:rsidR="00057389" w:rsidRDefault="00057389" w:rsidP="00057389">
      <w:pPr>
        <w:pStyle w:val="MyCode"/>
      </w:pPr>
    </w:p>
    <w:p w14:paraId="64C0D135" w14:textId="77777777" w:rsidR="00643C15" w:rsidRDefault="00643C15" w:rsidP="00643C15">
      <w:r>
        <w:t>You may wish to not hard code the path of the config file but to store it with the Ruby script. This may be done by obtaining the path of the folder containing the script then adding the configuration file name onto the name e.g.</w:t>
      </w:r>
    </w:p>
    <w:p w14:paraId="5426DAC9" w14:textId="77777777" w:rsidR="00973183" w:rsidRDefault="00973183" w:rsidP="00057389">
      <w:pPr>
        <w:pStyle w:val="MyCode"/>
      </w:pPr>
      <w:r w:rsidRPr="00973183">
        <w:t>configfile=File.dirname(WSApplication.script_file)+'\\odicwithsource.cfg'</w:t>
      </w:r>
    </w:p>
    <w:p w14:paraId="71A42683" w14:textId="77777777" w:rsidR="00057389" w:rsidRDefault="00057389" w:rsidP="00057389">
      <w:pPr>
        <w:pStyle w:val="MyCode"/>
      </w:pPr>
    </w:p>
    <w:p w14:paraId="41665318" w14:textId="77777777" w:rsidR="00643C15" w:rsidRDefault="00643C15" w:rsidP="00643C15">
      <w:r>
        <w:t xml:space="preserve">This works via the following </w:t>
      </w:r>
      <w:r w:rsidR="00973183">
        <w:t>3</w:t>
      </w:r>
      <w:r>
        <w:t xml:space="preserve"> steps:</w:t>
      </w:r>
    </w:p>
    <w:p w14:paraId="0D8EA1F4" w14:textId="77777777" w:rsidR="00973183" w:rsidRDefault="00973183" w:rsidP="00643C15">
      <w:r>
        <w:t>Get the file name of the script file e.g. d:\temp\myscript.rb</w:t>
      </w:r>
    </w:p>
    <w:p w14:paraId="33E7C623" w14:textId="77777777" w:rsidR="00973183" w:rsidRDefault="00973183" w:rsidP="00643C15">
      <w:r>
        <w:t>Use the File.dirname method to obtain the folder name e.g. d:\temp</w:t>
      </w:r>
    </w:p>
    <w:p w14:paraId="5DA904E7" w14:textId="77777777" w:rsidR="00973183" w:rsidRDefault="00973183" w:rsidP="00643C15">
      <w:r>
        <w:t>Add the configuration file name e.g. d:\temp\odicwitsource.cfg</w:t>
      </w:r>
    </w:p>
    <w:p w14:paraId="382E0A1B" w14:textId="77777777" w:rsidR="00A12EBF" w:rsidRDefault="00A12EBF" w:rsidP="00643C15"/>
    <w:p w14:paraId="59466EC5" w14:textId="77777777" w:rsidR="00A12EBF" w:rsidRDefault="00A12EBF" w:rsidP="00643C15">
      <w:r>
        <w:t>Alternatively you may wish to allow the user to choose a config file using the WSApplication.file_dialog method e.g. by beginning the script with</w:t>
      </w:r>
    </w:p>
    <w:p w14:paraId="7E1467E9" w14:textId="77777777" w:rsidR="00A12EBF" w:rsidRDefault="00A12EBF" w:rsidP="00057389">
      <w:pPr>
        <w:pStyle w:val="MyCode"/>
      </w:pPr>
      <w:r>
        <w:t>net=WSApplication.current_network</w:t>
      </w:r>
    </w:p>
    <w:p w14:paraId="6FE34882" w14:textId="77777777" w:rsidR="00A12EBF" w:rsidRDefault="00A12EBF" w:rsidP="00057389">
      <w:pPr>
        <w:pStyle w:val="MyCode"/>
      </w:pPr>
      <w:r>
        <w:t>configfile=WSApplication.file_dialog(true,'cfg','Open Data Import Centre Config File',nil,false,false)</w:t>
      </w:r>
    </w:p>
    <w:p w14:paraId="7D618E98" w14:textId="77777777" w:rsidR="00A12EBF" w:rsidRDefault="00A12EBF" w:rsidP="00057389">
      <w:pPr>
        <w:pStyle w:val="MyCode"/>
      </w:pPr>
      <w:r>
        <w:t>if configfile.nil?</w:t>
      </w:r>
    </w:p>
    <w:p w14:paraId="22A868AA" w14:textId="77777777" w:rsidR="00A12EBF" w:rsidRDefault="00A12EBF" w:rsidP="00057389">
      <w:pPr>
        <w:pStyle w:val="MyCode"/>
      </w:pPr>
      <w:r>
        <w:tab/>
        <w:t>WSApplication.message_box 'No config file selected - no import will be performed',nil,nil,false</w:t>
      </w:r>
    </w:p>
    <w:p w14:paraId="31C3F695" w14:textId="77777777" w:rsidR="00A12EBF" w:rsidRDefault="00057389" w:rsidP="00057389">
      <w:pPr>
        <w:pStyle w:val="MyCode"/>
      </w:pPr>
      <w:r>
        <w:lastRenderedPageBreak/>
        <w:t>E</w:t>
      </w:r>
      <w:r w:rsidR="00A12EBF">
        <w:t>lse</w:t>
      </w:r>
    </w:p>
    <w:p w14:paraId="45D78E24" w14:textId="77777777" w:rsidR="00057389" w:rsidRDefault="00057389" w:rsidP="00057389">
      <w:pPr>
        <w:pStyle w:val="MyCode"/>
      </w:pPr>
    </w:p>
    <w:p w14:paraId="7974D703" w14:textId="77777777" w:rsidR="00643C15" w:rsidRDefault="00A12EBF" w:rsidP="00643C15">
      <w:r>
        <w:t>and then using configfile in the call to odic_import_ex</w:t>
      </w:r>
    </w:p>
    <w:p w14:paraId="1269896D" w14:textId="77777777" w:rsidR="00897F17" w:rsidRDefault="00897F17" w:rsidP="00897F17">
      <w:r>
        <w:t xml:space="preserve">Similarly you may wish to allow the user to choose the location of the data files or database tables etc. This may be done in numerous ways depending on the data type and/or how things are structured. </w:t>
      </w:r>
    </w:p>
    <w:p w14:paraId="75C9CD79" w14:textId="77777777" w:rsidR="00897F17" w:rsidRDefault="00897F17" w:rsidP="00897F17">
      <w:r>
        <w:t>Possible mechanisms include:</w:t>
      </w:r>
    </w:p>
    <w:p w14:paraId="59DC819C" w14:textId="77777777" w:rsidR="00EB4DDF" w:rsidRDefault="00EB4DDF" w:rsidP="00897F17">
      <w:r>
        <w:t>1 Allowing the user to select a folder and then using hard-coded names based on that folder.</w:t>
      </w:r>
    </w:p>
    <w:p w14:paraId="7B6511D0" w14:textId="77777777" w:rsidR="00897F17" w:rsidRDefault="00EB4DDF" w:rsidP="00897F17">
      <w:r>
        <w:t>2</w:t>
      </w:r>
      <w:r w:rsidR="00897F17">
        <w:t xml:space="preserve"> Allowing the user to choose one file and then selecting similarly named files i</w:t>
      </w:r>
      <w:r>
        <w:t>n the same folder (e.g. if we are expecting a file with the suffix 'stoat' and we find a file called 'northwest_stoat' we will also look for files called 'northwest_goat' etc.)</w:t>
      </w:r>
    </w:p>
    <w:p w14:paraId="6F695817" w14:textId="77777777" w:rsidR="00EB4DDF" w:rsidRDefault="00EB4DDF" w:rsidP="00EB4DDF">
      <w:r>
        <w:t>3 Allowing the user to select multiple files and choosing the data type to import based on the file names.</w:t>
      </w:r>
    </w:p>
    <w:p w14:paraId="37654A31" w14:textId="77777777" w:rsidR="00EB4DDF" w:rsidRDefault="00EB4DDF" w:rsidP="00897F17"/>
    <w:p w14:paraId="43DBF991" w14:textId="77777777" w:rsidR="00897F17" w:rsidRDefault="00897F17" w:rsidP="00897F17">
      <w:r>
        <w:t>Here are brief examples of the 3 mechanisms:</w:t>
      </w:r>
    </w:p>
    <w:p w14:paraId="6901F941" w14:textId="77777777" w:rsidR="00897F17" w:rsidRDefault="00897F17" w:rsidP="00897F17"/>
    <w:p w14:paraId="0BC41AB1" w14:textId="77777777" w:rsidR="00897F17" w:rsidRDefault="00897F17" w:rsidP="00897F17">
      <w:r>
        <w:t xml:space="preserve">Mechanism </w:t>
      </w:r>
      <w:r w:rsidR="00EB4DDF">
        <w:t>1</w:t>
      </w:r>
      <w:r>
        <w:t>:</w:t>
      </w:r>
    </w:p>
    <w:p w14:paraId="7D40B73D" w14:textId="77777777" w:rsidR="00897F17" w:rsidRDefault="00897F17" w:rsidP="00057389">
      <w:pPr>
        <w:pStyle w:val="MyCode"/>
      </w:pPr>
      <w:r>
        <w:t>require 'FileUtils'</w:t>
      </w:r>
    </w:p>
    <w:p w14:paraId="36C28F2E" w14:textId="77777777" w:rsidR="00897F17" w:rsidRDefault="00897F17" w:rsidP="00057389">
      <w:pPr>
        <w:pStyle w:val="MyCode"/>
      </w:pPr>
      <w:r>
        <w:t>net=WSApplication.current_network</w:t>
      </w:r>
    </w:p>
    <w:p w14:paraId="60FBA077" w14:textId="77777777" w:rsidR="00897F17" w:rsidRDefault="00897F17" w:rsidP="00057389">
      <w:pPr>
        <w:pStyle w:val="MyCode"/>
      </w:pPr>
      <w:r>
        <w:t>configfile=WSApplication.file_dialog(true,'cfg','Open Data Import Centre Config File',nil,false,false)</w:t>
      </w:r>
    </w:p>
    <w:p w14:paraId="3047DD62" w14:textId="77777777" w:rsidR="00897F17" w:rsidRDefault="00897F17" w:rsidP="00057389">
      <w:pPr>
        <w:pStyle w:val="MyCode"/>
      </w:pPr>
      <w:r>
        <w:t>if configfile.nil?</w:t>
      </w:r>
    </w:p>
    <w:p w14:paraId="5004BE82" w14:textId="77777777" w:rsidR="00897F17" w:rsidRDefault="00897F17" w:rsidP="00057389">
      <w:pPr>
        <w:pStyle w:val="MyCode"/>
      </w:pPr>
      <w:r>
        <w:tab/>
        <w:t>WSApplication.message_box 'No config file selected - no import will be performed',nil,nil,false</w:t>
      </w:r>
    </w:p>
    <w:p w14:paraId="610D6D1F" w14:textId="77777777" w:rsidR="00897F17" w:rsidRDefault="00897F17" w:rsidP="00057389">
      <w:pPr>
        <w:pStyle w:val="MyCode"/>
      </w:pPr>
      <w:r>
        <w:t>else</w:t>
      </w:r>
    </w:p>
    <w:p w14:paraId="5B202DAE" w14:textId="77777777" w:rsidR="00897F17" w:rsidRDefault="00897F17" w:rsidP="00057389">
      <w:pPr>
        <w:pStyle w:val="MyCode"/>
      </w:pPr>
      <w:r>
        <w:tab/>
        <w:t>folder=WSApplication.folder_dialog 'Select a folder containing the files to import',false</w:t>
      </w:r>
    </w:p>
    <w:p w14:paraId="7C8549DE" w14:textId="77777777" w:rsidR="00897F17" w:rsidRDefault="00897F17" w:rsidP="00057389">
      <w:pPr>
        <w:pStyle w:val="MyCode"/>
      </w:pPr>
      <w:r>
        <w:tab/>
        <w:t>if folder.nil?</w:t>
      </w:r>
    </w:p>
    <w:p w14:paraId="206FCBCD" w14:textId="77777777" w:rsidR="00897F17" w:rsidRDefault="00897F17" w:rsidP="00057389">
      <w:pPr>
        <w:pStyle w:val="MyCode"/>
      </w:pPr>
      <w:r>
        <w:tab/>
      </w:r>
      <w:r>
        <w:tab/>
        <w:t>WSApplication.message_box 'No folder selected - no import will be performed'</w:t>
      </w:r>
    </w:p>
    <w:p w14:paraId="7BEA3E94" w14:textId="77777777" w:rsidR="00897F17" w:rsidRDefault="00897F17" w:rsidP="00057389">
      <w:pPr>
        <w:pStyle w:val="MyCode"/>
      </w:pPr>
      <w:r>
        <w:tab/>
        <w:t>else</w:t>
      </w:r>
    </w:p>
    <w:p w14:paraId="646F9C10" w14:textId="77777777" w:rsidR="00897F17" w:rsidRDefault="00897F17" w:rsidP="00057389">
      <w:pPr>
        <w:pStyle w:val="MyCode"/>
      </w:pPr>
      <w:r>
        <w:tab/>
      </w:r>
      <w:r>
        <w:tab/>
        <w:t>import=[['Node','goatwitherrs','nodes'],['Pipe','stoat','pipes']]</w:t>
      </w:r>
    </w:p>
    <w:p w14:paraId="28C30C06" w14:textId="77777777" w:rsidR="00897F17" w:rsidRDefault="00897F17" w:rsidP="00057389">
      <w:pPr>
        <w:pStyle w:val="MyCode"/>
      </w:pPr>
      <w:r>
        <w:tab/>
      </w:r>
      <w:r>
        <w:tab/>
        <w:t>errInfo=Array.new</w:t>
      </w:r>
    </w:p>
    <w:p w14:paraId="5DB0FF78" w14:textId="77777777" w:rsidR="00897F17" w:rsidRDefault="00897F17" w:rsidP="00057389">
      <w:pPr>
        <w:pStyle w:val="MyCode"/>
      </w:pPr>
      <w:r>
        <w:tab/>
      </w:r>
      <w:r>
        <w:tab/>
        <w:t>import.each do |f|</w:t>
      </w:r>
    </w:p>
    <w:p w14:paraId="6A458EC2" w14:textId="77777777" w:rsidR="00897F17" w:rsidRDefault="00897F17" w:rsidP="00057389">
      <w:pPr>
        <w:pStyle w:val="MyCode"/>
      </w:pPr>
      <w:r>
        <w:tab/>
      </w:r>
      <w:r>
        <w:tab/>
      </w:r>
      <w:r>
        <w:tab/>
        <w:t>params=Hash.new</w:t>
      </w:r>
    </w:p>
    <w:p w14:paraId="0982A576" w14:textId="77777777" w:rsidR="00897F17" w:rsidRPr="00EB4DDF" w:rsidRDefault="00897F17" w:rsidP="00057389">
      <w:pPr>
        <w:pStyle w:val="MyCode"/>
      </w:pPr>
      <w:r>
        <w:tab/>
      </w:r>
      <w:r>
        <w:tab/>
      </w:r>
      <w:r>
        <w:tab/>
      </w:r>
      <w:r w:rsidRPr="00EB4DDF">
        <w:t>errFile=folder+'\\errs'+f[0]+'.txt'</w:t>
      </w:r>
    </w:p>
    <w:p w14:paraId="74125271" w14:textId="77777777" w:rsidR="00897F17" w:rsidRDefault="00897F17" w:rsidP="00057389">
      <w:pPr>
        <w:pStyle w:val="MyCode"/>
      </w:pPr>
      <w:r w:rsidRPr="00EB4DDF">
        <w:tab/>
      </w:r>
      <w:r w:rsidRPr="00EB4DDF">
        <w:tab/>
      </w:r>
      <w:r w:rsidRPr="00EB4DDF">
        <w:tab/>
      </w:r>
      <w:r>
        <w:t>if File.exists? errFile</w:t>
      </w:r>
    </w:p>
    <w:p w14:paraId="7DF1AA30" w14:textId="77777777" w:rsidR="00897F17" w:rsidRDefault="00897F17" w:rsidP="00057389">
      <w:pPr>
        <w:pStyle w:val="MyCode"/>
      </w:pPr>
      <w:r>
        <w:tab/>
      </w:r>
      <w:r>
        <w:tab/>
      </w:r>
      <w:r>
        <w:tab/>
      </w:r>
      <w:r>
        <w:tab/>
        <w:t>FileUtils.rm errFile</w:t>
      </w:r>
    </w:p>
    <w:p w14:paraId="3B1AFE6E" w14:textId="77777777" w:rsidR="00897F17" w:rsidRDefault="00897F17" w:rsidP="00057389">
      <w:pPr>
        <w:pStyle w:val="MyCode"/>
      </w:pPr>
      <w:r>
        <w:tab/>
      </w:r>
      <w:r>
        <w:tab/>
      </w:r>
      <w:r>
        <w:tab/>
        <w:t>end</w:t>
      </w:r>
    </w:p>
    <w:p w14:paraId="159F99B4" w14:textId="77777777" w:rsidR="00897F17" w:rsidRDefault="00897F17" w:rsidP="00057389">
      <w:pPr>
        <w:pStyle w:val="MyCode"/>
      </w:pPr>
      <w:r>
        <w:tab/>
      </w:r>
      <w:r>
        <w:tab/>
      </w:r>
      <w:r>
        <w:tab/>
        <w:t>params['Error File']=errFile</w:t>
      </w:r>
    </w:p>
    <w:p w14:paraId="26D85CC4" w14:textId="77777777" w:rsidR="00897F17" w:rsidRDefault="00897F17" w:rsidP="00057389">
      <w:pPr>
        <w:pStyle w:val="MyCode"/>
      </w:pPr>
      <w:r>
        <w:lastRenderedPageBreak/>
        <w:tab/>
      </w:r>
      <w:r>
        <w:tab/>
      </w:r>
      <w:r>
        <w:tab/>
        <w:t>net.odic_import_ex('CSV',configfile,params,f[0],folder+'\\'+f[1]+'.csv')</w:t>
      </w:r>
    </w:p>
    <w:p w14:paraId="556BA4E4" w14:textId="77777777" w:rsidR="00897F17" w:rsidRDefault="00897F17" w:rsidP="00057389">
      <w:pPr>
        <w:pStyle w:val="MyCode"/>
      </w:pPr>
      <w:r>
        <w:tab/>
      </w:r>
      <w:r>
        <w:tab/>
      </w:r>
      <w:r>
        <w:tab/>
        <w:t>if File.size(errFile)&gt;0</w:t>
      </w:r>
    </w:p>
    <w:p w14:paraId="1DA1A8EE" w14:textId="77777777" w:rsidR="00897F17" w:rsidRDefault="00897F17" w:rsidP="00057389">
      <w:pPr>
        <w:pStyle w:val="MyCode"/>
      </w:pPr>
      <w:r>
        <w:tab/>
      </w:r>
      <w:r>
        <w:tab/>
      </w:r>
      <w:r>
        <w:tab/>
      </w:r>
      <w:r>
        <w:tab/>
        <w:t>temp=Array.new</w:t>
      </w:r>
    </w:p>
    <w:p w14:paraId="5DDA6DBA" w14:textId="77777777" w:rsidR="00897F17" w:rsidRDefault="00897F17" w:rsidP="00057389">
      <w:pPr>
        <w:pStyle w:val="MyCode"/>
      </w:pPr>
      <w:r>
        <w:tab/>
      </w:r>
      <w:r>
        <w:tab/>
      </w:r>
      <w:r>
        <w:tab/>
      </w:r>
      <w:r>
        <w:tab/>
        <w:t>temp &lt;&lt; errFile</w:t>
      </w:r>
    </w:p>
    <w:p w14:paraId="1FB06C69" w14:textId="77777777" w:rsidR="00897F17" w:rsidRDefault="00897F17" w:rsidP="00057389">
      <w:pPr>
        <w:pStyle w:val="MyCode"/>
      </w:pPr>
      <w:r>
        <w:tab/>
      </w:r>
      <w:r>
        <w:tab/>
      </w:r>
      <w:r>
        <w:tab/>
      </w:r>
      <w:r>
        <w:tab/>
        <w:t>temp &lt;&lt; f[2]</w:t>
      </w:r>
    </w:p>
    <w:p w14:paraId="4E3BCAF1" w14:textId="77777777" w:rsidR="00897F17" w:rsidRDefault="00897F17" w:rsidP="00057389">
      <w:pPr>
        <w:pStyle w:val="MyCode"/>
      </w:pPr>
      <w:r>
        <w:tab/>
      </w:r>
      <w:r>
        <w:tab/>
      </w:r>
      <w:r>
        <w:tab/>
      </w:r>
      <w:r>
        <w:tab/>
        <w:t>errInfo &lt;&lt; temp</w:t>
      </w:r>
    </w:p>
    <w:p w14:paraId="66E54E60" w14:textId="77777777" w:rsidR="00897F17" w:rsidRDefault="00897F17" w:rsidP="00057389">
      <w:pPr>
        <w:pStyle w:val="MyCode"/>
      </w:pPr>
      <w:r>
        <w:tab/>
      </w:r>
      <w:r>
        <w:tab/>
      </w:r>
      <w:r>
        <w:tab/>
        <w:t>else</w:t>
      </w:r>
    </w:p>
    <w:p w14:paraId="05FC9604" w14:textId="77777777" w:rsidR="00897F17" w:rsidRDefault="00897F17" w:rsidP="00057389">
      <w:pPr>
        <w:pStyle w:val="MyCode"/>
      </w:pPr>
      <w:r>
        <w:tab/>
      </w:r>
      <w:r>
        <w:tab/>
      </w:r>
      <w:r>
        <w:tab/>
      </w:r>
      <w:r>
        <w:tab/>
        <w:t>FileUtils.rm errFile</w:t>
      </w:r>
    </w:p>
    <w:p w14:paraId="4613C276" w14:textId="77777777" w:rsidR="00897F17" w:rsidRDefault="00897F17" w:rsidP="00057389">
      <w:pPr>
        <w:pStyle w:val="MyCode"/>
      </w:pPr>
      <w:r>
        <w:tab/>
      </w:r>
      <w:r>
        <w:tab/>
      </w:r>
      <w:r>
        <w:tab/>
        <w:t>end</w:t>
      </w:r>
    </w:p>
    <w:p w14:paraId="7F180CBE" w14:textId="77777777" w:rsidR="00897F17" w:rsidRDefault="00897F17" w:rsidP="00057389">
      <w:pPr>
        <w:pStyle w:val="MyCode"/>
      </w:pPr>
      <w:r>
        <w:tab/>
      </w:r>
      <w:r>
        <w:tab/>
        <w:t>end</w:t>
      </w:r>
    </w:p>
    <w:p w14:paraId="58ADDA18" w14:textId="77777777" w:rsidR="00897F17" w:rsidRDefault="00897F17" w:rsidP="00057389">
      <w:pPr>
        <w:pStyle w:val="MyCode"/>
      </w:pPr>
      <w:r>
        <w:tab/>
      </w:r>
      <w:r>
        <w:tab/>
        <w:t>if errInfo.size&gt;0</w:t>
      </w:r>
    </w:p>
    <w:p w14:paraId="2094BB57" w14:textId="77777777" w:rsidR="00897F17" w:rsidRDefault="00897F17" w:rsidP="00057389">
      <w:pPr>
        <w:pStyle w:val="MyCode"/>
      </w:pPr>
      <w:r>
        <w:tab/>
      </w:r>
      <w:r>
        <w:tab/>
      </w:r>
      <w:r>
        <w:tab/>
        <w:t>puts "Errors importing data:"</w:t>
      </w:r>
    </w:p>
    <w:p w14:paraId="04E3AC4F" w14:textId="77777777" w:rsidR="00897F17" w:rsidRDefault="00897F17" w:rsidP="00057389">
      <w:pPr>
        <w:pStyle w:val="MyCode"/>
      </w:pPr>
      <w:r>
        <w:tab/>
      </w:r>
      <w:r>
        <w:tab/>
      </w:r>
      <w:r>
        <w:tab/>
        <w:t>errInfo.each do |ei|</w:t>
      </w:r>
    </w:p>
    <w:p w14:paraId="2D5612EA" w14:textId="77777777" w:rsidR="00897F17" w:rsidRDefault="00897F17" w:rsidP="00057389">
      <w:pPr>
        <w:pStyle w:val="MyCode"/>
      </w:pPr>
      <w:r>
        <w:tab/>
      </w:r>
      <w:r>
        <w:tab/>
      </w:r>
      <w:r>
        <w:tab/>
      </w:r>
      <w:r>
        <w:tab/>
        <w:t>puts "Errors for #{ei[1]}:"</w:t>
      </w:r>
    </w:p>
    <w:p w14:paraId="5A206808" w14:textId="77777777" w:rsidR="00897F17" w:rsidRDefault="00897F17" w:rsidP="00057389">
      <w:pPr>
        <w:pStyle w:val="MyCode"/>
      </w:pPr>
      <w:r>
        <w:tab/>
      </w:r>
      <w:r>
        <w:tab/>
      </w:r>
      <w:r>
        <w:tab/>
      </w:r>
      <w:r>
        <w:tab/>
        <w:t>outputString=''</w:t>
      </w:r>
    </w:p>
    <w:p w14:paraId="2843F09F" w14:textId="77777777" w:rsidR="00897F17" w:rsidRDefault="00897F17" w:rsidP="00057389">
      <w:pPr>
        <w:pStyle w:val="MyCode"/>
      </w:pPr>
      <w:r>
        <w:tab/>
      </w:r>
      <w:r>
        <w:tab/>
      </w:r>
      <w:r>
        <w:tab/>
      </w:r>
      <w:r>
        <w:tab/>
        <w:t>File.open ei[0] do |f|</w:t>
      </w:r>
    </w:p>
    <w:p w14:paraId="5172C4F3" w14:textId="77777777" w:rsidR="00897F17" w:rsidRDefault="00897F17" w:rsidP="00057389">
      <w:pPr>
        <w:pStyle w:val="MyCode"/>
      </w:pPr>
      <w:r>
        <w:tab/>
      </w:r>
      <w:r>
        <w:tab/>
      </w:r>
      <w:r>
        <w:tab/>
      </w:r>
      <w:r>
        <w:tab/>
      </w:r>
      <w:r>
        <w:tab/>
        <w:t>f.each_line do |l|</w:t>
      </w:r>
    </w:p>
    <w:p w14:paraId="3AFA792A" w14:textId="77777777" w:rsidR="00897F17" w:rsidRDefault="00897F17" w:rsidP="00057389">
      <w:pPr>
        <w:pStyle w:val="MyCode"/>
      </w:pPr>
      <w:r>
        <w:tab/>
      </w:r>
      <w:r>
        <w:tab/>
      </w:r>
      <w:r>
        <w:tab/>
      </w:r>
      <w:r>
        <w:tab/>
      </w:r>
      <w:r>
        <w:tab/>
      </w:r>
      <w:r>
        <w:tab/>
        <w:t>l.chomp!</w:t>
      </w:r>
    </w:p>
    <w:p w14:paraId="360726C3" w14:textId="77777777" w:rsidR="00897F17" w:rsidRDefault="00897F17" w:rsidP="00057389">
      <w:pPr>
        <w:pStyle w:val="MyCode"/>
      </w:pPr>
      <w:r>
        <w:tab/>
      </w:r>
      <w:r>
        <w:tab/>
      </w:r>
      <w:r>
        <w:tab/>
      </w:r>
      <w:r>
        <w:tab/>
      </w:r>
      <w:r>
        <w:tab/>
      </w:r>
      <w:r>
        <w:tab/>
        <w:t>outputString+=l</w:t>
      </w:r>
    </w:p>
    <w:p w14:paraId="4B66CCE6" w14:textId="77777777" w:rsidR="00897F17" w:rsidRDefault="00897F17" w:rsidP="00057389">
      <w:pPr>
        <w:pStyle w:val="MyCode"/>
      </w:pPr>
      <w:r>
        <w:tab/>
      </w:r>
      <w:r>
        <w:tab/>
      </w:r>
      <w:r>
        <w:tab/>
      </w:r>
      <w:r>
        <w:tab/>
      </w:r>
      <w:r>
        <w:tab/>
      </w:r>
      <w:r>
        <w:tab/>
        <w:t>outputString+="\r"</w:t>
      </w:r>
    </w:p>
    <w:p w14:paraId="41CF6706" w14:textId="77777777" w:rsidR="00897F17" w:rsidRDefault="00897F17" w:rsidP="00057389">
      <w:pPr>
        <w:pStyle w:val="MyCode"/>
      </w:pPr>
      <w:r>
        <w:tab/>
      </w:r>
      <w:r>
        <w:tab/>
      </w:r>
      <w:r>
        <w:tab/>
      </w:r>
      <w:r>
        <w:tab/>
      </w:r>
      <w:r>
        <w:tab/>
        <w:t>end</w:t>
      </w:r>
    </w:p>
    <w:p w14:paraId="4CB0385B" w14:textId="77777777" w:rsidR="00897F17" w:rsidRDefault="00897F17" w:rsidP="00057389">
      <w:pPr>
        <w:pStyle w:val="MyCode"/>
      </w:pPr>
      <w:r>
        <w:tab/>
      </w:r>
      <w:r>
        <w:tab/>
      </w:r>
      <w:r>
        <w:tab/>
      </w:r>
      <w:r>
        <w:tab/>
        <w:t>end</w:t>
      </w:r>
    </w:p>
    <w:p w14:paraId="1F6ED978" w14:textId="77777777" w:rsidR="00897F17" w:rsidRDefault="00897F17" w:rsidP="00057389">
      <w:pPr>
        <w:pStyle w:val="MyCode"/>
      </w:pPr>
      <w:r>
        <w:tab/>
      </w:r>
      <w:r>
        <w:tab/>
      </w:r>
      <w:r>
        <w:tab/>
      </w:r>
      <w:r>
        <w:tab/>
        <w:t>puts outputString</w:t>
      </w:r>
    </w:p>
    <w:p w14:paraId="7A99A556" w14:textId="77777777" w:rsidR="00897F17" w:rsidRDefault="00897F17" w:rsidP="00057389">
      <w:pPr>
        <w:pStyle w:val="MyCode"/>
      </w:pPr>
      <w:r>
        <w:tab/>
      </w:r>
      <w:r>
        <w:tab/>
      </w:r>
      <w:r>
        <w:tab/>
        <w:t>end</w:t>
      </w:r>
      <w:r>
        <w:tab/>
      </w:r>
    </w:p>
    <w:p w14:paraId="7368BECA" w14:textId="77777777" w:rsidR="00897F17" w:rsidRDefault="00897F17" w:rsidP="00057389">
      <w:pPr>
        <w:pStyle w:val="MyCode"/>
      </w:pPr>
      <w:r>
        <w:tab/>
      </w:r>
      <w:r>
        <w:tab/>
        <w:t>end</w:t>
      </w:r>
    </w:p>
    <w:p w14:paraId="146C309D" w14:textId="77777777" w:rsidR="00897F17" w:rsidRDefault="00897F17" w:rsidP="00057389">
      <w:pPr>
        <w:pStyle w:val="MyCode"/>
      </w:pPr>
      <w:r>
        <w:tab/>
        <w:t>end</w:t>
      </w:r>
    </w:p>
    <w:p w14:paraId="1591B9CD" w14:textId="77777777" w:rsidR="00897F17" w:rsidRDefault="00897F17" w:rsidP="00057389">
      <w:pPr>
        <w:pStyle w:val="MyCode"/>
      </w:pPr>
      <w:r>
        <w:t>end</w:t>
      </w:r>
    </w:p>
    <w:p w14:paraId="12919AE2" w14:textId="77777777" w:rsidR="00897F17" w:rsidRDefault="00897F17" w:rsidP="00057389">
      <w:pPr>
        <w:pStyle w:val="MyCode"/>
      </w:pPr>
    </w:p>
    <w:p w14:paraId="76EF866C" w14:textId="77777777" w:rsidR="00EB4DDF" w:rsidRDefault="00EB4DDF" w:rsidP="00897F17">
      <w:r>
        <w:t>Mechanism 2:</w:t>
      </w:r>
    </w:p>
    <w:p w14:paraId="5E04D186" w14:textId="77777777" w:rsidR="00926925" w:rsidRDefault="00926925" w:rsidP="00057389">
      <w:pPr>
        <w:pStyle w:val="MyCode"/>
      </w:pPr>
      <w:r>
        <w:t>require 'FileUtils'</w:t>
      </w:r>
    </w:p>
    <w:p w14:paraId="79E6D7EB" w14:textId="77777777" w:rsidR="00926925" w:rsidRDefault="00926925" w:rsidP="00057389">
      <w:pPr>
        <w:pStyle w:val="MyCode"/>
      </w:pPr>
      <w:r>
        <w:t>net=WSApplication.current_network</w:t>
      </w:r>
    </w:p>
    <w:p w14:paraId="27F65533" w14:textId="77777777" w:rsidR="00926925" w:rsidRDefault="00926925" w:rsidP="00057389">
      <w:pPr>
        <w:pStyle w:val="MyCode"/>
      </w:pPr>
      <w:r>
        <w:t>configfile=configfile=File.dirname(WSApplication.script_file)+'\\odicwithsource.cfg'</w:t>
      </w:r>
    </w:p>
    <w:p w14:paraId="302F3EB3" w14:textId="77777777" w:rsidR="00926925" w:rsidRDefault="00926925" w:rsidP="00057389">
      <w:pPr>
        <w:pStyle w:val="MyCode"/>
      </w:pPr>
      <w:r>
        <w:t>import=[['Node','goat','nodes'],['Pipe','stoat','pipes']]</w:t>
      </w:r>
    </w:p>
    <w:p w14:paraId="1F852335" w14:textId="77777777" w:rsidR="00926925" w:rsidRDefault="00926925" w:rsidP="00057389">
      <w:pPr>
        <w:pStyle w:val="MyCode"/>
      </w:pPr>
      <w:r>
        <w:t>file=WSApplication.file_dialog(true,'csv','CSV File',nil,false,false)</w:t>
      </w:r>
    </w:p>
    <w:p w14:paraId="51A47B59" w14:textId="77777777" w:rsidR="00926925" w:rsidRDefault="00926925" w:rsidP="00057389">
      <w:pPr>
        <w:pStyle w:val="MyCode"/>
      </w:pPr>
      <w:r>
        <w:t>if file.nil?</w:t>
      </w:r>
    </w:p>
    <w:p w14:paraId="2E1CF008" w14:textId="77777777" w:rsidR="00926925" w:rsidRDefault="00926925" w:rsidP="00057389">
      <w:pPr>
        <w:pStyle w:val="MyCode"/>
      </w:pPr>
      <w:r>
        <w:tab/>
        <w:t>WSApplication.message_box 'No file selected - no import will be performed','OK',nil,false</w:t>
      </w:r>
    </w:p>
    <w:p w14:paraId="27312F8F" w14:textId="77777777" w:rsidR="00926925" w:rsidRDefault="00926925" w:rsidP="00057389">
      <w:pPr>
        <w:pStyle w:val="MyCode"/>
      </w:pPr>
      <w:r>
        <w:t>elsif file[-4..-1].downcase!='.csv'</w:t>
      </w:r>
    </w:p>
    <w:p w14:paraId="24FA53D2" w14:textId="77777777" w:rsidR="00926925" w:rsidRDefault="00926925" w:rsidP="00057389">
      <w:pPr>
        <w:pStyle w:val="MyCode"/>
      </w:pPr>
      <w:r>
        <w:tab/>
        <w:t>WSApplication.message_box 'Not a csv file - no import will be peformed','OK',nil,false</w:t>
      </w:r>
    </w:p>
    <w:p w14:paraId="326E7515" w14:textId="77777777" w:rsidR="00926925" w:rsidRDefault="00926925" w:rsidP="00057389">
      <w:pPr>
        <w:pStyle w:val="MyCode"/>
      </w:pPr>
      <w:r>
        <w:t>else</w:t>
      </w:r>
    </w:p>
    <w:p w14:paraId="528E7FA5" w14:textId="77777777" w:rsidR="00926925" w:rsidRDefault="00926925" w:rsidP="00057389">
      <w:pPr>
        <w:pStyle w:val="MyCode"/>
      </w:pPr>
      <w:r>
        <w:tab/>
        <w:t>folder=File.dirname(file)</w:t>
      </w:r>
    </w:p>
    <w:p w14:paraId="3FC3AEB0" w14:textId="77777777" w:rsidR="00926925" w:rsidRDefault="00926925" w:rsidP="00057389">
      <w:pPr>
        <w:pStyle w:val="MyCode"/>
      </w:pPr>
      <w:r>
        <w:tab/>
        <w:t>name=File.basename(file)[0..-5]</w:t>
      </w:r>
    </w:p>
    <w:p w14:paraId="5111764B" w14:textId="77777777" w:rsidR="00926925" w:rsidRDefault="00926925" w:rsidP="00057389">
      <w:pPr>
        <w:pStyle w:val="MyCode"/>
      </w:pPr>
      <w:r>
        <w:tab/>
        <w:t>prefix=''</w:t>
      </w:r>
    </w:p>
    <w:p w14:paraId="25F40BB7" w14:textId="77777777" w:rsidR="00926925" w:rsidRDefault="00926925" w:rsidP="00057389">
      <w:pPr>
        <w:pStyle w:val="MyCode"/>
      </w:pPr>
      <w:r>
        <w:tab/>
        <w:t>found=false</w:t>
      </w:r>
    </w:p>
    <w:p w14:paraId="1E72379C" w14:textId="77777777" w:rsidR="00926925" w:rsidRDefault="00926925" w:rsidP="00057389">
      <w:pPr>
        <w:pStyle w:val="MyCode"/>
      </w:pPr>
      <w:r>
        <w:tab/>
        <w:t>import.each do |i|</w:t>
      </w:r>
    </w:p>
    <w:p w14:paraId="1ECC2421" w14:textId="77777777" w:rsidR="00926925" w:rsidRDefault="00926925" w:rsidP="00057389">
      <w:pPr>
        <w:pStyle w:val="MyCode"/>
      </w:pPr>
      <w:r>
        <w:tab/>
      </w:r>
      <w:r>
        <w:tab/>
        <w:t>if name.downcase[-i[1].length..-1]==i[1].downcase</w:t>
      </w:r>
    </w:p>
    <w:p w14:paraId="1892D245" w14:textId="77777777" w:rsidR="00926925" w:rsidRDefault="00926925" w:rsidP="00057389">
      <w:pPr>
        <w:pStyle w:val="MyCode"/>
      </w:pPr>
      <w:r>
        <w:tab/>
      </w:r>
      <w:r>
        <w:tab/>
      </w:r>
      <w:r>
        <w:tab/>
        <w:t>prefixlen=name.length-i[1].length</w:t>
      </w:r>
    </w:p>
    <w:p w14:paraId="53995118" w14:textId="77777777" w:rsidR="00926925" w:rsidRDefault="00926925" w:rsidP="00057389">
      <w:pPr>
        <w:pStyle w:val="MyCode"/>
      </w:pPr>
      <w:r>
        <w:lastRenderedPageBreak/>
        <w:tab/>
      </w:r>
      <w:r>
        <w:tab/>
      </w:r>
      <w:r>
        <w:tab/>
        <w:t>if prefixlen&gt;0</w:t>
      </w:r>
    </w:p>
    <w:p w14:paraId="3BC8F01E" w14:textId="77777777" w:rsidR="00926925" w:rsidRDefault="00926925" w:rsidP="00057389">
      <w:pPr>
        <w:pStyle w:val="MyCode"/>
      </w:pPr>
      <w:r>
        <w:tab/>
      </w:r>
      <w:r>
        <w:tab/>
      </w:r>
      <w:r>
        <w:tab/>
      </w:r>
      <w:r>
        <w:tab/>
        <w:t>prefix=name[0..prefixlen-1]</w:t>
      </w:r>
    </w:p>
    <w:p w14:paraId="26B0860B" w14:textId="77777777" w:rsidR="00926925" w:rsidRDefault="00926925" w:rsidP="00057389">
      <w:pPr>
        <w:pStyle w:val="MyCode"/>
      </w:pPr>
      <w:r>
        <w:tab/>
      </w:r>
      <w:r>
        <w:tab/>
      </w:r>
      <w:r>
        <w:tab/>
        <w:t>end</w:t>
      </w:r>
    </w:p>
    <w:p w14:paraId="5D1310FC" w14:textId="77777777" w:rsidR="00926925" w:rsidRDefault="00926925" w:rsidP="00057389">
      <w:pPr>
        <w:pStyle w:val="MyCode"/>
      </w:pPr>
      <w:r>
        <w:tab/>
      </w:r>
      <w:r>
        <w:tab/>
      </w:r>
      <w:r>
        <w:tab/>
        <w:t>found=true</w:t>
      </w:r>
    </w:p>
    <w:p w14:paraId="3F7F8E34" w14:textId="77777777" w:rsidR="00926925" w:rsidRDefault="00926925" w:rsidP="00057389">
      <w:pPr>
        <w:pStyle w:val="MyCode"/>
      </w:pPr>
      <w:r>
        <w:tab/>
      </w:r>
      <w:r>
        <w:tab/>
      </w:r>
      <w:r>
        <w:tab/>
        <w:t>break</w:t>
      </w:r>
    </w:p>
    <w:p w14:paraId="1B7F47FF" w14:textId="77777777" w:rsidR="00926925" w:rsidRDefault="00926925" w:rsidP="00057389">
      <w:pPr>
        <w:pStyle w:val="MyCode"/>
      </w:pPr>
      <w:r>
        <w:tab/>
      </w:r>
      <w:r>
        <w:tab/>
        <w:t>end</w:t>
      </w:r>
    </w:p>
    <w:p w14:paraId="7CF9B2B6" w14:textId="77777777" w:rsidR="00926925" w:rsidRDefault="00926925" w:rsidP="00057389">
      <w:pPr>
        <w:pStyle w:val="MyCode"/>
      </w:pPr>
      <w:r>
        <w:tab/>
        <w:t>end</w:t>
      </w:r>
    </w:p>
    <w:p w14:paraId="1249EF59" w14:textId="77777777" w:rsidR="00926925" w:rsidRDefault="00926925" w:rsidP="00057389">
      <w:pPr>
        <w:pStyle w:val="MyCode"/>
      </w:pPr>
      <w:r>
        <w:tab/>
        <w:t>if !found</w:t>
      </w:r>
    </w:p>
    <w:p w14:paraId="396FED4B" w14:textId="77777777" w:rsidR="00926925" w:rsidRDefault="00926925" w:rsidP="00057389">
      <w:pPr>
        <w:pStyle w:val="MyCode"/>
      </w:pPr>
      <w:r>
        <w:tab/>
      </w:r>
      <w:r>
        <w:tab/>
        <w:t>WSApplication.message_box 'File name does not have an expected suffix - no import will be performed','OK',nil,false</w:t>
      </w:r>
    </w:p>
    <w:p w14:paraId="15EF266C" w14:textId="77777777" w:rsidR="00926925" w:rsidRDefault="00926925" w:rsidP="00057389">
      <w:pPr>
        <w:pStyle w:val="MyCode"/>
      </w:pPr>
      <w:r>
        <w:tab/>
        <w:t>else</w:t>
      </w:r>
    </w:p>
    <w:p w14:paraId="12A1BE5A" w14:textId="77777777" w:rsidR="00926925" w:rsidRDefault="00926925" w:rsidP="00057389">
      <w:pPr>
        <w:pStyle w:val="MyCode"/>
      </w:pPr>
      <w:r>
        <w:tab/>
      </w:r>
      <w:r>
        <w:tab/>
        <w:t># errInfo is an array of arrays, with one entry added for each imported CSV file with some sort of issue</w:t>
      </w:r>
    </w:p>
    <w:p w14:paraId="62103040" w14:textId="77777777" w:rsidR="00926925" w:rsidRDefault="00926925" w:rsidP="00057389">
      <w:pPr>
        <w:pStyle w:val="MyCode"/>
      </w:pPr>
      <w:r>
        <w:tab/>
      </w:r>
      <w:r>
        <w:tab/>
        <w:t># it will either contain the error file name and a name to be used for the table in error messages</w:t>
      </w:r>
    </w:p>
    <w:p w14:paraId="2217F1E0" w14:textId="77777777" w:rsidR="00926925" w:rsidRDefault="00926925" w:rsidP="00057389">
      <w:pPr>
        <w:pStyle w:val="MyCode"/>
      </w:pPr>
      <w:r>
        <w:tab/>
      </w:r>
      <w:r>
        <w:tab/>
        <w:t># or nil and a filename for any expected files which are missing</w:t>
      </w:r>
    </w:p>
    <w:p w14:paraId="0BA6E410" w14:textId="77777777" w:rsidR="00926925" w:rsidRDefault="00926925" w:rsidP="00057389">
      <w:pPr>
        <w:pStyle w:val="MyCode"/>
      </w:pPr>
      <w:r>
        <w:tab/>
      </w:r>
      <w:r>
        <w:tab/>
        <w:t>errInfo=Array.new</w:t>
      </w:r>
    </w:p>
    <w:p w14:paraId="1C87EA72" w14:textId="77777777" w:rsidR="00926925" w:rsidRDefault="00926925" w:rsidP="00057389">
      <w:pPr>
        <w:pStyle w:val="MyCode"/>
      </w:pPr>
      <w:r>
        <w:tab/>
      </w:r>
      <w:r>
        <w:tab/>
        <w:t>import.each do |f|</w:t>
      </w:r>
    </w:p>
    <w:p w14:paraId="2539C679" w14:textId="77777777" w:rsidR="00926925" w:rsidRDefault="00926925" w:rsidP="00057389">
      <w:pPr>
        <w:pStyle w:val="MyCode"/>
      </w:pPr>
      <w:r>
        <w:tab/>
      </w:r>
      <w:r>
        <w:tab/>
      </w:r>
      <w:r>
        <w:tab/>
        <w:t>csvfilename=folder+'\\'+prefix+f[1]+'.csv'</w:t>
      </w:r>
    </w:p>
    <w:p w14:paraId="347FC622" w14:textId="77777777" w:rsidR="00926925" w:rsidRDefault="00926925" w:rsidP="00057389">
      <w:pPr>
        <w:pStyle w:val="MyCode"/>
      </w:pPr>
      <w:r>
        <w:tab/>
      </w:r>
      <w:r>
        <w:tab/>
      </w:r>
      <w:r>
        <w:tab/>
        <w:t>if !File.exists? csvfilename</w:t>
      </w:r>
    </w:p>
    <w:p w14:paraId="24E0C658" w14:textId="77777777" w:rsidR="00926925" w:rsidRDefault="00926925" w:rsidP="00057389">
      <w:pPr>
        <w:pStyle w:val="MyCode"/>
      </w:pPr>
      <w:r>
        <w:tab/>
      </w:r>
      <w:r>
        <w:tab/>
      </w:r>
      <w:r>
        <w:tab/>
      </w:r>
      <w:r>
        <w:tab/>
        <w:t>temp=Array.new</w:t>
      </w:r>
    </w:p>
    <w:p w14:paraId="5E25D617" w14:textId="77777777" w:rsidR="00926925" w:rsidRDefault="00926925" w:rsidP="00057389">
      <w:pPr>
        <w:pStyle w:val="MyCode"/>
      </w:pPr>
      <w:r>
        <w:tab/>
      </w:r>
      <w:r>
        <w:tab/>
      </w:r>
      <w:r>
        <w:tab/>
      </w:r>
      <w:r>
        <w:tab/>
        <w:t>temp &lt;&lt; nil</w:t>
      </w:r>
    </w:p>
    <w:p w14:paraId="6C930C11" w14:textId="77777777" w:rsidR="00926925" w:rsidRDefault="00926925" w:rsidP="00057389">
      <w:pPr>
        <w:pStyle w:val="MyCode"/>
      </w:pPr>
      <w:r>
        <w:tab/>
      </w:r>
      <w:r>
        <w:tab/>
      </w:r>
      <w:r>
        <w:tab/>
      </w:r>
      <w:r>
        <w:tab/>
        <w:t>temp &lt;&lt; csvfilename</w:t>
      </w:r>
    </w:p>
    <w:p w14:paraId="6042CE9A" w14:textId="77777777" w:rsidR="00926925" w:rsidRDefault="00926925" w:rsidP="00057389">
      <w:pPr>
        <w:pStyle w:val="MyCode"/>
      </w:pPr>
      <w:r>
        <w:tab/>
      </w:r>
      <w:r>
        <w:tab/>
      </w:r>
      <w:r>
        <w:tab/>
      </w:r>
      <w:r>
        <w:tab/>
        <w:t>errInfo &lt;&lt; temp</w:t>
      </w:r>
    </w:p>
    <w:p w14:paraId="7DFCCF78" w14:textId="77777777" w:rsidR="00926925" w:rsidRDefault="00926925" w:rsidP="00057389">
      <w:pPr>
        <w:pStyle w:val="MyCode"/>
      </w:pPr>
      <w:r>
        <w:tab/>
      </w:r>
      <w:r>
        <w:tab/>
      </w:r>
      <w:r>
        <w:tab/>
        <w:t>else</w:t>
      </w:r>
    </w:p>
    <w:p w14:paraId="66B03384" w14:textId="77777777" w:rsidR="00926925" w:rsidRDefault="00926925" w:rsidP="00057389">
      <w:pPr>
        <w:pStyle w:val="MyCode"/>
      </w:pPr>
      <w:r>
        <w:tab/>
      </w:r>
      <w:r>
        <w:tab/>
      </w:r>
      <w:r>
        <w:tab/>
      </w:r>
      <w:r>
        <w:tab/>
        <w:t>params=Hash.new</w:t>
      </w:r>
    </w:p>
    <w:p w14:paraId="10B531C9" w14:textId="77777777" w:rsidR="00926925" w:rsidRDefault="00926925" w:rsidP="00057389">
      <w:pPr>
        <w:pStyle w:val="MyCode"/>
      </w:pPr>
      <w:r>
        <w:tab/>
      </w:r>
      <w:r>
        <w:tab/>
      </w:r>
      <w:r>
        <w:tab/>
      </w:r>
      <w:r>
        <w:tab/>
        <w:t>errFile=folder+'\\errs'+f[0]+'.txt'</w:t>
      </w:r>
    </w:p>
    <w:p w14:paraId="1243B5E7" w14:textId="77777777" w:rsidR="00926925" w:rsidRDefault="00926925" w:rsidP="00057389">
      <w:pPr>
        <w:pStyle w:val="MyCode"/>
      </w:pPr>
      <w:r>
        <w:tab/>
      </w:r>
      <w:r>
        <w:tab/>
      </w:r>
      <w:r>
        <w:tab/>
      </w:r>
      <w:r>
        <w:tab/>
        <w:t>if File.exists? errFile</w:t>
      </w:r>
    </w:p>
    <w:p w14:paraId="4AA61624" w14:textId="77777777" w:rsidR="00926925" w:rsidRDefault="00926925" w:rsidP="00057389">
      <w:pPr>
        <w:pStyle w:val="MyCode"/>
      </w:pPr>
      <w:r>
        <w:tab/>
      </w:r>
      <w:r>
        <w:tab/>
      </w:r>
      <w:r>
        <w:tab/>
      </w:r>
      <w:r>
        <w:tab/>
      </w:r>
      <w:r>
        <w:tab/>
        <w:t>FileUtils.rm errFile</w:t>
      </w:r>
    </w:p>
    <w:p w14:paraId="60AC37E5" w14:textId="77777777" w:rsidR="00926925" w:rsidRDefault="00926925" w:rsidP="00057389">
      <w:pPr>
        <w:pStyle w:val="MyCode"/>
      </w:pPr>
    </w:p>
    <w:p w14:paraId="49E93DB5" w14:textId="77777777" w:rsidR="00926925" w:rsidRDefault="00926925" w:rsidP="00057389">
      <w:pPr>
        <w:pStyle w:val="MyCode"/>
      </w:pPr>
      <w:r>
        <w:tab/>
      </w:r>
      <w:r>
        <w:tab/>
      </w:r>
      <w:r>
        <w:tab/>
      </w:r>
      <w:r>
        <w:tab/>
        <w:t>end</w:t>
      </w:r>
    </w:p>
    <w:p w14:paraId="13F129B7" w14:textId="77777777" w:rsidR="00926925" w:rsidRDefault="00926925" w:rsidP="00057389">
      <w:pPr>
        <w:pStyle w:val="MyCode"/>
      </w:pPr>
      <w:r>
        <w:tab/>
      </w:r>
      <w:r>
        <w:tab/>
      </w:r>
      <w:r>
        <w:tab/>
      </w:r>
      <w:r>
        <w:tab/>
        <w:t>params['Error File']=errFile</w:t>
      </w:r>
    </w:p>
    <w:p w14:paraId="25DA069B" w14:textId="77777777" w:rsidR="00926925" w:rsidRDefault="00926925" w:rsidP="00057389">
      <w:pPr>
        <w:pStyle w:val="MyCode"/>
      </w:pPr>
      <w:r>
        <w:tab/>
      </w:r>
      <w:r>
        <w:tab/>
      </w:r>
      <w:r>
        <w:tab/>
      </w:r>
      <w:r>
        <w:tab/>
        <w:t>net.odic_import_ex('CSV',configfile,params,f[0],csvfilename)</w:t>
      </w:r>
    </w:p>
    <w:p w14:paraId="383C39D5" w14:textId="77777777" w:rsidR="00926925" w:rsidRDefault="00926925" w:rsidP="00057389">
      <w:pPr>
        <w:pStyle w:val="MyCode"/>
      </w:pPr>
      <w:r>
        <w:tab/>
      </w:r>
      <w:r>
        <w:tab/>
      </w:r>
      <w:r>
        <w:tab/>
      </w:r>
      <w:r>
        <w:tab/>
        <w:t>if File.size(errFile)&gt;0</w:t>
      </w:r>
    </w:p>
    <w:p w14:paraId="79836BD4" w14:textId="77777777" w:rsidR="00926925" w:rsidRDefault="00926925" w:rsidP="00057389">
      <w:pPr>
        <w:pStyle w:val="MyCode"/>
      </w:pPr>
      <w:r>
        <w:tab/>
      </w:r>
      <w:r>
        <w:tab/>
      </w:r>
      <w:r>
        <w:tab/>
      </w:r>
      <w:r>
        <w:tab/>
      </w:r>
      <w:r>
        <w:tab/>
        <w:t>temp=Array.new</w:t>
      </w:r>
    </w:p>
    <w:p w14:paraId="41CCA0D9" w14:textId="77777777" w:rsidR="00926925" w:rsidRDefault="00926925" w:rsidP="00057389">
      <w:pPr>
        <w:pStyle w:val="MyCode"/>
      </w:pPr>
      <w:r>
        <w:tab/>
      </w:r>
      <w:r>
        <w:tab/>
      </w:r>
      <w:r>
        <w:tab/>
      </w:r>
      <w:r>
        <w:tab/>
      </w:r>
      <w:r>
        <w:tab/>
        <w:t>temp &lt;&lt; errFile</w:t>
      </w:r>
    </w:p>
    <w:p w14:paraId="62436FFC" w14:textId="77777777" w:rsidR="00926925" w:rsidRDefault="00926925" w:rsidP="00057389">
      <w:pPr>
        <w:pStyle w:val="MyCode"/>
      </w:pPr>
      <w:r>
        <w:tab/>
      </w:r>
      <w:r>
        <w:tab/>
      </w:r>
      <w:r>
        <w:tab/>
      </w:r>
      <w:r>
        <w:tab/>
      </w:r>
      <w:r>
        <w:tab/>
        <w:t>temp &lt;&lt; f[2]</w:t>
      </w:r>
    </w:p>
    <w:p w14:paraId="502BF781" w14:textId="77777777" w:rsidR="00926925" w:rsidRDefault="00926925" w:rsidP="00057389">
      <w:pPr>
        <w:pStyle w:val="MyCode"/>
      </w:pPr>
      <w:r>
        <w:tab/>
      </w:r>
      <w:r>
        <w:tab/>
      </w:r>
      <w:r>
        <w:tab/>
      </w:r>
      <w:r>
        <w:tab/>
      </w:r>
      <w:r>
        <w:tab/>
        <w:t>errInfo &lt;&lt; temp</w:t>
      </w:r>
    </w:p>
    <w:p w14:paraId="41C2EB5A" w14:textId="77777777" w:rsidR="00926925" w:rsidRDefault="00926925" w:rsidP="00057389">
      <w:pPr>
        <w:pStyle w:val="MyCode"/>
      </w:pPr>
      <w:r>
        <w:tab/>
      </w:r>
      <w:r>
        <w:tab/>
      </w:r>
      <w:r>
        <w:tab/>
      </w:r>
      <w:r>
        <w:tab/>
        <w:t>else</w:t>
      </w:r>
    </w:p>
    <w:p w14:paraId="6DCBAD37" w14:textId="77777777" w:rsidR="00926925" w:rsidRDefault="00926925" w:rsidP="00057389">
      <w:pPr>
        <w:pStyle w:val="MyCode"/>
      </w:pPr>
      <w:r>
        <w:tab/>
      </w:r>
      <w:r>
        <w:tab/>
      </w:r>
      <w:r>
        <w:tab/>
      </w:r>
      <w:r>
        <w:tab/>
      </w:r>
      <w:r>
        <w:tab/>
        <w:t>FileUtils.rm errFile</w:t>
      </w:r>
    </w:p>
    <w:p w14:paraId="39C108CC" w14:textId="77777777" w:rsidR="00926925" w:rsidRDefault="00926925" w:rsidP="00057389">
      <w:pPr>
        <w:pStyle w:val="MyCode"/>
      </w:pPr>
      <w:r>
        <w:tab/>
      </w:r>
      <w:r>
        <w:tab/>
      </w:r>
      <w:r>
        <w:tab/>
      </w:r>
      <w:r>
        <w:tab/>
        <w:t>end</w:t>
      </w:r>
    </w:p>
    <w:p w14:paraId="3D7B50A7" w14:textId="77777777" w:rsidR="00926925" w:rsidRDefault="00926925" w:rsidP="00057389">
      <w:pPr>
        <w:pStyle w:val="MyCode"/>
      </w:pPr>
      <w:r>
        <w:tab/>
      </w:r>
      <w:r>
        <w:tab/>
      </w:r>
      <w:r>
        <w:tab/>
        <w:t>end</w:t>
      </w:r>
    </w:p>
    <w:p w14:paraId="3ED1E8A4" w14:textId="77777777" w:rsidR="00926925" w:rsidRDefault="00926925" w:rsidP="00057389">
      <w:pPr>
        <w:pStyle w:val="MyCode"/>
      </w:pPr>
      <w:r>
        <w:tab/>
      </w:r>
      <w:r>
        <w:tab/>
        <w:t>end</w:t>
      </w:r>
    </w:p>
    <w:p w14:paraId="15D6AA7B" w14:textId="77777777" w:rsidR="00926925" w:rsidRDefault="00926925" w:rsidP="00057389">
      <w:pPr>
        <w:pStyle w:val="MyCode"/>
      </w:pPr>
      <w:r>
        <w:tab/>
      </w:r>
      <w:r>
        <w:tab/>
        <w:t>if errInfo.size&gt;0</w:t>
      </w:r>
    </w:p>
    <w:p w14:paraId="6756EE6C" w14:textId="77777777" w:rsidR="00926925" w:rsidRDefault="00926925" w:rsidP="00057389">
      <w:pPr>
        <w:pStyle w:val="MyCode"/>
      </w:pPr>
      <w:r>
        <w:tab/>
      </w:r>
      <w:r>
        <w:tab/>
      </w:r>
      <w:r>
        <w:tab/>
        <w:t>puts "Errors importing data:"</w:t>
      </w:r>
    </w:p>
    <w:p w14:paraId="0D0598DA" w14:textId="77777777" w:rsidR="00926925" w:rsidRDefault="00926925" w:rsidP="00057389">
      <w:pPr>
        <w:pStyle w:val="MyCode"/>
      </w:pPr>
      <w:r>
        <w:tab/>
      </w:r>
      <w:r>
        <w:tab/>
      </w:r>
      <w:r>
        <w:tab/>
        <w:t>errInfo.each do |ei|</w:t>
      </w:r>
    </w:p>
    <w:p w14:paraId="2AC5A116" w14:textId="77777777" w:rsidR="00926925" w:rsidRDefault="00926925" w:rsidP="00057389">
      <w:pPr>
        <w:pStyle w:val="MyCode"/>
      </w:pPr>
      <w:r>
        <w:tab/>
      </w:r>
      <w:r>
        <w:tab/>
      </w:r>
      <w:r>
        <w:tab/>
      </w:r>
      <w:r>
        <w:tab/>
        <w:t>if ei[0].nil?</w:t>
      </w:r>
    </w:p>
    <w:p w14:paraId="7AC1A42D" w14:textId="77777777" w:rsidR="00926925" w:rsidRDefault="00926925" w:rsidP="00057389">
      <w:pPr>
        <w:pStyle w:val="MyCode"/>
      </w:pPr>
      <w:r>
        <w:tab/>
      </w:r>
      <w:r>
        <w:tab/>
      </w:r>
      <w:r>
        <w:tab/>
      </w:r>
      <w:r>
        <w:tab/>
      </w:r>
      <w:r>
        <w:tab/>
        <w:t>puts "Expected file #{ei[1]} not found"</w:t>
      </w:r>
    </w:p>
    <w:p w14:paraId="71C454B8" w14:textId="77777777" w:rsidR="00926925" w:rsidRDefault="00926925" w:rsidP="00057389">
      <w:pPr>
        <w:pStyle w:val="MyCode"/>
      </w:pPr>
      <w:r>
        <w:tab/>
      </w:r>
      <w:r>
        <w:tab/>
      </w:r>
      <w:r>
        <w:tab/>
      </w:r>
      <w:r>
        <w:tab/>
        <w:t>else</w:t>
      </w:r>
    </w:p>
    <w:p w14:paraId="13F31926" w14:textId="77777777" w:rsidR="00926925" w:rsidRDefault="00926925" w:rsidP="00057389">
      <w:pPr>
        <w:pStyle w:val="MyCode"/>
      </w:pPr>
      <w:r>
        <w:tab/>
      </w:r>
      <w:r>
        <w:tab/>
      </w:r>
      <w:r>
        <w:tab/>
      </w:r>
      <w:r>
        <w:tab/>
      </w:r>
      <w:r>
        <w:tab/>
        <w:t>puts "Errors for #{ei[1]}:"</w:t>
      </w:r>
    </w:p>
    <w:p w14:paraId="7018757B" w14:textId="77777777" w:rsidR="00926925" w:rsidRDefault="00926925" w:rsidP="00057389">
      <w:pPr>
        <w:pStyle w:val="MyCode"/>
      </w:pPr>
      <w:r>
        <w:tab/>
      </w:r>
      <w:r>
        <w:tab/>
      </w:r>
      <w:r>
        <w:tab/>
      </w:r>
      <w:r>
        <w:tab/>
      </w:r>
      <w:r>
        <w:tab/>
        <w:t>outputString=''</w:t>
      </w:r>
    </w:p>
    <w:p w14:paraId="755FF61A" w14:textId="77777777" w:rsidR="00926925" w:rsidRDefault="00926925" w:rsidP="00057389">
      <w:pPr>
        <w:pStyle w:val="MyCode"/>
      </w:pPr>
      <w:r>
        <w:lastRenderedPageBreak/>
        <w:tab/>
      </w:r>
      <w:r>
        <w:tab/>
      </w:r>
      <w:r>
        <w:tab/>
      </w:r>
      <w:r>
        <w:tab/>
      </w:r>
      <w:r>
        <w:tab/>
        <w:t>File.open ei[0] do |f|</w:t>
      </w:r>
    </w:p>
    <w:p w14:paraId="7D713E8D" w14:textId="77777777" w:rsidR="00926925" w:rsidRDefault="00926925" w:rsidP="00057389">
      <w:pPr>
        <w:pStyle w:val="MyCode"/>
      </w:pPr>
      <w:r>
        <w:tab/>
      </w:r>
      <w:r>
        <w:tab/>
      </w:r>
      <w:r>
        <w:tab/>
      </w:r>
      <w:r>
        <w:tab/>
      </w:r>
      <w:r>
        <w:tab/>
      </w:r>
      <w:r>
        <w:tab/>
        <w:t>f.each_line do |l|</w:t>
      </w:r>
    </w:p>
    <w:p w14:paraId="7C7991D8" w14:textId="77777777" w:rsidR="00926925" w:rsidRDefault="00926925" w:rsidP="00057389">
      <w:pPr>
        <w:pStyle w:val="MyCode"/>
      </w:pPr>
      <w:r>
        <w:tab/>
      </w:r>
      <w:r>
        <w:tab/>
      </w:r>
      <w:r>
        <w:tab/>
      </w:r>
      <w:r>
        <w:tab/>
      </w:r>
      <w:r>
        <w:tab/>
      </w:r>
      <w:r>
        <w:tab/>
      </w:r>
      <w:r>
        <w:tab/>
        <w:t>l.chomp!</w:t>
      </w:r>
    </w:p>
    <w:p w14:paraId="5EDCF797" w14:textId="77777777" w:rsidR="00926925" w:rsidRDefault="00926925" w:rsidP="00057389">
      <w:pPr>
        <w:pStyle w:val="MyCode"/>
      </w:pPr>
      <w:r>
        <w:tab/>
      </w:r>
      <w:r>
        <w:tab/>
      </w:r>
      <w:r>
        <w:tab/>
      </w:r>
      <w:r>
        <w:tab/>
      </w:r>
      <w:r>
        <w:tab/>
      </w:r>
      <w:r>
        <w:tab/>
      </w:r>
      <w:r>
        <w:tab/>
        <w:t>outputString+=l</w:t>
      </w:r>
    </w:p>
    <w:p w14:paraId="5E1339E4" w14:textId="77777777" w:rsidR="00926925" w:rsidRDefault="00926925" w:rsidP="00057389">
      <w:pPr>
        <w:pStyle w:val="MyCode"/>
      </w:pPr>
      <w:r>
        <w:tab/>
      </w:r>
      <w:r>
        <w:tab/>
      </w:r>
      <w:r>
        <w:tab/>
      </w:r>
      <w:r>
        <w:tab/>
      </w:r>
      <w:r>
        <w:tab/>
      </w:r>
      <w:r>
        <w:tab/>
      </w:r>
      <w:r>
        <w:tab/>
        <w:t>outputString+="\r"</w:t>
      </w:r>
    </w:p>
    <w:p w14:paraId="22A0B819" w14:textId="77777777" w:rsidR="00926925" w:rsidRDefault="00926925" w:rsidP="00057389">
      <w:pPr>
        <w:pStyle w:val="MyCode"/>
      </w:pPr>
      <w:r>
        <w:tab/>
      </w:r>
      <w:r>
        <w:tab/>
      </w:r>
      <w:r>
        <w:tab/>
      </w:r>
      <w:r>
        <w:tab/>
      </w:r>
      <w:r>
        <w:tab/>
      </w:r>
      <w:r>
        <w:tab/>
        <w:t>end</w:t>
      </w:r>
    </w:p>
    <w:p w14:paraId="0AC34983" w14:textId="77777777" w:rsidR="00926925" w:rsidRDefault="00926925" w:rsidP="00057389">
      <w:pPr>
        <w:pStyle w:val="MyCode"/>
      </w:pPr>
      <w:r>
        <w:tab/>
      </w:r>
      <w:r>
        <w:tab/>
      </w:r>
      <w:r>
        <w:tab/>
      </w:r>
      <w:r>
        <w:tab/>
      </w:r>
      <w:r>
        <w:tab/>
        <w:t>end</w:t>
      </w:r>
    </w:p>
    <w:p w14:paraId="00E7E370" w14:textId="77777777" w:rsidR="00926925" w:rsidRDefault="00926925" w:rsidP="00057389">
      <w:pPr>
        <w:pStyle w:val="MyCode"/>
      </w:pPr>
      <w:r>
        <w:tab/>
      </w:r>
      <w:r>
        <w:tab/>
      </w:r>
      <w:r>
        <w:tab/>
      </w:r>
      <w:r>
        <w:tab/>
      </w:r>
      <w:r>
        <w:tab/>
        <w:t>puts outputString</w:t>
      </w:r>
    </w:p>
    <w:p w14:paraId="5B0CDFAE" w14:textId="77777777" w:rsidR="00926925" w:rsidRDefault="00926925" w:rsidP="00057389">
      <w:pPr>
        <w:pStyle w:val="MyCode"/>
      </w:pPr>
      <w:r>
        <w:tab/>
      </w:r>
      <w:r>
        <w:tab/>
      </w:r>
      <w:r>
        <w:tab/>
      </w:r>
      <w:r>
        <w:tab/>
        <w:t>end</w:t>
      </w:r>
    </w:p>
    <w:p w14:paraId="17EE058F" w14:textId="77777777" w:rsidR="00926925" w:rsidRDefault="00926925" w:rsidP="00057389">
      <w:pPr>
        <w:pStyle w:val="MyCode"/>
      </w:pPr>
      <w:r>
        <w:tab/>
      </w:r>
      <w:r>
        <w:tab/>
      </w:r>
      <w:r>
        <w:tab/>
        <w:t>end</w:t>
      </w:r>
    </w:p>
    <w:p w14:paraId="2157FABF" w14:textId="77777777" w:rsidR="00926925" w:rsidRDefault="00926925" w:rsidP="00057389">
      <w:pPr>
        <w:pStyle w:val="MyCode"/>
      </w:pPr>
      <w:r>
        <w:tab/>
      </w:r>
      <w:r>
        <w:tab/>
        <w:t>end</w:t>
      </w:r>
    </w:p>
    <w:p w14:paraId="473B22EA" w14:textId="77777777" w:rsidR="00057389" w:rsidRDefault="00926925" w:rsidP="00057389">
      <w:pPr>
        <w:pStyle w:val="MyCode"/>
      </w:pPr>
      <w:r>
        <w:t>end</w:t>
      </w:r>
    </w:p>
    <w:p w14:paraId="42B74752" w14:textId="77777777" w:rsidR="00926925" w:rsidRDefault="00926925" w:rsidP="00057389">
      <w:pPr>
        <w:pStyle w:val="MyCode"/>
      </w:pPr>
      <w:r>
        <w:t>end</w:t>
      </w:r>
    </w:p>
    <w:p w14:paraId="0C37E63D" w14:textId="77777777" w:rsidR="00EB4DDF" w:rsidRDefault="00926925" w:rsidP="00926925">
      <w:r>
        <w:t>Mechanism 3:</w:t>
      </w:r>
    </w:p>
    <w:p w14:paraId="578876A5" w14:textId="77777777" w:rsidR="00E87421" w:rsidRDefault="00E87421" w:rsidP="00057389">
      <w:pPr>
        <w:pStyle w:val="MyCode"/>
      </w:pPr>
      <w:r>
        <w:t>require 'FileUtils'</w:t>
      </w:r>
    </w:p>
    <w:p w14:paraId="293C7288" w14:textId="77777777" w:rsidR="00E87421" w:rsidRDefault="00E87421" w:rsidP="00057389">
      <w:pPr>
        <w:pStyle w:val="MyCode"/>
      </w:pPr>
      <w:r>
        <w:t>net=WSApplication.current_network</w:t>
      </w:r>
    </w:p>
    <w:p w14:paraId="0F02960A" w14:textId="77777777" w:rsidR="00E87421" w:rsidRDefault="00E87421" w:rsidP="00057389">
      <w:pPr>
        <w:pStyle w:val="MyCode"/>
      </w:pPr>
      <w:r>
        <w:t>configfile=configfile=File.dirname(WSApplication.script_file)+'\\odicwithsource.cfg'</w:t>
      </w:r>
    </w:p>
    <w:p w14:paraId="7142ADCF" w14:textId="77777777" w:rsidR="00E87421" w:rsidRDefault="00E87421" w:rsidP="00057389">
      <w:pPr>
        <w:pStyle w:val="MyCode"/>
      </w:pPr>
      <w:r>
        <w:t>import=[['Node','goat','nodes'],['Pipe','stoat','pipes']]</w:t>
      </w:r>
    </w:p>
    <w:p w14:paraId="2612D689" w14:textId="77777777" w:rsidR="00E87421" w:rsidRDefault="00E87421" w:rsidP="00057389">
      <w:pPr>
        <w:pStyle w:val="MyCode"/>
      </w:pPr>
      <w:r>
        <w:t>files=WSApplication.file_dialog(true,'csv','CSV File',nil,true,false)</w:t>
      </w:r>
    </w:p>
    <w:p w14:paraId="3BBD14D2" w14:textId="77777777" w:rsidR="00E87421" w:rsidRDefault="00E87421" w:rsidP="00057389">
      <w:pPr>
        <w:pStyle w:val="MyCode"/>
      </w:pPr>
      <w:r>
        <w:t>if files.nil? || files.length==0</w:t>
      </w:r>
    </w:p>
    <w:p w14:paraId="5FD487F7" w14:textId="77777777" w:rsidR="00E87421" w:rsidRDefault="00E87421" w:rsidP="00057389">
      <w:pPr>
        <w:pStyle w:val="MyCode"/>
      </w:pPr>
      <w:r>
        <w:tab/>
        <w:t>WSApplication.message_box 'No file selected - no import will be performed','OK',nil,false</w:t>
      </w:r>
    </w:p>
    <w:p w14:paraId="7770FA1A" w14:textId="77777777" w:rsidR="00E87421" w:rsidRDefault="00E87421" w:rsidP="00057389">
      <w:pPr>
        <w:pStyle w:val="MyCode"/>
      </w:pPr>
      <w:r>
        <w:t>else</w:t>
      </w:r>
    </w:p>
    <w:p w14:paraId="44379C73" w14:textId="77777777" w:rsidR="00E87421" w:rsidRDefault="00E87421" w:rsidP="00057389">
      <w:pPr>
        <w:pStyle w:val="MyCode"/>
      </w:pPr>
      <w:r>
        <w:tab/>
        <w:t>nErrs=0</w:t>
      </w:r>
    </w:p>
    <w:p w14:paraId="2479BBEC" w14:textId="77777777" w:rsidR="00E87421" w:rsidRDefault="00E87421" w:rsidP="00057389">
      <w:pPr>
        <w:pStyle w:val="MyCode"/>
      </w:pPr>
      <w:r>
        <w:tab/>
        <w:t>errInfo=Array.new</w:t>
      </w:r>
    </w:p>
    <w:p w14:paraId="6D2B25E6" w14:textId="77777777" w:rsidR="00E87421" w:rsidRDefault="00E87421" w:rsidP="00057389">
      <w:pPr>
        <w:pStyle w:val="MyCode"/>
      </w:pPr>
      <w:r>
        <w:tab/>
        <w:t>files.each do |file|</w:t>
      </w:r>
    </w:p>
    <w:p w14:paraId="2B59C83D" w14:textId="77777777" w:rsidR="00E87421" w:rsidRDefault="00E87421" w:rsidP="00057389">
      <w:pPr>
        <w:pStyle w:val="MyCode"/>
      </w:pPr>
      <w:r>
        <w:tab/>
      </w:r>
      <w:r>
        <w:tab/>
        <w:t>folder=File.dirname(file)</w:t>
      </w:r>
    </w:p>
    <w:p w14:paraId="2E63A45A" w14:textId="77777777" w:rsidR="00E87421" w:rsidRDefault="00E87421" w:rsidP="00057389">
      <w:pPr>
        <w:pStyle w:val="MyCode"/>
      </w:pPr>
      <w:r>
        <w:tab/>
      </w:r>
      <w:r>
        <w:tab/>
        <w:t>name=File.basename(file)</w:t>
      </w:r>
    </w:p>
    <w:p w14:paraId="3FA4E284" w14:textId="77777777" w:rsidR="00E87421" w:rsidRDefault="00E87421" w:rsidP="00057389">
      <w:pPr>
        <w:pStyle w:val="MyCode"/>
      </w:pPr>
      <w:r>
        <w:tab/>
      </w:r>
      <w:r>
        <w:tab/>
        <w:t>if name[-4..-1].downcase=='.csv'</w:t>
      </w:r>
    </w:p>
    <w:p w14:paraId="3392C948" w14:textId="77777777" w:rsidR="00E87421" w:rsidRDefault="00E87421" w:rsidP="00057389">
      <w:pPr>
        <w:pStyle w:val="MyCode"/>
      </w:pPr>
      <w:r>
        <w:tab/>
      </w:r>
      <w:r>
        <w:tab/>
      </w:r>
      <w:r>
        <w:tab/>
        <w:t>name=name[0..-5]</w:t>
      </w:r>
    </w:p>
    <w:p w14:paraId="21409524" w14:textId="77777777" w:rsidR="00E87421" w:rsidRDefault="00E87421" w:rsidP="00057389">
      <w:pPr>
        <w:pStyle w:val="MyCode"/>
      </w:pPr>
      <w:r>
        <w:tab/>
      </w:r>
      <w:r>
        <w:tab/>
      </w:r>
      <w:r>
        <w:tab/>
        <w:t>import.each do |i|</w:t>
      </w:r>
    </w:p>
    <w:p w14:paraId="45A65294" w14:textId="77777777" w:rsidR="00E87421" w:rsidRDefault="00E87421" w:rsidP="00057389">
      <w:pPr>
        <w:pStyle w:val="MyCode"/>
      </w:pPr>
      <w:r>
        <w:tab/>
      </w:r>
      <w:r>
        <w:tab/>
      </w:r>
      <w:r>
        <w:tab/>
      </w:r>
      <w:r>
        <w:tab/>
        <w:t>if i[1].downcase==name.downcase[-i[1].length..-1]</w:t>
      </w:r>
    </w:p>
    <w:p w14:paraId="18BAE311" w14:textId="77777777" w:rsidR="00E87421" w:rsidRDefault="00E87421" w:rsidP="00057389">
      <w:pPr>
        <w:pStyle w:val="MyCode"/>
      </w:pPr>
      <w:r>
        <w:tab/>
      </w:r>
      <w:r>
        <w:tab/>
      </w:r>
      <w:r>
        <w:tab/>
      </w:r>
      <w:r>
        <w:tab/>
      </w:r>
      <w:r>
        <w:tab/>
        <w:t>params=Hash.new</w:t>
      </w:r>
    </w:p>
    <w:p w14:paraId="54A5BAD9" w14:textId="77777777" w:rsidR="00E87421" w:rsidRDefault="00E87421" w:rsidP="00057389">
      <w:pPr>
        <w:pStyle w:val="MyCode"/>
      </w:pPr>
      <w:r>
        <w:tab/>
      </w:r>
      <w:r>
        <w:tab/>
      </w:r>
      <w:r>
        <w:tab/>
      </w:r>
      <w:r>
        <w:tab/>
      </w:r>
      <w:r>
        <w:tab/>
        <w:t>nErrs+=1</w:t>
      </w:r>
    </w:p>
    <w:p w14:paraId="74FDEF18" w14:textId="77777777" w:rsidR="00E87421" w:rsidRDefault="00E87421" w:rsidP="00057389">
      <w:pPr>
        <w:pStyle w:val="MyCode"/>
      </w:pPr>
      <w:r>
        <w:tab/>
      </w:r>
      <w:r>
        <w:tab/>
      </w:r>
      <w:r>
        <w:tab/>
      </w:r>
      <w:r>
        <w:tab/>
      </w:r>
      <w:r>
        <w:tab/>
      </w:r>
      <w:r w:rsidR="00EA7F08">
        <w:tab/>
      </w:r>
      <w:r w:rsidR="00EA7F08">
        <w:tab/>
      </w:r>
      <w:r w:rsidR="00EA7F08">
        <w:tab/>
      </w:r>
      <w:r w:rsidR="00EA7F08">
        <w:tab/>
      </w:r>
      <w:r w:rsidR="00EA7F08">
        <w:tab/>
      </w:r>
      <w:r>
        <w:t>errFile=folder+'\\errs'+nErrs.to_s+'.txt'</w:t>
      </w:r>
    </w:p>
    <w:p w14:paraId="4CCA6ADF" w14:textId="77777777" w:rsidR="00E87421" w:rsidRDefault="00E87421" w:rsidP="00057389">
      <w:pPr>
        <w:pStyle w:val="MyCode"/>
      </w:pPr>
      <w:r>
        <w:tab/>
      </w:r>
      <w:r>
        <w:tab/>
      </w:r>
      <w:r>
        <w:tab/>
      </w:r>
      <w:r>
        <w:tab/>
      </w:r>
      <w:r>
        <w:tab/>
        <w:t>if File.exists? errFile</w:t>
      </w:r>
    </w:p>
    <w:p w14:paraId="0C72D04C" w14:textId="77777777" w:rsidR="00E87421" w:rsidRDefault="00E87421" w:rsidP="00057389">
      <w:pPr>
        <w:pStyle w:val="MyCode"/>
      </w:pPr>
      <w:r>
        <w:tab/>
      </w:r>
      <w:r>
        <w:tab/>
      </w:r>
      <w:r>
        <w:tab/>
      </w:r>
      <w:r>
        <w:tab/>
      </w:r>
      <w:r>
        <w:tab/>
      </w:r>
      <w:r>
        <w:tab/>
        <w:t>FileUtils.rm errFile</w:t>
      </w:r>
    </w:p>
    <w:p w14:paraId="2BAD9A93" w14:textId="77777777" w:rsidR="00E87421" w:rsidRDefault="00E87421" w:rsidP="00057389">
      <w:pPr>
        <w:pStyle w:val="MyCode"/>
      </w:pPr>
      <w:r>
        <w:tab/>
      </w:r>
      <w:r>
        <w:tab/>
      </w:r>
      <w:r>
        <w:tab/>
      </w:r>
      <w:r>
        <w:tab/>
      </w:r>
      <w:r>
        <w:tab/>
        <w:t>end</w:t>
      </w:r>
    </w:p>
    <w:p w14:paraId="3E0FBE43" w14:textId="77777777" w:rsidR="00EA7F08" w:rsidRDefault="00E87421" w:rsidP="00057389">
      <w:pPr>
        <w:pStyle w:val="MyCode"/>
      </w:pPr>
      <w:r>
        <w:tab/>
      </w:r>
      <w:r>
        <w:tab/>
      </w:r>
      <w:r w:rsidR="00EA7F08">
        <w:tab/>
      </w:r>
      <w:r w:rsidR="00EA7F08">
        <w:tab/>
      </w:r>
      <w:r w:rsidR="00EA7F08">
        <w:tab/>
        <w:t>params['Error File']=errFile</w:t>
      </w:r>
    </w:p>
    <w:p w14:paraId="7D02E767" w14:textId="77777777" w:rsidR="00E87421" w:rsidRDefault="00E87421" w:rsidP="00057389">
      <w:pPr>
        <w:pStyle w:val="MyCode"/>
      </w:pPr>
      <w:r>
        <w:tab/>
      </w:r>
      <w:r>
        <w:tab/>
      </w:r>
      <w:r>
        <w:tab/>
        <w:t>net.odic_import_ex('CSV',configfile,params,i[0],file)</w:t>
      </w:r>
    </w:p>
    <w:p w14:paraId="73745D2A" w14:textId="77777777" w:rsidR="00E87421" w:rsidRDefault="00E87421" w:rsidP="00057389">
      <w:pPr>
        <w:pStyle w:val="MyCode"/>
      </w:pPr>
      <w:r>
        <w:tab/>
      </w:r>
      <w:r>
        <w:tab/>
      </w:r>
      <w:r>
        <w:tab/>
      </w:r>
      <w:r>
        <w:tab/>
      </w:r>
      <w:r>
        <w:tab/>
        <w:t>if File.size(errFile)&gt;0</w:t>
      </w:r>
    </w:p>
    <w:p w14:paraId="5227131C" w14:textId="77777777" w:rsidR="00E87421" w:rsidRDefault="00E87421" w:rsidP="00057389">
      <w:pPr>
        <w:pStyle w:val="MyCode"/>
      </w:pPr>
      <w:r>
        <w:tab/>
      </w:r>
      <w:r>
        <w:tab/>
      </w:r>
      <w:r>
        <w:tab/>
      </w:r>
      <w:r>
        <w:tab/>
      </w:r>
      <w:r>
        <w:tab/>
      </w:r>
      <w:r>
        <w:tab/>
        <w:t>temp=Array.new</w:t>
      </w:r>
    </w:p>
    <w:p w14:paraId="401506F1" w14:textId="77777777" w:rsidR="00E87421" w:rsidRPr="00B6566D" w:rsidRDefault="00E87421" w:rsidP="00057389">
      <w:pPr>
        <w:pStyle w:val="MyCode"/>
        <w:rPr>
          <w:lang w:val="it-IT"/>
        </w:rPr>
      </w:pPr>
      <w:r>
        <w:tab/>
      </w:r>
      <w:r>
        <w:tab/>
      </w:r>
      <w:r>
        <w:tab/>
      </w:r>
      <w:r>
        <w:tab/>
      </w:r>
      <w:r>
        <w:tab/>
      </w:r>
      <w:r>
        <w:tab/>
      </w:r>
      <w:r w:rsidRPr="00B6566D">
        <w:rPr>
          <w:lang w:val="it-IT"/>
        </w:rPr>
        <w:t>temp &lt;&lt; errFile</w:t>
      </w:r>
    </w:p>
    <w:p w14:paraId="01B8295D" w14:textId="77777777" w:rsidR="00E87421" w:rsidRPr="00B6566D" w:rsidRDefault="00E87421" w:rsidP="00057389">
      <w:pPr>
        <w:pStyle w:val="MyCode"/>
        <w:rPr>
          <w:lang w:val="it-IT"/>
        </w:rPr>
      </w:pPr>
      <w:r w:rsidRPr="00B6566D">
        <w:rPr>
          <w:lang w:val="it-IT"/>
        </w:rPr>
        <w:tab/>
      </w:r>
      <w:r w:rsidRPr="00B6566D">
        <w:rPr>
          <w:lang w:val="it-IT"/>
        </w:rPr>
        <w:tab/>
      </w:r>
      <w:r w:rsidRPr="00B6566D">
        <w:rPr>
          <w:lang w:val="it-IT"/>
        </w:rPr>
        <w:tab/>
      </w:r>
      <w:r w:rsidRPr="00B6566D">
        <w:rPr>
          <w:lang w:val="it-IT"/>
        </w:rPr>
        <w:tab/>
      </w:r>
      <w:r w:rsidRPr="00B6566D">
        <w:rPr>
          <w:lang w:val="it-IT"/>
        </w:rPr>
        <w:tab/>
      </w:r>
      <w:r w:rsidRPr="00B6566D">
        <w:rPr>
          <w:lang w:val="it-IT"/>
        </w:rPr>
        <w:tab/>
        <w:t>temp &lt;&lt; i[2]</w:t>
      </w:r>
    </w:p>
    <w:p w14:paraId="11179826" w14:textId="77777777" w:rsidR="00E87421" w:rsidRPr="00B6566D" w:rsidRDefault="00E87421" w:rsidP="00057389">
      <w:pPr>
        <w:pStyle w:val="MyCode"/>
        <w:rPr>
          <w:lang w:val="it-IT"/>
        </w:rPr>
      </w:pPr>
      <w:r w:rsidRPr="00B6566D">
        <w:rPr>
          <w:lang w:val="it-IT"/>
        </w:rPr>
        <w:tab/>
      </w:r>
      <w:r w:rsidRPr="00B6566D">
        <w:rPr>
          <w:lang w:val="it-IT"/>
        </w:rPr>
        <w:tab/>
      </w:r>
      <w:r w:rsidRPr="00B6566D">
        <w:rPr>
          <w:lang w:val="it-IT"/>
        </w:rPr>
        <w:tab/>
      </w:r>
      <w:r w:rsidRPr="00B6566D">
        <w:rPr>
          <w:lang w:val="it-IT"/>
        </w:rPr>
        <w:tab/>
      </w:r>
      <w:r w:rsidRPr="00B6566D">
        <w:rPr>
          <w:lang w:val="it-IT"/>
        </w:rPr>
        <w:tab/>
      </w:r>
      <w:r w:rsidRPr="00B6566D">
        <w:rPr>
          <w:lang w:val="it-IT"/>
        </w:rPr>
        <w:tab/>
        <w:t>errInfo &lt;&lt; temp</w:t>
      </w:r>
    </w:p>
    <w:p w14:paraId="5134A899" w14:textId="77777777" w:rsidR="00E87421" w:rsidRDefault="00E87421" w:rsidP="00057389">
      <w:pPr>
        <w:pStyle w:val="MyCode"/>
      </w:pPr>
      <w:r w:rsidRPr="00B6566D">
        <w:rPr>
          <w:lang w:val="it-IT"/>
        </w:rPr>
        <w:tab/>
      </w:r>
      <w:r w:rsidRPr="00B6566D">
        <w:rPr>
          <w:lang w:val="it-IT"/>
        </w:rPr>
        <w:tab/>
      </w:r>
      <w:r w:rsidRPr="00B6566D">
        <w:rPr>
          <w:lang w:val="it-IT"/>
        </w:rPr>
        <w:tab/>
      </w:r>
      <w:r w:rsidRPr="00B6566D">
        <w:rPr>
          <w:lang w:val="it-IT"/>
        </w:rPr>
        <w:tab/>
      </w:r>
      <w:r w:rsidRPr="00B6566D">
        <w:rPr>
          <w:lang w:val="it-IT"/>
        </w:rPr>
        <w:tab/>
      </w:r>
      <w:r>
        <w:t>else</w:t>
      </w:r>
    </w:p>
    <w:p w14:paraId="6C34C84D" w14:textId="77777777" w:rsidR="00E87421" w:rsidRDefault="00E87421" w:rsidP="00057389">
      <w:pPr>
        <w:pStyle w:val="MyCode"/>
      </w:pPr>
      <w:r>
        <w:tab/>
      </w:r>
      <w:r>
        <w:tab/>
      </w:r>
      <w:r>
        <w:tab/>
      </w:r>
      <w:r>
        <w:tab/>
      </w:r>
      <w:r>
        <w:tab/>
      </w:r>
      <w:r>
        <w:tab/>
        <w:t>FileUtils.rm errFile</w:t>
      </w:r>
    </w:p>
    <w:p w14:paraId="3FF52031" w14:textId="77777777" w:rsidR="00E87421" w:rsidRDefault="00E87421" w:rsidP="00057389">
      <w:pPr>
        <w:pStyle w:val="MyCode"/>
      </w:pPr>
      <w:r>
        <w:lastRenderedPageBreak/>
        <w:tab/>
      </w:r>
      <w:r>
        <w:tab/>
      </w:r>
      <w:r>
        <w:tab/>
      </w:r>
      <w:r>
        <w:tab/>
      </w:r>
      <w:r>
        <w:tab/>
        <w:t>end</w:t>
      </w:r>
    </w:p>
    <w:p w14:paraId="39E0D922" w14:textId="77777777" w:rsidR="00E87421" w:rsidRDefault="00E87421" w:rsidP="00057389">
      <w:pPr>
        <w:pStyle w:val="MyCode"/>
      </w:pPr>
      <w:r>
        <w:tab/>
      </w:r>
      <w:r>
        <w:tab/>
      </w:r>
      <w:r>
        <w:tab/>
      </w:r>
      <w:r>
        <w:tab/>
      </w:r>
      <w:r>
        <w:tab/>
        <w:t>break</w:t>
      </w:r>
    </w:p>
    <w:p w14:paraId="01F6C552" w14:textId="77777777" w:rsidR="00E87421" w:rsidRDefault="00E87421" w:rsidP="00057389">
      <w:pPr>
        <w:pStyle w:val="MyCode"/>
      </w:pPr>
      <w:r>
        <w:tab/>
      </w:r>
      <w:r>
        <w:tab/>
      </w:r>
      <w:r>
        <w:tab/>
      </w:r>
      <w:r>
        <w:tab/>
        <w:t>end</w:t>
      </w:r>
    </w:p>
    <w:p w14:paraId="72FC97B4" w14:textId="77777777" w:rsidR="00E87421" w:rsidRDefault="00E87421" w:rsidP="00057389">
      <w:pPr>
        <w:pStyle w:val="MyCode"/>
      </w:pPr>
      <w:r>
        <w:tab/>
      </w:r>
      <w:r>
        <w:tab/>
      </w:r>
      <w:r>
        <w:tab/>
        <w:t>end</w:t>
      </w:r>
    </w:p>
    <w:p w14:paraId="5F54C815" w14:textId="77777777" w:rsidR="00E87421" w:rsidRDefault="00E87421" w:rsidP="00057389">
      <w:pPr>
        <w:pStyle w:val="MyCode"/>
      </w:pPr>
      <w:r>
        <w:tab/>
      </w:r>
      <w:r>
        <w:tab/>
        <w:t>end</w:t>
      </w:r>
    </w:p>
    <w:p w14:paraId="528CA991" w14:textId="77777777" w:rsidR="00E87421" w:rsidRDefault="00E87421" w:rsidP="00057389">
      <w:pPr>
        <w:pStyle w:val="MyCode"/>
      </w:pPr>
      <w:r>
        <w:tab/>
        <w:t>end</w:t>
      </w:r>
    </w:p>
    <w:p w14:paraId="7951F4A4" w14:textId="77777777" w:rsidR="00E87421" w:rsidRDefault="00E87421" w:rsidP="00057389">
      <w:pPr>
        <w:pStyle w:val="MyCode"/>
      </w:pPr>
      <w:r>
        <w:tab/>
        <w:t>if errInfo.size&gt;0</w:t>
      </w:r>
    </w:p>
    <w:p w14:paraId="58233708" w14:textId="77777777" w:rsidR="00E87421" w:rsidRDefault="00E87421" w:rsidP="00057389">
      <w:pPr>
        <w:pStyle w:val="MyCode"/>
      </w:pPr>
      <w:r>
        <w:tab/>
      </w:r>
      <w:r>
        <w:tab/>
        <w:t>puts "Errors importing data:"</w:t>
      </w:r>
    </w:p>
    <w:p w14:paraId="5A0306B2" w14:textId="77777777" w:rsidR="00E87421" w:rsidRDefault="00E87421" w:rsidP="00057389">
      <w:pPr>
        <w:pStyle w:val="MyCode"/>
      </w:pPr>
      <w:r>
        <w:tab/>
      </w:r>
      <w:r>
        <w:tab/>
        <w:t>errInfo.each do |ei|</w:t>
      </w:r>
    </w:p>
    <w:p w14:paraId="4124BDDF" w14:textId="77777777" w:rsidR="00E87421" w:rsidRDefault="00E87421" w:rsidP="00057389">
      <w:pPr>
        <w:pStyle w:val="MyCode"/>
      </w:pPr>
      <w:r>
        <w:tab/>
      </w:r>
      <w:r>
        <w:tab/>
      </w:r>
      <w:r>
        <w:tab/>
        <w:t>if ei[0].nil?</w:t>
      </w:r>
    </w:p>
    <w:p w14:paraId="3994DA5F" w14:textId="77777777" w:rsidR="00E87421" w:rsidRDefault="00E87421" w:rsidP="00057389">
      <w:pPr>
        <w:pStyle w:val="MyCode"/>
      </w:pPr>
      <w:r>
        <w:tab/>
      </w:r>
      <w:r>
        <w:tab/>
      </w:r>
      <w:r>
        <w:tab/>
      </w:r>
      <w:r>
        <w:tab/>
        <w:t>puts "Expected file #{ei[1]} not found"</w:t>
      </w:r>
    </w:p>
    <w:p w14:paraId="1E8A377F" w14:textId="77777777" w:rsidR="00E87421" w:rsidRDefault="00E87421" w:rsidP="00057389">
      <w:pPr>
        <w:pStyle w:val="MyCode"/>
      </w:pPr>
      <w:r>
        <w:tab/>
      </w:r>
      <w:r>
        <w:tab/>
      </w:r>
      <w:r>
        <w:tab/>
        <w:t>else</w:t>
      </w:r>
    </w:p>
    <w:p w14:paraId="377FB377" w14:textId="77777777" w:rsidR="00E87421" w:rsidRDefault="00E87421" w:rsidP="00057389">
      <w:pPr>
        <w:pStyle w:val="MyCode"/>
      </w:pPr>
      <w:r>
        <w:tab/>
      </w:r>
      <w:r>
        <w:tab/>
      </w:r>
      <w:r>
        <w:tab/>
      </w:r>
      <w:r>
        <w:tab/>
        <w:t>puts "Errors for #{ei[1]}:"</w:t>
      </w:r>
    </w:p>
    <w:p w14:paraId="3914BC24" w14:textId="77777777" w:rsidR="00E87421" w:rsidRDefault="00E87421" w:rsidP="00057389">
      <w:pPr>
        <w:pStyle w:val="MyCode"/>
      </w:pPr>
      <w:r>
        <w:tab/>
      </w:r>
      <w:r>
        <w:tab/>
      </w:r>
      <w:r>
        <w:tab/>
      </w:r>
      <w:r>
        <w:tab/>
        <w:t>outputString=''</w:t>
      </w:r>
    </w:p>
    <w:p w14:paraId="6B8277BC" w14:textId="77777777" w:rsidR="00E87421" w:rsidRDefault="00E87421" w:rsidP="00057389">
      <w:pPr>
        <w:pStyle w:val="MyCode"/>
      </w:pPr>
      <w:r>
        <w:tab/>
      </w:r>
      <w:r>
        <w:tab/>
      </w:r>
      <w:r>
        <w:tab/>
      </w:r>
      <w:r>
        <w:tab/>
        <w:t>File.open ei[0] do |f|</w:t>
      </w:r>
    </w:p>
    <w:p w14:paraId="07384C27" w14:textId="77777777" w:rsidR="00E87421" w:rsidRDefault="00E87421" w:rsidP="00057389">
      <w:pPr>
        <w:pStyle w:val="MyCode"/>
      </w:pPr>
      <w:r>
        <w:tab/>
      </w:r>
      <w:r>
        <w:tab/>
      </w:r>
      <w:r>
        <w:tab/>
      </w:r>
      <w:r>
        <w:tab/>
      </w:r>
      <w:r>
        <w:tab/>
        <w:t>f.each_line do |l|</w:t>
      </w:r>
    </w:p>
    <w:p w14:paraId="15CE3A87" w14:textId="77777777" w:rsidR="00E87421" w:rsidRDefault="00E87421" w:rsidP="00057389">
      <w:pPr>
        <w:pStyle w:val="MyCode"/>
      </w:pPr>
      <w:r>
        <w:tab/>
      </w:r>
      <w:r>
        <w:tab/>
      </w:r>
      <w:r>
        <w:tab/>
      </w:r>
      <w:r>
        <w:tab/>
      </w:r>
      <w:r>
        <w:tab/>
      </w:r>
      <w:r>
        <w:tab/>
        <w:t>l.chomp!</w:t>
      </w:r>
    </w:p>
    <w:p w14:paraId="23A81606" w14:textId="77777777" w:rsidR="00E87421" w:rsidRDefault="00E87421" w:rsidP="00057389">
      <w:pPr>
        <w:pStyle w:val="MyCode"/>
      </w:pPr>
      <w:r>
        <w:tab/>
      </w:r>
      <w:r>
        <w:tab/>
      </w:r>
      <w:r>
        <w:tab/>
      </w:r>
      <w:r>
        <w:tab/>
      </w:r>
      <w:r>
        <w:tab/>
      </w:r>
      <w:r>
        <w:tab/>
        <w:t>outputString+=l</w:t>
      </w:r>
    </w:p>
    <w:p w14:paraId="0261BAE0" w14:textId="77777777" w:rsidR="00E87421" w:rsidRDefault="00E87421" w:rsidP="00057389">
      <w:pPr>
        <w:pStyle w:val="MyCode"/>
      </w:pPr>
      <w:r>
        <w:tab/>
      </w:r>
      <w:r>
        <w:tab/>
      </w:r>
      <w:r>
        <w:tab/>
      </w:r>
      <w:r>
        <w:tab/>
      </w:r>
      <w:r>
        <w:tab/>
      </w:r>
      <w:r>
        <w:tab/>
        <w:t>outputString+="\r"</w:t>
      </w:r>
    </w:p>
    <w:p w14:paraId="7A4ADCEB" w14:textId="77777777" w:rsidR="00E87421" w:rsidRDefault="00E87421" w:rsidP="00057389">
      <w:pPr>
        <w:pStyle w:val="MyCode"/>
      </w:pPr>
      <w:r>
        <w:tab/>
      </w:r>
      <w:r>
        <w:tab/>
      </w:r>
      <w:r>
        <w:tab/>
      </w:r>
      <w:r>
        <w:tab/>
      </w:r>
      <w:r>
        <w:tab/>
        <w:t>end</w:t>
      </w:r>
    </w:p>
    <w:p w14:paraId="250A1065" w14:textId="77777777" w:rsidR="00E87421" w:rsidRDefault="00E87421" w:rsidP="00057389">
      <w:pPr>
        <w:pStyle w:val="MyCode"/>
      </w:pPr>
      <w:r>
        <w:tab/>
      </w:r>
      <w:r>
        <w:tab/>
      </w:r>
      <w:r>
        <w:tab/>
      </w:r>
      <w:r>
        <w:tab/>
        <w:t>end</w:t>
      </w:r>
    </w:p>
    <w:p w14:paraId="0E23C830" w14:textId="77777777" w:rsidR="00E87421" w:rsidRDefault="00E87421" w:rsidP="00057389">
      <w:pPr>
        <w:pStyle w:val="MyCode"/>
      </w:pPr>
      <w:r>
        <w:tab/>
      </w:r>
      <w:r>
        <w:tab/>
      </w:r>
      <w:r>
        <w:tab/>
      </w:r>
      <w:r>
        <w:tab/>
        <w:t>puts outputString</w:t>
      </w:r>
    </w:p>
    <w:p w14:paraId="0DC39695" w14:textId="77777777" w:rsidR="00E87421" w:rsidRDefault="00E87421" w:rsidP="00057389">
      <w:pPr>
        <w:pStyle w:val="MyCode"/>
      </w:pPr>
      <w:r>
        <w:tab/>
      </w:r>
      <w:r>
        <w:tab/>
      </w:r>
      <w:r>
        <w:tab/>
        <w:t>end</w:t>
      </w:r>
    </w:p>
    <w:p w14:paraId="23748E00" w14:textId="77777777" w:rsidR="00E87421" w:rsidRDefault="00E87421" w:rsidP="00057389">
      <w:pPr>
        <w:pStyle w:val="MyCode"/>
      </w:pPr>
      <w:r>
        <w:tab/>
      </w:r>
      <w:r>
        <w:tab/>
        <w:t>end</w:t>
      </w:r>
    </w:p>
    <w:p w14:paraId="49784E7F" w14:textId="77777777" w:rsidR="00E87421" w:rsidRDefault="00E87421" w:rsidP="00057389">
      <w:pPr>
        <w:pStyle w:val="MyCode"/>
      </w:pPr>
      <w:r>
        <w:tab/>
        <w:t>end</w:t>
      </w:r>
    </w:p>
    <w:p w14:paraId="27683654" w14:textId="77777777" w:rsidR="00E87421" w:rsidRDefault="00E87421" w:rsidP="00057389">
      <w:pPr>
        <w:pStyle w:val="MyCode"/>
      </w:pPr>
      <w:r>
        <w:t>end</w:t>
      </w:r>
    </w:p>
    <w:p w14:paraId="63F90656" w14:textId="77777777" w:rsidR="00106147" w:rsidRDefault="00106147" w:rsidP="00046D0F">
      <w:pPr>
        <w:pStyle w:val="Heading1"/>
        <w:sectPr w:rsidR="00106147" w:rsidSect="00B4583C">
          <w:pgSz w:w="11906" w:h="16838" w:code="9"/>
          <w:pgMar w:top="1440" w:right="1797" w:bottom="1440" w:left="1797" w:header="709" w:footer="964" w:gutter="0"/>
          <w:cols w:space="708"/>
          <w:docGrid w:linePitch="360"/>
        </w:sectPr>
      </w:pPr>
    </w:p>
    <w:p w14:paraId="6374F891" w14:textId="35C3A5DC" w:rsidR="00426087" w:rsidRDefault="00426087" w:rsidP="009219BC">
      <w:pPr>
        <w:pStyle w:val="Heading1"/>
        <w:spacing w:after="120"/>
      </w:pPr>
      <w:bookmarkStart w:id="59" w:name="_Toc64014940"/>
      <w:r w:rsidRPr="00046D0F">
        <w:lastRenderedPageBreak/>
        <w:t>Appendix</w:t>
      </w:r>
      <w:r>
        <w:t xml:space="preserve"> </w:t>
      </w:r>
      <w:r w:rsidR="00FC1A56">
        <w:t>7</w:t>
      </w:r>
      <w:r>
        <w:t xml:space="preserve"> – Character encoding</w:t>
      </w:r>
      <w:bookmarkEnd w:id="59"/>
    </w:p>
    <w:p w14:paraId="1970BF06" w14:textId="77777777" w:rsidR="00FD24A7" w:rsidRDefault="00FD24A7" w:rsidP="00FD24A7">
      <w:r>
        <w:t xml:space="preserve">Note that this behaviour was changed in ICM version 7.0 / InfoNet version 17.0. </w:t>
      </w:r>
    </w:p>
    <w:p w14:paraId="155D15AF" w14:textId="77777777" w:rsidR="0090762D" w:rsidRDefault="001F100A" w:rsidP="00FD24A7">
      <w:r>
        <w:t xml:space="preserve">The behaviour of strings passed into the ICM / </w:t>
      </w:r>
      <w:r w:rsidR="00BA08E9">
        <w:t>InfoAsset</w:t>
      </w:r>
      <w:r>
        <w:t xml:space="preserve"> Ruby methods or returned from them is determined by the </w:t>
      </w:r>
      <w:r w:rsidR="0090762D">
        <w:t>‘use UTF8’ setting set by the WSApplication.use_utf8 method. The default value is false.</w:t>
      </w:r>
    </w:p>
    <w:p w14:paraId="2F159F82" w14:textId="77777777" w:rsidR="0090762D" w:rsidRDefault="0090762D" w:rsidP="00FD24A7">
      <w:r>
        <w:t>If this setting is set to true, the methods will expect strings passed into methods to have the UTF8 encoding, and will return UTF8 strings.</w:t>
      </w:r>
    </w:p>
    <w:p w14:paraId="6B951C42" w14:textId="77777777" w:rsidR="0090762D" w:rsidRDefault="0090762D" w:rsidP="00FD24A7">
      <w:r>
        <w:t>If this setting is set to false, the methods will expect strings passed into methods will have the locale appropriate encoding, and will return strings in that encoding.</w:t>
      </w:r>
    </w:p>
    <w:p w14:paraId="526A0E9B" w14:textId="77777777" w:rsidR="0090762D" w:rsidRDefault="0023496D" w:rsidP="00FD24A7">
      <w:r>
        <w:t>The strings are expected to be passed in with the correct encoding – the encoding is not checked, and strings with a different encoding do not have their encoding changed.</w:t>
      </w:r>
    </w:p>
    <w:p w14:paraId="49BF2940" w14:textId="77777777" w:rsidR="0023496D" w:rsidRDefault="0023496D" w:rsidP="00FD24A7">
      <w:r>
        <w:t>If you are using constant strings in your Ruby scripts you will find things go much more smoothly if you use the corresponding encoding in your script. As well as ensuring that the script file is in the encoding you think it is you need to communicate this to Ruby by setting the encoding in the first line of the script e.g</w:t>
      </w:r>
    </w:p>
    <w:p w14:paraId="459E4707" w14:textId="77777777" w:rsidR="0023496D" w:rsidRDefault="0023496D" w:rsidP="00FD24A7">
      <w:r w:rsidRPr="0023496D">
        <w:t>#  encoding:  CP936</w:t>
      </w:r>
    </w:p>
    <w:p w14:paraId="6417BC05" w14:textId="77777777" w:rsidR="0023496D" w:rsidRDefault="0023496D" w:rsidP="00FD24A7">
      <w:r>
        <w:t>(for Simplified Chinese)</w:t>
      </w:r>
    </w:p>
    <w:p w14:paraId="7D94FBE8" w14:textId="77777777" w:rsidR="0023496D" w:rsidRDefault="0023496D" w:rsidP="00FD24A7">
      <w:r>
        <w:t>OR</w:t>
      </w:r>
    </w:p>
    <w:p w14:paraId="5790E94B" w14:textId="77777777" w:rsidR="0023496D" w:rsidRDefault="0023496D" w:rsidP="00FD24A7">
      <w:r w:rsidRPr="0023496D">
        <w:t>#  encoding:  UTF-8</w:t>
      </w:r>
    </w:p>
    <w:tbl>
      <w:tblPr>
        <w:tblStyle w:val="TableGrid"/>
        <w:tblW w:w="0" w:type="auto"/>
        <w:tblLook w:val="04A0" w:firstRow="1" w:lastRow="0" w:firstColumn="1" w:lastColumn="0" w:noHBand="0" w:noVBand="1"/>
      </w:tblPr>
      <w:tblGrid>
        <w:gridCol w:w="2767"/>
        <w:gridCol w:w="2769"/>
        <w:gridCol w:w="2766"/>
      </w:tblGrid>
      <w:tr w:rsidR="00907478" w14:paraId="3B01A0B2" w14:textId="77777777" w:rsidTr="00907478">
        <w:tc>
          <w:tcPr>
            <w:tcW w:w="2842" w:type="dxa"/>
          </w:tcPr>
          <w:p w14:paraId="6D52BF61" w14:textId="77777777" w:rsidR="00907478" w:rsidRDefault="00907478" w:rsidP="00FD24A7">
            <w:r>
              <w:t>Language</w:t>
            </w:r>
          </w:p>
        </w:tc>
        <w:tc>
          <w:tcPr>
            <w:tcW w:w="2843" w:type="dxa"/>
          </w:tcPr>
          <w:p w14:paraId="1A84E3FA" w14:textId="77777777" w:rsidR="00907478" w:rsidRDefault="00907478" w:rsidP="00FD24A7">
            <w:r>
              <w:t>Encoding</w:t>
            </w:r>
          </w:p>
        </w:tc>
        <w:tc>
          <w:tcPr>
            <w:tcW w:w="2843" w:type="dxa"/>
          </w:tcPr>
          <w:p w14:paraId="772AAB7C" w14:textId="77777777" w:rsidR="00907478" w:rsidRDefault="00907478" w:rsidP="00FD24A7">
            <w:r>
              <w:t>Synonym</w:t>
            </w:r>
          </w:p>
        </w:tc>
      </w:tr>
      <w:tr w:rsidR="00907478" w14:paraId="68DB440B" w14:textId="77777777" w:rsidTr="00907478">
        <w:tc>
          <w:tcPr>
            <w:tcW w:w="2842" w:type="dxa"/>
          </w:tcPr>
          <w:p w14:paraId="487E8ED3" w14:textId="77777777" w:rsidR="00907478" w:rsidRDefault="00907478" w:rsidP="00FD24A7">
            <w:r>
              <w:t>Bulgarian</w:t>
            </w:r>
          </w:p>
        </w:tc>
        <w:tc>
          <w:tcPr>
            <w:tcW w:w="2843" w:type="dxa"/>
          </w:tcPr>
          <w:p w14:paraId="3A3A1D67" w14:textId="77777777" w:rsidR="00907478" w:rsidRDefault="00D91D99" w:rsidP="00FD24A7">
            <w:r>
              <w:t>Windows-1251</w:t>
            </w:r>
          </w:p>
        </w:tc>
        <w:tc>
          <w:tcPr>
            <w:tcW w:w="2843" w:type="dxa"/>
          </w:tcPr>
          <w:p w14:paraId="6286CFB5" w14:textId="77777777" w:rsidR="00907478" w:rsidRDefault="00907478" w:rsidP="00FD24A7"/>
        </w:tc>
      </w:tr>
      <w:tr w:rsidR="00907478" w14:paraId="23DC314A" w14:textId="77777777" w:rsidTr="00907478">
        <w:tc>
          <w:tcPr>
            <w:tcW w:w="2842" w:type="dxa"/>
          </w:tcPr>
          <w:p w14:paraId="3ECE4C69" w14:textId="77777777" w:rsidR="00907478" w:rsidRDefault="00907478" w:rsidP="00FD24A7">
            <w:r>
              <w:t>Japanese</w:t>
            </w:r>
          </w:p>
        </w:tc>
        <w:tc>
          <w:tcPr>
            <w:tcW w:w="2843" w:type="dxa"/>
          </w:tcPr>
          <w:p w14:paraId="0B564000" w14:textId="77777777" w:rsidR="00907478" w:rsidRDefault="00907478" w:rsidP="00FD24A7">
            <w:r>
              <w:t>Shift_JIS</w:t>
            </w:r>
          </w:p>
        </w:tc>
        <w:tc>
          <w:tcPr>
            <w:tcW w:w="2843" w:type="dxa"/>
          </w:tcPr>
          <w:p w14:paraId="06E1EA0A" w14:textId="77777777" w:rsidR="00907478" w:rsidRDefault="00907478" w:rsidP="00FD24A7">
            <w:r>
              <w:t>CP932</w:t>
            </w:r>
          </w:p>
        </w:tc>
      </w:tr>
      <w:tr w:rsidR="00907478" w14:paraId="7FEF06BC" w14:textId="77777777" w:rsidTr="00907478">
        <w:tc>
          <w:tcPr>
            <w:tcW w:w="2842" w:type="dxa"/>
          </w:tcPr>
          <w:p w14:paraId="515BAB70" w14:textId="77777777" w:rsidR="00907478" w:rsidRDefault="00907478" w:rsidP="00FD24A7">
            <w:r>
              <w:t>Korean</w:t>
            </w:r>
          </w:p>
        </w:tc>
        <w:tc>
          <w:tcPr>
            <w:tcW w:w="2843" w:type="dxa"/>
          </w:tcPr>
          <w:p w14:paraId="44CCD36F" w14:textId="77777777" w:rsidR="00907478" w:rsidRDefault="00D91D99" w:rsidP="00FD24A7">
            <w:r>
              <w:t>CP949</w:t>
            </w:r>
          </w:p>
        </w:tc>
        <w:tc>
          <w:tcPr>
            <w:tcW w:w="2843" w:type="dxa"/>
          </w:tcPr>
          <w:p w14:paraId="00D82ACF" w14:textId="77777777" w:rsidR="00907478" w:rsidRDefault="00907478" w:rsidP="00FD24A7"/>
        </w:tc>
      </w:tr>
      <w:tr w:rsidR="00907478" w14:paraId="0D342067" w14:textId="77777777" w:rsidTr="00907478">
        <w:tc>
          <w:tcPr>
            <w:tcW w:w="2842" w:type="dxa"/>
          </w:tcPr>
          <w:p w14:paraId="0FE25BB4" w14:textId="77777777" w:rsidR="00907478" w:rsidRDefault="00907478" w:rsidP="00FD24A7">
            <w:r>
              <w:t>Simplified Chinese</w:t>
            </w:r>
          </w:p>
        </w:tc>
        <w:tc>
          <w:tcPr>
            <w:tcW w:w="2843" w:type="dxa"/>
          </w:tcPr>
          <w:p w14:paraId="79E4BBB7" w14:textId="77777777" w:rsidR="00907478" w:rsidRDefault="00D91D99" w:rsidP="00FD24A7">
            <w:r>
              <w:t>GBK</w:t>
            </w:r>
          </w:p>
        </w:tc>
        <w:tc>
          <w:tcPr>
            <w:tcW w:w="2843" w:type="dxa"/>
          </w:tcPr>
          <w:p w14:paraId="57024594" w14:textId="77777777" w:rsidR="00907478" w:rsidRDefault="00907478" w:rsidP="00FD24A7">
            <w:r>
              <w:t>CP936</w:t>
            </w:r>
          </w:p>
        </w:tc>
      </w:tr>
      <w:tr w:rsidR="00907478" w14:paraId="77FA409D" w14:textId="77777777" w:rsidTr="00907478">
        <w:tc>
          <w:tcPr>
            <w:tcW w:w="2842" w:type="dxa"/>
          </w:tcPr>
          <w:p w14:paraId="23CBB688" w14:textId="77777777" w:rsidR="00907478" w:rsidRDefault="00907478" w:rsidP="00FD24A7">
            <w:r>
              <w:t>Turkish</w:t>
            </w:r>
          </w:p>
        </w:tc>
        <w:tc>
          <w:tcPr>
            <w:tcW w:w="2843" w:type="dxa"/>
          </w:tcPr>
          <w:p w14:paraId="59265233" w14:textId="77777777" w:rsidR="00907478" w:rsidRDefault="00D91D99" w:rsidP="00FD24A7">
            <w:r>
              <w:t>Windows-1254</w:t>
            </w:r>
          </w:p>
        </w:tc>
        <w:tc>
          <w:tcPr>
            <w:tcW w:w="2843" w:type="dxa"/>
          </w:tcPr>
          <w:p w14:paraId="2E2C63B7" w14:textId="77777777" w:rsidR="00907478" w:rsidRDefault="00907478" w:rsidP="00FD24A7">
            <w:r>
              <w:t>CP857</w:t>
            </w:r>
          </w:p>
        </w:tc>
      </w:tr>
      <w:tr w:rsidR="00907478" w14:paraId="45BE34A9" w14:textId="77777777" w:rsidTr="00907478">
        <w:tc>
          <w:tcPr>
            <w:tcW w:w="2842" w:type="dxa"/>
          </w:tcPr>
          <w:p w14:paraId="568DBEC5" w14:textId="77777777" w:rsidR="00907478" w:rsidRDefault="00907478" w:rsidP="00FD24A7">
            <w:r>
              <w:t>Western European</w:t>
            </w:r>
          </w:p>
        </w:tc>
        <w:tc>
          <w:tcPr>
            <w:tcW w:w="2843" w:type="dxa"/>
          </w:tcPr>
          <w:p w14:paraId="16DC6F99" w14:textId="77777777" w:rsidR="00907478" w:rsidRDefault="009E70DD" w:rsidP="00FD24A7">
            <w:r>
              <w:t>Windows-1252</w:t>
            </w:r>
          </w:p>
        </w:tc>
        <w:tc>
          <w:tcPr>
            <w:tcW w:w="2843" w:type="dxa"/>
          </w:tcPr>
          <w:p w14:paraId="21B206DE" w14:textId="77777777" w:rsidR="00907478" w:rsidRDefault="00907478" w:rsidP="00FD24A7">
            <w:r>
              <w:t>CP1252</w:t>
            </w:r>
          </w:p>
        </w:tc>
      </w:tr>
    </w:tbl>
    <w:p w14:paraId="2CF71236" w14:textId="77777777" w:rsidR="00907478" w:rsidRPr="00FD24A7" w:rsidRDefault="00907478" w:rsidP="00FD24A7"/>
    <w:p w14:paraId="2C65039D" w14:textId="77777777" w:rsidR="00386059" w:rsidRDefault="00386059">
      <w:pPr>
        <w:rPr>
          <w:rFonts w:ascii="Comfortaa" w:eastAsia="Times New Roman" w:hAnsi="Comfortaa"/>
          <w:color w:val="00A9D0"/>
          <w:sz w:val="44"/>
          <w:szCs w:val="32"/>
        </w:rPr>
      </w:pPr>
      <w:r>
        <w:br w:type="page"/>
      </w:r>
    </w:p>
    <w:p w14:paraId="1D825ACA" w14:textId="06C771CA" w:rsidR="00046D0F" w:rsidRDefault="00046D0F" w:rsidP="009219BC">
      <w:pPr>
        <w:pStyle w:val="Heading1"/>
        <w:spacing w:after="120"/>
      </w:pPr>
      <w:bookmarkStart w:id="60" w:name="_Toc64014941"/>
      <w:r>
        <w:lastRenderedPageBreak/>
        <w:t xml:space="preserve">Appendix </w:t>
      </w:r>
      <w:r w:rsidR="00FC1A56">
        <w:t>8</w:t>
      </w:r>
      <w:r>
        <w:t xml:space="preserve"> – Interacting with Jet databases</w:t>
      </w:r>
      <w:bookmarkEnd w:id="60"/>
    </w:p>
    <w:p w14:paraId="2CE1C190" w14:textId="77777777" w:rsidR="00046D0F" w:rsidRDefault="007D1193" w:rsidP="00046D0F">
      <w:r>
        <w:t xml:space="preserve">In the 32 bit versions of the programs only, </w:t>
      </w:r>
      <w:r w:rsidR="00046D0F">
        <w:t>Jet databases may be read and written to using the DAO interface, accessed via Ruby's Win32OLE mechanism</w:t>
      </w:r>
      <w:r w:rsidR="00DB6642">
        <w:t xml:space="preserve"> e.g. to import data</w:t>
      </w:r>
    </w:p>
    <w:p w14:paraId="6BCB8468" w14:textId="77777777" w:rsidR="00057389" w:rsidRDefault="00057389" w:rsidP="00057389">
      <w:pPr>
        <w:pStyle w:val="MyCode"/>
      </w:pPr>
      <w:r>
        <w:t>require 'WIN32OLE'</w:t>
      </w:r>
    </w:p>
    <w:p w14:paraId="79A3747A" w14:textId="77777777" w:rsidR="00057389" w:rsidRDefault="00057389" w:rsidP="00057389">
      <w:pPr>
        <w:pStyle w:val="MyCode"/>
      </w:pPr>
      <w:r>
        <w:t>DAO=WIN32OLE.new "DAO.DBEngine.36"</w:t>
      </w:r>
    </w:p>
    <w:p w14:paraId="0EB85F57" w14:textId="77777777" w:rsidR="00057389" w:rsidRDefault="00057389" w:rsidP="00057389">
      <w:pPr>
        <w:pStyle w:val="MyCode"/>
      </w:pPr>
      <w:r>
        <w:t>WSs=DAO.Workspaces</w:t>
      </w:r>
    </w:p>
    <w:p w14:paraId="522E3930" w14:textId="77777777" w:rsidR="00057389" w:rsidRDefault="00057389" w:rsidP="00057389">
      <w:pPr>
        <w:pStyle w:val="MyCode"/>
      </w:pPr>
      <w:r>
        <w:t>WS=WSs[0]</w:t>
      </w:r>
    </w:p>
    <w:p w14:paraId="5254C333" w14:textId="77777777" w:rsidR="00057389" w:rsidRDefault="00057389" w:rsidP="00057389">
      <w:pPr>
        <w:pStyle w:val="MyCode"/>
      </w:pPr>
      <w:r>
        <w:t>db=WS.OpenDatabase 'd:\\temp\\test.mdb'</w:t>
      </w:r>
    </w:p>
    <w:p w14:paraId="18D1506C" w14:textId="77777777" w:rsidR="00057389" w:rsidRDefault="00057389" w:rsidP="00057389">
      <w:pPr>
        <w:pStyle w:val="MyCode"/>
      </w:pPr>
      <w:r>
        <w:t>net=WSApplication.current_network</w:t>
      </w:r>
    </w:p>
    <w:p w14:paraId="3107115B" w14:textId="77777777" w:rsidR="00057389" w:rsidRDefault="00057389" w:rsidP="00057389">
      <w:pPr>
        <w:pStyle w:val="MyCode"/>
      </w:pPr>
      <w:r>
        <w:t>rs=db.OpenRecordset 'MANHOLES'</w:t>
      </w:r>
    </w:p>
    <w:p w14:paraId="7731ACE4" w14:textId="77777777" w:rsidR="00057389" w:rsidRDefault="00057389" w:rsidP="00057389">
      <w:pPr>
        <w:pStyle w:val="MyCode"/>
      </w:pPr>
      <w:r>
        <w:t>net.transaction_begin</w:t>
      </w:r>
    </w:p>
    <w:p w14:paraId="47C2A90E" w14:textId="77777777" w:rsidR="00057389" w:rsidRDefault="00057389" w:rsidP="00057389">
      <w:pPr>
        <w:pStyle w:val="MyCode"/>
      </w:pPr>
      <w:r>
        <w:t>if !rs.BOF &amp;&amp; !rs.EOF</w:t>
      </w:r>
    </w:p>
    <w:p w14:paraId="11DC4C3D" w14:textId="77777777" w:rsidR="00057389" w:rsidRDefault="00057389" w:rsidP="00057389">
      <w:pPr>
        <w:pStyle w:val="MyCode"/>
      </w:pPr>
      <w:r>
        <w:tab/>
        <w:t>rs.MoveFirst</w:t>
      </w:r>
    </w:p>
    <w:p w14:paraId="4B6584F2" w14:textId="77777777" w:rsidR="00057389" w:rsidRDefault="00057389" w:rsidP="00057389">
      <w:pPr>
        <w:pStyle w:val="MyCode"/>
      </w:pPr>
      <w:r>
        <w:tab/>
        <w:t>while !rs.EOF</w:t>
      </w:r>
    </w:p>
    <w:p w14:paraId="10AA0804" w14:textId="77777777" w:rsidR="00057389" w:rsidRDefault="00057389" w:rsidP="00057389">
      <w:pPr>
        <w:pStyle w:val="MyCode"/>
      </w:pPr>
      <w:r>
        <w:tab/>
      </w:r>
      <w:r>
        <w:tab/>
        <w:t>ro=net.new_row_object('cams_manhole')</w:t>
      </w:r>
    </w:p>
    <w:p w14:paraId="66023B98" w14:textId="77777777" w:rsidR="00057389" w:rsidRDefault="00057389" w:rsidP="00057389">
      <w:pPr>
        <w:pStyle w:val="MyCode"/>
      </w:pPr>
      <w:r>
        <w:tab/>
      </w:r>
      <w:r>
        <w:tab/>
        <w:t>ro.id=rs.Fields.Item('Name').Value</w:t>
      </w:r>
      <w:r>
        <w:tab/>
      </w:r>
      <w:r>
        <w:tab/>
      </w:r>
    </w:p>
    <w:p w14:paraId="7EB5349F" w14:textId="77777777" w:rsidR="00057389" w:rsidRDefault="00057389" w:rsidP="00057389">
      <w:pPr>
        <w:pStyle w:val="MyCode"/>
      </w:pPr>
      <w:r>
        <w:tab/>
      </w:r>
      <w:r>
        <w:tab/>
        <w:t>ro.x=rs.Fields.Item('x').Value</w:t>
      </w:r>
    </w:p>
    <w:p w14:paraId="08B0A204" w14:textId="77777777" w:rsidR="00057389" w:rsidRDefault="00057389" w:rsidP="00057389">
      <w:pPr>
        <w:pStyle w:val="MyCode"/>
      </w:pPr>
      <w:r>
        <w:tab/>
      </w:r>
      <w:r>
        <w:tab/>
        <w:t>ro.y=rs.Fields.Item('y').Value</w:t>
      </w:r>
    </w:p>
    <w:p w14:paraId="7B441671" w14:textId="77777777" w:rsidR="00057389" w:rsidRDefault="00057389" w:rsidP="00057389">
      <w:pPr>
        <w:pStyle w:val="MyCode"/>
      </w:pPr>
      <w:r>
        <w:tab/>
      </w:r>
      <w:r>
        <w:tab/>
        <w:t>ro.cover_level=rs.Fields.item('cover_level').Value</w:t>
      </w:r>
    </w:p>
    <w:p w14:paraId="7E1DE695" w14:textId="77777777" w:rsidR="00057389" w:rsidRDefault="00057389" w:rsidP="00057389">
      <w:pPr>
        <w:pStyle w:val="MyCode"/>
      </w:pPr>
      <w:r>
        <w:tab/>
      </w:r>
      <w:r>
        <w:tab/>
        <w:t>ro.write</w:t>
      </w:r>
    </w:p>
    <w:p w14:paraId="5C23D3F2" w14:textId="77777777" w:rsidR="00057389" w:rsidRDefault="00057389" w:rsidP="00057389">
      <w:pPr>
        <w:pStyle w:val="MyCode"/>
      </w:pPr>
      <w:r>
        <w:tab/>
      </w:r>
      <w:r>
        <w:tab/>
        <w:t>rs.MoveNext</w:t>
      </w:r>
    </w:p>
    <w:p w14:paraId="6586C174" w14:textId="77777777" w:rsidR="00057389" w:rsidRDefault="00057389" w:rsidP="00057389">
      <w:pPr>
        <w:pStyle w:val="MyCode"/>
      </w:pPr>
      <w:r>
        <w:tab/>
        <w:t>end</w:t>
      </w:r>
    </w:p>
    <w:p w14:paraId="7DB87779" w14:textId="77777777" w:rsidR="00057389" w:rsidRDefault="00057389" w:rsidP="00057389">
      <w:pPr>
        <w:pStyle w:val="MyCode"/>
      </w:pPr>
      <w:r>
        <w:t>end</w:t>
      </w:r>
    </w:p>
    <w:p w14:paraId="28CC5239" w14:textId="77777777" w:rsidR="00057389" w:rsidRDefault="00057389" w:rsidP="00057389">
      <w:pPr>
        <w:pStyle w:val="MyCode"/>
      </w:pPr>
      <w:r>
        <w:t>net.transaction_commit</w:t>
      </w:r>
    </w:p>
    <w:p w14:paraId="417B1286" w14:textId="77777777" w:rsidR="00057389" w:rsidRDefault="00057389" w:rsidP="00057389">
      <w:pPr>
        <w:pStyle w:val="MyCode"/>
      </w:pPr>
      <w:r>
        <w:t>rs.Close</w:t>
      </w:r>
    </w:p>
    <w:p w14:paraId="298272E7" w14:textId="77777777" w:rsidR="00057389" w:rsidRDefault="00057389" w:rsidP="00057389">
      <w:pPr>
        <w:pStyle w:val="MyCode"/>
      </w:pPr>
      <w:r>
        <w:t>db.Close</w:t>
      </w:r>
    </w:p>
    <w:p w14:paraId="0C7EC1B1" w14:textId="77777777" w:rsidR="00057389" w:rsidRDefault="00057389" w:rsidP="00057389">
      <w:pPr>
        <w:pStyle w:val="MyCode"/>
      </w:pPr>
      <w:r>
        <w:t>WS=nil</w:t>
      </w:r>
    </w:p>
    <w:p w14:paraId="75D9587F" w14:textId="77777777" w:rsidR="00DB6642" w:rsidRDefault="00057389" w:rsidP="00057389">
      <w:pPr>
        <w:pStyle w:val="MyCode"/>
      </w:pPr>
      <w:r>
        <w:t>WSs=nil</w:t>
      </w:r>
    </w:p>
    <w:p w14:paraId="2E24FEFE" w14:textId="77777777" w:rsidR="00DB6642" w:rsidRDefault="00DB6642" w:rsidP="00DB6642">
      <w:r>
        <w:t>And to export data:</w:t>
      </w:r>
    </w:p>
    <w:p w14:paraId="5C571DAE" w14:textId="77777777" w:rsidR="00DB6642" w:rsidRDefault="00DB6642" w:rsidP="00DB6642"/>
    <w:p w14:paraId="151A7A06" w14:textId="77777777" w:rsidR="00DB6642" w:rsidRDefault="00DB6642" w:rsidP="00057389">
      <w:pPr>
        <w:pStyle w:val="MyCode"/>
      </w:pPr>
      <w:r>
        <w:t>require 'WIN32OLE'</w:t>
      </w:r>
    </w:p>
    <w:p w14:paraId="33C7FB8B" w14:textId="77777777" w:rsidR="00DB6642" w:rsidRDefault="00DB6642" w:rsidP="00057389">
      <w:pPr>
        <w:pStyle w:val="MyCode"/>
      </w:pPr>
      <w:r>
        <w:t>DAO=WIN32OLE.new "DAO.DBEngine.36"</w:t>
      </w:r>
    </w:p>
    <w:p w14:paraId="1A09C24A" w14:textId="77777777" w:rsidR="00DB6642" w:rsidRDefault="00DB6642" w:rsidP="00057389">
      <w:pPr>
        <w:pStyle w:val="MyCode"/>
      </w:pPr>
      <w:r>
        <w:t>WSs=DAO.Workspaces</w:t>
      </w:r>
    </w:p>
    <w:p w14:paraId="036F4C9B" w14:textId="77777777" w:rsidR="00DB6642" w:rsidRDefault="00DB6642" w:rsidP="00057389">
      <w:pPr>
        <w:pStyle w:val="MyCode"/>
      </w:pPr>
      <w:r>
        <w:t>WS=WSs[0]</w:t>
      </w:r>
    </w:p>
    <w:p w14:paraId="5FDA80DE" w14:textId="77777777" w:rsidR="00DB6642" w:rsidRDefault="00DB6642" w:rsidP="00057389">
      <w:pPr>
        <w:pStyle w:val="MyCode"/>
      </w:pPr>
      <w:r>
        <w:t>db=WS.OpenDatabase 'd:\\temp\\test.mdb'</w:t>
      </w:r>
    </w:p>
    <w:p w14:paraId="5C8EA514" w14:textId="77777777" w:rsidR="00DB6642" w:rsidRDefault="00DB6642" w:rsidP="00057389">
      <w:pPr>
        <w:pStyle w:val="MyCode"/>
      </w:pPr>
      <w:r>
        <w:t>tabledefs=db.TableDefs</w:t>
      </w:r>
    </w:p>
    <w:p w14:paraId="675FE7B3" w14:textId="77777777" w:rsidR="00DB6642" w:rsidRDefault="00DB6642" w:rsidP="00057389">
      <w:pPr>
        <w:pStyle w:val="MyCode"/>
      </w:pPr>
      <w:r>
        <w:t>tabledefs.each do |t|</w:t>
      </w:r>
    </w:p>
    <w:p w14:paraId="6548AC65" w14:textId="77777777" w:rsidR="00DB6642" w:rsidRDefault="00DB6642" w:rsidP="00057389">
      <w:pPr>
        <w:pStyle w:val="MyCode"/>
      </w:pPr>
      <w:r>
        <w:tab/>
        <w:t>if t.Name=='MANHOLES'</w:t>
      </w:r>
    </w:p>
    <w:p w14:paraId="300A8DE3" w14:textId="77777777" w:rsidR="00DB6642" w:rsidRDefault="00DB6642" w:rsidP="00057389">
      <w:pPr>
        <w:pStyle w:val="MyCode"/>
      </w:pPr>
      <w:r>
        <w:tab/>
      </w:r>
      <w:r>
        <w:tab/>
        <w:t>db.Execute 'DROP TABLE MANHOLES'</w:t>
      </w:r>
    </w:p>
    <w:p w14:paraId="1FF20639" w14:textId="77777777" w:rsidR="00DB6642" w:rsidRDefault="00DB6642" w:rsidP="00057389">
      <w:pPr>
        <w:pStyle w:val="MyCode"/>
      </w:pPr>
      <w:r>
        <w:tab/>
      </w:r>
      <w:r>
        <w:tab/>
        <w:t>break</w:t>
      </w:r>
    </w:p>
    <w:p w14:paraId="22E57A7F" w14:textId="77777777" w:rsidR="00DB6642" w:rsidRDefault="00DB6642" w:rsidP="00057389">
      <w:pPr>
        <w:pStyle w:val="MyCode"/>
      </w:pPr>
      <w:r>
        <w:tab/>
        <w:t>end</w:t>
      </w:r>
    </w:p>
    <w:p w14:paraId="5899200B" w14:textId="77777777" w:rsidR="00DB6642" w:rsidRDefault="00DB6642" w:rsidP="00057389">
      <w:pPr>
        <w:pStyle w:val="MyCode"/>
      </w:pPr>
      <w:r>
        <w:t>end</w:t>
      </w:r>
    </w:p>
    <w:p w14:paraId="056F31E6" w14:textId="77777777" w:rsidR="00DB6642" w:rsidRDefault="00DB6642" w:rsidP="00057389">
      <w:pPr>
        <w:pStyle w:val="MyCode"/>
      </w:pPr>
      <w:r>
        <w:t>tabledefs.Refresh</w:t>
      </w:r>
    </w:p>
    <w:p w14:paraId="15D9E740" w14:textId="77777777" w:rsidR="00DB6642" w:rsidRDefault="00DB6642" w:rsidP="00057389">
      <w:pPr>
        <w:pStyle w:val="MyCode"/>
      </w:pPr>
      <w:r>
        <w:t>db.Execute "CREATE TABLE MANHOLES (Name VARCHAR(80),x DOUBLE,y DOUBLE,cover_level DOUBLE)"</w:t>
      </w:r>
    </w:p>
    <w:p w14:paraId="6389398C" w14:textId="77777777" w:rsidR="00DB6642" w:rsidRDefault="00DB6642" w:rsidP="00057389">
      <w:pPr>
        <w:pStyle w:val="MyCode"/>
      </w:pPr>
      <w:r>
        <w:t>rs=db.OpenRecordset 'MANHOLES'</w:t>
      </w:r>
    </w:p>
    <w:p w14:paraId="22718BA6" w14:textId="77777777" w:rsidR="00DB6642" w:rsidRDefault="00DB6642" w:rsidP="00057389">
      <w:pPr>
        <w:pStyle w:val="MyCode"/>
      </w:pPr>
      <w:r>
        <w:t>net=WSApplication.current_network</w:t>
      </w:r>
    </w:p>
    <w:p w14:paraId="79072655" w14:textId="77777777" w:rsidR="00DB6642" w:rsidRDefault="00DB6642" w:rsidP="00057389">
      <w:pPr>
        <w:pStyle w:val="MyCode"/>
      </w:pPr>
      <w:r>
        <w:lastRenderedPageBreak/>
        <w:t>net.row_objects('cams_manhole').each do |n|</w:t>
      </w:r>
    </w:p>
    <w:p w14:paraId="22569294" w14:textId="77777777" w:rsidR="00DB6642" w:rsidRDefault="00DB6642" w:rsidP="00057389">
      <w:pPr>
        <w:pStyle w:val="MyCode"/>
      </w:pPr>
      <w:r>
        <w:tab/>
        <w:t>rs.AddNew</w:t>
      </w:r>
    </w:p>
    <w:p w14:paraId="6E41E971" w14:textId="77777777" w:rsidR="00DB6642" w:rsidRDefault="00DB6642" w:rsidP="00057389">
      <w:pPr>
        <w:pStyle w:val="MyCode"/>
      </w:pPr>
      <w:r>
        <w:t xml:space="preserve"> </w:t>
      </w:r>
      <w:r>
        <w:tab/>
        <w:t>rs.Fields.Item('Name').Value=n.id</w:t>
      </w:r>
    </w:p>
    <w:p w14:paraId="71A57E4C" w14:textId="77777777" w:rsidR="00DB6642" w:rsidRDefault="00DB6642" w:rsidP="00057389">
      <w:pPr>
        <w:pStyle w:val="MyCode"/>
      </w:pPr>
      <w:r>
        <w:t xml:space="preserve"> </w:t>
      </w:r>
      <w:r>
        <w:tab/>
        <w:t>rs.Fields.Item('x').Value=n.x</w:t>
      </w:r>
    </w:p>
    <w:p w14:paraId="74EB1953" w14:textId="77777777" w:rsidR="00DB6642" w:rsidRDefault="00DB6642" w:rsidP="00057389">
      <w:pPr>
        <w:pStyle w:val="MyCode"/>
      </w:pPr>
      <w:r>
        <w:t xml:space="preserve"> </w:t>
      </w:r>
      <w:r>
        <w:tab/>
        <w:t>rs.Fields.Item('y').Value=n.y</w:t>
      </w:r>
    </w:p>
    <w:p w14:paraId="7A377EC2" w14:textId="77777777" w:rsidR="00DB6642" w:rsidRDefault="00DB6642" w:rsidP="00057389">
      <w:pPr>
        <w:pStyle w:val="MyCode"/>
      </w:pPr>
      <w:r>
        <w:t xml:space="preserve"> </w:t>
      </w:r>
      <w:r>
        <w:tab/>
        <w:t>if !n.cover_level.nil?</w:t>
      </w:r>
    </w:p>
    <w:p w14:paraId="3E06D130" w14:textId="77777777" w:rsidR="00DB6642" w:rsidRDefault="00DB6642" w:rsidP="00057389">
      <w:pPr>
        <w:pStyle w:val="MyCode"/>
      </w:pPr>
      <w:r>
        <w:t xml:space="preserve"> </w:t>
      </w:r>
      <w:r>
        <w:tab/>
      </w:r>
      <w:r>
        <w:tab/>
        <w:t>rs.Fields.Item('cover_level').Value=n.cover_level</w:t>
      </w:r>
    </w:p>
    <w:p w14:paraId="2693E9E4" w14:textId="77777777" w:rsidR="00DB6642" w:rsidRDefault="00DB6642" w:rsidP="00057389">
      <w:pPr>
        <w:pStyle w:val="MyCode"/>
      </w:pPr>
      <w:r>
        <w:t xml:space="preserve"> </w:t>
      </w:r>
      <w:r>
        <w:tab/>
        <w:t>end</w:t>
      </w:r>
    </w:p>
    <w:p w14:paraId="1380A64C" w14:textId="77777777" w:rsidR="00DB6642" w:rsidRDefault="00DB6642" w:rsidP="00057389">
      <w:pPr>
        <w:pStyle w:val="MyCode"/>
      </w:pPr>
      <w:r>
        <w:tab/>
        <w:t>rs.Update</w:t>
      </w:r>
    </w:p>
    <w:p w14:paraId="49787C9D" w14:textId="77777777" w:rsidR="00DB6642" w:rsidRDefault="00DB6642" w:rsidP="00057389">
      <w:pPr>
        <w:pStyle w:val="MyCode"/>
      </w:pPr>
      <w:r>
        <w:t>end</w:t>
      </w:r>
    </w:p>
    <w:p w14:paraId="2E51660F" w14:textId="77777777" w:rsidR="00DB6642" w:rsidRDefault="00DB6642" w:rsidP="00057389">
      <w:pPr>
        <w:pStyle w:val="MyCode"/>
      </w:pPr>
      <w:r>
        <w:t>db.close</w:t>
      </w:r>
    </w:p>
    <w:p w14:paraId="03C50AD2" w14:textId="77777777" w:rsidR="00DB6642" w:rsidRDefault="00DB6642" w:rsidP="00057389">
      <w:pPr>
        <w:pStyle w:val="MyCode"/>
      </w:pPr>
      <w:r>
        <w:t>WS=nil</w:t>
      </w:r>
    </w:p>
    <w:p w14:paraId="393CC4B3" w14:textId="77777777" w:rsidR="00DB6642" w:rsidRDefault="00DB6642" w:rsidP="00057389">
      <w:pPr>
        <w:pStyle w:val="MyCode"/>
      </w:pPr>
      <w:r>
        <w:t>WSs=nil</w:t>
      </w:r>
    </w:p>
    <w:p w14:paraId="055D29E4" w14:textId="77777777" w:rsidR="00386059" w:rsidRDefault="00386059">
      <w:pPr>
        <w:rPr>
          <w:rFonts w:ascii="Comfortaa" w:eastAsia="Times New Roman" w:hAnsi="Comfortaa"/>
          <w:color w:val="00A9D0"/>
          <w:sz w:val="44"/>
          <w:szCs w:val="32"/>
        </w:rPr>
      </w:pPr>
      <w:r>
        <w:br w:type="page"/>
      </w:r>
    </w:p>
    <w:p w14:paraId="6B52D985" w14:textId="3A485E79" w:rsidR="00744627" w:rsidRDefault="00744627" w:rsidP="00744627">
      <w:pPr>
        <w:pStyle w:val="Heading1"/>
      </w:pPr>
      <w:bookmarkStart w:id="61" w:name="_Toc64014942"/>
      <w:r>
        <w:lastRenderedPageBreak/>
        <w:t xml:space="preserve">Appendix </w:t>
      </w:r>
      <w:r w:rsidR="00590808">
        <w:t>9</w:t>
      </w:r>
      <w:r>
        <w:t xml:space="preserve"> – Short Codes</w:t>
      </w:r>
      <w:bookmarkEnd w:id="61"/>
    </w:p>
    <w:p w14:paraId="646FC2FE" w14:textId="77777777" w:rsidR="00744627" w:rsidRDefault="00744627" w:rsidP="00744627">
      <w:pPr>
        <w:pStyle w:val="Heading2"/>
      </w:pPr>
      <w:bookmarkStart w:id="62" w:name="_Toc64014943"/>
      <w:r>
        <w:t xml:space="preserve">ICM and </w:t>
      </w:r>
      <w:r w:rsidR="00BA08E9">
        <w:t>InfoAsset</w:t>
      </w:r>
      <w:r>
        <w:t xml:space="preserve"> combined database</w:t>
      </w:r>
      <w:bookmarkEnd w:id="62"/>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66"/>
        <w:gridCol w:w="1102"/>
      </w:tblGrid>
      <w:tr w:rsidR="00744627" w:rsidRPr="00744627" w14:paraId="2A3C5C11" w14:textId="77777777" w:rsidTr="00744627">
        <w:trPr>
          <w:tblHeader/>
          <w:tblCellSpacing w:w="0" w:type="dxa"/>
        </w:trPr>
        <w:tc>
          <w:tcPr>
            <w:tcW w:w="0" w:type="auto"/>
            <w:gridSpan w:val="2"/>
            <w:tcBorders>
              <w:top w:val="nil"/>
              <w:left w:val="nil"/>
              <w:bottom w:val="nil"/>
              <w:right w:val="nil"/>
            </w:tcBorders>
            <w:shd w:val="clear" w:color="auto" w:fill="C0C0C0"/>
            <w:vAlign w:val="center"/>
            <w:hideMark/>
          </w:tcPr>
          <w:p w14:paraId="2E9877E5" w14:textId="77777777" w:rsidR="00744627" w:rsidRPr="00744627" w:rsidRDefault="00744627" w:rsidP="00744627">
            <w:pPr>
              <w:spacing w:after="0" w:line="240" w:lineRule="auto"/>
              <w:jc w:val="center"/>
              <w:rPr>
                <w:rFonts w:ascii="Calibri" w:eastAsia="Times New Roman" w:hAnsi="Calibri"/>
                <w:color w:val="000000"/>
                <w:sz w:val="24"/>
                <w:szCs w:val="24"/>
              </w:rPr>
            </w:pPr>
          </w:p>
        </w:tc>
      </w:tr>
      <w:tr w:rsidR="00744627" w:rsidRPr="00744627" w14:paraId="1B03CECB" w14:textId="77777777" w:rsidTr="0074462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68A4C3C7" w14:textId="77777777" w:rsidR="00744627" w:rsidRPr="00744627" w:rsidRDefault="00744627" w:rsidP="00744627">
            <w:pPr>
              <w:spacing w:after="0" w:line="240" w:lineRule="auto"/>
              <w:jc w:val="center"/>
              <w:rPr>
                <w:rFonts w:ascii="Times New Roman" w:eastAsia="Times New Roman" w:hAnsi="Times New Roman"/>
                <w:b/>
                <w:bCs/>
                <w:sz w:val="24"/>
                <w:szCs w:val="24"/>
              </w:rPr>
            </w:pPr>
            <w:r w:rsidRPr="00744627">
              <w:rPr>
                <w:rFonts w:ascii="Calibri" w:eastAsia="Times New Roman" w:hAnsi="Calibri"/>
                <w:b/>
                <w:bCs/>
                <w:color w:val="000000"/>
              </w:rPr>
              <w:t>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13F78DB3" w14:textId="77777777" w:rsidR="00744627" w:rsidRPr="00744627" w:rsidRDefault="00744627" w:rsidP="00744627">
            <w:pPr>
              <w:spacing w:after="0" w:line="240" w:lineRule="auto"/>
              <w:jc w:val="center"/>
              <w:rPr>
                <w:rFonts w:ascii="Times New Roman" w:eastAsia="Times New Roman" w:hAnsi="Times New Roman"/>
                <w:b/>
                <w:bCs/>
                <w:sz w:val="24"/>
                <w:szCs w:val="24"/>
              </w:rPr>
            </w:pPr>
            <w:r w:rsidRPr="00744627">
              <w:rPr>
                <w:rFonts w:ascii="Calibri" w:eastAsia="Times New Roman" w:hAnsi="Calibri"/>
                <w:b/>
                <w:bCs/>
                <w:color w:val="000000"/>
              </w:rPr>
              <w:t>ShortCode</w:t>
            </w:r>
          </w:p>
        </w:tc>
      </w:tr>
      <w:tr w:rsidR="00744627" w:rsidRPr="0061581F" w14:paraId="4EFFAA8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20EF2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Action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8387D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ACTL</w:t>
            </w:r>
          </w:p>
        </w:tc>
      </w:tr>
      <w:tr w:rsidR="00744627" w:rsidRPr="0061581F" w14:paraId="3CA3FB8E"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3F0D2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Alert Definition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E8B63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ADL</w:t>
            </w:r>
          </w:p>
        </w:tc>
      </w:tr>
      <w:tr w:rsidR="00744627" w:rsidRPr="0061581F" w14:paraId="3B2E1FCE"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9F655A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Alert Instance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416E3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AIL</w:t>
            </w:r>
          </w:p>
        </w:tc>
      </w:tr>
      <w:tr w:rsidR="00744627" w:rsidRPr="0061581F" w14:paraId="3AC72B68"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86E3FF"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Asset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E5966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AG</w:t>
            </w:r>
          </w:p>
        </w:tc>
      </w:tr>
      <w:tr w:rsidR="00744627" w:rsidRPr="0061581F" w14:paraId="171A0A23"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D90DA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Asset Network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ED5D1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ASSETNET</w:t>
            </w:r>
          </w:p>
        </w:tc>
      </w:tr>
      <w:tr w:rsidR="00744627" w:rsidRPr="0061581F" w14:paraId="4FEBDC6B"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03AA11"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Asset Network Template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A047B5"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ASSETTMP</w:t>
            </w:r>
          </w:p>
        </w:tc>
      </w:tr>
      <w:tr w:rsidR="00744627" w:rsidRPr="0061581F" w14:paraId="47B8DCF0"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73E3D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Asset Validation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F88952"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ASSETVAL</w:t>
            </w:r>
          </w:p>
        </w:tc>
      </w:tr>
      <w:tr w:rsidR="00744627" w:rsidRPr="0061581F" w14:paraId="78B9AF1C"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00CE5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Assimilation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F8895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ASSIM</w:t>
            </w:r>
          </w:p>
        </w:tc>
      </w:tr>
      <w:tr w:rsidR="00744627" w:rsidRPr="0061581F" w14:paraId="10E757B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7FC39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Calibration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7EC8B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PDMC</w:t>
            </w:r>
          </w:p>
        </w:tc>
      </w:tr>
      <w:tr w:rsidR="00744627" w:rsidRPr="0061581F" w14:paraId="576F9446"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61DFBA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Collection Cost Estimator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4BF12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COST</w:t>
            </w:r>
          </w:p>
        </w:tc>
      </w:tr>
      <w:tr w:rsidR="00744627" w:rsidRPr="0061581F" w14:paraId="24758D77"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982E3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Collection Inference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32370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CINF</w:t>
            </w:r>
          </w:p>
        </w:tc>
      </w:tr>
      <w:tr w:rsidR="00744627" w:rsidRPr="0061581F" w14:paraId="12764F6B"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C0CF1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Collection Network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D6974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CNN</w:t>
            </w:r>
          </w:p>
        </w:tc>
      </w:tr>
      <w:tr w:rsidR="00744627" w:rsidRPr="0061581F" w14:paraId="3796FDD3"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D1806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Collection Network Template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38DD8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CNTMP</w:t>
            </w:r>
          </w:p>
        </w:tc>
      </w:tr>
      <w:tr w:rsidR="00744627" w:rsidRPr="0061581F" w14:paraId="2609755E"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945E9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Collection Validation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FCEC7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VAL</w:t>
            </w:r>
          </w:p>
        </w:tc>
      </w:tr>
      <w:tr w:rsidR="00744627" w:rsidRPr="0061581F" w14:paraId="778B3D79"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E857A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Custom Graph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77D74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CGDT</w:t>
            </w:r>
          </w:p>
        </w:tc>
      </w:tr>
      <w:tr w:rsidR="00744627" w:rsidRPr="0061581F" w14:paraId="307DC498"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C23402"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Custom Report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51FDA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CR</w:t>
            </w:r>
          </w:p>
        </w:tc>
      </w:tr>
      <w:tr w:rsidR="00744627" w:rsidRPr="0061581F" w14:paraId="201E929D"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EBC08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Damage Calculation Results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45D58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DMGCALC</w:t>
            </w:r>
          </w:p>
        </w:tc>
      </w:tr>
      <w:tr w:rsidR="00744627" w:rsidRPr="0061581F" w14:paraId="30E59B87"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B455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Damage Function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CFC5D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DMGFUNC</w:t>
            </w:r>
          </w:p>
        </w:tc>
      </w:tr>
      <w:tr w:rsidR="00744627" w:rsidRPr="0061581F" w14:paraId="10E97668"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8C5C6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Dashboard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AC133B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DASH</w:t>
            </w:r>
          </w:p>
        </w:tc>
      </w:tr>
      <w:tr w:rsidR="00744627" w:rsidRPr="0061581F" w14:paraId="73F0E2FD"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702A7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Distribution Cost Estimator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1A7B1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WCOST</w:t>
            </w:r>
          </w:p>
        </w:tc>
      </w:tr>
      <w:tr w:rsidR="00744627" w:rsidRPr="0061581F" w14:paraId="1710E208"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41089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Distribution Inference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F4168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WINF</w:t>
            </w:r>
          </w:p>
        </w:tc>
      </w:tr>
      <w:tr w:rsidR="00744627" w:rsidRPr="0061581F" w14:paraId="622CE5E2"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BC0E1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Distribution Network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75899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NWNET</w:t>
            </w:r>
          </w:p>
        </w:tc>
      </w:tr>
      <w:tr w:rsidR="00744627" w:rsidRPr="0061581F" w14:paraId="3DB26BE3"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7C027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Distribution Network Template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786B2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WNTMP</w:t>
            </w:r>
          </w:p>
        </w:tc>
      </w:tr>
      <w:tr w:rsidR="00744627" w:rsidRPr="0061581F" w14:paraId="0A75076C"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E1C55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Distribution Validation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5BBD2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WVAL</w:t>
            </w:r>
          </w:p>
        </w:tc>
      </w:tr>
      <w:tr w:rsidR="00744627" w:rsidRPr="0061581F" w14:paraId="077B285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AA6F5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Episode Collection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7EEDF2"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EPC</w:t>
            </w:r>
          </w:p>
        </w:tc>
      </w:tr>
      <w:tr w:rsidR="00744627" w:rsidRPr="0061581F" w14:paraId="7232EE70"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C8749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Flow Survey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2E9C6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FS</w:t>
            </w:r>
          </w:p>
        </w:tc>
      </w:tr>
      <w:tr w:rsidR="00744627" w:rsidRPr="0061581F" w14:paraId="720FF34E"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F2226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Geo Explorer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1F33B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NGX</w:t>
            </w:r>
          </w:p>
        </w:tc>
      </w:tr>
      <w:tr w:rsidR="00744627" w:rsidRPr="0061581F" w14:paraId="03A004E1"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F5F2E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Graph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7402E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GDT</w:t>
            </w:r>
          </w:p>
        </w:tc>
      </w:tr>
      <w:tr w:rsidR="00744627" w:rsidRPr="0061581F" w14:paraId="72841AEE"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E7DE9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Gridded Ground Model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5413B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GGM</w:t>
            </w:r>
          </w:p>
        </w:tc>
      </w:tr>
      <w:tr w:rsidR="00744627" w:rsidRPr="0061581F" w14:paraId="2321E7AC"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0A0E0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Ground Infiltration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C9F0A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IFN</w:t>
            </w:r>
          </w:p>
        </w:tc>
      </w:tr>
      <w:tr w:rsidR="00744627" w:rsidRPr="0061581F" w14:paraId="506C5FA1"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C18361"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Ground Model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DA0E8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GM</w:t>
            </w:r>
          </w:p>
        </w:tc>
      </w:tr>
      <w:tr w:rsidR="00744627" w:rsidRPr="0061581F" w14:paraId="6BED30C2"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9D96B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Infinity Configuration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AC455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INFINITY</w:t>
            </w:r>
          </w:p>
        </w:tc>
      </w:tr>
      <w:tr w:rsidR="00744627" w:rsidRPr="0061581F" w14:paraId="4372D102"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7482F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Inflow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D1A9F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INF</w:t>
            </w:r>
          </w:p>
        </w:tc>
      </w:tr>
      <w:tr w:rsidR="00744627" w:rsidRPr="0061581F" w14:paraId="1F7029EA"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C916D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Initial Conditions 1D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7EEDA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IC1D</w:t>
            </w:r>
          </w:p>
        </w:tc>
      </w:tr>
      <w:tr w:rsidR="00744627" w:rsidRPr="0061581F" w14:paraId="7F030E1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04AE5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Initial Conditions 2D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A1A35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IC2D</w:t>
            </w:r>
          </w:p>
        </w:tc>
      </w:tr>
      <w:tr w:rsidR="00744627" w:rsidRPr="0061581F" w14:paraId="0765C998"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41C83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Initial Conditions Catchment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AA3FF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ICCA</w:t>
            </w:r>
          </w:p>
        </w:tc>
      </w:tr>
      <w:tr w:rsidR="00744627" w:rsidRPr="0061581F" w14:paraId="534D2BA3"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F3894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Label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E690C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LAB</w:t>
            </w:r>
          </w:p>
        </w:tc>
      </w:tr>
      <w:tr w:rsidR="00744627" w:rsidRPr="0061581F" w14:paraId="2EAD58D2"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28FE40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lastRenderedPageBreak/>
              <w:t>Layer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2BDC3F"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LL</w:t>
            </w:r>
          </w:p>
        </w:tc>
      </w:tr>
      <w:tr w:rsidR="00744627" w:rsidRPr="0061581F" w14:paraId="1ECDFD46"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35348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Level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2DCAE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LEV</w:t>
            </w:r>
          </w:p>
        </w:tc>
      </w:tr>
      <w:tr w:rsidR="00744627" w:rsidRPr="0061581F" w14:paraId="70848C7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7A3BD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Lifetime Estimator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56D05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LIFEE</w:t>
            </w:r>
          </w:p>
        </w:tc>
      </w:tr>
      <w:tr w:rsidR="00744627" w:rsidRPr="0061581F" w14:paraId="69A0690E"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0EE92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Live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12A71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LG</w:t>
            </w:r>
          </w:p>
        </w:tc>
      </w:tr>
      <w:tr w:rsidR="00744627" w:rsidRPr="0061581F" w14:paraId="4D28CEEE"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EB202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Manifest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3DE28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MAN</w:t>
            </w:r>
          </w:p>
        </w:tc>
      </w:tr>
      <w:tr w:rsidR="00744627" w:rsidRPr="0061581F" w14:paraId="7D99E71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97518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Manifest Deployment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51FBCC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MAND</w:t>
            </w:r>
          </w:p>
        </w:tc>
      </w:tr>
      <w:tr w:rsidR="00744627" w:rsidRPr="0061581F" w14:paraId="4367661B"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4447F62"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Master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D7947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MASG</w:t>
            </w:r>
          </w:p>
        </w:tc>
      </w:tr>
      <w:tr w:rsidR="00744627" w:rsidRPr="0061581F" w14:paraId="6E5C57D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C50195"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Model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DAA0E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MODG</w:t>
            </w:r>
          </w:p>
        </w:tc>
      </w:tr>
      <w:tr w:rsidR="00744627" w:rsidRPr="0061581F" w14:paraId="41C5CA06"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A3F38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Model Inference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C37E02"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INFR</w:t>
            </w:r>
          </w:p>
        </w:tc>
      </w:tr>
      <w:tr w:rsidR="00744627" w:rsidRPr="0061581F" w14:paraId="16F2B4F6"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E423F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Model Network</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44A82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NNET</w:t>
            </w:r>
          </w:p>
        </w:tc>
      </w:tr>
      <w:tr w:rsidR="00744627" w:rsidRPr="0061581F" w14:paraId="3753EB47"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814F2F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Model Network Template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B9F75F"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NNT</w:t>
            </w:r>
          </w:p>
        </w:tc>
      </w:tr>
      <w:tr w:rsidR="00744627" w:rsidRPr="0061581F" w14:paraId="20B10884"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75CE9F"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Model Validation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7847CB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ENV</w:t>
            </w:r>
          </w:p>
        </w:tc>
      </w:tr>
      <w:tr w:rsidR="00744627" w:rsidRPr="0061581F" w14:paraId="02E94F7B"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A084D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Observed Depth Event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154AF5"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OBD</w:t>
            </w:r>
          </w:p>
        </w:tc>
      </w:tr>
      <w:tr w:rsidR="00744627" w:rsidRPr="0061581F" w14:paraId="79C9711D"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9AD72F"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Observed Flow Event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3DF415"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OBF</w:t>
            </w:r>
          </w:p>
        </w:tc>
      </w:tr>
      <w:tr w:rsidR="00744627" w:rsidRPr="0061581F" w14:paraId="726E646C"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055B2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Observed Velocity Event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8787B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OBV</w:t>
            </w:r>
          </w:p>
        </w:tc>
      </w:tr>
      <w:tr w:rsidR="00744627" w:rsidRPr="0061581F" w14:paraId="6979A5C7"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0F877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Pipe Sediment Data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ECD6A7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PSD</w:t>
            </w:r>
          </w:p>
        </w:tc>
      </w:tr>
      <w:tr w:rsidR="00744627" w:rsidRPr="0061581F" w14:paraId="3291D829"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AD9A1A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Point Selection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1A6B4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PTSEL</w:t>
            </w:r>
          </w:p>
        </w:tc>
      </w:tr>
      <w:tr w:rsidR="00744627" w:rsidRPr="0061581F" w14:paraId="55E3B446"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1E692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Pollutant Graph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B5936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PGR</w:t>
            </w:r>
          </w:p>
        </w:tc>
      </w:tr>
      <w:tr w:rsidR="00744627" w:rsidRPr="0061581F" w14:paraId="383CA2FD"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87B89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Print Layout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C09C65"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PTL</w:t>
            </w:r>
          </w:p>
        </w:tc>
      </w:tr>
      <w:tr w:rsidR="00744627" w:rsidRPr="0061581F" w14:paraId="270F9741"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4584A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Rainfall Event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FEABBF"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RAIN</w:t>
            </w:r>
          </w:p>
        </w:tc>
      </w:tr>
      <w:tr w:rsidR="00744627" w:rsidRPr="0061581F" w14:paraId="4D567219"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2A5C6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Regulator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02883D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REG</w:t>
            </w:r>
          </w:p>
        </w:tc>
      </w:tr>
      <w:tr w:rsidR="00744627" w:rsidRPr="0061581F" w14:paraId="361C43E7"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63FC42"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Rehabilitation Planner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D114E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REHABP</w:t>
            </w:r>
          </w:p>
        </w:tc>
      </w:tr>
      <w:tr w:rsidR="00744627" w:rsidRPr="0061581F" w14:paraId="50F2B6F7"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65C82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Risk Analysis Run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CBCC58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RAR</w:t>
            </w:r>
          </w:p>
        </w:tc>
      </w:tr>
      <w:tr w:rsidR="00744627" w:rsidRPr="0061581F" w14:paraId="3DC0773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62034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Risk Assessment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D24F46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RISK</w:t>
            </w:r>
          </w:p>
        </w:tc>
      </w:tr>
      <w:tr w:rsidR="00744627" w:rsidRPr="0061581F" w14:paraId="1F31FE89"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AB7A5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Risk Calculation Results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C8115E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RISKCALC</w:t>
            </w:r>
          </w:p>
        </w:tc>
      </w:tr>
      <w:tr w:rsidR="00744627" w:rsidRPr="0061581F" w14:paraId="130FA06D"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FE896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Run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EEA717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RUN</w:t>
            </w:r>
          </w:p>
        </w:tc>
      </w:tr>
      <w:tr w:rsidR="00744627" w:rsidRPr="0061581F" w14:paraId="1A405D22"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98A1FEE"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Selection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2F7DF5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SEL</w:t>
            </w:r>
          </w:p>
        </w:tc>
      </w:tr>
      <w:tr w:rsidR="00744627" w:rsidRPr="0061581F" w14:paraId="759C0D01"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41A83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Sim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DFD932"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SIM</w:t>
            </w:r>
          </w:p>
        </w:tc>
      </w:tr>
      <w:tr w:rsidR="00744627" w:rsidRPr="0061581F" w14:paraId="48EEFDFC"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ABE841"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Sim Stats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FA006C"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STAT</w:t>
            </w:r>
          </w:p>
        </w:tc>
      </w:tr>
      <w:tr w:rsidR="00744627" w:rsidRPr="0061581F" w14:paraId="7879E2F5"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9282B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Statistics Template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AD7BF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ST</w:t>
            </w:r>
          </w:p>
        </w:tc>
      </w:tr>
      <w:tr w:rsidR="00744627" w:rsidRPr="0061581F" w14:paraId="356D2430"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704D998"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Stored Query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01CA185"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SQL</w:t>
            </w:r>
          </w:p>
        </w:tc>
      </w:tr>
      <w:tr w:rsidR="00744627" w:rsidRPr="0061581F" w14:paraId="7424FC29"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121A1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Theme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C80616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THM</w:t>
            </w:r>
          </w:p>
        </w:tc>
      </w:tr>
      <w:tr w:rsidR="00744627" w:rsidRPr="0061581F" w14:paraId="6DCFE50F"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EAB1FF"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Time Varying Data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BB5C47"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TVD</w:t>
            </w:r>
          </w:p>
        </w:tc>
      </w:tr>
      <w:tr w:rsidR="00744627" w:rsidRPr="0061581F" w14:paraId="491D1F44"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B93656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Trade Waste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A65BD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TW</w:t>
            </w:r>
          </w:p>
        </w:tc>
      </w:tr>
      <w:tr w:rsidR="00744627" w:rsidRPr="0061581F" w14:paraId="7ECD8729"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D455256"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TSDB</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7496E4"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TSDB</w:t>
            </w:r>
          </w:p>
        </w:tc>
      </w:tr>
      <w:tr w:rsidR="00744627" w:rsidRPr="0061581F" w14:paraId="5B1FECD9"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C7240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TSDB Spatial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BE35B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TSDBS</w:t>
            </w:r>
          </w:p>
        </w:tc>
      </w:tr>
      <w:tr w:rsidR="00744627" w:rsidRPr="0061581F" w14:paraId="150572F4"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2CE1739"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UPM River Data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75DD01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UPMRD</w:t>
            </w:r>
          </w:p>
        </w:tc>
      </w:tr>
      <w:tr w:rsidR="00744627" w:rsidRPr="0061581F" w14:paraId="4C48F08B"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D17B7A3"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UPM Threshold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EC9625"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UPTHR</w:t>
            </w:r>
          </w:p>
        </w:tc>
      </w:tr>
      <w:tr w:rsidR="00744627" w:rsidRPr="0061581F" w14:paraId="41455FE5"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40DBF0"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Waste Water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425F0D"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WW</w:t>
            </w:r>
          </w:p>
        </w:tc>
      </w:tr>
      <w:tr w:rsidR="00744627" w:rsidRPr="0061581F" w14:paraId="655C959D" w14:textId="77777777" w:rsidTr="0074462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7CBCCB"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Workspace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63811A" w14:textId="77777777" w:rsidR="00744627" w:rsidRPr="0061581F" w:rsidRDefault="00744627" w:rsidP="00744627">
            <w:pPr>
              <w:spacing w:after="0" w:line="240" w:lineRule="auto"/>
              <w:rPr>
                <w:rFonts w:eastAsia="Times New Roman"/>
                <w:sz w:val="24"/>
                <w:szCs w:val="24"/>
              </w:rPr>
            </w:pPr>
            <w:r w:rsidRPr="0061581F">
              <w:rPr>
                <w:rFonts w:eastAsia="Times New Roman"/>
                <w:color w:val="000000"/>
              </w:rPr>
              <w:t>WKSP</w:t>
            </w:r>
          </w:p>
        </w:tc>
      </w:tr>
    </w:tbl>
    <w:p w14:paraId="2BE499B4" w14:textId="77777777" w:rsidR="00744627" w:rsidRPr="00744627" w:rsidRDefault="00744627" w:rsidP="00744627"/>
    <w:p w14:paraId="7BE956EB" w14:textId="77777777" w:rsidR="00744627" w:rsidRDefault="00744627" w:rsidP="00744627">
      <w:pPr>
        <w:pStyle w:val="Heading2"/>
      </w:pPr>
      <w:bookmarkStart w:id="63" w:name="_Toc64014944"/>
      <w:r>
        <w:lastRenderedPageBreak/>
        <w:t>WS Pro database</w:t>
      </w:r>
      <w:bookmarkEnd w:id="63"/>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94"/>
        <w:gridCol w:w="1045"/>
      </w:tblGrid>
      <w:tr w:rsidR="004735F4" w:rsidRPr="004735F4" w14:paraId="5B866587" w14:textId="77777777" w:rsidTr="004735F4">
        <w:trPr>
          <w:tblHeader/>
          <w:tblCellSpacing w:w="0" w:type="dxa"/>
        </w:trPr>
        <w:tc>
          <w:tcPr>
            <w:tcW w:w="0" w:type="auto"/>
            <w:gridSpan w:val="2"/>
            <w:tcBorders>
              <w:top w:val="nil"/>
              <w:left w:val="nil"/>
              <w:bottom w:val="nil"/>
              <w:right w:val="nil"/>
            </w:tcBorders>
            <w:shd w:val="clear" w:color="auto" w:fill="C0C0C0"/>
            <w:vAlign w:val="center"/>
            <w:hideMark/>
          </w:tcPr>
          <w:p w14:paraId="41B86EFB" w14:textId="77777777" w:rsidR="004735F4" w:rsidRPr="004735F4" w:rsidRDefault="004735F4" w:rsidP="004735F4">
            <w:pPr>
              <w:spacing w:after="0" w:line="240" w:lineRule="auto"/>
              <w:rPr>
                <w:rFonts w:ascii="Calibri" w:eastAsia="Times New Roman" w:hAnsi="Calibri"/>
                <w:color w:val="000000"/>
                <w:sz w:val="24"/>
                <w:szCs w:val="24"/>
              </w:rPr>
            </w:pPr>
          </w:p>
        </w:tc>
      </w:tr>
      <w:tr w:rsidR="004735F4" w:rsidRPr="0061581F" w14:paraId="7F1CB870" w14:textId="77777777" w:rsidTr="004735F4">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4DF1DDC9" w14:textId="77777777" w:rsidR="004735F4" w:rsidRPr="0061581F" w:rsidRDefault="004735F4" w:rsidP="004735F4">
            <w:pPr>
              <w:spacing w:after="0" w:line="240" w:lineRule="auto"/>
              <w:jc w:val="center"/>
              <w:rPr>
                <w:rFonts w:eastAsia="Times New Roman"/>
                <w:b/>
                <w:bCs/>
                <w:sz w:val="24"/>
                <w:szCs w:val="24"/>
              </w:rPr>
            </w:pPr>
            <w:r w:rsidRPr="0061581F">
              <w:rPr>
                <w:rFonts w:eastAsia="Times New Roman"/>
                <w:b/>
                <w:bCs/>
                <w:color w:val="000000"/>
              </w:rPr>
              <w:t>Name</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2D63785" w14:textId="77777777" w:rsidR="004735F4" w:rsidRPr="0061581F" w:rsidRDefault="004735F4" w:rsidP="004735F4">
            <w:pPr>
              <w:spacing w:after="0" w:line="240" w:lineRule="auto"/>
              <w:jc w:val="center"/>
              <w:rPr>
                <w:rFonts w:eastAsia="Times New Roman"/>
                <w:b/>
                <w:bCs/>
                <w:sz w:val="24"/>
                <w:szCs w:val="24"/>
              </w:rPr>
            </w:pPr>
            <w:r w:rsidRPr="0061581F">
              <w:rPr>
                <w:rFonts w:eastAsia="Times New Roman"/>
                <w:b/>
                <w:bCs/>
                <w:color w:val="000000"/>
              </w:rPr>
              <w:t>ShortCode</w:t>
            </w:r>
          </w:p>
        </w:tc>
      </w:tr>
      <w:tr w:rsidR="004735F4" w:rsidRPr="0061581F" w14:paraId="2C8E5E42"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BDC99B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Alt_Demand</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0128FE"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ALTDMD</w:t>
            </w:r>
          </w:p>
        </w:tc>
      </w:tr>
      <w:tr w:rsidR="004735F4" w:rsidRPr="0061581F" w14:paraId="7E04186E"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C2D67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Baseline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AAF19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BLINE</w:t>
            </w:r>
          </w:p>
        </w:tc>
      </w:tr>
      <w:tr w:rsidR="004735F4" w:rsidRPr="0061581F" w14:paraId="3F0F93F7"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E2A329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Baseline Explorer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E3A3CC"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BLINEEX</w:t>
            </w:r>
          </w:p>
        </w:tc>
      </w:tr>
      <w:tr w:rsidR="004735F4" w:rsidRPr="0061581F" w14:paraId="677399CA"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AC2FD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Catchment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FB32A8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CG</w:t>
            </w:r>
          </w:p>
        </w:tc>
      </w:tr>
      <w:tr w:rsidR="004735F4" w:rsidRPr="0061581F" w14:paraId="2CC84316"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DFDA4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Control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C5FEA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CON</w:t>
            </w:r>
          </w:p>
        </w:tc>
      </w:tr>
      <w:tr w:rsidR="004735F4" w:rsidRPr="0061581F" w14:paraId="0F7A6E40"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9C26FB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Custom Report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344BFA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CR</w:t>
            </w:r>
          </w:p>
        </w:tc>
      </w:tr>
      <w:tr w:rsidR="004735F4" w:rsidRPr="0061581F" w14:paraId="79F4359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E4404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Custom Report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D82B20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CRG</w:t>
            </w:r>
          </w:p>
        </w:tc>
      </w:tr>
      <w:tr w:rsidR="004735F4" w:rsidRPr="0061581F" w14:paraId="4440A78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8B7EE0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Demand Diagram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332F07D"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DDG</w:t>
            </w:r>
          </w:p>
        </w:tc>
      </w:tr>
      <w:tr w:rsidR="004735F4" w:rsidRPr="0061581F" w14:paraId="3BF2B55A"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66CD4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Demand Diagram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5DD758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DDGG</w:t>
            </w:r>
          </w:p>
        </w:tc>
      </w:tr>
      <w:tr w:rsidR="004735F4" w:rsidRPr="0061581F" w14:paraId="117C4E2E"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241A7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Demand Scaling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917CF6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DSCL</w:t>
            </w:r>
          </w:p>
        </w:tc>
      </w:tr>
      <w:tr w:rsidR="004735F4" w:rsidRPr="0061581F" w14:paraId="04C08C3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8CFF12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Demand Scaling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C6473F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DSCLG</w:t>
            </w:r>
          </w:p>
        </w:tc>
      </w:tr>
      <w:tr w:rsidR="004735F4" w:rsidRPr="0061581F" w14:paraId="7D612BB2"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CEEAA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Electricity Tariff</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0CBAA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ETAR</w:t>
            </w:r>
          </w:p>
        </w:tc>
      </w:tr>
      <w:tr w:rsidR="004735F4" w:rsidRPr="0061581F" w14:paraId="36FED866"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D6511D"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Electricity Tariff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FF28C5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ETARG</w:t>
            </w:r>
          </w:p>
        </w:tc>
      </w:tr>
      <w:tr w:rsidR="004735F4" w:rsidRPr="0061581F" w14:paraId="5BF25C59"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C07F0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Energy GHG Factors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D5C4F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EGHGF</w:t>
            </w:r>
          </w:p>
        </w:tc>
      </w:tr>
      <w:tr w:rsidR="004735F4" w:rsidRPr="0061581F" w14:paraId="6E784DE3"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CD9EA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Energy GHG Factors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A4BF16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EGHGFG</w:t>
            </w:r>
          </w:p>
        </w:tc>
      </w:tr>
      <w:tr w:rsidR="004735F4" w:rsidRPr="0061581F" w14:paraId="23CE8999"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850DF0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Engineering Validation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88AFD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ENV</w:t>
            </w:r>
          </w:p>
        </w:tc>
      </w:tr>
      <w:tr w:rsidR="004735F4" w:rsidRPr="0061581F" w14:paraId="6E47FE19"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8178F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Engineering Validation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3097E8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ENVG</w:t>
            </w:r>
          </w:p>
        </w:tc>
      </w:tr>
      <w:tr w:rsidR="004735F4" w:rsidRPr="0061581F" w14:paraId="2EF6515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EBE4FD"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Export Style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6BCAAE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ES</w:t>
            </w:r>
          </w:p>
        </w:tc>
      </w:tr>
      <w:tr w:rsidR="004735F4" w:rsidRPr="0061581F" w14:paraId="1A31D0EA"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9A56A2"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Export Style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DFA6642"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ESG</w:t>
            </w:r>
          </w:p>
        </w:tc>
      </w:tr>
      <w:tr w:rsidR="004735F4" w:rsidRPr="0061581F" w14:paraId="69E9CC78"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42859C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FireFlowData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0A018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FF</w:t>
            </w:r>
          </w:p>
        </w:tc>
      </w:tr>
      <w:tr w:rsidR="004735F4" w:rsidRPr="0061581F" w14:paraId="5161CA28"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956006B"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FireFlowData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5AE72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FFG</w:t>
            </w:r>
          </w:p>
        </w:tc>
      </w:tr>
      <w:tr w:rsidR="004735F4" w:rsidRPr="0061581F" w14:paraId="3790420E"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F95535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Flushing Schedule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AA551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FSCH</w:t>
            </w:r>
          </w:p>
        </w:tc>
      </w:tr>
      <w:tr w:rsidR="004735F4" w:rsidRPr="0061581F" w14:paraId="79F7CACC"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42EAF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Flushing Schedule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3D552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FSCHG</w:t>
            </w:r>
          </w:p>
        </w:tc>
      </w:tr>
      <w:tr w:rsidR="004735F4" w:rsidRPr="0061581F" w14:paraId="41084C97"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BDEF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Gen Multi Run Cfg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81537BE"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GMRC</w:t>
            </w:r>
          </w:p>
        </w:tc>
      </w:tr>
      <w:tr w:rsidR="004735F4" w:rsidRPr="0061581F" w14:paraId="69411578"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66F0B2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Gen Multi Run Cfg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0BD04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GMRCG</w:t>
            </w:r>
          </w:p>
        </w:tc>
      </w:tr>
      <w:tr w:rsidR="004735F4" w:rsidRPr="0061581F" w14:paraId="28567034"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0E17DDB"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Geo Explorer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5A5E53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GEOEX</w:t>
            </w:r>
          </w:p>
        </w:tc>
      </w:tr>
      <w:tr w:rsidR="004735F4" w:rsidRPr="0061581F" w14:paraId="572346C6"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1B534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Geometry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E57BE1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GMT</w:t>
            </w:r>
          </w:p>
        </w:tc>
      </w:tr>
      <w:tr w:rsidR="004735F4" w:rsidRPr="0061581F" w14:paraId="0665C2E8"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F5F076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Geometry Template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BABBC5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GMTTMPL</w:t>
            </w:r>
          </w:p>
        </w:tc>
      </w:tr>
      <w:tr w:rsidR="004735F4" w:rsidRPr="0061581F" w14:paraId="3F1D31C3"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F2FBA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Graph</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CACE01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GDT</w:t>
            </w:r>
          </w:p>
        </w:tc>
      </w:tr>
      <w:tr w:rsidR="004735F4" w:rsidRPr="0061581F" w14:paraId="66AD2725"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0ADF3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Graph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22A8A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GDTG</w:t>
            </w:r>
          </w:p>
        </w:tc>
      </w:tr>
      <w:tr w:rsidR="004735F4" w:rsidRPr="0061581F" w14:paraId="6D8F3FA6"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BC3A8C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Gridded Ground Model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C2EE18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GGM</w:t>
            </w:r>
          </w:p>
        </w:tc>
      </w:tr>
      <w:tr w:rsidR="004735F4" w:rsidRPr="0061581F" w14:paraId="02EFBDF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89BF5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Gridded Ground Model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7D2B3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GGMG</w:t>
            </w:r>
          </w:p>
        </w:tc>
      </w:tr>
      <w:tr w:rsidR="004735F4" w:rsidRPr="0061581F" w14:paraId="6C17B7F7"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2567BAD"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Ground Model</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D36D6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GM</w:t>
            </w:r>
          </w:p>
        </w:tc>
      </w:tr>
      <w:tr w:rsidR="004735F4" w:rsidRPr="0061581F" w14:paraId="2E1ADF8C"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4F9727E"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Ground Model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AA3E0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GMG</w:t>
            </w:r>
          </w:p>
        </w:tc>
      </w:tr>
      <w:tr w:rsidR="004735F4" w:rsidRPr="0061581F" w14:paraId="1B51712B"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7FED68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Inference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77C1C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INF</w:t>
            </w:r>
          </w:p>
        </w:tc>
      </w:tr>
      <w:tr w:rsidR="004735F4" w:rsidRPr="0061581F" w14:paraId="02F6EB38"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E6F46DB"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Inference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FDF6E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INFG</w:t>
            </w:r>
          </w:p>
        </w:tc>
      </w:tr>
      <w:tr w:rsidR="004735F4" w:rsidRPr="0061581F" w14:paraId="6FBC2E3C"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5AA864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IWL Switch Controller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9ED4D5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IWLSC</w:t>
            </w:r>
          </w:p>
        </w:tc>
      </w:tr>
      <w:tr w:rsidR="004735F4" w:rsidRPr="0061581F" w14:paraId="26FB1244"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469FC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IWL Switch Controller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6C18AB"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IWLSCG</w:t>
            </w:r>
          </w:p>
        </w:tc>
      </w:tr>
      <w:tr w:rsidR="004735F4" w:rsidRPr="0061581F" w14:paraId="1AC6DFA3"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F892B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IWLive RunInfo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226D4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IWLRI</w:t>
            </w:r>
          </w:p>
        </w:tc>
      </w:tr>
      <w:tr w:rsidR="004735F4" w:rsidRPr="0061581F" w14:paraId="307747EF"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A7E357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lastRenderedPageBreak/>
              <w:t>IWLive RunInfo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6D5505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IWLRIG</w:t>
            </w:r>
          </w:p>
        </w:tc>
      </w:tr>
      <w:tr w:rsidR="004735F4" w:rsidRPr="0061581F" w14:paraId="0052ECB3"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B0F761C"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Label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330BA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LAB</w:t>
            </w:r>
          </w:p>
        </w:tc>
      </w:tr>
      <w:tr w:rsidR="004735F4" w:rsidRPr="0061581F" w14:paraId="2B065B34"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84F392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Label List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4FD0B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LABG</w:t>
            </w:r>
          </w:p>
        </w:tc>
      </w:tr>
      <w:tr w:rsidR="004735F4" w:rsidRPr="0061581F" w14:paraId="5DCACC52"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E5B1E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Layer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E7E1B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LL</w:t>
            </w:r>
          </w:p>
        </w:tc>
      </w:tr>
      <w:tr w:rsidR="004735F4" w:rsidRPr="0061581F" w14:paraId="6584675F"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80D516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Layer List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1F8168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LLG</w:t>
            </w:r>
          </w:p>
        </w:tc>
      </w:tr>
      <w:tr w:rsidR="004735F4" w:rsidRPr="0061581F" w14:paraId="737409E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37E81CD"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Model 360 Cfg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7466A9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M360C</w:t>
            </w:r>
          </w:p>
        </w:tc>
      </w:tr>
      <w:tr w:rsidR="004735F4" w:rsidRPr="0061581F" w14:paraId="180F1E82"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ABF39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Model 360 Cfg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0AC2B8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M360CG</w:t>
            </w:r>
          </w:p>
        </w:tc>
      </w:tr>
      <w:tr w:rsidR="004735F4" w:rsidRPr="0061581F" w14:paraId="5803F355"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7121EE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Polygon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D37FD7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POL</w:t>
            </w:r>
          </w:p>
        </w:tc>
      </w:tr>
      <w:tr w:rsidR="004735F4" w:rsidRPr="0061581F" w14:paraId="3CF8DAEC"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A9ADEB2"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Polygon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25E0BD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POLG</w:t>
            </w:r>
          </w:p>
        </w:tc>
      </w:tr>
      <w:tr w:rsidR="004735F4" w:rsidRPr="0061581F" w14:paraId="21CFBE22"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1F362D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Report Cfg</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12349B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RC</w:t>
            </w:r>
          </w:p>
        </w:tc>
      </w:tr>
      <w:tr w:rsidR="004735F4" w:rsidRPr="0061581F" w14:paraId="7E332083"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9BDF13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Report Cfg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6DBED8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RCG</w:t>
            </w:r>
          </w:p>
        </w:tc>
      </w:tr>
      <w:tr w:rsidR="004735F4" w:rsidRPr="0061581F" w14:paraId="29A947F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7339B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ResultsSelector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79687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RESSEL</w:t>
            </w:r>
          </w:p>
        </w:tc>
      </w:tr>
      <w:tr w:rsidR="004735F4" w:rsidRPr="0061581F" w14:paraId="6E90CB85"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E39B08E"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ResultsSelector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637324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RESSELG</w:t>
            </w:r>
          </w:p>
        </w:tc>
      </w:tr>
      <w:tr w:rsidR="004735F4" w:rsidRPr="0061581F" w14:paraId="704A02C2"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3DCA59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RTC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2C8E6C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RTCG</w:t>
            </w:r>
          </w:p>
        </w:tc>
      </w:tr>
      <w:tr w:rsidR="004735F4" w:rsidRPr="0061581F" w14:paraId="0537E0B8"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258BB9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RTC Scenario</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121B56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RTC</w:t>
            </w:r>
          </w:p>
        </w:tc>
      </w:tr>
      <w:tr w:rsidR="004735F4" w:rsidRPr="0061581F" w14:paraId="65ACF7E2"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BB4B93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Selection List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F31D45D"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SEL</w:t>
            </w:r>
          </w:p>
        </w:tc>
      </w:tr>
      <w:tr w:rsidR="004735F4" w:rsidRPr="0061581F" w14:paraId="00795BFB"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7AE7BE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Selection List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D549B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SELG</w:t>
            </w:r>
          </w:p>
        </w:tc>
      </w:tr>
      <w:tr w:rsidR="004735F4" w:rsidRPr="0061581F" w14:paraId="4702C25B"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CA5AA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SoluteData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00410BB"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SD</w:t>
            </w:r>
          </w:p>
        </w:tc>
      </w:tr>
      <w:tr w:rsidR="004735F4" w:rsidRPr="0061581F" w14:paraId="2CAD0CC1"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FE6F08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SoluteData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9A6523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SDG</w:t>
            </w:r>
          </w:p>
        </w:tc>
      </w:tr>
      <w:tr w:rsidR="004735F4" w:rsidRPr="0061581F" w14:paraId="1FDF38E4"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5CF1CDC"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Stored Query</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592E81B"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SQL</w:t>
            </w:r>
          </w:p>
        </w:tc>
      </w:tr>
      <w:tr w:rsidR="004735F4" w:rsidRPr="0061581F" w14:paraId="16023827"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19637A7"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Stored Query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AE1DDAF"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SQLQ</w:t>
            </w:r>
          </w:p>
        </w:tc>
      </w:tr>
      <w:tr w:rsidR="004735F4" w:rsidRPr="0061581F" w14:paraId="0382379C"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E30DEC5"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Theme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3DF2B0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THM</w:t>
            </w:r>
          </w:p>
        </w:tc>
      </w:tr>
      <w:tr w:rsidR="004735F4" w:rsidRPr="0061581F" w14:paraId="0847340C"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59C1884"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Theme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65465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THMG</w:t>
            </w:r>
          </w:p>
        </w:tc>
      </w:tr>
      <w:tr w:rsidR="004735F4" w:rsidRPr="0061581F" w14:paraId="65B88E7D"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EA460B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Warning Template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31E1FD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WT</w:t>
            </w:r>
          </w:p>
        </w:tc>
      </w:tr>
      <w:tr w:rsidR="004735F4" w:rsidRPr="0061581F" w14:paraId="03D0FA19"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43F3656"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Warning Template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81474C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WTG</w:t>
            </w:r>
          </w:p>
        </w:tc>
      </w:tr>
      <w:tr w:rsidR="004735F4" w:rsidRPr="0061581F" w14:paraId="66D14DD0"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317319B"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Wesnet Live Data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BD6B45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WNLIVE</w:t>
            </w:r>
          </w:p>
        </w:tc>
      </w:tr>
      <w:tr w:rsidR="004735F4" w:rsidRPr="0061581F" w14:paraId="69D24E7E"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06A31E1A"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Wesnet Run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AC6706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WNRUN</w:t>
            </w:r>
          </w:p>
        </w:tc>
      </w:tr>
      <w:tr w:rsidR="004735F4" w:rsidRPr="0061581F" w14:paraId="670FABC8"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41A3162"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Wesnet Run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BE54EE0"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WNRUNG</w:t>
            </w:r>
          </w:p>
        </w:tc>
      </w:tr>
      <w:tr w:rsidR="004735F4" w:rsidRPr="0061581F" w14:paraId="4D825FAF"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F3E11A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Wesnet Sim</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6B378F5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WNSIM</w:t>
            </w:r>
          </w:p>
        </w:tc>
      </w:tr>
      <w:tr w:rsidR="004735F4" w:rsidRPr="0061581F" w14:paraId="1A4ABE3A"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1D9D9238"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Workspace</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FF396C"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WKSP</w:t>
            </w:r>
          </w:p>
        </w:tc>
      </w:tr>
      <w:tr w:rsidR="004735F4" w:rsidRPr="0061581F" w14:paraId="52636A60"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0707051"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Workspace Group</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491A493"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WKSPG</w:t>
            </w:r>
          </w:p>
        </w:tc>
      </w:tr>
      <w:tr w:rsidR="004735F4" w:rsidRPr="0061581F" w14:paraId="51978869" w14:textId="77777777" w:rsidTr="004735F4">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F4CFF2"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Zone Explorer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CDA6669" w14:textId="77777777" w:rsidR="004735F4" w:rsidRPr="0061581F" w:rsidRDefault="004735F4" w:rsidP="004735F4">
            <w:pPr>
              <w:spacing w:after="0" w:line="240" w:lineRule="auto"/>
              <w:rPr>
                <w:rFonts w:eastAsia="Times New Roman"/>
                <w:sz w:val="24"/>
                <w:szCs w:val="24"/>
              </w:rPr>
            </w:pPr>
            <w:r w:rsidRPr="0061581F">
              <w:rPr>
                <w:rFonts w:eastAsia="Times New Roman"/>
                <w:color w:val="000000"/>
              </w:rPr>
              <w:t>ZONEEX</w:t>
            </w:r>
          </w:p>
        </w:tc>
      </w:tr>
    </w:tbl>
    <w:p w14:paraId="3D58FBD0" w14:textId="77777777" w:rsidR="004735F4" w:rsidRPr="0061581F" w:rsidRDefault="004735F4" w:rsidP="004735F4"/>
    <w:p w14:paraId="19C121F9" w14:textId="77777777" w:rsidR="00F60CA7" w:rsidRPr="004735F4" w:rsidRDefault="00F60CA7" w:rsidP="004735F4"/>
    <w:sectPr w:rsidR="00F60CA7" w:rsidRPr="004735F4" w:rsidSect="00B4583C">
      <w:pgSz w:w="11906" w:h="16838" w:code="9"/>
      <w:pgMar w:top="1440" w:right="1797" w:bottom="1440" w:left="1797" w:header="709"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FD3C8" w14:textId="77777777" w:rsidR="00282842" w:rsidRDefault="00282842" w:rsidP="00054FFC">
      <w:r>
        <w:separator/>
      </w:r>
    </w:p>
  </w:endnote>
  <w:endnote w:type="continuationSeparator" w:id="0">
    <w:p w14:paraId="34F878CD" w14:textId="77777777" w:rsidR="00282842" w:rsidRDefault="00282842" w:rsidP="00054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aleway Light">
    <w:panose1 w:val="020B0403030101060003"/>
    <w:charset w:val="00"/>
    <w:family w:val="swiss"/>
    <w:pitch w:val="variable"/>
    <w:sig w:usb0="A00002FF" w:usb1="5000205B" w:usb2="00000000" w:usb3="00000000" w:csb0="00000097" w:csb1="00000000"/>
  </w:font>
  <w:font w:name="Raleway">
    <w:altName w:val="Trebuchet MS"/>
    <w:charset w:val="00"/>
    <w:family w:val="swiss"/>
    <w:pitch w:val="variable"/>
    <w:sig w:usb0="A00002FF" w:usb1="5000205B" w:usb2="00000000" w:usb3="00000000" w:csb0="00000097" w:csb1="00000000"/>
  </w:font>
  <w:font w:name="Comfortaa">
    <w:panose1 w:val="00000500000000000000"/>
    <w:charset w:val="00"/>
    <w:family w:val="auto"/>
    <w:pitch w:val="variable"/>
    <w:sig w:usb0="2000028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45656" w14:textId="77777777" w:rsidR="00270D78" w:rsidRDefault="00270D78" w:rsidP="00911B44">
    <w:pPr>
      <w:pStyle w:val="Footer"/>
      <w:jc w:val="right"/>
    </w:pPr>
    <w:r>
      <w:rPr>
        <w:noProof/>
      </w:rPr>
      <w:drawing>
        <wp:anchor distT="0" distB="0" distL="114300" distR="114300" simplePos="0" relativeHeight="251659264" behindDoc="1" locked="0" layoutInCell="1" allowOverlap="1" wp14:anchorId="1D56CB93" wp14:editId="25CC9288">
          <wp:simplePos x="0" y="0"/>
          <wp:positionH relativeFrom="page">
            <wp:align>left</wp:align>
          </wp:positionH>
          <wp:positionV relativeFrom="paragraph">
            <wp:posOffset>-423545</wp:posOffset>
          </wp:positionV>
          <wp:extent cx="7561580" cy="1466215"/>
          <wp:effectExtent l="0" t="0" r="1270" b="635"/>
          <wp:wrapTight wrapText="bothSides">
            <wp:wrapPolygon edited="0">
              <wp:start x="2939" y="281"/>
              <wp:lineTo x="2068" y="1123"/>
              <wp:lineTo x="0" y="4210"/>
              <wp:lineTo x="0" y="6174"/>
              <wp:lineTo x="2449" y="9822"/>
              <wp:lineTo x="2340" y="11506"/>
              <wp:lineTo x="2394" y="14313"/>
              <wp:lineTo x="14366" y="18803"/>
              <wp:lineTo x="13713" y="19926"/>
              <wp:lineTo x="13006" y="21329"/>
              <wp:lineTo x="13441" y="21329"/>
              <wp:lineTo x="13768" y="21329"/>
              <wp:lineTo x="18992" y="19084"/>
              <wp:lineTo x="21549" y="18522"/>
              <wp:lineTo x="21549" y="14032"/>
              <wp:lineTo x="10394" y="9822"/>
              <wp:lineTo x="8707" y="6455"/>
              <wp:lineTo x="8054" y="4490"/>
              <wp:lineTo x="5061" y="1123"/>
              <wp:lineTo x="4190" y="281"/>
              <wp:lineTo x="2939" y="28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t>1</w:t>
    </w:r>
    <w:r>
      <w:rPr>
        <w:noProof/>
      </w:rPr>
      <w:fldChar w:fldCharType="end"/>
    </w:r>
  </w:p>
  <w:p w14:paraId="46211B3A" w14:textId="77777777" w:rsidR="00270D78" w:rsidRPr="00380D91" w:rsidRDefault="00270D78" w:rsidP="00911B4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114231"/>
      <w:docPartObj>
        <w:docPartGallery w:val="Page Numbers (Bottom of Page)"/>
        <w:docPartUnique/>
      </w:docPartObj>
    </w:sdtPr>
    <w:sdtEndPr>
      <w:rPr>
        <w:noProof/>
      </w:rPr>
    </w:sdtEndPr>
    <w:sdtContent>
      <w:p w14:paraId="48C2A475" w14:textId="77777777" w:rsidR="00270D78" w:rsidRDefault="00282842">
        <w:pPr>
          <w:pStyle w:val="Footer"/>
          <w:jc w:val="center"/>
        </w:pPr>
      </w:p>
    </w:sdtContent>
  </w:sdt>
  <w:p w14:paraId="6E2BF225" w14:textId="77777777" w:rsidR="00270D78" w:rsidRDefault="00270D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354022"/>
      <w:docPartObj>
        <w:docPartGallery w:val="Page Numbers (Bottom of Page)"/>
        <w:docPartUnique/>
      </w:docPartObj>
    </w:sdtPr>
    <w:sdtEndPr>
      <w:rPr>
        <w:noProof/>
      </w:rPr>
    </w:sdtEndPr>
    <w:sdtContent>
      <w:p w14:paraId="62B38BA8" w14:textId="77777777" w:rsidR="00270D78" w:rsidRDefault="00270D78" w:rsidP="00221374">
        <w:pPr>
          <w:pStyle w:val="Footer"/>
          <w:jc w:val="center"/>
        </w:pPr>
        <w:r>
          <w:rPr>
            <w:noProof/>
          </w:rPr>
          <w:drawing>
            <wp:anchor distT="0" distB="0" distL="114300" distR="114300" simplePos="0" relativeHeight="251663360" behindDoc="1" locked="0" layoutInCell="1" allowOverlap="1" wp14:anchorId="341E33DD" wp14:editId="2A2B2FFD">
              <wp:simplePos x="0" y="0"/>
              <wp:positionH relativeFrom="page">
                <wp:posOffset>0</wp:posOffset>
              </wp:positionH>
              <wp:positionV relativeFrom="page">
                <wp:posOffset>9197368</wp:posOffset>
              </wp:positionV>
              <wp:extent cx="7561580" cy="1466215"/>
              <wp:effectExtent l="0" t="0" r="1270" b="635"/>
              <wp:wrapTight wrapText="bothSides">
                <wp:wrapPolygon edited="0">
                  <wp:start x="2939" y="281"/>
                  <wp:lineTo x="2068" y="1123"/>
                  <wp:lineTo x="0" y="4210"/>
                  <wp:lineTo x="0" y="6174"/>
                  <wp:lineTo x="2449" y="9822"/>
                  <wp:lineTo x="2340" y="11506"/>
                  <wp:lineTo x="2394" y="14313"/>
                  <wp:lineTo x="14366" y="18803"/>
                  <wp:lineTo x="13713" y="19926"/>
                  <wp:lineTo x="13006" y="21329"/>
                  <wp:lineTo x="13441" y="21329"/>
                  <wp:lineTo x="13768" y="21329"/>
                  <wp:lineTo x="18992" y="19084"/>
                  <wp:lineTo x="21549" y="18522"/>
                  <wp:lineTo x="21549" y="14032"/>
                  <wp:lineTo x="10394" y="9822"/>
                  <wp:lineTo x="8707" y="6455"/>
                  <wp:lineTo x="8054" y="4490"/>
                  <wp:lineTo x="5061" y="1123"/>
                  <wp:lineTo x="4190" y="281"/>
                  <wp:lineTo x="2939" y="28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1D01A21F" w14:textId="77777777" w:rsidR="00270D78" w:rsidRDefault="00270D78" w:rsidP="00221374">
    <w:pPr>
      <w:pStyle w:val="Footer"/>
      <w:jc w:val="right"/>
    </w:pPr>
    <w:r>
      <w:fldChar w:fldCharType="begin"/>
    </w:r>
    <w:r>
      <w:instrText xml:space="preserve"> PAGE   \* MERGEFORMAT </w:instrText>
    </w:r>
    <w:r>
      <w:fldChar w:fldCharType="separate"/>
    </w:r>
    <w:r>
      <w:t>2</w:t>
    </w:r>
    <w:r>
      <w:rPr>
        <w:noProof/>
      </w:rPr>
      <w:fldChar w:fldCharType="end"/>
    </w:r>
  </w:p>
  <w:p w14:paraId="62B53CED" w14:textId="77777777" w:rsidR="00270D78" w:rsidRDefault="00270D78" w:rsidP="00221374">
    <w:pPr>
      <w:pStyle w:val="Footer"/>
    </w:pPr>
  </w:p>
  <w:p w14:paraId="5DEF3CBE" w14:textId="77777777" w:rsidR="00270D78" w:rsidRPr="00012A11" w:rsidRDefault="00270D78" w:rsidP="00012A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89771"/>
      <w:docPartObj>
        <w:docPartGallery w:val="Page Numbers (Bottom of Page)"/>
        <w:docPartUnique/>
      </w:docPartObj>
    </w:sdtPr>
    <w:sdtEndPr>
      <w:rPr>
        <w:noProof/>
      </w:rPr>
    </w:sdtEndPr>
    <w:sdtContent>
      <w:p w14:paraId="41AC7CDE" w14:textId="77777777" w:rsidR="00270D78" w:rsidRDefault="00270D78">
        <w:pPr>
          <w:pStyle w:val="Footer"/>
          <w:jc w:val="center"/>
        </w:pPr>
        <w:r>
          <w:rPr>
            <w:noProof/>
          </w:rPr>
          <w:drawing>
            <wp:anchor distT="0" distB="0" distL="114300" distR="114300" simplePos="0" relativeHeight="251661312" behindDoc="1" locked="0" layoutInCell="1" allowOverlap="1" wp14:anchorId="0FE977B5" wp14:editId="0E593133">
              <wp:simplePos x="0" y="0"/>
              <wp:positionH relativeFrom="page">
                <wp:posOffset>0</wp:posOffset>
              </wp:positionH>
              <wp:positionV relativeFrom="page">
                <wp:posOffset>9233535</wp:posOffset>
              </wp:positionV>
              <wp:extent cx="7561580" cy="1466215"/>
              <wp:effectExtent l="0" t="0" r="1270" b="635"/>
              <wp:wrapTight wrapText="bothSides">
                <wp:wrapPolygon edited="0">
                  <wp:start x="2939" y="281"/>
                  <wp:lineTo x="2068" y="1123"/>
                  <wp:lineTo x="0" y="4210"/>
                  <wp:lineTo x="0" y="6174"/>
                  <wp:lineTo x="2449" y="9822"/>
                  <wp:lineTo x="2340" y="11506"/>
                  <wp:lineTo x="2394" y="14313"/>
                  <wp:lineTo x="14366" y="18803"/>
                  <wp:lineTo x="13713" y="19926"/>
                  <wp:lineTo x="13006" y="21329"/>
                  <wp:lineTo x="13441" y="21329"/>
                  <wp:lineTo x="13768" y="21329"/>
                  <wp:lineTo x="18992" y="19084"/>
                  <wp:lineTo x="21549" y="18522"/>
                  <wp:lineTo x="21549" y="14032"/>
                  <wp:lineTo x="10394" y="9822"/>
                  <wp:lineTo x="8707" y="6455"/>
                  <wp:lineTo x="8054" y="4490"/>
                  <wp:lineTo x="5061" y="1123"/>
                  <wp:lineTo x="4190" y="281"/>
                  <wp:lineTo x="2939" y="28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113F302F" w14:textId="77777777" w:rsidR="00270D78" w:rsidRDefault="00270D78" w:rsidP="00221374">
    <w:pPr>
      <w:pStyle w:val="Footer"/>
      <w:jc w:val="right"/>
    </w:pPr>
    <w:r>
      <w:fldChar w:fldCharType="begin"/>
    </w:r>
    <w:r>
      <w:instrText xml:space="preserve"> PAGE   \* MERGEFORMAT </w:instrText>
    </w:r>
    <w:r>
      <w:fldChar w:fldCharType="separate"/>
    </w:r>
    <w:r>
      <w:t>1</w:t>
    </w:r>
    <w:r>
      <w:rPr>
        <w:noProof/>
      </w:rPr>
      <w:fldChar w:fldCharType="end"/>
    </w:r>
  </w:p>
  <w:p w14:paraId="40284541" w14:textId="77777777" w:rsidR="00270D78" w:rsidRDefault="00270D7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1525059"/>
      <w:docPartObj>
        <w:docPartGallery w:val="Page Numbers (Bottom of Page)"/>
        <w:docPartUnique/>
      </w:docPartObj>
    </w:sdtPr>
    <w:sdtEndPr>
      <w:rPr>
        <w:noProof/>
      </w:rPr>
    </w:sdtEndPr>
    <w:sdtContent>
      <w:p w14:paraId="61498773" w14:textId="77777777" w:rsidR="00270D78" w:rsidRDefault="00270D78" w:rsidP="007F3A5B">
        <w:pPr>
          <w:pStyle w:val="Footer"/>
          <w:jc w:val="center"/>
        </w:pPr>
        <w:r>
          <w:rPr>
            <w:noProof/>
          </w:rPr>
          <w:drawing>
            <wp:anchor distT="0" distB="0" distL="114300" distR="114300" simplePos="0" relativeHeight="251665408" behindDoc="1" locked="0" layoutInCell="1" allowOverlap="1" wp14:anchorId="08840287" wp14:editId="0D219C1F">
              <wp:simplePos x="0" y="0"/>
              <wp:positionH relativeFrom="page">
                <wp:posOffset>0</wp:posOffset>
              </wp:positionH>
              <wp:positionV relativeFrom="page">
                <wp:posOffset>9228124</wp:posOffset>
              </wp:positionV>
              <wp:extent cx="7561580" cy="1466215"/>
              <wp:effectExtent l="0" t="0" r="1270" b="635"/>
              <wp:wrapTight wrapText="bothSides">
                <wp:wrapPolygon edited="0">
                  <wp:start x="2939" y="281"/>
                  <wp:lineTo x="2068" y="1123"/>
                  <wp:lineTo x="0" y="4210"/>
                  <wp:lineTo x="0" y="6174"/>
                  <wp:lineTo x="2449" y="9822"/>
                  <wp:lineTo x="2340" y="11506"/>
                  <wp:lineTo x="2394" y="14313"/>
                  <wp:lineTo x="14366" y="18803"/>
                  <wp:lineTo x="13713" y="19926"/>
                  <wp:lineTo x="13006" y="21329"/>
                  <wp:lineTo x="13441" y="21329"/>
                  <wp:lineTo x="13768" y="21329"/>
                  <wp:lineTo x="18992" y="19084"/>
                  <wp:lineTo x="21549" y="18522"/>
                  <wp:lineTo x="21549" y="14032"/>
                  <wp:lineTo x="10394" y="9822"/>
                  <wp:lineTo x="8707" y="6455"/>
                  <wp:lineTo x="8054" y="4490"/>
                  <wp:lineTo x="5061" y="1123"/>
                  <wp:lineTo x="4190" y="281"/>
                  <wp:lineTo x="2939" y="28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5CDE39CA" w14:textId="77777777" w:rsidR="00270D78" w:rsidRDefault="00270D78" w:rsidP="007F3A5B">
    <w:pPr>
      <w:pStyle w:val="Footer"/>
      <w:jc w:val="right"/>
    </w:pPr>
    <w:r>
      <w:fldChar w:fldCharType="begin"/>
    </w:r>
    <w:r>
      <w:instrText xml:space="preserve"> PAGE   \* MERGEFORMAT </w:instrText>
    </w:r>
    <w:r>
      <w:fldChar w:fldCharType="separate"/>
    </w:r>
    <w:r>
      <w:t>3</w:t>
    </w:r>
    <w:r>
      <w:rPr>
        <w:noProof/>
      </w:rPr>
      <w:fldChar w:fldCharType="end"/>
    </w:r>
  </w:p>
  <w:p w14:paraId="545BF39E" w14:textId="77777777" w:rsidR="00270D78" w:rsidRDefault="00270D78" w:rsidP="007F3A5B">
    <w:pPr>
      <w:pStyle w:val="Footer"/>
    </w:pPr>
  </w:p>
  <w:p w14:paraId="669DCA30" w14:textId="77777777" w:rsidR="00270D78" w:rsidRPr="00012A11" w:rsidRDefault="00270D78" w:rsidP="007F3A5B">
    <w:pPr>
      <w:pStyle w:val="Footer"/>
    </w:pPr>
  </w:p>
  <w:p w14:paraId="4E6292D1" w14:textId="77777777" w:rsidR="00270D78" w:rsidRPr="007F3A5B" w:rsidRDefault="00270D78" w:rsidP="007F3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8171E" w14:textId="77777777" w:rsidR="00282842" w:rsidRDefault="00282842" w:rsidP="00054FFC">
      <w:r>
        <w:separator/>
      </w:r>
    </w:p>
  </w:footnote>
  <w:footnote w:type="continuationSeparator" w:id="0">
    <w:p w14:paraId="21A2DE7E" w14:textId="77777777" w:rsidR="00282842" w:rsidRDefault="00282842" w:rsidP="00054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8C63E" w14:textId="77777777" w:rsidR="00270D78" w:rsidRPr="00ED629F" w:rsidRDefault="00270D78" w:rsidP="00ED62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B08C66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49FE"/>
    <w:multiLevelType w:val="hybridMultilevel"/>
    <w:tmpl w:val="7362F5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06644D"/>
    <w:multiLevelType w:val="hybridMultilevel"/>
    <w:tmpl w:val="669CD816"/>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 w15:restartNumberingAfterBreak="0">
    <w:nsid w:val="023F477D"/>
    <w:multiLevelType w:val="hybridMultilevel"/>
    <w:tmpl w:val="6ED8F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D3001A"/>
    <w:multiLevelType w:val="hybridMultilevel"/>
    <w:tmpl w:val="372635F2"/>
    <w:lvl w:ilvl="0" w:tplc="A9802A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D819BF"/>
    <w:multiLevelType w:val="hybridMultilevel"/>
    <w:tmpl w:val="FA2C28F4"/>
    <w:lvl w:ilvl="0" w:tplc="14BAA1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E20565"/>
    <w:multiLevelType w:val="hybridMultilevel"/>
    <w:tmpl w:val="1988E17E"/>
    <w:lvl w:ilvl="0" w:tplc="94F2704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4E13AB"/>
    <w:multiLevelType w:val="hybridMultilevel"/>
    <w:tmpl w:val="7F4CE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2A0263"/>
    <w:multiLevelType w:val="hybridMultilevel"/>
    <w:tmpl w:val="4352FB3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FBE260A"/>
    <w:multiLevelType w:val="hybridMultilevel"/>
    <w:tmpl w:val="09BE4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7619B8"/>
    <w:multiLevelType w:val="hybridMultilevel"/>
    <w:tmpl w:val="C5389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ED666A"/>
    <w:multiLevelType w:val="hybridMultilevel"/>
    <w:tmpl w:val="7E702A2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872EBA"/>
    <w:multiLevelType w:val="hybridMultilevel"/>
    <w:tmpl w:val="23E692AA"/>
    <w:lvl w:ilvl="0" w:tplc="DC7887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D44862"/>
    <w:multiLevelType w:val="hybridMultilevel"/>
    <w:tmpl w:val="29981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CC64C5"/>
    <w:multiLevelType w:val="hybridMultilevel"/>
    <w:tmpl w:val="D09A4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7625D0"/>
    <w:multiLevelType w:val="hybridMultilevel"/>
    <w:tmpl w:val="1C5431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66115D"/>
    <w:multiLevelType w:val="hybridMultilevel"/>
    <w:tmpl w:val="E14CA2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0D2A8B"/>
    <w:multiLevelType w:val="hybridMultilevel"/>
    <w:tmpl w:val="910C0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DA15AF"/>
    <w:multiLevelType w:val="hybridMultilevel"/>
    <w:tmpl w:val="ACFCCD84"/>
    <w:lvl w:ilvl="0" w:tplc="C5C4A8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66279E"/>
    <w:multiLevelType w:val="hybridMultilevel"/>
    <w:tmpl w:val="0E063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DB6EC0"/>
    <w:multiLevelType w:val="hybridMultilevel"/>
    <w:tmpl w:val="4E5A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03A3E"/>
    <w:multiLevelType w:val="hybridMultilevel"/>
    <w:tmpl w:val="5C244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DD6956"/>
    <w:multiLevelType w:val="hybridMultilevel"/>
    <w:tmpl w:val="DF16FF0E"/>
    <w:lvl w:ilvl="0" w:tplc="6834075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8E7638"/>
    <w:multiLevelType w:val="hybridMultilevel"/>
    <w:tmpl w:val="433A6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BA767E"/>
    <w:multiLevelType w:val="hybridMultilevel"/>
    <w:tmpl w:val="1AAA5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34599F"/>
    <w:multiLevelType w:val="hybridMultilevel"/>
    <w:tmpl w:val="E34C9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11544"/>
    <w:multiLevelType w:val="hybridMultilevel"/>
    <w:tmpl w:val="42BC937A"/>
    <w:lvl w:ilvl="0" w:tplc="025E4A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AC6FA3"/>
    <w:multiLevelType w:val="hybridMultilevel"/>
    <w:tmpl w:val="95F0A41A"/>
    <w:lvl w:ilvl="0" w:tplc="E5E03E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D8A49E0"/>
    <w:multiLevelType w:val="hybridMultilevel"/>
    <w:tmpl w:val="41BAD188"/>
    <w:lvl w:ilvl="0" w:tplc="CD9A25C8">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E0E05D8"/>
    <w:multiLevelType w:val="hybridMultilevel"/>
    <w:tmpl w:val="CBBC86A0"/>
    <w:lvl w:ilvl="0" w:tplc="8D4626C6">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E75061A"/>
    <w:multiLevelType w:val="hybridMultilevel"/>
    <w:tmpl w:val="BEB47E48"/>
    <w:lvl w:ilvl="0" w:tplc="58CE49C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7D09D5"/>
    <w:multiLevelType w:val="hybridMultilevel"/>
    <w:tmpl w:val="F8AC9DF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1224C"/>
    <w:multiLevelType w:val="hybridMultilevel"/>
    <w:tmpl w:val="4B7EA0D8"/>
    <w:lvl w:ilvl="0" w:tplc="3F8C5A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5BC2FA8"/>
    <w:multiLevelType w:val="hybridMultilevel"/>
    <w:tmpl w:val="070A4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61192F"/>
    <w:multiLevelType w:val="hybridMultilevel"/>
    <w:tmpl w:val="D9B48DD6"/>
    <w:lvl w:ilvl="0" w:tplc="CCBCD3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BD692C"/>
    <w:multiLevelType w:val="hybridMultilevel"/>
    <w:tmpl w:val="2F8EB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FE3E11"/>
    <w:multiLevelType w:val="hybridMultilevel"/>
    <w:tmpl w:val="BDD053F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7263DB3"/>
    <w:multiLevelType w:val="hybridMultilevel"/>
    <w:tmpl w:val="6C649BF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C54F66"/>
    <w:multiLevelType w:val="hybridMultilevel"/>
    <w:tmpl w:val="79949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802087"/>
    <w:multiLevelType w:val="hybridMultilevel"/>
    <w:tmpl w:val="3CC6E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120B06"/>
    <w:multiLevelType w:val="hybridMultilevel"/>
    <w:tmpl w:val="8C06416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2576E3"/>
    <w:multiLevelType w:val="hybridMultilevel"/>
    <w:tmpl w:val="956611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BE7D2A"/>
    <w:multiLevelType w:val="hybridMultilevel"/>
    <w:tmpl w:val="42201F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42"/>
  </w:num>
  <w:num w:numId="3">
    <w:abstractNumId w:val="2"/>
  </w:num>
  <w:num w:numId="4">
    <w:abstractNumId w:val="32"/>
  </w:num>
  <w:num w:numId="5">
    <w:abstractNumId w:val="30"/>
  </w:num>
  <w:num w:numId="6">
    <w:abstractNumId w:val="6"/>
  </w:num>
  <w:num w:numId="7">
    <w:abstractNumId w:val="4"/>
  </w:num>
  <w:num w:numId="8">
    <w:abstractNumId w:val="34"/>
  </w:num>
  <w:num w:numId="9">
    <w:abstractNumId w:val="26"/>
  </w:num>
  <w:num w:numId="10">
    <w:abstractNumId w:val="5"/>
  </w:num>
  <w:num w:numId="11">
    <w:abstractNumId w:val="12"/>
  </w:num>
  <w:num w:numId="12">
    <w:abstractNumId w:val="22"/>
  </w:num>
  <w:num w:numId="13">
    <w:abstractNumId w:val="19"/>
  </w:num>
  <w:num w:numId="14">
    <w:abstractNumId w:val="13"/>
  </w:num>
  <w:num w:numId="15">
    <w:abstractNumId w:val="37"/>
  </w:num>
  <w:num w:numId="16">
    <w:abstractNumId w:val="33"/>
  </w:num>
  <w:num w:numId="17">
    <w:abstractNumId w:val="29"/>
  </w:num>
  <w:num w:numId="18">
    <w:abstractNumId w:val="27"/>
  </w:num>
  <w:num w:numId="19">
    <w:abstractNumId w:val="38"/>
  </w:num>
  <w:num w:numId="20">
    <w:abstractNumId w:val="21"/>
  </w:num>
  <w:num w:numId="21">
    <w:abstractNumId w:val="10"/>
  </w:num>
  <w:num w:numId="22">
    <w:abstractNumId w:val="35"/>
  </w:num>
  <w:num w:numId="23">
    <w:abstractNumId w:val="23"/>
  </w:num>
  <w:num w:numId="24">
    <w:abstractNumId w:val="17"/>
  </w:num>
  <w:num w:numId="25">
    <w:abstractNumId w:val="25"/>
  </w:num>
  <w:num w:numId="26">
    <w:abstractNumId w:val="15"/>
  </w:num>
  <w:num w:numId="27">
    <w:abstractNumId w:val="41"/>
  </w:num>
  <w:num w:numId="28">
    <w:abstractNumId w:val="24"/>
  </w:num>
  <w:num w:numId="29">
    <w:abstractNumId w:val="14"/>
  </w:num>
  <w:num w:numId="30">
    <w:abstractNumId w:val="7"/>
  </w:num>
  <w:num w:numId="31">
    <w:abstractNumId w:val="8"/>
  </w:num>
  <w:num w:numId="32">
    <w:abstractNumId w:val="16"/>
  </w:num>
  <w:num w:numId="33">
    <w:abstractNumId w:val="36"/>
  </w:num>
  <w:num w:numId="34">
    <w:abstractNumId w:val="1"/>
  </w:num>
  <w:num w:numId="35">
    <w:abstractNumId w:val="11"/>
  </w:num>
  <w:num w:numId="36">
    <w:abstractNumId w:val="9"/>
  </w:num>
  <w:num w:numId="37">
    <w:abstractNumId w:val="20"/>
  </w:num>
  <w:num w:numId="38">
    <w:abstractNumId w:val="18"/>
  </w:num>
  <w:num w:numId="39">
    <w:abstractNumId w:val="3"/>
  </w:num>
  <w:num w:numId="40">
    <w:abstractNumId w:val="39"/>
  </w:num>
  <w:num w:numId="41">
    <w:abstractNumId w:val="0"/>
  </w:num>
  <w:num w:numId="42">
    <w:abstractNumId w:val="0"/>
  </w:num>
  <w:num w:numId="43">
    <w:abstractNumId w:val="28"/>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278"/>
    <w:rsid w:val="0000107C"/>
    <w:rsid w:val="00002312"/>
    <w:rsid w:val="000035FC"/>
    <w:rsid w:val="00003820"/>
    <w:rsid w:val="00005650"/>
    <w:rsid w:val="00005EB9"/>
    <w:rsid w:val="000066C2"/>
    <w:rsid w:val="00006AB5"/>
    <w:rsid w:val="00010AF7"/>
    <w:rsid w:val="00011336"/>
    <w:rsid w:val="00011AA8"/>
    <w:rsid w:val="00011FB8"/>
    <w:rsid w:val="0001228A"/>
    <w:rsid w:val="00012A11"/>
    <w:rsid w:val="00015AC2"/>
    <w:rsid w:val="0002077D"/>
    <w:rsid w:val="0002175D"/>
    <w:rsid w:val="000224EC"/>
    <w:rsid w:val="00024964"/>
    <w:rsid w:val="00024E46"/>
    <w:rsid w:val="00026DCE"/>
    <w:rsid w:val="00026F4A"/>
    <w:rsid w:val="00027A59"/>
    <w:rsid w:val="00030DD3"/>
    <w:rsid w:val="0004057B"/>
    <w:rsid w:val="000429A3"/>
    <w:rsid w:val="00043A7F"/>
    <w:rsid w:val="00043F1C"/>
    <w:rsid w:val="00044B02"/>
    <w:rsid w:val="000458B9"/>
    <w:rsid w:val="00046D0F"/>
    <w:rsid w:val="00047E7E"/>
    <w:rsid w:val="0005040D"/>
    <w:rsid w:val="0005120A"/>
    <w:rsid w:val="0005297F"/>
    <w:rsid w:val="00052AD8"/>
    <w:rsid w:val="00053A47"/>
    <w:rsid w:val="00054FFC"/>
    <w:rsid w:val="000554DD"/>
    <w:rsid w:val="00056071"/>
    <w:rsid w:val="00056AC2"/>
    <w:rsid w:val="0005728D"/>
    <w:rsid w:val="00057389"/>
    <w:rsid w:val="00057B60"/>
    <w:rsid w:val="00060CCC"/>
    <w:rsid w:val="00062C04"/>
    <w:rsid w:val="0006467B"/>
    <w:rsid w:val="0006561D"/>
    <w:rsid w:val="00066646"/>
    <w:rsid w:val="00067D03"/>
    <w:rsid w:val="0007084D"/>
    <w:rsid w:val="000710C4"/>
    <w:rsid w:val="00071913"/>
    <w:rsid w:val="00077AA8"/>
    <w:rsid w:val="00080E4D"/>
    <w:rsid w:val="00083484"/>
    <w:rsid w:val="0008728D"/>
    <w:rsid w:val="000878E8"/>
    <w:rsid w:val="00090C43"/>
    <w:rsid w:val="00093A96"/>
    <w:rsid w:val="00094241"/>
    <w:rsid w:val="000964B0"/>
    <w:rsid w:val="00096666"/>
    <w:rsid w:val="000A150F"/>
    <w:rsid w:val="000A1FCC"/>
    <w:rsid w:val="000A474C"/>
    <w:rsid w:val="000B0553"/>
    <w:rsid w:val="000B3C87"/>
    <w:rsid w:val="000C244C"/>
    <w:rsid w:val="000C308B"/>
    <w:rsid w:val="000C40D6"/>
    <w:rsid w:val="000C4274"/>
    <w:rsid w:val="000C6E07"/>
    <w:rsid w:val="000D165E"/>
    <w:rsid w:val="000D2490"/>
    <w:rsid w:val="000D3460"/>
    <w:rsid w:val="000D4287"/>
    <w:rsid w:val="000D5493"/>
    <w:rsid w:val="000D626B"/>
    <w:rsid w:val="000D69B9"/>
    <w:rsid w:val="000D6BC0"/>
    <w:rsid w:val="000D6C75"/>
    <w:rsid w:val="000D723C"/>
    <w:rsid w:val="000E0CE3"/>
    <w:rsid w:val="000E147E"/>
    <w:rsid w:val="000E23E5"/>
    <w:rsid w:val="000E41B0"/>
    <w:rsid w:val="000E5110"/>
    <w:rsid w:val="000E7509"/>
    <w:rsid w:val="000E7F3D"/>
    <w:rsid w:val="000F2034"/>
    <w:rsid w:val="000F3FB7"/>
    <w:rsid w:val="00104929"/>
    <w:rsid w:val="00106147"/>
    <w:rsid w:val="001069E7"/>
    <w:rsid w:val="00110447"/>
    <w:rsid w:val="00113101"/>
    <w:rsid w:val="00114118"/>
    <w:rsid w:val="0011635B"/>
    <w:rsid w:val="00120E9C"/>
    <w:rsid w:val="0012152F"/>
    <w:rsid w:val="001239B0"/>
    <w:rsid w:val="00124B93"/>
    <w:rsid w:val="0013033C"/>
    <w:rsid w:val="00130A9F"/>
    <w:rsid w:val="00130F15"/>
    <w:rsid w:val="001351DA"/>
    <w:rsid w:val="0013581B"/>
    <w:rsid w:val="001409AA"/>
    <w:rsid w:val="00140CB7"/>
    <w:rsid w:val="00140D23"/>
    <w:rsid w:val="00144D92"/>
    <w:rsid w:val="00145CC9"/>
    <w:rsid w:val="00152EE6"/>
    <w:rsid w:val="00154EC3"/>
    <w:rsid w:val="00156959"/>
    <w:rsid w:val="00156A03"/>
    <w:rsid w:val="0016013C"/>
    <w:rsid w:val="00163283"/>
    <w:rsid w:val="0017064B"/>
    <w:rsid w:val="00173450"/>
    <w:rsid w:val="00175E46"/>
    <w:rsid w:val="00180FB9"/>
    <w:rsid w:val="00181DE8"/>
    <w:rsid w:val="001825DA"/>
    <w:rsid w:val="00182CD7"/>
    <w:rsid w:val="00183AC6"/>
    <w:rsid w:val="00187ACB"/>
    <w:rsid w:val="00190F1D"/>
    <w:rsid w:val="00197403"/>
    <w:rsid w:val="001A0C6F"/>
    <w:rsid w:val="001A648F"/>
    <w:rsid w:val="001B0B69"/>
    <w:rsid w:val="001B116E"/>
    <w:rsid w:val="001B1C7B"/>
    <w:rsid w:val="001B23FC"/>
    <w:rsid w:val="001B2E44"/>
    <w:rsid w:val="001B3AA8"/>
    <w:rsid w:val="001B6613"/>
    <w:rsid w:val="001B7799"/>
    <w:rsid w:val="001C3CD6"/>
    <w:rsid w:val="001C68D6"/>
    <w:rsid w:val="001D2991"/>
    <w:rsid w:val="001D43E8"/>
    <w:rsid w:val="001D56F3"/>
    <w:rsid w:val="001D5C02"/>
    <w:rsid w:val="001D6CDE"/>
    <w:rsid w:val="001E01C1"/>
    <w:rsid w:val="001E02D8"/>
    <w:rsid w:val="001E549C"/>
    <w:rsid w:val="001E54F6"/>
    <w:rsid w:val="001E59D8"/>
    <w:rsid w:val="001E656F"/>
    <w:rsid w:val="001E7288"/>
    <w:rsid w:val="001E7CC1"/>
    <w:rsid w:val="001F0BBB"/>
    <w:rsid w:val="001F100A"/>
    <w:rsid w:val="001F1600"/>
    <w:rsid w:val="001F5359"/>
    <w:rsid w:val="00201ABF"/>
    <w:rsid w:val="002023E6"/>
    <w:rsid w:val="002030ED"/>
    <w:rsid w:val="0020347A"/>
    <w:rsid w:val="002077D0"/>
    <w:rsid w:val="002126CD"/>
    <w:rsid w:val="002151E6"/>
    <w:rsid w:val="00221374"/>
    <w:rsid w:val="0022417B"/>
    <w:rsid w:val="00226187"/>
    <w:rsid w:val="0022639B"/>
    <w:rsid w:val="002310F1"/>
    <w:rsid w:val="00231140"/>
    <w:rsid w:val="00233B1D"/>
    <w:rsid w:val="002342A9"/>
    <w:rsid w:val="0023496D"/>
    <w:rsid w:val="00235834"/>
    <w:rsid w:val="00237876"/>
    <w:rsid w:val="002379BA"/>
    <w:rsid w:val="00240C73"/>
    <w:rsid w:val="00241220"/>
    <w:rsid w:val="00241820"/>
    <w:rsid w:val="0024308C"/>
    <w:rsid w:val="00243FE0"/>
    <w:rsid w:val="002509AD"/>
    <w:rsid w:val="00252327"/>
    <w:rsid w:val="002529B4"/>
    <w:rsid w:val="002529F8"/>
    <w:rsid w:val="00253368"/>
    <w:rsid w:val="00254718"/>
    <w:rsid w:val="00255CC2"/>
    <w:rsid w:val="00260372"/>
    <w:rsid w:val="00261E12"/>
    <w:rsid w:val="00262D6E"/>
    <w:rsid w:val="0026413D"/>
    <w:rsid w:val="0026503E"/>
    <w:rsid w:val="00266D60"/>
    <w:rsid w:val="002670DA"/>
    <w:rsid w:val="00270D78"/>
    <w:rsid w:val="00272A48"/>
    <w:rsid w:val="00277B86"/>
    <w:rsid w:val="00277F53"/>
    <w:rsid w:val="00280105"/>
    <w:rsid w:val="00282842"/>
    <w:rsid w:val="00286934"/>
    <w:rsid w:val="002902EA"/>
    <w:rsid w:val="002924DF"/>
    <w:rsid w:val="0029347A"/>
    <w:rsid w:val="00293F98"/>
    <w:rsid w:val="00294E5B"/>
    <w:rsid w:val="00296DD0"/>
    <w:rsid w:val="002B00AB"/>
    <w:rsid w:val="002B26D5"/>
    <w:rsid w:val="002B2FD2"/>
    <w:rsid w:val="002B50FC"/>
    <w:rsid w:val="002B5932"/>
    <w:rsid w:val="002C0CC0"/>
    <w:rsid w:val="002C16C0"/>
    <w:rsid w:val="002C7C0F"/>
    <w:rsid w:val="002C7DCB"/>
    <w:rsid w:val="002D127A"/>
    <w:rsid w:val="002D34DE"/>
    <w:rsid w:val="002D3E1C"/>
    <w:rsid w:val="002D45E0"/>
    <w:rsid w:val="002D4850"/>
    <w:rsid w:val="002D5CEF"/>
    <w:rsid w:val="002E0B1B"/>
    <w:rsid w:val="002E162A"/>
    <w:rsid w:val="002E182B"/>
    <w:rsid w:val="002E5632"/>
    <w:rsid w:val="002E7891"/>
    <w:rsid w:val="002F1DC7"/>
    <w:rsid w:val="002F3F3D"/>
    <w:rsid w:val="002F51A9"/>
    <w:rsid w:val="002F5454"/>
    <w:rsid w:val="002F646E"/>
    <w:rsid w:val="002F7593"/>
    <w:rsid w:val="00302A18"/>
    <w:rsid w:val="00303CC3"/>
    <w:rsid w:val="00304725"/>
    <w:rsid w:val="00306DDB"/>
    <w:rsid w:val="003126B1"/>
    <w:rsid w:val="003168DA"/>
    <w:rsid w:val="00316936"/>
    <w:rsid w:val="003201DD"/>
    <w:rsid w:val="00321356"/>
    <w:rsid w:val="00322208"/>
    <w:rsid w:val="00324171"/>
    <w:rsid w:val="0032671E"/>
    <w:rsid w:val="00333ACD"/>
    <w:rsid w:val="00334449"/>
    <w:rsid w:val="00334C1D"/>
    <w:rsid w:val="00334E4D"/>
    <w:rsid w:val="003353A3"/>
    <w:rsid w:val="003377C1"/>
    <w:rsid w:val="0033790D"/>
    <w:rsid w:val="0034004C"/>
    <w:rsid w:val="0034085E"/>
    <w:rsid w:val="00340D0E"/>
    <w:rsid w:val="00341003"/>
    <w:rsid w:val="00345436"/>
    <w:rsid w:val="00345A74"/>
    <w:rsid w:val="00347E8C"/>
    <w:rsid w:val="00351EB6"/>
    <w:rsid w:val="00354F03"/>
    <w:rsid w:val="00356693"/>
    <w:rsid w:val="00357E92"/>
    <w:rsid w:val="00361398"/>
    <w:rsid w:val="00361DF3"/>
    <w:rsid w:val="00362F9B"/>
    <w:rsid w:val="00364770"/>
    <w:rsid w:val="00367C2E"/>
    <w:rsid w:val="00371D8C"/>
    <w:rsid w:val="00374B6C"/>
    <w:rsid w:val="00377DF1"/>
    <w:rsid w:val="00380D91"/>
    <w:rsid w:val="00381FAA"/>
    <w:rsid w:val="0038343D"/>
    <w:rsid w:val="00386059"/>
    <w:rsid w:val="00390AE4"/>
    <w:rsid w:val="0039115E"/>
    <w:rsid w:val="003920A5"/>
    <w:rsid w:val="0039525A"/>
    <w:rsid w:val="003A3576"/>
    <w:rsid w:val="003A6360"/>
    <w:rsid w:val="003B0576"/>
    <w:rsid w:val="003B1AC0"/>
    <w:rsid w:val="003B2D18"/>
    <w:rsid w:val="003B2E4E"/>
    <w:rsid w:val="003B40F9"/>
    <w:rsid w:val="003B4942"/>
    <w:rsid w:val="003B727B"/>
    <w:rsid w:val="003B75FF"/>
    <w:rsid w:val="003B7985"/>
    <w:rsid w:val="003C062C"/>
    <w:rsid w:val="003C0E39"/>
    <w:rsid w:val="003C15E0"/>
    <w:rsid w:val="003C2AE9"/>
    <w:rsid w:val="003C390F"/>
    <w:rsid w:val="003C4832"/>
    <w:rsid w:val="003C5D71"/>
    <w:rsid w:val="003C72DD"/>
    <w:rsid w:val="003D0E20"/>
    <w:rsid w:val="003D2642"/>
    <w:rsid w:val="003D2EC8"/>
    <w:rsid w:val="003D69C2"/>
    <w:rsid w:val="003E1268"/>
    <w:rsid w:val="003E1F0F"/>
    <w:rsid w:val="003E3855"/>
    <w:rsid w:val="003E4011"/>
    <w:rsid w:val="003E4BE8"/>
    <w:rsid w:val="003E5E2E"/>
    <w:rsid w:val="003E6B80"/>
    <w:rsid w:val="003E787F"/>
    <w:rsid w:val="003F2133"/>
    <w:rsid w:val="003F5406"/>
    <w:rsid w:val="003F6A24"/>
    <w:rsid w:val="003F6BEF"/>
    <w:rsid w:val="003F78FC"/>
    <w:rsid w:val="00400516"/>
    <w:rsid w:val="004030A3"/>
    <w:rsid w:val="00403C8E"/>
    <w:rsid w:val="004043DC"/>
    <w:rsid w:val="004048D0"/>
    <w:rsid w:val="00405CE5"/>
    <w:rsid w:val="00405EF6"/>
    <w:rsid w:val="00415EC2"/>
    <w:rsid w:val="004168C2"/>
    <w:rsid w:val="00417E96"/>
    <w:rsid w:val="00420900"/>
    <w:rsid w:val="00421262"/>
    <w:rsid w:val="004213FA"/>
    <w:rsid w:val="00422207"/>
    <w:rsid w:val="004228B9"/>
    <w:rsid w:val="00424DF4"/>
    <w:rsid w:val="00426087"/>
    <w:rsid w:val="00426654"/>
    <w:rsid w:val="004267C3"/>
    <w:rsid w:val="00426841"/>
    <w:rsid w:val="00431893"/>
    <w:rsid w:val="004340C4"/>
    <w:rsid w:val="004367F1"/>
    <w:rsid w:val="00437F59"/>
    <w:rsid w:val="00440E24"/>
    <w:rsid w:val="0044332D"/>
    <w:rsid w:val="004436F9"/>
    <w:rsid w:val="00444F26"/>
    <w:rsid w:val="00446185"/>
    <w:rsid w:val="00451278"/>
    <w:rsid w:val="00452BB3"/>
    <w:rsid w:val="00454232"/>
    <w:rsid w:val="004559D9"/>
    <w:rsid w:val="004577F1"/>
    <w:rsid w:val="00461389"/>
    <w:rsid w:val="004622C7"/>
    <w:rsid w:val="0046478E"/>
    <w:rsid w:val="0046484E"/>
    <w:rsid w:val="00465C30"/>
    <w:rsid w:val="004667C2"/>
    <w:rsid w:val="00472158"/>
    <w:rsid w:val="004724E8"/>
    <w:rsid w:val="004727D1"/>
    <w:rsid w:val="004733B5"/>
    <w:rsid w:val="004735F4"/>
    <w:rsid w:val="00474D1E"/>
    <w:rsid w:val="004765A8"/>
    <w:rsid w:val="00477761"/>
    <w:rsid w:val="004801BF"/>
    <w:rsid w:val="00481386"/>
    <w:rsid w:val="00482732"/>
    <w:rsid w:val="00482D0D"/>
    <w:rsid w:val="00484D13"/>
    <w:rsid w:val="0048722D"/>
    <w:rsid w:val="00493160"/>
    <w:rsid w:val="00495DED"/>
    <w:rsid w:val="00496331"/>
    <w:rsid w:val="00496C5A"/>
    <w:rsid w:val="004A10A7"/>
    <w:rsid w:val="004A1620"/>
    <w:rsid w:val="004A281F"/>
    <w:rsid w:val="004A2F75"/>
    <w:rsid w:val="004A378D"/>
    <w:rsid w:val="004A755A"/>
    <w:rsid w:val="004B0B8A"/>
    <w:rsid w:val="004B143E"/>
    <w:rsid w:val="004B1AE5"/>
    <w:rsid w:val="004B1C7B"/>
    <w:rsid w:val="004B343F"/>
    <w:rsid w:val="004B37AB"/>
    <w:rsid w:val="004B4634"/>
    <w:rsid w:val="004B6973"/>
    <w:rsid w:val="004C0510"/>
    <w:rsid w:val="004C2E1F"/>
    <w:rsid w:val="004C42CC"/>
    <w:rsid w:val="004C4C47"/>
    <w:rsid w:val="004C57A0"/>
    <w:rsid w:val="004C656B"/>
    <w:rsid w:val="004D3121"/>
    <w:rsid w:val="004D33AB"/>
    <w:rsid w:val="004D3C81"/>
    <w:rsid w:val="004D5E6D"/>
    <w:rsid w:val="004D662C"/>
    <w:rsid w:val="004E22B2"/>
    <w:rsid w:val="004E30CB"/>
    <w:rsid w:val="004E3247"/>
    <w:rsid w:val="004E4544"/>
    <w:rsid w:val="004F12E2"/>
    <w:rsid w:val="00500A3A"/>
    <w:rsid w:val="00503397"/>
    <w:rsid w:val="005047FF"/>
    <w:rsid w:val="005048D5"/>
    <w:rsid w:val="0050511D"/>
    <w:rsid w:val="00507843"/>
    <w:rsid w:val="005113EF"/>
    <w:rsid w:val="00512DD7"/>
    <w:rsid w:val="00513572"/>
    <w:rsid w:val="00515BFA"/>
    <w:rsid w:val="00522265"/>
    <w:rsid w:val="00522286"/>
    <w:rsid w:val="00524C0A"/>
    <w:rsid w:val="005307B2"/>
    <w:rsid w:val="00532C7E"/>
    <w:rsid w:val="00534A88"/>
    <w:rsid w:val="00534F8A"/>
    <w:rsid w:val="00535D92"/>
    <w:rsid w:val="005408F7"/>
    <w:rsid w:val="005447C7"/>
    <w:rsid w:val="00544F49"/>
    <w:rsid w:val="00550BB6"/>
    <w:rsid w:val="00553E20"/>
    <w:rsid w:val="005549AE"/>
    <w:rsid w:val="00555BB1"/>
    <w:rsid w:val="00557744"/>
    <w:rsid w:val="005635E7"/>
    <w:rsid w:val="00563847"/>
    <w:rsid w:val="005646A7"/>
    <w:rsid w:val="00572ED4"/>
    <w:rsid w:val="00574628"/>
    <w:rsid w:val="005748FA"/>
    <w:rsid w:val="005749EF"/>
    <w:rsid w:val="005759ED"/>
    <w:rsid w:val="00575A5B"/>
    <w:rsid w:val="00575B6C"/>
    <w:rsid w:val="00577383"/>
    <w:rsid w:val="005777CC"/>
    <w:rsid w:val="00583AAC"/>
    <w:rsid w:val="00585083"/>
    <w:rsid w:val="00585130"/>
    <w:rsid w:val="005856B1"/>
    <w:rsid w:val="00585DC5"/>
    <w:rsid w:val="005867CE"/>
    <w:rsid w:val="00587446"/>
    <w:rsid w:val="00590748"/>
    <w:rsid w:val="00590808"/>
    <w:rsid w:val="005914AC"/>
    <w:rsid w:val="00593E6D"/>
    <w:rsid w:val="00594682"/>
    <w:rsid w:val="005954AC"/>
    <w:rsid w:val="005967C7"/>
    <w:rsid w:val="005A1403"/>
    <w:rsid w:val="005A4954"/>
    <w:rsid w:val="005A4AF5"/>
    <w:rsid w:val="005A4B2A"/>
    <w:rsid w:val="005A51A5"/>
    <w:rsid w:val="005A58EC"/>
    <w:rsid w:val="005A5BBB"/>
    <w:rsid w:val="005A7E1A"/>
    <w:rsid w:val="005B4597"/>
    <w:rsid w:val="005B4D7E"/>
    <w:rsid w:val="005C17A7"/>
    <w:rsid w:val="005C6AD9"/>
    <w:rsid w:val="005C722B"/>
    <w:rsid w:val="005C7E09"/>
    <w:rsid w:val="005D0190"/>
    <w:rsid w:val="005D26E0"/>
    <w:rsid w:val="005D304D"/>
    <w:rsid w:val="005D7DE7"/>
    <w:rsid w:val="005E2192"/>
    <w:rsid w:val="005E2DDB"/>
    <w:rsid w:val="005E2EAF"/>
    <w:rsid w:val="005E3D7F"/>
    <w:rsid w:val="005E787E"/>
    <w:rsid w:val="005F2E45"/>
    <w:rsid w:val="005F3B06"/>
    <w:rsid w:val="005F3EA6"/>
    <w:rsid w:val="005F4F1E"/>
    <w:rsid w:val="005F5A27"/>
    <w:rsid w:val="005F6629"/>
    <w:rsid w:val="005F7840"/>
    <w:rsid w:val="005F7CB0"/>
    <w:rsid w:val="0060069F"/>
    <w:rsid w:val="0060620B"/>
    <w:rsid w:val="00606919"/>
    <w:rsid w:val="006130EF"/>
    <w:rsid w:val="0061581F"/>
    <w:rsid w:val="0062175E"/>
    <w:rsid w:val="00621EB8"/>
    <w:rsid w:val="00622695"/>
    <w:rsid w:val="00631269"/>
    <w:rsid w:val="006321C2"/>
    <w:rsid w:val="00643C15"/>
    <w:rsid w:val="00647408"/>
    <w:rsid w:val="00647427"/>
    <w:rsid w:val="00651BD1"/>
    <w:rsid w:val="00651C7E"/>
    <w:rsid w:val="00654992"/>
    <w:rsid w:val="00654F1C"/>
    <w:rsid w:val="0065674B"/>
    <w:rsid w:val="00656C95"/>
    <w:rsid w:val="00660A02"/>
    <w:rsid w:val="006615CE"/>
    <w:rsid w:val="00661943"/>
    <w:rsid w:val="00664150"/>
    <w:rsid w:val="00664F6A"/>
    <w:rsid w:val="00665508"/>
    <w:rsid w:val="00665BF5"/>
    <w:rsid w:val="00666B45"/>
    <w:rsid w:val="006723E0"/>
    <w:rsid w:val="00672943"/>
    <w:rsid w:val="00677D78"/>
    <w:rsid w:val="00680835"/>
    <w:rsid w:val="006820F0"/>
    <w:rsid w:val="00686DA6"/>
    <w:rsid w:val="0069482E"/>
    <w:rsid w:val="00694840"/>
    <w:rsid w:val="006A0CBF"/>
    <w:rsid w:val="006A5A97"/>
    <w:rsid w:val="006A72DE"/>
    <w:rsid w:val="006B0B06"/>
    <w:rsid w:val="006B5F4C"/>
    <w:rsid w:val="006B6201"/>
    <w:rsid w:val="006B6DE6"/>
    <w:rsid w:val="006C0806"/>
    <w:rsid w:val="006C15AB"/>
    <w:rsid w:val="006C18DD"/>
    <w:rsid w:val="006C648B"/>
    <w:rsid w:val="006D03D6"/>
    <w:rsid w:val="006D27CF"/>
    <w:rsid w:val="006E09DD"/>
    <w:rsid w:val="006E28FD"/>
    <w:rsid w:val="006E4AF1"/>
    <w:rsid w:val="006F48BF"/>
    <w:rsid w:val="006F6424"/>
    <w:rsid w:val="00701C6A"/>
    <w:rsid w:val="007031DF"/>
    <w:rsid w:val="00703282"/>
    <w:rsid w:val="0070515A"/>
    <w:rsid w:val="00711A87"/>
    <w:rsid w:val="007140CE"/>
    <w:rsid w:val="00714856"/>
    <w:rsid w:val="007163B6"/>
    <w:rsid w:val="00716AE3"/>
    <w:rsid w:val="007171C2"/>
    <w:rsid w:val="00721711"/>
    <w:rsid w:val="00721E44"/>
    <w:rsid w:val="00722666"/>
    <w:rsid w:val="007250E3"/>
    <w:rsid w:val="007304F1"/>
    <w:rsid w:val="007308AD"/>
    <w:rsid w:val="00733D45"/>
    <w:rsid w:val="0073566D"/>
    <w:rsid w:val="007357F8"/>
    <w:rsid w:val="0073661A"/>
    <w:rsid w:val="0074159B"/>
    <w:rsid w:val="007440A1"/>
    <w:rsid w:val="00744627"/>
    <w:rsid w:val="007463DF"/>
    <w:rsid w:val="00747422"/>
    <w:rsid w:val="007475AD"/>
    <w:rsid w:val="00747F61"/>
    <w:rsid w:val="00750072"/>
    <w:rsid w:val="0075107F"/>
    <w:rsid w:val="00752C36"/>
    <w:rsid w:val="00752FF5"/>
    <w:rsid w:val="0075385A"/>
    <w:rsid w:val="00754B16"/>
    <w:rsid w:val="00754DD4"/>
    <w:rsid w:val="00756744"/>
    <w:rsid w:val="00756777"/>
    <w:rsid w:val="007579CD"/>
    <w:rsid w:val="007602B4"/>
    <w:rsid w:val="007623A2"/>
    <w:rsid w:val="00764678"/>
    <w:rsid w:val="00766A2D"/>
    <w:rsid w:val="0076730A"/>
    <w:rsid w:val="0077019C"/>
    <w:rsid w:val="007714FC"/>
    <w:rsid w:val="007721DF"/>
    <w:rsid w:val="00774585"/>
    <w:rsid w:val="00775259"/>
    <w:rsid w:val="007757D2"/>
    <w:rsid w:val="00780C89"/>
    <w:rsid w:val="00782E9F"/>
    <w:rsid w:val="00784515"/>
    <w:rsid w:val="00791A2E"/>
    <w:rsid w:val="00793C8F"/>
    <w:rsid w:val="00794069"/>
    <w:rsid w:val="00796C31"/>
    <w:rsid w:val="00796F39"/>
    <w:rsid w:val="007A1BAD"/>
    <w:rsid w:val="007A2A21"/>
    <w:rsid w:val="007A3147"/>
    <w:rsid w:val="007B1CE7"/>
    <w:rsid w:val="007B3CFB"/>
    <w:rsid w:val="007B5E2F"/>
    <w:rsid w:val="007C3F46"/>
    <w:rsid w:val="007C423E"/>
    <w:rsid w:val="007C44FF"/>
    <w:rsid w:val="007C7EED"/>
    <w:rsid w:val="007D1193"/>
    <w:rsid w:val="007D2C5D"/>
    <w:rsid w:val="007D3266"/>
    <w:rsid w:val="007D36E9"/>
    <w:rsid w:val="007D64BA"/>
    <w:rsid w:val="007E25E8"/>
    <w:rsid w:val="007E46F1"/>
    <w:rsid w:val="007E5402"/>
    <w:rsid w:val="007E5448"/>
    <w:rsid w:val="007F068B"/>
    <w:rsid w:val="007F2B84"/>
    <w:rsid w:val="007F3A5B"/>
    <w:rsid w:val="007F3E95"/>
    <w:rsid w:val="007F4018"/>
    <w:rsid w:val="007F609D"/>
    <w:rsid w:val="007F6DD7"/>
    <w:rsid w:val="007F7933"/>
    <w:rsid w:val="00800251"/>
    <w:rsid w:val="008002A6"/>
    <w:rsid w:val="00800463"/>
    <w:rsid w:val="00800EB0"/>
    <w:rsid w:val="00806E03"/>
    <w:rsid w:val="0081044C"/>
    <w:rsid w:val="00811905"/>
    <w:rsid w:val="00816284"/>
    <w:rsid w:val="00816C61"/>
    <w:rsid w:val="00820829"/>
    <w:rsid w:val="00820F44"/>
    <w:rsid w:val="00821E2C"/>
    <w:rsid w:val="008270CF"/>
    <w:rsid w:val="00827F91"/>
    <w:rsid w:val="008306C0"/>
    <w:rsid w:val="00830B0E"/>
    <w:rsid w:val="00831AE0"/>
    <w:rsid w:val="0083369B"/>
    <w:rsid w:val="00834953"/>
    <w:rsid w:val="00835137"/>
    <w:rsid w:val="00835974"/>
    <w:rsid w:val="00835E2A"/>
    <w:rsid w:val="0084068C"/>
    <w:rsid w:val="008415FD"/>
    <w:rsid w:val="00842FC2"/>
    <w:rsid w:val="008436A0"/>
    <w:rsid w:val="00844B24"/>
    <w:rsid w:val="008457C6"/>
    <w:rsid w:val="00846CF3"/>
    <w:rsid w:val="00861218"/>
    <w:rsid w:val="00862565"/>
    <w:rsid w:val="00874940"/>
    <w:rsid w:val="008772CB"/>
    <w:rsid w:val="008840C9"/>
    <w:rsid w:val="00890A48"/>
    <w:rsid w:val="00891B1E"/>
    <w:rsid w:val="008925F1"/>
    <w:rsid w:val="00893330"/>
    <w:rsid w:val="00894DAA"/>
    <w:rsid w:val="0089596D"/>
    <w:rsid w:val="00897F17"/>
    <w:rsid w:val="008A0A24"/>
    <w:rsid w:val="008A36C5"/>
    <w:rsid w:val="008A3B05"/>
    <w:rsid w:val="008A7ABE"/>
    <w:rsid w:val="008B21D5"/>
    <w:rsid w:val="008B28A1"/>
    <w:rsid w:val="008B4CF3"/>
    <w:rsid w:val="008B586B"/>
    <w:rsid w:val="008B75EE"/>
    <w:rsid w:val="008C01AD"/>
    <w:rsid w:val="008C01DA"/>
    <w:rsid w:val="008C40C8"/>
    <w:rsid w:val="008C48C0"/>
    <w:rsid w:val="008C4E61"/>
    <w:rsid w:val="008D019F"/>
    <w:rsid w:val="008D17F8"/>
    <w:rsid w:val="008D273B"/>
    <w:rsid w:val="008D3667"/>
    <w:rsid w:val="008D52D7"/>
    <w:rsid w:val="008D7F05"/>
    <w:rsid w:val="008E1A8B"/>
    <w:rsid w:val="008E5E69"/>
    <w:rsid w:val="008E6524"/>
    <w:rsid w:val="008E7EDA"/>
    <w:rsid w:val="008F2EFC"/>
    <w:rsid w:val="008F3E84"/>
    <w:rsid w:val="008F4E91"/>
    <w:rsid w:val="008F5120"/>
    <w:rsid w:val="008F6139"/>
    <w:rsid w:val="008F6386"/>
    <w:rsid w:val="008F65B7"/>
    <w:rsid w:val="008F7113"/>
    <w:rsid w:val="008F76C7"/>
    <w:rsid w:val="008F7F02"/>
    <w:rsid w:val="009027D5"/>
    <w:rsid w:val="00903D9A"/>
    <w:rsid w:val="00905C22"/>
    <w:rsid w:val="00905DCD"/>
    <w:rsid w:val="00906766"/>
    <w:rsid w:val="00907478"/>
    <w:rsid w:val="0090762D"/>
    <w:rsid w:val="0090794C"/>
    <w:rsid w:val="00907F72"/>
    <w:rsid w:val="00911B44"/>
    <w:rsid w:val="009130C6"/>
    <w:rsid w:val="00914F0C"/>
    <w:rsid w:val="00915E9A"/>
    <w:rsid w:val="00917F73"/>
    <w:rsid w:val="009219BC"/>
    <w:rsid w:val="009244D8"/>
    <w:rsid w:val="00924CD3"/>
    <w:rsid w:val="00926925"/>
    <w:rsid w:val="00930282"/>
    <w:rsid w:val="0093228A"/>
    <w:rsid w:val="00943911"/>
    <w:rsid w:val="00945551"/>
    <w:rsid w:val="00945BED"/>
    <w:rsid w:val="00946490"/>
    <w:rsid w:val="00946D9A"/>
    <w:rsid w:val="00952A6E"/>
    <w:rsid w:val="00954E9E"/>
    <w:rsid w:val="009564D0"/>
    <w:rsid w:val="00963711"/>
    <w:rsid w:val="0096374F"/>
    <w:rsid w:val="00963B39"/>
    <w:rsid w:val="00963D88"/>
    <w:rsid w:val="0096424E"/>
    <w:rsid w:val="00964849"/>
    <w:rsid w:val="0096712D"/>
    <w:rsid w:val="00973130"/>
    <w:rsid w:val="00973183"/>
    <w:rsid w:val="00974425"/>
    <w:rsid w:val="009748F2"/>
    <w:rsid w:val="00974A34"/>
    <w:rsid w:val="009755C6"/>
    <w:rsid w:val="00976BBC"/>
    <w:rsid w:val="00977755"/>
    <w:rsid w:val="00982653"/>
    <w:rsid w:val="009836AA"/>
    <w:rsid w:val="009838AB"/>
    <w:rsid w:val="00985735"/>
    <w:rsid w:val="009870E8"/>
    <w:rsid w:val="00987761"/>
    <w:rsid w:val="009911A0"/>
    <w:rsid w:val="009917A4"/>
    <w:rsid w:val="009939F4"/>
    <w:rsid w:val="009949B1"/>
    <w:rsid w:val="009A2772"/>
    <w:rsid w:val="009A4D89"/>
    <w:rsid w:val="009A736B"/>
    <w:rsid w:val="009B0EBA"/>
    <w:rsid w:val="009B1867"/>
    <w:rsid w:val="009B3AF0"/>
    <w:rsid w:val="009B7A49"/>
    <w:rsid w:val="009C2467"/>
    <w:rsid w:val="009C4342"/>
    <w:rsid w:val="009C479C"/>
    <w:rsid w:val="009C56A5"/>
    <w:rsid w:val="009C7432"/>
    <w:rsid w:val="009D1251"/>
    <w:rsid w:val="009D2659"/>
    <w:rsid w:val="009D45EB"/>
    <w:rsid w:val="009D5ABE"/>
    <w:rsid w:val="009D5D00"/>
    <w:rsid w:val="009E0EE2"/>
    <w:rsid w:val="009E1109"/>
    <w:rsid w:val="009E1C89"/>
    <w:rsid w:val="009E24B6"/>
    <w:rsid w:val="009E645F"/>
    <w:rsid w:val="009E6C23"/>
    <w:rsid w:val="009E70DD"/>
    <w:rsid w:val="009E79F0"/>
    <w:rsid w:val="009F0D00"/>
    <w:rsid w:val="009F43F5"/>
    <w:rsid w:val="009F58E0"/>
    <w:rsid w:val="00A015F3"/>
    <w:rsid w:val="00A020BE"/>
    <w:rsid w:val="00A023F8"/>
    <w:rsid w:val="00A04055"/>
    <w:rsid w:val="00A12EBF"/>
    <w:rsid w:val="00A1302D"/>
    <w:rsid w:val="00A14447"/>
    <w:rsid w:val="00A15A09"/>
    <w:rsid w:val="00A17809"/>
    <w:rsid w:val="00A207BF"/>
    <w:rsid w:val="00A20ACB"/>
    <w:rsid w:val="00A22C04"/>
    <w:rsid w:val="00A24CC3"/>
    <w:rsid w:val="00A25442"/>
    <w:rsid w:val="00A26AC9"/>
    <w:rsid w:val="00A31356"/>
    <w:rsid w:val="00A339BC"/>
    <w:rsid w:val="00A35692"/>
    <w:rsid w:val="00A3630B"/>
    <w:rsid w:val="00A412B5"/>
    <w:rsid w:val="00A429CD"/>
    <w:rsid w:val="00A4622F"/>
    <w:rsid w:val="00A50DB7"/>
    <w:rsid w:val="00A538B8"/>
    <w:rsid w:val="00A538FF"/>
    <w:rsid w:val="00A53B1C"/>
    <w:rsid w:val="00A54A39"/>
    <w:rsid w:val="00A578E2"/>
    <w:rsid w:val="00A60717"/>
    <w:rsid w:val="00A60D70"/>
    <w:rsid w:val="00A61D62"/>
    <w:rsid w:val="00A64AD8"/>
    <w:rsid w:val="00A65BAC"/>
    <w:rsid w:val="00A66757"/>
    <w:rsid w:val="00A71F65"/>
    <w:rsid w:val="00A73587"/>
    <w:rsid w:val="00A74B9E"/>
    <w:rsid w:val="00A755FB"/>
    <w:rsid w:val="00A76757"/>
    <w:rsid w:val="00A76E75"/>
    <w:rsid w:val="00A8148E"/>
    <w:rsid w:val="00A8706C"/>
    <w:rsid w:val="00A979A2"/>
    <w:rsid w:val="00AA0129"/>
    <w:rsid w:val="00AA3748"/>
    <w:rsid w:val="00AA71B3"/>
    <w:rsid w:val="00AB34E9"/>
    <w:rsid w:val="00AB38B3"/>
    <w:rsid w:val="00AB5FFF"/>
    <w:rsid w:val="00AB7655"/>
    <w:rsid w:val="00AB7A54"/>
    <w:rsid w:val="00AC12A9"/>
    <w:rsid w:val="00AC19B9"/>
    <w:rsid w:val="00AC1CF4"/>
    <w:rsid w:val="00AC5778"/>
    <w:rsid w:val="00AD087F"/>
    <w:rsid w:val="00AD225C"/>
    <w:rsid w:val="00AD2339"/>
    <w:rsid w:val="00AD2C80"/>
    <w:rsid w:val="00AD2DA5"/>
    <w:rsid w:val="00AD3F15"/>
    <w:rsid w:val="00AD4127"/>
    <w:rsid w:val="00AD6391"/>
    <w:rsid w:val="00AD658C"/>
    <w:rsid w:val="00AE0F4C"/>
    <w:rsid w:val="00AE3E09"/>
    <w:rsid w:val="00AE42C2"/>
    <w:rsid w:val="00AE5F59"/>
    <w:rsid w:val="00AE7800"/>
    <w:rsid w:val="00AF0FB9"/>
    <w:rsid w:val="00AF0FE2"/>
    <w:rsid w:val="00AF3F38"/>
    <w:rsid w:val="00AF780F"/>
    <w:rsid w:val="00B04097"/>
    <w:rsid w:val="00B04265"/>
    <w:rsid w:val="00B044CC"/>
    <w:rsid w:val="00B0497F"/>
    <w:rsid w:val="00B059CB"/>
    <w:rsid w:val="00B06E44"/>
    <w:rsid w:val="00B1051F"/>
    <w:rsid w:val="00B11968"/>
    <w:rsid w:val="00B13241"/>
    <w:rsid w:val="00B14020"/>
    <w:rsid w:val="00B14887"/>
    <w:rsid w:val="00B16ABB"/>
    <w:rsid w:val="00B22B00"/>
    <w:rsid w:val="00B2459B"/>
    <w:rsid w:val="00B2522B"/>
    <w:rsid w:val="00B263B5"/>
    <w:rsid w:val="00B31944"/>
    <w:rsid w:val="00B32515"/>
    <w:rsid w:val="00B32B21"/>
    <w:rsid w:val="00B32F25"/>
    <w:rsid w:val="00B3321F"/>
    <w:rsid w:val="00B3683D"/>
    <w:rsid w:val="00B37096"/>
    <w:rsid w:val="00B43C32"/>
    <w:rsid w:val="00B43DC8"/>
    <w:rsid w:val="00B44003"/>
    <w:rsid w:val="00B4583C"/>
    <w:rsid w:val="00B46EED"/>
    <w:rsid w:val="00B47127"/>
    <w:rsid w:val="00B5399B"/>
    <w:rsid w:val="00B5578A"/>
    <w:rsid w:val="00B5583A"/>
    <w:rsid w:val="00B56035"/>
    <w:rsid w:val="00B60BA1"/>
    <w:rsid w:val="00B6566D"/>
    <w:rsid w:val="00B66F91"/>
    <w:rsid w:val="00B7057E"/>
    <w:rsid w:val="00B7233D"/>
    <w:rsid w:val="00B74D4F"/>
    <w:rsid w:val="00B77672"/>
    <w:rsid w:val="00B77FE3"/>
    <w:rsid w:val="00B80413"/>
    <w:rsid w:val="00B81FCB"/>
    <w:rsid w:val="00B8253E"/>
    <w:rsid w:val="00B827F6"/>
    <w:rsid w:val="00B85684"/>
    <w:rsid w:val="00B931D3"/>
    <w:rsid w:val="00B96582"/>
    <w:rsid w:val="00B97C2C"/>
    <w:rsid w:val="00BA0341"/>
    <w:rsid w:val="00BA08E9"/>
    <w:rsid w:val="00BA1455"/>
    <w:rsid w:val="00BA2961"/>
    <w:rsid w:val="00BA5A06"/>
    <w:rsid w:val="00BA6530"/>
    <w:rsid w:val="00BA6C8A"/>
    <w:rsid w:val="00BB0485"/>
    <w:rsid w:val="00BB1314"/>
    <w:rsid w:val="00BB17DF"/>
    <w:rsid w:val="00BB24DF"/>
    <w:rsid w:val="00BB3A08"/>
    <w:rsid w:val="00BB440B"/>
    <w:rsid w:val="00BC3C08"/>
    <w:rsid w:val="00BD168E"/>
    <w:rsid w:val="00BD4207"/>
    <w:rsid w:val="00BE0361"/>
    <w:rsid w:val="00BE6E82"/>
    <w:rsid w:val="00BF5182"/>
    <w:rsid w:val="00BF6516"/>
    <w:rsid w:val="00C01162"/>
    <w:rsid w:val="00C034E5"/>
    <w:rsid w:val="00C043F7"/>
    <w:rsid w:val="00C04476"/>
    <w:rsid w:val="00C058BC"/>
    <w:rsid w:val="00C05C94"/>
    <w:rsid w:val="00C06B6E"/>
    <w:rsid w:val="00C10E40"/>
    <w:rsid w:val="00C12EBA"/>
    <w:rsid w:val="00C131A1"/>
    <w:rsid w:val="00C1575E"/>
    <w:rsid w:val="00C15DF7"/>
    <w:rsid w:val="00C2309D"/>
    <w:rsid w:val="00C24B5C"/>
    <w:rsid w:val="00C32498"/>
    <w:rsid w:val="00C32F56"/>
    <w:rsid w:val="00C34808"/>
    <w:rsid w:val="00C35F32"/>
    <w:rsid w:val="00C4011B"/>
    <w:rsid w:val="00C41288"/>
    <w:rsid w:val="00C46502"/>
    <w:rsid w:val="00C47038"/>
    <w:rsid w:val="00C50AEF"/>
    <w:rsid w:val="00C51521"/>
    <w:rsid w:val="00C5527F"/>
    <w:rsid w:val="00C56632"/>
    <w:rsid w:val="00C56EC3"/>
    <w:rsid w:val="00C57FC7"/>
    <w:rsid w:val="00C605E3"/>
    <w:rsid w:val="00C61567"/>
    <w:rsid w:val="00C629E3"/>
    <w:rsid w:val="00C645AC"/>
    <w:rsid w:val="00C7301C"/>
    <w:rsid w:val="00C73ED0"/>
    <w:rsid w:val="00C74B7C"/>
    <w:rsid w:val="00C8096C"/>
    <w:rsid w:val="00C83CD0"/>
    <w:rsid w:val="00C8425E"/>
    <w:rsid w:val="00C84F35"/>
    <w:rsid w:val="00C858A7"/>
    <w:rsid w:val="00C85B32"/>
    <w:rsid w:val="00C9339F"/>
    <w:rsid w:val="00C961D4"/>
    <w:rsid w:val="00CA01E6"/>
    <w:rsid w:val="00CA09D2"/>
    <w:rsid w:val="00CA2A75"/>
    <w:rsid w:val="00CA5329"/>
    <w:rsid w:val="00CA5770"/>
    <w:rsid w:val="00CB325A"/>
    <w:rsid w:val="00CB35BE"/>
    <w:rsid w:val="00CB6C89"/>
    <w:rsid w:val="00CC2BBD"/>
    <w:rsid w:val="00CC30FA"/>
    <w:rsid w:val="00CC3F9D"/>
    <w:rsid w:val="00CC4418"/>
    <w:rsid w:val="00CC5574"/>
    <w:rsid w:val="00CC6FE5"/>
    <w:rsid w:val="00CC7D17"/>
    <w:rsid w:val="00CD02B6"/>
    <w:rsid w:val="00CD2790"/>
    <w:rsid w:val="00CD3BF9"/>
    <w:rsid w:val="00CD3EBC"/>
    <w:rsid w:val="00CD5989"/>
    <w:rsid w:val="00CD79F0"/>
    <w:rsid w:val="00CE05DD"/>
    <w:rsid w:val="00CE736A"/>
    <w:rsid w:val="00CF0B1B"/>
    <w:rsid w:val="00CF2484"/>
    <w:rsid w:val="00CF4AFF"/>
    <w:rsid w:val="00CF6137"/>
    <w:rsid w:val="00CF65F1"/>
    <w:rsid w:val="00CF67BD"/>
    <w:rsid w:val="00CF736A"/>
    <w:rsid w:val="00D000A5"/>
    <w:rsid w:val="00D0208C"/>
    <w:rsid w:val="00D0761B"/>
    <w:rsid w:val="00D1212A"/>
    <w:rsid w:val="00D1244F"/>
    <w:rsid w:val="00D130FF"/>
    <w:rsid w:val="00D17531"/>
    <w:rsid w:val="00D2130E"/>
    <w:rsid w:val="00D2246E"/>
    <w:rsid w:val="00D240E5"/>
    <w:rsid w:val="00D2644C"/>
    <w:rsid w:val="00D265E0"/>
    <w:rsid w:val="00D268D0"/>
    <w:rsid w:val="00D273DC"/>
    <w:rsid w:val="00D32FFD"/>
    <w:rsid w:val="00D33406"/>
    <w:rsid w:val="00D337DE"/>
    <w:rsid w:val="00D35A57"/>
    <w:rsid w:val="00D36B2F"/>
    <w:rsid w:val="00D37874"/>
    <w:rsid w:val="00D42243"/>
    <w:rsid w:val="00D43089"/>
    <w:rsid w:val="00D50166"/>
    <w:rsid w:val="00D50944"/>
    <w:rsid w:val="00D50AF0"/>
    <w:rsid w:val="00D630FC"/>
    <w:rsid w:val="00D637C6"/>
    <w:rsid w:val="00D73F76"/>
    <w:rsid w:val="00D74B15"/>
    <w:rsid w:val="00D76CB0"/>
    <w:rsid w:val="00D80DDD"/>
    <w:rsid w:val="00D81BA0"/>
    <w:rsid w:val="00D871FF"/>
    <w:rsid w:val="00D91AFC"/>
    <w:rsid w:val="00D91D99"/>
    <w:rsid w:val="00D96822"/>
    <w:rsid w:val="00D97176"/>
    <w:rsid w:val="00DA2CE8"/>
    <w:rsid w:val="00DA2FC1"/>
    <w:rsid w:val="00DA3F13"/>
    <w:rsid w:val="00DA5274"/>
    <w:rsid w:val="00DA60CD"/>
    <w:rsid w:val="00DA6F1F"/>
    <w:rsid w:val="00DB222E"/>
    <w:rsid w:val="00DB2D16"/>
    <w:rsid w:val="00DB5313"/>
    <w:rsid w:val="00DB6642"/>
    <w:rsid w:val="00DC1899"/>
    <w:rsid w:val="00DC7451"/>
    <w:rsid w:val="00DD230D"/>
    <w:rsid w:val="00DD66D6"/>
    <w:rsid w:val="00DD7B84"/>
    <w:rsid w:val="00DE004A"/>
    <w:rsid w:val="00DE0461"/>
    <w:rsid w:val="00DE06B2"/>
    <w:rsid w:val="00DE1C1F"/>
    <w:rsid w:val="00DE67AB"/>
    <w:rsid w:val="00DE71C0"/>
    <w:rsid w:val="00DF1B79"/>
    <w:rsid w:val="00DF26E1"/>
    <w:rsid w:val="00E1089F"/>
    <w:rsid w:val="00E233CF"/>
    <w:rsid w:val="00E25CEA"/>
    <w:rsid w:val="00E26214"/>
    <w:rsid w:val="00E322F2"/>
    <w:rsid w:val="00E33EB5"/>
    <w:rsid w:val="00E35070"/>
    <w:rsid w:val="00E4017D"/>
    <w:rsid w:val="00E4156E"/>
    <w:rsid w:val="00E42AD0"/>
    <w:rsid w:val="00E42B76"/>
    <w:rsid w:val="00E4563B"/>
    <w:rsid w:val="00E46E17"/>
    <w:rsid w:val="00E51A30"/>
    <w:rsid w:val="00E51C4D"/>
    <w:rsid w:val="00E520F4"/>
    <w:rsid w:val="00E5223C"/>
    <w:rsid w:val="00E524C1"/>
    <w:rsid w:val="00E5291C"/>
    <w:rsid w:val="00E535FF"/>
    <w:rsid w:val="00E5458C"/>
    <w:rsid w:val="00E607DE"/>
    <w:rsid w:val="00E644B0"/>
    <w:rsid w:val="00E64FA0"/>
    <w:rsid w:val="00E677BD"/>
    <w:rsid w:val="00E71844"/>
    <w:rsid w:val="00E731FD"/>
    <w:rsid w:val="00E77326"/>
    <w:rsid w:val="00E80A82"/>
    <w:rsid w:val="00E82A53"/>
    <w:rsid w:val="00E82D5B"/>
    <w:rsid w:val="00E860D3"/>
    <w:rsid w:val="00E87421"/>
    <w:rsid w:val="00E87F84"/>
    <w:rsid w:val="00E95BC9"/>
    <w:rsid w:val="00E95EB6"/>
    <w:rsid w:val="00E96B53"/>
    <w:rsid w:val="00E97481"/>
    <w:rsid w:val="00EA1003"/>
    <w:rsid w:val="00EA195C"/>
    <w:rsid w:val="00EA1C2A"/>
    <w:rsid w:val="00EA2D2B"/>
    <w:rsid w:val="00EA2E31"/>
    <w:rsid w:val="00EA30E4"/>
    <w:rsid w:val="00EA317E"/>
    <w:rsid w:val="00EA7D7F"/>
    <w:rsid w:val="00EA7F08"/>
    <w:rsid w:val="00EB0238"/>
    <w:rsid w:val="00EB0611"/>
    <w:rsid w:val="00EB312F"/>
    <w:rsid w:val="00EB43F5"/>
    <w:rsid w:val="00EB4DDF"/>
    <w:rsid w:val="00EB6E95"/>
    <w:rsid w:val="00EB6FB8"/>
    <w:rsid w:val="00EC37DF"/>
    <w:rsid w:val="00EC4C39"/>
    <w:rsid w:val="00EC4E69"/>
    <w:rsid w:val="00EC642D"/>
    <w:rsid w:val="00ED29B9"/>
    <w:rsid w:val="00ED629F"/>
    <w:rsid w:val="00ED7BEA"/>
    <w:rsid w:val="00EE0CD8"/>
    <w:rsid w:val="00EE1DF2"/>
    <w:rsid w:val="00EE29CF"/>
    <w:rsid w:val="00EE2E7A"/>
    <w:rsid w:val="00EE7353"/>
    <w:rsid w:val="00EF339B"/>
    <w:rsid w:val="00EF520B"/>
    <w:rsid w:val="00EF56EC"/>
    <w:rsid w:val="00EF623D"/>
    <w:rsid w:val="00EF70BB"/>
    <w:rsid w:val="00EF71BA"/>
    <w:rsid w:val="00F00FCA"/>
    <w:rsid w:val="00F05E2F"/>
    <w:rsid w:val="00F064B3"/>
    <w:rsid w:val="00F07676"/>
    <w:rsid w:val="00F07ACD"/>
    <w:rsid w:val="00F10F51"/>
    <w:rsid w:val="00F11882"/>
    <w:rsid w:val="00F125EA"/>
    <w:rsid w:val="00F16277"/>
    <w:rsid w:val="00F23B41"/>
    <w:rsid w:val="00F27615"/>
    <w:rsid w:val="00F32658"/>
    <w:rsid w:val="00F32FD8"/>
    <w:rsid w:val="00F3413E"/>
    <w:rsid w:val="00F3760D"/>
    <w:rsid w:val="00F37CCC"/>
    <w:rsid w:val="00F408EF"/>
    <w:rsid w:val="00F40CBC"/>
    <w:rsid w:val="00F41B08"/>
    <w:rsid w:val="00F441FA"/>
    <w:rsid w:val="00F45803"/>
    <w:rsid w:val="00F465CB"/>
    <w:rsid w:val="00F470DE"/>
    <w:rsid w:val="00F47281"/>
    <w:rsid w:val="00F54245"/>
    <w:rsid w:val="00F553D4"/>
    <w:rsid w:val="00F60CA7"/>
    <w:rsid w:val="00F610C5"/>
    <w:rsid w:val="00F641C5"/>
    <w:rsid w:val="00F64685"/>
    <w:rsid w:val="00F64BFD"/>
    <w:rsid w:val="00F66B30"/>
    <w:rsid w:val="00F67342"/>
    <w:rsid w:val="00F675B4"/>
    <w:rsid w:val="00F70371"/>
    <w:rsid w:val="00F71C14"/>
    <w:rsid w:val="00F72943"/>
    <w:rsid w:val="00F740E3"/>
    <w:rsid w:val="00F80D2C"/>
    <w:rsid w:val="00F8162A"/>
    <w:rsid w:val="00F878BD"/>
    <w:rsid w:val="00F91DEB"/>
    <w:rsid w:val="00F92A60"/>
    <w:rsid w:val="00F9773D"/>
    <w:rsid w:val="00F978E6"/>
    <w:rsid w:val="00FA0CD9"/>
    <w:rsid w:val="00FA0DF9"/>
    <w:rsid w:val="00FA204E"/>
    <w:rsid w:val="00FA301A"/>
    <w:rsid w:val="00FA387D"/>
    <w:rsid w:val="00FA4472"/>
    <w:rsid w:val="00FA6430"/>
    <w:rsid w:val="00FA69C6"/>
    <w:rsid w:val="00FB17D7"/>
    <w:rsid w:val="00FB1E4B"/>
    <w:rsid w:val="00FB2C0C"/>
    <w:rsid w:val="00FB2C2E"/>
    <w:rsid w:val="00FB577A"/>
    <w:rsid w:val="00FB63B8"/>
    <w:rsid w:val="00FC0CB5"/>
    <w:rsid w:val="00FC118C"/>
    <w:rsid w:val="00FC1A56"/>
    <w:rsid w:val="00FC3BD8"/>
    <w:rsid w:val="00FC413B"/>
    <w:rsid w:val="00FC73B0"/>
    <w:rsid w:val="00FC7632"/>
    <w:rsid w:val="00FC781E"/>
    <w:rsid w:val="00FD01E3"/>
    <w:rsid w:val="00FD21EC"/>
    <w:rsid w:val="00FD24A7"/>
    <w:rsid w:val="00FD4EAC"/>
    <w:rsid w:val="00FE0B83"/>
    <w:rsid w:val="00FE2411"/>
    <w:rsid w:val="00FE2BDB"/>
    <w:rsid w:val="00FE34D7"/>
    <w:rsid w:val="00FE4417"/>
    <w:rsid w:val="00FE525F"/>
    <w:rsid w:val="00FE7615"/>
    <w:rsid w:val="00FF32DB"/>
    <w:rsid w:val="00FF5382"/>
    <w:rsid w:val="00FF7C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3E4E1B"/>
  <w15:docId w15:val="{3D69C02C-E9A3-441E-8EFD-C6F74F08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D91"/>
    <w:rPr>
      <w:rFonts w:ascii="Raleway Light" w:eastAsia="Raleway" w:hAnsi="Raleway Light" w:cs="Times New Roman"/>
      <w:color w:val="5F5F5F"/>
      <w:sz w:val="20"/>
      <w:lang w:eastAsia="en-US"/>
    </w:rPr>
  </w:style>
  <w:style w:type="paragraph" w:styleId="Heading1">
    <w:name w:val="heading 1"/>
    <w:basedOn w:val="Normal"/>
    <w:next w:val="Heading2"/>
    <w:link w:val="Heading1Char"/>
    <w:autoRedefine/>
    <w:uiPriority w:val="9"/>
    <w:qFormat/>
    <w:rsid w:val="00380D91"/>
    <w:pPr>
      <w:keepNext/>
      <w:keepLines/>
      <w:spacing w:before="240" w:after="0"/>
      <w:outlineLvl w:val="0"/>
    </w:pPr>
    <w:rPr>
      <w:rFonts w:ascii="Comfortaa" w:eastAsia="Times New Roman" w:hAnsi="Comfortaa"/>
      <w:color w:val="00A9D0"/>
      <w:sz w:val="44"/>
      <w:szCs w:val="32"/>
    </w:rPr>
  </w:style>
  <w:style w:type="paragraph" w:styleId="Heading2">
    <w:name w:val="heading 2"/>
    <w:basedOn w:val="Normal"/>
    <w:next w:val="Normal"/>
    <w:link w:val="Heading2Char"/>
    <w:uiPriority w:val="9"/>
    <w:unhideWhenUsed/>
    <w:qFormat/>
    <w:rsid w:val="00380D91"/>
    <w:pPr>
      <w:keepNext/>
      <w:keepLines/>
      <w:spacing w:before="40" w:after="0"/>
      <w:outlineLvl w:val="1"/>
    </w:pPr>
    <w:rPr>
      <w:rFonts w:ascii="Comfortaa" w:eastAsia="Times New Roman" w:hAnsi="Comfortaa"/>
      <w:color w:val="00A9D0"/>
      <w:sz w:val="36"/>
      <w:szCs w:val="36"/>
    </w:rPr>
  </w:style>
  <w:style w:type="paragraph" w:styleId="Heading3">
    <w:name w:val="heading 3"/>
    <w:basedOn w:val="Heading2"/>
    <w:next w:val="Normal"/>
    <w:link w:val="Heading3Char"/>
    <w:uiPriority w:val="9"/>
    <w:unhideWhenUsed/>
    <w:qFormat/>
    <w:rsid w:val="00380D91"/>
    <w:pPr>
      <w:outlineLvl w:val="2"/>
    </w:pPr>
    <w:rPr>
      <w:sz w:val="28"/>
    </w:rPr>
  </w:style>
  <w:style w:type="paragraph" w:styleId="Heading4">
    <w:name w:val="heading 4"/>
    <w:basedOn w:val="Heading3"/>
    <w:next w:val="Normal"/>
    <w:link w:val="Heading4Char"/>
    <w:uiPriority w:val="9"/>
    <w:unhideWhenUsed/>
    <w:qFormat/>
    <w:rsid w:val="00380D91"/>
    <w:pPr>
      <w:outlineLvl w:val="3"/>
    </w:pPr>
    <w:rPr>
      <w:sz w:val="20"/>
      <w:szCs w:val="20"/>
    </w:rPr>
  </w:style>
  <w:style w:type="paragraph" w:styleId="Heading5">
    <w:name w:val="heading 5"/>
    <w:basedOn w:val="Normal"/>
    <w:next w:val="Normal"/>
    <w:link w:val="Heading5Char"/>
    <w:uiPriority w:val="9"/>
    <w:unhideWhenUsed/>
    <w:qFormat/>
    <w:rsid w:val="005867CE"/>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5867CE"/>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5867CE"/>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5867CE"/>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5867CE"/>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customStyle="1" w:styleId="Code">
    <w:name w:val="Code"/>
    <w:basedOn w:val="Normal"/>
    <w:link w:val="CodeChar"/>
    <w:rsid w:val="00B2459B"/>
    <w:rPr>
      <w:rFonts w:ascii="Courier New" w:eastAsia="SimSun" w:hAnsi="Courier New" w:cs="Courier New"/>
      <w:szCs w:val="20"/>
    </w:rPr>
  </w:style>
  <w:style w:type="character" w:customStyle="1" w:styleId="CodeChar">
    <w:name w:val="Code Char"/>
    <w:basedOn w:val="DefaultParagraphFont"/>
    <w:link w:val="Code"/>
    <w:rsid w:val="00B2459B"/>
    <w:rPr>
      <w:rFonts w:ascii="Courier New" w:eastAsia="SimSun" w:hAnsi="Courier New" w:cs="Courier New"/>
      <w:lang w:eastAsia="en-US"/>
    </w:rPr>
  </w:style>
  <w:style w:type="paragraph" w:styleId="ListParagraph">
    <w:name w:val="List Paragraph"/>
    <w:basedOn w:val="Normal"/>
    <w:autoRedefine/>
    <w:uiPriority w:val="34"/>
    <w:rsid w:val="00665BF5"/>
    <w:pPr>
      <w:numPr>
        <w:numId w:val="38"/>
      </w:numPr>
      <w:contextualSpacing/>
    </w:pPr>
    <w:rPr>
      <w:iCs/>
      <w:color w:val="808080"/>
    </w:rPr>
  </w:style>
  <w:style w:type="paragraph" w:styleId="BalloonText">
    <w:name w:val="Balloon Text"/>
    <w:basedOn w:val="Normal"/>
    <w:link w:val="BalloonTextChar"/>
    <w:uiPriority w:val="99"/>
    <w:semiHidden/>
    <w:unhideWhenUsed/>
    <w:rsid w:val="00F40CBC"/>
    <w:rPr>
      <w:rFonts w:ascii="Tahoma" w:hAnsi="Tahoma" w:cs="Tahoma"/>
      <w:sz w:val="16"/>
      <w:szCs w:val="16"/>
    </w:rPr>
  </w:style>
  <w:style w:type="character" w:customStyle="1" w:styleId="BalloonTextChar">
    <w:name w:val="Balloon Text Char"/>
    <w:basedOn w:val="DefaultParagraphFont"/>
    <w:link w:val="BalloonText"/>
    <w:uiPriority w:val="99"/>
    <w:semiHidden/>
    <w:rsid w:val="00F40CBC"/>
    <w:rPr>
      <w:rFonts w:ascii="Tahoma" w:hAnsi="Tahoma" w:cs="Tahoma"/>
      <w:sz w:val="16"/>
      <w:szCs w:val="16"/>
      <w:lang w:eastAsia="en-US"/>
    </w:rPr>
  </w:style>
  <w:style w:type="paragraph" w:styleId="HTMLPreformatted">
    <w:name w:val="HTML Preformatted"/>
    <w:basedOn w:val="Normal"/>
    <w:link w:val="HTMLPreformattedChar"/>
    <w:uiPriority w:val="99"/>
    <w:semiHidden/>
    <w:unhideWhenUsed/>
    <w:rsid w:val="008D7F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8D7F05"/>
    <w:rPr>
      <w:rFonts w:ascii="Courier New" w:hAnsi="Courier New" w:cs="Courier New"/>
    </w:rPr>
  </w:style>
  <w:style w:type="paragraph" w:styleId="NoSpacing">
    <w:name w:val="No Spacing"/>
    <w:link w:val="NoSpacingChar"/>
    <w:uiPriority w:val="1"/>
    <w:rsid w:val="00380D91"/>
    <w:pPr>
      <w:spacing w:after="0" w:line="240" w:lineRule="auto"/>
    </w:pPr>
    <w:rPr>
      <w:rFonts w:ascii="Raleway" w:eastAsia="Raleway" w:hAnsi="Raleway" w:cs="Times New Roman"/>
      <w:color w:val="5F5F5F"/>
      <w:sz w:val="20"/>
      <w:lang w:eastAsia="en-US"/>
    </w:rPr>
  </w:style>
  <w:style w:type="character" w:customStyle="1" w:styleId="NoSpacingChar">
    <w:name w:val="No Spacing Char"/>
    <w:link w:val="NoSpacing"/>
    <w:uiPriority w:val="1"/>
    <w:rsid w:val="00380D91"/>
    <w:rPr>
      <w:rFonts w:ascii="Raleway" w:eastAsia="Raleway" w:hAnsi="Raleway" w:cs="Times New Roman"/>
      <w:color w:val="5F5F5F"/>
      <w:sz w:val="20"/>
      <w:lang w:eastAsia="en-US"/>
    </w:rPr>
  </w:style>
  <w:style w:type="paragraph" w:styleId="Date">
    <w:name w:val="Date"/>
    <w:basedOn w:val="Normal"/>
    <w:next w:val="Normal"/>
    <w:link w:val="DateChar"/>
    <w:uiPriority w:val="99"/>
    <w:semiHidden/>
    <w:unhideWhenUsed/>
    <w:rsid w:val="005D304D"/>
  </w:style>
  <w:style w:type="character" w:customStyle="1" w:styleId="DateChar">
    <w:name w:val="Date Char"/>
    <w:basedOn w:val="DefaultParagraphFont"/>
    <w:link w:val="Date"/>
    <w:uiPriority w:val="99"/>
    <w:semiHidden/>
    <w:rsid w:val="005D304D"/>
    <w:rPr>
      <w:sz w:val="24"/>
      <w:szCs w:val="24"/>
      <w:lang w:eastAsia="en-US"/>
    </w:rPr>
  </w:style>
  <w:style w:type="paragraph" w:styleId="Header">
    <w:name w:val="header"/>
    <w:basedOn w:val="Normal"/>
    <w:link w:val="HeaderChar"/>
    <w:uiPriority w:val="99"/>
    <w:unhideWhenUsed/>
    <w:rsid w:val="00380D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D91"/>
    <w:rPr>
      <w:rFonts w:ascii="Raleway Light" w:eastAsia="Raleway" w:hAnsi="Raleway Light" w:cs="Times New Roman"/>
      <w:color w:val="5F5F5F"/>
      <w:sz w:val="20"/>
      <w:lang w:eastAsia="en-US"/>
    </w:rPr>
  </w:style>
  <w:style w:type="paragraph" w:styleId="Footer">
    <w:name w:val="footer"/>
    <w:basedOn w:val="Normal"/>
    <w:link w:val="FooterChar"/>
    <w:uiPriority w:val="99"/>
    <w:unhideWhenUsed/>
    <w:rsid w:val="00380D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D91"/>
    <w:rPr>
      <w:rFonts w:ascii="Raleway Light" w:eastAsia="Raleway" w:hAnsi="Raleway Light" w:cs="Times New Roman"/>
      <w:color w:val="5F5F5F"/>
      <w:sz w:val="20"/>
      <w:lang w:eastAsia="en-US"/>
    </w:rPr>
  </w:style>
  <w:style w:type="character" w:styleId="PageNumber">
    <w:name w:val="page number"/>
    <w:basedOn w:val="DefaultParagraphFont"/>
    <w:rsid w:val="00054FFC"/>
  </w:style>
  <w:style w:type="paragraph" w:styleId="TOCHeading">
    <w:name w:val="TOC Heading"/>
    <w:basedOn w:val="Heading1"/>
    <w:next w:val="Normal"/>
    <w:uiPriority w:val="39"/>
    <w:unhideWhenUsed/>
    <w:qFormat/>
    <w:rsid w:val="005867CE"/>
    <w:pPr>
      <w:outlineLvl w:val="9"/>
    </w:pPr>
  </w:style>
  <w:style w:type="paragraph" w:styleId="TOC3">
    <w:name w:val="toc 3"/>
    <w:basedOn w:val="Normal"/>
    <w:next w:val="Normal"/>
    <w:autoRedefine/>
    <w:uiPriority w:val="39"/>
    <w:unhideWhenUsed/>
    <w:rsid w:val="00054FFC"/>
    <w:pPr>
      <w:spacing w:after="100"/>
      <w:ind w:left="480"/>
    </w:pPr>
  </w:style>
  <w:style w:type="paragraph" w:styleId="TOC1">
    <w:name w:val="toc 1"/>
    <w:basedOn w:val="Normal"/>
    <w:next w:val="Normal"/>
    <w:autoRedefine/>
    <w:uiPriority w:val="39"/>
    <w:unhideWhenUsed/>
    <w:rsid w:val="00054FFC"/>
    <w:pPr>
      <w:spacing w:after="100"/>
    </w:pPr>
  </w:style>
  <w:style w:type="paragraph" w:styleId="TOC2">
    <w:name w:val="toc 2"/>
    <w:basedOn w:val="Normal"/>
    <w:next w:val="Normal"/>
    <w:autoRedefine/>
    <w:uiPriority w:val="39"/>
    <w:unhideWhenUsed/>
    <w:rsid w:val="00054FFC"/>
    <w:pPr>
      <w:spacing w:after="100"/>
      <w:ind w:left="240"/>
    </w:pPr>
  </w:style>
  <w:style w:type="character" w:styleId="Hyperlink">
    <w:name w:val="Hyperlink"/>
    <w:basedOn w:val="DefaultParagraphFont"/>
    <w:uiPriority w:val="99"/>
    <w:unhideWhenUsed/>
    <w:rsid w:val="00054FFC"/>
    <w:rPr>
      <w:color w:val="0000FF" w:themeColor="hyperlink"/>
      <w:u w:val="single"/>
    </w:rPr>
  </w:style>
  <w:style w:type="paragraph" w:styleId="Title">
    <w:name w:val="Title"/>
    <w:basedOn w:val="Normal"/>
    <w:next w:val="Normal"/>
    <w:link w:val="TitleChar"/>
    <w:uiPriority w:val="10"/>
    <w:rsid w:val="00380D91"/>
    <w:pPr>
      <w:spacing w:after="0" w:line="240" w:lineRule="auto"/>
      <w:contextualSpacing/>
    </w:pPr>
    <w:rPr>
      <w:rFonts w:ascii="Comfortaa" w:eastAsia="Times New Roman" w:hAnsi="Comfortaa"/>
      <w:spacing w:val="-10"/>
      <w:kern w:val="28"/>
      <w:sz w:val="56"/>
      <w:szCs w:val="56"/>
    </w:rPr>
  </w:style>
  <w:style w:type="character" w:customStyle="1" w:styleId="TitleChar">
    <w:name w:val="Title Char"/>
    <w:link w:val="Title"/>
    <w:uiPriority w:val="10"/>
    <w:rsid w:val="00380D91"/>
    <w:rPr>
      <w:rFonts w:ascii="Comfortaa" w:eastAsia="Times New Roman" w:hAnsi="Comfortaa" w:cs="Times New Roman"/>
      <w:color w:val="5F5F5F"/>
      <w:spacing w:val="-10"/>
      <w:kern w:val="28"/>
      <w:sz w:val="56"/>
      <w:szCs w:val="56"/>
      <w:lang w:eastAsia="en-US"/>
    </w:rPr>
  </w:style>
  <w:style w:type="character" w:customStyle="1" w:styleId="Heading1Char">
    <w:name w:val="Heading 1 Char"/>
    <w:link w:val="Heading1"/>
    <w:uiPriority w:val="9"/>
    <w:rsid w:val="00380D91"/>
    <w:rPr>
      <w:rFonts w:ascii="Comfortaa" w:eastAsia="Times New Roman" w:hAnsi="Comfortaa" w:cs="Times New Roman"/>
      <w:color w:val="00A9D0"/>
      <w:sz w:val="44"/>
      <w:szCs w:val="32"/>
      <w:lang w:eastAsia="en-US"/>
    </w:rPr>
  </w:style>
  <w:style w:type="character" w:customStyle="1" w:styleId="Heading2Char">
    <w:name w:val="Heading 2 Char"/>
    <w:link w:val="Heading2"/>
    <w:uiPriority w:val="9"/>
    <w:rsid w:val="00380D91"/>
    <w:rPr>
      <w:rFonts w:ascii="Comfortaa" w:eastAsia="Times New Roman" w:hAnsi="Comfortaa" w:cs="Times New Roman"/>
      <w:color w:val="00A9D0"/>
      <w:sz w:val="36"/>
      <w:szCs w:val="36"/>
      <w:lang w:eastAsia="en-US"/>
    </w:rPr>
  </w:style>
  <w:style w:type="character" w:customStyle="1" w:styleId="Heading3Char">
    <w:name w:val="Heading 3 Char"/>
    <w:link w:val="Heading3"/>
    <w:uiPriority w:val="9"/>
    <w:rsid w:val="00380D91"/>
    <w:rPr>
      <w:rFonts w:ascii="Comfortaa" w:eastAsia="Times New Roman" w:hAnsi="Comfortaa" w:cs="Times New Roman"/>
      <w:color w:val="00A9D0"/>
      <w:sz w:val="28"/>
      <w:szCs w:val="36"/>
      <w:lang w:eastAsia="en-US"/>
    </w:rPr>
  </w:style>
  <w:style w:type="character" w:customStyle="1" w:styleId="Heading4Char">
    <w:name w:val="Heading 4 Char"/>
    <w:link w:val="Heading4"/>
    <w:uiPriority w:val="9"/>
    <w:rsid w:val="00380D91"/>
    <w:rPr>
      <w:rFonts w:ascii="Comfortaa" w:eastAsia="Times New Roman" w:hAnsi="Comfortaa" w:cs="Times New Roman"/>
      <w:color w:val="00A9D0"/>
      <w:sz w:val="20"/>
      <w:szCs w:val="20"/>
      <w:lang w:eastAsia="en-US"/>
    </w:rPr>
  </w:style>
  <w:style w:type="character" w:customStyle="1" w:styleId="Heading5Char">
    <w:name w:val="Heading 5 Char"/>
    <w:basedOn w:val="DefaultParagraphFont"/>
    <w:link w:val="Heading5"/>
    <w:uiPriority w:val="9"/>
    <w:rsid w:val="005867CE"/>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5867CE"/>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5867CE"/>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5867CE"/>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5867CE"/>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5867CE"/>
    <w:pPr>
      <w:spacing w:line="240" w:lineRule="auto"/>
    </w:pPr>
    <w:rPr>
      <w:b/>
      <w:bCs/>
      <w:smallCaps/>
      <w:color w:val="1F497D" w:themeColor="text2"/>
    </w:rPr>
  </w:style>
  <w:style w:type="paragraph" w:styleId="Subtitle">
    <w:name w:val="Subtitle"/>
    <w:basedOn w:val="Normal"/>
    <w:next w:val="Normal"/>
    <w:link w:val="SubtitleChar"/>
    <w:uiPriority w:val="11"/>
    <w:qFormat/>
    <w:rsid w:val="005867CE"/>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5867CE"/>
    <w:rPr>
      <w:rFonts w:asciiTheme="majorHAnsi" w:eastAsiaTheme="majorEastAsia" w:hAnsiTheme="majorHAnsi" w:cstheme="majorBidi"/>
      <w:color w:val="4F81BD" w:themeColor="accent1"/>
      <w:sz w:val="28"/>
      <w:szCs w:val="28"/>
    </w:rPr>
  </w:style>
  <w:style w:type="character" w:styleId="Strong">
    <w:name w:val="Strong"/>
    <w:uiPriority w:val="22"/>
    <w:rsid w:val="00380D91"/>
    <w:rPr>
      <w:b/>
      <w:bCs/>
      <w:color w:val="808080"/>
    </w:rPr>
  </w:style>
  <w:style w:type="character" w:styleId="Emphasis">
    <w:name w:val="Emphasis"/>
    <w:uiPriority w:val="20"/>
    <w:rsid w:val="00380D91"/>
    <w:rPr>
      <w:i/>
      <w:iCs/>
      <w:color w:val="808080"/>
    </w:rPr>
  </w:style>
  <w:style w:type="paragraph" w:styleId="Quote">
    <w:name w:val="Quote"/>
    <w:basedOn w:val="Normal"/>
    <w:next w:val="Normal"/>
    <w:link w:val="QuoteChar"/>
    <w:uiPriority w:val="29"/>
    <w:rsid w:val="00380D91"/>
    <w:pPr>
      <w:spacing w:before="200"/>
      <w:ind w:left="864" w:right="864"/>
      <w:jc w:val="center"/>
    </w:pPr>
    <w:rPr>
      <w:i/>
      <w:iCs/>
      <w:color w:val="6ABBD9"/>
    </w:rPr>
  </w:style>
  <w:style w:type="character" w:customStyle="1" w:styleId="QuoteChar">
    <w:name w:val="Quote Char"/>
    <w:link w:val="Quote"/>
    <w:uiPriority w:val="29"/>
    <w:rsid w:val="00380D91"/>
    <w:rPr>
      <w:rFonts w:ascii="Raleway Light" w:eastAsia="Raleway" w:hAnsi="Raleway Light" w:cs="Times New Roman"/>
      <w:i/>
      <w:iCs/>
      <w:color w:val="6ABBD9"/>
      <w:sz w:val="20"/>
      <w:lang w:eastAsia="en-US"/>
    </w:rPr>
  </w:style>
  <w:style w:type="paragraph" w:styleId="IntenseQuote">
    <w:name w:val="Intense Quote"/>
    <w:basedOn w:val="Normal"/>
    <w:next w:val="Normal"/>
    <w:link w:val="IntenseQuoteChar"/>
    <w:uiPriority w:val="30"/>
    <w:rsid w:val="00380D91"/>
    <w:pPr>
      <w:pBdr>
        <w:top w:val="single" w:sz="4" w:space="10" w:color="36E0F9"/>
        <w:bottom w:val="single" w:sz="4" w:space="10" w:color="36E0F9"/>
      </w:pBdr>
      <w:spacing w:before="360" w:after="360"/>
      <w:ind w:left="864" w:right="864"/>
      <w:jc w:val="center"/>
    </w:pPr>
    <w:rPr>
      <w:i/>
      <w:iCs/>
      <w:color w:val="00A9D0"/>
    </w:rPr>
  </w:style>
  <w:style w:type="character" w:customStyle="1" w:styleId="IntenseQuoteChar">
    <w:name w:val="Intense Quote Char"/>
    <w:link w:val="IntenseQuote"/>
    <w:uiPriority w:val="30"/>
    <w:rsid w:val="00380D91"/>
    <w:rPr>
      <w:rFonts w:ascii="Raleway Light" w:eastAsia="Raleway" w:hAnsi="Raleway Light" w:cs="Times New Roman"/>
      <w:i/>
      <w:iCs/>
      <w:color w:val="00A9D0"/>
      <w:sz w:val="20"/>
      <w:lang w:eastAsia="en-US"/>
    </w:rPr>
  </w:style>
  <w:style w:type="character" w:styleId="SubtleEmphasis">
    <w:name w:val="Subtle Emphasis"/>
    <w:uiPriority w:val="19"/>
    <w:rsid w:val="00380D91"/>
    <w:rPr>
      <w:i/>
      <w:iCs/>
      <w:color w:val="6ABBD9"/>
    </w:rPr>
  </w:style>
  <w:style w:type="character" w:styleId="IntenseEmphasis">
    <w:name w:val="Intense Emphasis"/>
    <w:uiPriority w:val="21"/>
    <w:rsid w:val="00380D91"/>
    <w:rPr>
      <w:i/>
      <w:iCs/>
      <w:color w:val="00A9D0"/>
    </w:rPr>
  </w:style>
  <w:style w:type="character" w:styleId="SubtleReference">
    <w:name w:val="Subtle Reference"/>
    <w:basedOn w:val="DefaultParagraphFont"/>
    <w:uiPriority w:val="31"/>
    <w:qFormat/>
    <w:rsid w:val="005867CE"/>
    <w:rPr>
      <w:smallCaps/>
      <w:color w:val="595959" w:themeColor="text1" w:themeTint="A6"/>
      <w:u w:val="none" w:color="7F7F7F" w:themeColor="text1" w:themeTint="80"/>
      <w:bdr w:val="none" w:sz="0" w:space="0" w:color="auto"/>
    </w:rPr>
  </w:style>
  <w:style w:type="character" w:styleId="IntenseReference">
    <w:name w:val="Intense Reference"/>
    <w:uiPriority w:val="32"/>
    <w:rsid w:val="00380D91"/>
    <w:rPr>
      <w:b/>
      <w:bCs/>
      <w:smallCaps/>
      <w:color w:val="00A9D0"/>
      <w:spacing w:val="5"/>
    </w:rPr>
  </w:style>
  <w:style w:type="character" w:styleId="BookTitle">
    <w:name w:val="Book Title"/>
    <w:uiPriority w:val="33"/>
    <w:rsid w:val="00380D91"/>
    <w:rPr>
      <w:b/>
      <w:bCs/>
      <w:i/>
      <w:iCs/>
      <w:color w:val="808080"/>
      <w:spacing w:val="5"/>
    </w:rPr>
  </w:style>
  <w:style w:type="table" w:styleId="TableGrid">
    <w:name w:val="Table Grid"/>
    <w:basedOn w:val="TableNormal"/>
    <w:uiPriority w:val="59"/>
    <w:rsid w:val="00907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sueDescription">
    <w:name w:val="Issue Description"/>
    <w:basedOn w:val="Normal"/>
    <w:rsid w:val="00380D91"/>
  </w:style>
  <w:style w:type="paragraph" w:customStyle="1" w:styleId="IssueTitle">
    <w:name w:val="Issue Title"/>
    <w:basedOn w:val="Heading4"/>
    <w:next w:val="IssueDescription"/>
    <w:rsid w:val="00380D91"/>
  </w:style>
  <w:style w:type="paragraph" w:styleId="ListBullet">
    <w:name w:val="List Bullet"/>
    <w:basedOn w:val="Normal"/>
    <w:uiPriority w:val="99"/>
    <w:unhideWhenUsed/>
    <w:rsid w:val="00380D91"/>
    <w:pPr>
      <w:numPr>
        <w:numId w:val="42"/>
      </w:numPr>
      <w:contextualSpacing/>
    </w:pPr>
  </w:style>
  <w:style w:type="paragraph" w:styleId="NormalWeb">
    <w:name w:val="Normal (Web)"/>
    <w:basedOn w:val="Normal"/>
    <w:uiPriority w:val="99"/>
    <w:semiHidden/>
    <w:unhideWhenUsed/>
    <w:rsid w:val="00380D91"/>
    <w:pPr>
      <w:spacing w:before="100" w:beforeAutospacing="1" w:after="100" w:afterAutospacing="1" w:line="240" w:lineRule="auto"/>
    </w:pPr>
    <w:rPr>
      <w:rFonts w:ascii="Times New Roman" w:eastAsia="Times New Roman" w:hAnsi="Times New Roman"/>
      <w:color w:val="auto"/>
      <w:sz w:val="24"/>
      <w:szCs w:val="24"/>
      <w:lang w:eastAsia="en-GB"/>
    </w:rPr>
  </w:style>
  <w:style w:type="paragraph" w:customStyle="1" w:styleId="Notes">
    <w:name w:val="Notes"/>
    <w:basedOn w:val="Normal"/>
    <w:link w:val="NotesChar"/>
    <w:rsid w:val="00380D91"/>
    <w:rPr>
      <w:color w:val="00A9D0"/>
    </w:rPr>
  </w:style>
  <w:style w:type="character" w:customStyle="1" w:styleId="NotesChar">
    <w:name w:val="Notes Char"/>
    <w:link w:val="Notes"/>
    <w:rsid w:val="00380D91"/>
    <w:rPr>
      <w:rFonts w:ascii="Raleway Light" w:eastAsia="Raleway" w:hAnsi="Raleway Light" w:cs="Times New Roman"/>
      <w:color w:val="00A9D0"/>
      <w:sz w:val="20"/>
      <w:lang w:eastAsia="en-US"/>
    </w:rPr>
  </w:style>
  <w:style w:type="paragraph" w:customStyle="1" w:styleId="PatchVersion">
    <w:name w:val="Patch Version"/>
    <w:basedOn w:val="Heading3"/>
    <w:next w:val="IssueTitle"/>
    <w:link w:val="PatchVersionChar"/>
    <w:rsid w:val="00380D91"/>
  </w:style>
  <w:style w:type="character" w:customStyle="1" w:styleId="PatchVersionChar">
    <w:name w:val="Patch Version Char"/>
    <w:link w:val="PatchVersion"/>
    <w:rsid w:val="00380D91"/>
    <w:rPr>
      <w:rFonts w:ascii="Comfortaa" w:eastAsia="Times New Roman" w:hAnsi="Comfortaa" w:cs="Times New Roman"/>
      <w:color w:val="00A9D0"/>
      <w:sz w:val="28"/>
      <w:szCs w:val="36"/>
      <w:lang w:eastAsia="en-US"/>
    </w:rPr>
  </w:style>
  <w:style w:type="paragraph" w:customStyle="1" w:styleId="MyCode">
    <w:name w:val="MyCode"/>
    <w:basedOn w:val="Code"/>
    <w:link w:val="MyCodeChar"/>
    <w:qFormat/>
    <w:rsid w:val="00F45803"/>
    <w:pPr>
      <w:spacing w:after="0" w:line="240" w:lineRule="auto"/>
    </w:pPr>
    <w:rPr>
      <w:rFonts w:ascii="Lucida Sans Typewriter" w:hAnsi="Lucida Sans Typewriter"/>
    </w:rPr>
  </w:style>
  <w:style w:type="character" w:customStyle="1" w:styleId="MyCodeChar">
    <w:name w:val="MyCode Char"/>
    <w:basedOn w:val="CodeChar"/>
    <w:link w:val="MyCode"/>
    <w:rsid w:val="00F45803"/>
    <w:rPr>
      <w:rFonts w:ascii="Lucida Sans Typewriter" w:eastAsia="SimSun" w:hAnsi="Lucida Sans Typewriter" w:cs="Courier New"/>
      <w:color w:val="5F5F5F"/>
      <w:sz w:val="20"/>
      <w:szCs w:val="20"/>
      <w:lang w:eastAsia="en-US"/>
    </w:rPr>
  </w:style>
  <w:style w:type="paragraph" w:customStyle="1" w:styleId="MethodSignature">
    <w:name w:val="Method Signature"/>
    <w:basedOn w:val="Normal"/>
    <w:link w:val="MethodSignatureChar"/>
    <w:qFormat/>
    <w:rsid w:val="0005040D"/>
    <w:pPr>
      <w:keepNext/>
    </w:pPr>
    <w:rPr>
      <w:rFonts w:asciiTheme="minorHAnsi" w:hAnsiTheme="minorHAnsi" w:cstheme="minorHAnsi"/>
      <w:b/>
      <w:bCs/>
    </w:rPr>
  </w:style>
  <w:style w:type="character" w:customStyle="1" w:styleId="MethodSignatureChar">
    <w:name w:val="Method Signature Char"/>
    <w:basedOn w:val="DefaultParagraphFont"/>
    <w:link w:val="MethodSignature"/>
    <w:rsid w:val="0005040D"/>
    <w:rPr>
      <w:rFonts w:eastAsia="Raleway" w:cstheme="minorHAnsi"/>
      <w:b/>
      <w:bCs/>
      <w:color w:val="5F5F5F"/>
      <w:sz w:val="20"/>
      <w:lang w:eastAsia="en-US"/>
    </w:rPr>
  </w:style>
  <w:style w:type="character" w:styleId="UnresolvedMention">
    <w:name w:val="Unresolved Mention"/>
    <w:basedOn w:val="DefaultParagraphFont"/>
    <w:uiPriority w:val="99"/>
    <w:semiHidden/>
    <w:unhideWhenUsed/>
    <w:rsid w:val="00152EE6"/>
    <w:rPr>
      <w:color w:val="605E5C"/>
      <w:shd w:val="clear" w:color="auto" w:fill="E1DFDD"/>
    </w:rPr>
  </w:style>
  <w:style w:type="character" w:styleId="HTMLCode">
    <w:name w:val="HTML Code"/>
    <w:basedOn w:val="DefaultParagraphFont"/>
    <w:uiPriority w:val="99"/>
    <w:semiHidden/>
    <w:unhideWhenUsed/>
    <w:rsid w:val="004D66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6358">
      <w:bodyDiv w:val="1"/>
      <w:marLeft w:val="0"/>
      <w:marRight w:val="0"/>
      <w:marTop w:val="0"/>
      <w:marBottom w:val="0"/>
      <w:divBdr>
        <w:top w:val="none" w:sz="0" w:space="0" w:color="auto"/>
        <w:left w:val="none" w:sz="0" w:space="0" w:color="auto"/>
        <w:bottom w:val="none" w:sz="0" w:space="0" w:color="auto"/>
        <w:right w:val="none" w:sz="0" w:space="0" w:color="auto"/>
      </w:divBdr>
    </w:div>
    <w:div w:id="256788649">
      <w:bodyDiv w:val="1"/>
      <w:marLeft w:val="0"/>
      <w:marRight w:val="0"/>
      <w:marTop w:val="0"/>
      <w:marBottom w:val="0"/>
      <w:divBdr>
        <w:top w:val="none" w:sz="0" w:space="0" w:color="auto"/>
        <w:left w:val="none" w:sz="0" w:space="0" w:color="auto"/>
        <w:bottom w:val="none" w:sz="0" w:space="0" w:color="auto"/>
        <w:right w:val="none" w:sz="0" w:space="0" w:color="auto"/>
      </w:divBdr>
    </w:div>
    <w:div w:id="257909614">
      <w:bodyDiv w:val="1"/>
      <w:marLeft w:val="0"/>
      <w:marRight w:val="0"/>
      <w:marTop w:val="0"/>
      <w:marBottom w:val="0"/>
      <w:divBdr>
        <w:top w:val="none" w:sz="0" w:space="0" w:color="auto"/>
        <w:left w:val="none" w:sz="0" w:space="0" w:color="auto"/>
        <w:bottom w:val="none" w:sz="0" w:space="0" w:color="auto"/>
        <w:right w:val="none" w:sz="0" w:space="0" w:color="auto"/>
      </w:divBdr>
      <w:divsChild>
        <w:div w:id="538665833">
          <w:marLeft w:val="0"/>
          <w:marRight w:val="0"/>
          <w:marTop w:val="0"/>
          <w:marBottom w:val="0"/>
          <w:divBdr>
            <w:top w:val="none" w:sz="0" w:space="0" w:color="auto"/>
            <w:left w:val="none" w:sz="0" w:space="0" w:color="auto"/>
            <w:bottom w:val="none" w:sz="0" w:space="0" w:color="auto"/>
            <w:right w:val="none" w:sz="0" w:space="0" w:color="auto"/>
          </w:divBdr>
        </w:div>
        <w:div w:id="1359240547">
          <w:marLeft w:val="0"/>
          <w:marRight w:val="0"/>
          <w:marTop w:val="0"/>
          <w:marBottom w:val="0"/>
          <w:divBdr>
            <w:top w:val="none" w:sz="0" w:space="0" w:color="auto"/>
            <w:left w:val="none" w:sz="0" w:space="0" w:color="auto"/>
            <w:bottom w:val="none" w:sz="0" w:space="0" w:color="auto"/>
            <w:right w:val="none" w:sz="0" w:space="0" w:color="auto"/>
          </w:divBdr>
        </w:div>
        <w:div w:id="1134250746">
          <w:marLeft w:val="0"/>
          <w:marRight w:val="0"/>
          <w:marTop w:val="0"/>
          <w:marBottom w:val="0"/>
          <w:divBdr>
            <w:top w:val="none" w:sz="0" w:space="0" w:color="auto"/>
            <w:left w:val="none" w:sz="0" w:space="0" w:color="auto"/>
            <w:bottom w:val="none" w:sz="0" w:space="0" w:color="auto"/>
            <w:right w:val="none" w:sz="0" w:space="0" w:color="auto"/>
          </w:divBdr>
        </w:div>
        <w:div w:id="2051302572">
          <w:marLeft w:val="0"/>
          <w:marRight w:val="0"/>
          <w:marTop w:val="0"/>
          <w:marBottom w:val="0"/>
          <w:divBdr>
            <w:top w:val="none" w:sz="0" w:space="0" w:color="auto"/>
            <w:left w:val="none" w:sz="0" w:space="0" w:color="auto"/>
            <w:bottom w:val="none" w:sz="0" w:space="0" w:color="auto"/>
            <w:right w:val="none" w:sz="0" w:space="0" w:color="auto"/>
          </w:divBdr>
        </w:div>
        <w:div w:id="877472151">
          <w:marLeft w:val="0"/>
          <w:marRight w:val="0"/>
          <w:marTop w:val="0"/>
          <w:marBottom w:val="0"/>
          <w:divBdr>
            <w:top w:val="none" w:sz="0" w:space="0" w:color="auto"/>
            <w:left w:val="none" w:sz="0" w:space="0" w:color="auto"/>
            <w:bottom w:val="none" w:sz="0" w:space="0" w:color="auto"/>
            <w:right w:val="none" w:sz="0" w:space="0" w:color="auto"/>
          </w:divBdr>
        </w:div>
        <w:div w:id="592056215">
          <w:marLeft w:val="0"/>
          <w:marRight w:val="0"/>
          <w:marTop w:val="0"/>
          <w:marBottom w:val="0"/>
          <w:divBdr>
            <w:top w:val="none" w:sz="0" w:space="0" w:color="auto"/>
            <w:left w:val="none" w:sz="0" w:space="0" w:color="auto"/>
            <w:bottom w:val="none" w:sz="0" w:space="0" w:color="auto"/>
            <w:right w:val="none" w:sz="0" w:space="0" w:color="auto"/>
          </w:divBdr>
        </w:div>
        <w:div w:id="314989731">
          <w:marLeft w:val="0"/>
          <w:marRight w:val="0"/>
          <w:marTop w:val="0"/>
          <w:marBottom w:val="0"/>
          <w:divBdr>
            <w:top w:val="none" w:sz="0" w:space="0" w:color="auto"/>
            <w:left w:val="none" w:sz="0" w:space="0" w:color="auto"/>
            <w:bottom w:val="none" w:sz="0" w:space="0" w:color="auto"/>
            <w:right w:val="none" w:sz="0" w:space="0" w:color="auto"/>
          </w:divBdr>
        </w:div>
      </w:divsChild>
    </w:div>
    <w:div w:id="304238125">
      <w:bodyDiv w:val="1"/>
      <w:marLeft w:val="0"/>
      <w:marRight w:val="0"/>
      <w:marTop w:val="0"/>
      <w:marBottom w:val="0"/>
      <w:divBdr>
        <w:top w:val="none" w:sz="0" w:space="0" w:color="auto"/>
        <w:left w:val="none" w:sz="0" w:space="0" w:color="auto"/>
        <w:bottom w:val="none" w:sz="0" w:space="0" w:color="auto"/>
        <w:right w:val="none" w:sz="0" w:space="0" w:color="auto"/>
      </w:divBdr>
    </w:div>
    <w:div w:id="356465401">
      <w:bodyDiv w:val="1"/>
      <w:marLeft w:val="0"/>
      <w:marRight w:val="0"/>
      <w:marTop w:val="0"/>
      <w:marBottom w:val="0"/>
      <w:divBdr>
        <w:top w:val="none" w:sz="0" w:space="0" w:color="auto"/>
        <w:left w:val="none" w:sz="0" w:space="0" w:color="auto"/>
        <w:bottom w:val="none" w:sz="0" w:space="0" w:color="auto"/>
        <w:right w:val="none" w:sz="0" w:space="0" w:color="auto"/>
      </w:divBdr>
    </w:div>
    <w:div w:id="394160899">
      <w:bodyDiv w:val="1"/>
      <w:marLeft w:val="0"/>
      <w:marRight w:val="0"/>
      <w:marTop w:val="0"/>
      <w:marBottom w:val="0"/>
      <w:divBdr>
        <w:top w:val="none" w:sz="0" w:space="0" w:color="auto"/>
        <w:left w:val="none" w:sz="0" w:space="0" w:color="auto"/>
        <w:bottom w:val="none" w:sz="0" w:space="0" w:color="auto"/>
        <w:right w:val="none" w:sz="0" w:space="0" w:color="auto"/>
      </w:divBdr>
    </w:div>
    <w:div w:id="467627152">
      <w:bodyDiv w:val="1"/>
      <w:marLeft w:val="0"/>
      <w:marRight w:val="0"/>
      <w:marTop w:val="0"/>
      <w:marBottom w:val="0"/>
      <w:divBdr>
        <w:top w:val="none" w:sz="0" w:space="0" w:color="auto"/>
        <w:left w:val="none" w:sz="0" w:space="0" w:color="auto"/>
        <w:bottom w:val="none" w:sz="0" w:space="0" w:color="auto"/>
        <w:right w:val="none" w:sz="0" w:space="0" w:color="auto"/>
      </w:divBdr>
    </w:div>
    <w:div w:id="535120158">
      <w:bodyDiv w:val="1"/>
      <w:marLeft w:val="0"/>
      <w:marRight w:val="0"/>
      <w:marTop w:val="0"/>
      <w:marBottom w:val="0"/>
      <w:divBdr>
        <w:top w:val="none" w:sz="0" w:space="0" w:color="auto"/>
        <w:left w:val="none" w:sz="0" w:space="0" w:color="auto"/>
        <w:bottom w:val="none" w:sz="0" w:space="0" w:color="auto"/>
        <w:right w:val="none" w:sz="0" w:space="0" w:color="auto"/>
      </w:divBdr>
    </w:div>
    <w:div w:id="538475600">
      <w:bodyDiv w:val="1"/>
      <w:marLeft w:val="0"/>
      <w:marRight w:val="0"/>
      <w:marTop w:val="0"/>
      <w:marBottom w:val="0"/>
      <w:divBdr>
        <w:top w:val="none" w:sz="0" w:space="0" w:color="auto"/>
        <w:left w:val="none" w:sz="0" w:space="0" w:color="auto"/>
        <w:bottom w:val="none" w:sz="0" w:space="0" w:color="auto"/>
        <w:right w:val="none" w:sz="0" w:space="0" w:color="auto"/>
      </w:divBdr>
      <w:divsChild>
        <w:div w:id="1796754413">
          <w:marLeft w:val="0"/>
          <w:marRight w:val="0"/>
          <w:marTop w:val="0"/>
          <w:marBottom w:val="0"/>
          <w:divBdr>
            <w:top w:val="none" w:sz="0" w:space="0" w:color="auto"/>
            <w:left w:val="none" w:sz="0" w:space="0" w:color="auto"/>
            <w:bottom w:val="none" w:sz="0" w:space="0" w:color="auto"/>
            <w:right w:val="none" w:sz="0" w:space="0" w:color="auto"/>
          </w:divBdr>
        </w:div>
        <w:div w:id="1812751757">
          <w:marLeft w:val="0"/>
          <w:marRight w:val="0"/>
          <w:marTop w:val="0"/>
          <w:marBottom w:val="0"/>
          <w:divBdr>
            <w:top w:val="none" w:sz="0" w:space="0" w:color="auto"/>
            <w:left w:val="none" w:sz="0" w:space="0" w:color="auto"/>
            <w:bottom w:val="none" w:sz="0" w:space="0" w:color="auto"/>
            <w:right w:val="none" w:sz="0" w:space="0" w:color="auto"/>
          </w:divBdr>
        </w:div>
        <w:div w:id="37053143">
          <w:marLeft w:val="0"/>
          <w:marRight w:val="0"/>
          <w:marTop w:val="0"/>
          <w:marBottom w:val="0"/>
          <w:divBdr>
            <w:top w:val="none" w:sz="0" w:space="0" w:color="auto"/>
            <w:left w:val="none" w:sz="0" w:space="0" w:color="auto"/>
            <w:bottom w:val="none" w:sz="0" w:space="0" w:color="auto"/>
            <w:right w:val="none" w:sz="0" w:space="0" w:color="auto"/>
          </w:divBdr>
        </w:div>
        <w:div w:id="1972973196">
          <w:marLeft w:val="0"/>
          <w:marRight w:val="0"/>
          <w:marTop w:val="0"/>
          <w:marBottom w:val="0"/>
          <w:divBdr>
            <w:top w:val="none" w:sz="0" w:space="0" w:color="auto"/>
            <w:left w:val="none" w:sz="0" w:space="0" w:color="auto"/>
            <w:bottom w:val="none" w:sz="0" w:space="0" w:color="auto"/>
            <w:right w:val="none" w:sz="0" w:space="0" w:color="auto"/>
          </w:divBdr>
        </w:div>
        <w:div w:id="897781628">
          <w:marLeft w:val="0"/>
          <w:marRight w:val="0"/>
          <w:marTop w:val="0"/>
          <w:marBottom w:val="0"/>
          <w:divBdr>
            <w:top w:val="none" w:sz="0" w:space="0" w:color="auto"/>
            <w:left w:val="none" w:sz="0" w:space="0" w:color="auto"/>
            <w:bottom w:val="none" w:sz="0" w:space="0" w:color="auto"/>
            <w:right w:val="none" w:sz="0" w:space="0" w:color="auto"/>
          </w:divBdr>
        </w:div>
        <w:div w:id="374695882">
          <w:marLeft w:val="0"/>
          <w:marRight w:val="0"/>
          <w:marTop w:val="0"/>
          <w:marBottom w:val="0"/>
          <w:divBdr>
            <w:top w:val="none" w:sz="0" w:space="0" w:color="auto"/>
            <w:left w:val="none" w:sz="0" w:space="0" w:color="auto"/>
            <w:bottom w:val="none" w:sz="0" w:space="0" w:color="auto"/>
            <w:right w:val="none" w:sz="0" w:space="0" w:color="auto"/>
          </w:divBdr>
        </w:div>
        <w:div w:id="1337616601">
          <w:marLeft w:val="0"/>
          <w:marRight w:val="0"/>
          <w:marTop w:val="0"/>
          <w:marBottom w:val="0"/>
          <w:divBdr>
            <w:top w:val="none" w:sz="0" w:space="0" w:color="auto"/>
            <w:left w:val="none" w:sz="0" w:space="0" w:color="auto"/>
            <w:bottom w:val="none" w:sz="0" w:space="0" w:color="auto"/>
            <w:right w:val="none" w:sz="0" w:space="0" w:color="auto"/>
          </w:divBdr>
        </w:div>
        <w:div w:id="2115662955">
          <w:marLeft w:val="0"/>
          <w:marRight w:val="0"/>
          <w:marTop w:val="0"/>
          <w:marBottom w:val="0"/>
          <w:divBdr>
            <w:top w:val="none" w:sz="0" w:space="0" w:color="auto"/>
            <w:left w:val="none" w:sz="0" w:space="0" w:color="auto"/>
            <w:bottom w:val="none" w:sz="0" w:space="0" w:color="auto"/>
            <w:right w:val="none" w:sz="0" w:space="0" w:color="auto"/>
          </w:divBdr>
        </w:div>
        <w:div w:id="1422485652">
          <w:marLeft w:val="0"/>
          <w:marRight w:val="0"/>
          <w:marTop w:val="0"/>
          <w:marBottom w:val="0"/>
          <w:divBdr>
            <w:top w:val="none" w:sz="0" w:space="0" w:color="auto"/>
            <w:left w:val="none" w:sz="0" w:space="0" w:color="auto"/>
            <w:bottom w:val="none" w:sz="0" w:space="0" w:color="auto"/>
            <w:right w:val="none" w:sz="0" w:space="0" w:color="auto"/>
          </w:divBdr>
        </w:div>
        <w:div w:id="280888349">
          <w:marLeft w:val="0"/>
          <w:marRight w:val="0"/>
          <w:marTop w:val="0"/>
          <w:marBottom w:val="0"/>
          <w:divBdr>
            <w:top w:val="none" w:sz="0" w:space="0" w:color="auto"/>
            <w:left w:val="none" w:sz="0" w:space="0" w:color="auto"/>
            <w:bottom w:val="none" w:sz="0" w:space="0" w:color="auto"/>
            <w:right w:val="none" w:sz="0" w:space="0" w:color="auto"/>
          </w:divBdr>
        </w:div>
        <w:div w:id="1152480454">
          <w:marLeft w:val="0"/>
          <w:marRight w:val="0"/>
          <w:marTop w:val="0"/>
          <w:marBottom w:val="0"/>
          <w:divBdr>
            <w:top w:val="none" w:sz="0" w:space="0" w:color="auto"/>
            <w:left w:val="none" w:sz="0" w:space="0" w:color="auto"/>
            <w:bottom w:val="none" w:sz="0" w:space="0" w:color="auto"/>
            <w:right w:val="none" w:sz="0" w:space="0" w:color="auto"/>
          </w:divBdr>
        </w:div>
        <w:div w:id="2045977077">
          <w:marLeft w:val="0"/>
          <w:marRight w:val="0"/>
          <w:marTop w:val="0"/>
          <w:marBottom w:val="0"/>
          <w:divBdr>
            <w:top w:val="none" w:sz="0" w:space="0" w:color="auto"/>
            <w:left w:val="none" w:sz="0" w:space="0" w:color="auto"/>
            <w:bottom w:val="none" w:sz="0" w:space="0" w:color="auto"/>
            <w:right w:val="none" w:sz="0" w:space="0" w:color="auto"/>
          </w:divBdr>
        </w:div>
        <w:div w:id="966857043">
          <w:marLeft w:val="0"/>
          <w:marRight w:val="0"/>
          <w:marTop w:val="0"/>
          <w:marBottom w:val="0"/>
          <w:divBdr>
            <w:top w:val="none" w:sz="0" w:space="0" w:color="auto"/>
            <w:left w:val="none" w:sz="0" w:space="0" w:color="auto"/>
            <w:bottom w:val="none" w:sz="0" w:space="0" w:color="auto"/>
            <w:right w:val="none" w:sz="0" w:space="0" w:color="auto"/>
          </w:divBdr>
        </w:div>
        <w:div w:id="442379972">
          <w:marLeft w:val="0"/>
          <w:marRight w:val="0"/>
          <w:marTop w:val="0"/>
          <w:marBottom w:val="0"/>
          <w:divBdr>
            <w:top w:val="none" w:sz="0" w:space="0" w:color="auto"/>
            <w:left w:val="none" w:sz="0" w:space="0" w:color="auto"/>
            <w:bottom w:val="none" w:sz="0" w:space="0" w:color="auto"/>
            <w:right w:val="none" w:sz="0" w:space="0" w:color="auto"/>
          </w:divBdr>
        </w:div>
        <w:div w:id="806095421">
          <w:marLeft w:val="0"/>
          <w:marRight w:val="0"/>
          <w:marTop w:val="0"/>
          <w:marBottom w:val="0"/>
          <w:divBdr>
            <w:top w:val="none" w:sz="0" w:space="0" w:color="auto"/>
            <w:left w:val="none" w:sz="0" w:space="0" w:color="auto"/>
            <w:bottom w:val="none" w:sz="0" w:space="0" w:color="auto"/>
            <w:right w:val="none" w:sz="0" w:space="0" w:color="auto"/>
          </w:divBdr>
        </w:div>
        <w:div w:id="1182863190">
          <w:marLeft w:val="0"/>
          <w:marRight w:val="0"/>
          <w:marTop w:val="0"/>
          <w:marBottom w:val="0"/>
          <w:divBdr>
            <w:top w:val="none" w:sz="0" w:space="0" w:color="auto"/>
            <w:left w:val="none" w:sz="0" w:space="0" w:color="auto"/>
            <w:bottom w:val="none" w:sz="0" w:space="0" w:color="auto"/>
            <w:right w:val="none" w:sz="0" w:space="0" w:color="auto"/>
          </w:divBdr>
        </w:div>
        <w:div w:id="1430470208">
          <w:marLeft w:val="0"/>
          <w:marRight w:val="0"/>
          <w:marTop w:val="0"/>
          <w:marBottom w:val="0"/>
          <w:divBdr>
            <w:top w:val="none" w:sz="0" w:space="0" w:color="auto"/>
            <w:left w:val="none" w:sz="0" w:space="0" w:color="auto"/>
            <w:bottom w:val="none" w:sz="0" w:space="0" w:color="auto"/>
            <w:right w:val="none" w:sz="0" w:space="0" w:color="auto"/>
          </w:divBdr>
        </w:div>
        <w:div w:id="842935653">
          <w:marLeft w:val="0"/>
          <w:marRight w:val="0"/>
          <w:marTop w:val="0"/>
          <w:marBottom w:val="0"/>
          <w:divBdr>
            <w:top w:val="none" w:sz="0" w:space="0" w:color="auto"/>
            <w:left w:val="none" w:sz="0" w:space="0" w:color="auto"/>
            <w:bottom w:val="none" w:sz="0" w:space="0" w:color="auto"/>
            <w:right w:val="none" w:sz="0" w:space="0" w:color="auto"/>
          </w:divBdr>
        </w:div>
        <w:div w:id="407267893">
          <w:marLeft w:val="0"/>
          <w:marRight w:val="0"/>
          <w:marTop w:val="0"/>
          <w:marBottom w:val="0"/>
          <w:divBdr>
            <w:top w:val="none" w:sz="0" w:space="0" w:color="auto"/>
            <w:left w:val="none" w:sz="0" w:space="0" w:color="auto"/>
            <w:bottom w:val="none" w:sz="0" w:space="0" w:color="auto"/>
            <w:right w:val="none" w:sz="0" w:space="0" w:color="auto"/>
          </w:divBdr>
        </w:div>
        <w:div w:id="475029263">
          <w:marLeft w:val="0"/>
          <w:marRight w:val="0"/>
          <w:marTop w:val="0"/>
          <w:marBottom w:val="0"/>
          <w:divBdr>
            <w:top w:val="none" w:sz="0" w:space="0" w:color="auto"/>
            <w:left w:val="none" w:sz="0" w:space="0" w:color="auto"/>
            <w:bottom w:val="none" w:sz="0" w:space="0" w:color="auto"/>
            <w:right w:val="none" w:sz="0" w:space="0" w:color="auto"/>
          </w:divBdr>
        </w:div>
        <w:div w:id="1717506703">
          <w:marLeft w:val="0"/>
          <w:marRight w:val="0"/>
          <w:marTop w:val="0"/>
          <w:marBottom w:val="0"/>
          <w:divBdr>
            <w:top w:val="none" w:sz="0" w:space="0" w:color="auto"/>
            <w:left w:val="none" w:sz="0" w:space="0" w:color="auto"/>
            <w:bottom w:val="none" w:sz="0" w:space="0" w:color="auto"/>
            <w:right w:val="none" w:sz="0" w:space="0" w:color="auto"/>
          </w:divBdr>
        </w:div>
        <w:div w:id="224223400">
          <w:marLeft w:val="0"/>
          <w:marRight w:val="0"/>
          <w:marTop w:val="0"/>
          <w:marBottom w:val="0"/>
          <w:divBdr>
            <w:top w:val="none" w:sz="0" w:space="0" w:color="auto"/>
            <w:left w:val="none" w:sz="0" w:space="0" w:color="auto"/>
            <w:bottom w:val="none" w:sz="0" w:space="0" w:color="auto"/>
            <w:right w:val="none" w:sz="0" w:space="0" w:color="auto"/>
          </w:divBdr>
        </w:div>
        <w:div w:id="1108357515">
          <w:marLeft w:val="0"/>
          <w:marRight w:val="0"/>
          <w:marTop w:val="0"/>
          <w:marBottom w:val="0"/>
          <w:divBdr>
            <w:top w:val="none" w:sz="0" w:space="0" w:color="auto"/>
            <w:left w:val="none" w:sz="0" w:space="0" w:color="auto"/>
            <w:bottom w:val="none" w:sz="0" w:space="0" w:color="auto"/>
            <w:right w:val="none" w:sz="0" w:space="0" w:color="auto"/>
          </w:divBdr>
        </w:div>
        <w:div w:id="1053043861">
          <w:marLeft w:val="0"/>
          <w:marRight w:val="0"/>
          <w:marTop w:val="0"/>
          <w:marBottom w:val="0"/>
          <w:divBdr>
            <w:top w:val="none" w:sz="0" w:space="0" w:color="auto"/>
            <w:left w:val="none" w:sz="0" w:space="0" w:color="auto"/>
            <w:bottom w:val="none" w:sz="0" w:space="0" w:color="auto"/>
            <w:right w:val="none" w:sz="0" w:space="0" w:color="auto"/>
          </w:divBdr>
        </w:div>
        <w:div w:id="1478448409">
          <w:marLeft w:val="0"/>
          <w:marRight w:val="0"/>
          <w:marTop w:val="0"/>
          <w:marBottom w:val="0"/>
          <w:divBdr>
            <w:top w:val="none" w:sz="0" w:space="0" w:color="auto"/>
            <w:left w:val="none" w:sz="0" w:space="0" w:color="auto"/>
            <w:bottom w:val="none" w:sz="0" w:space="0" w:color="auto"/>
            <w:right w:val="none" w:sz="0" w:space="0" w:color="auto"/>
          </w:divBdr>
        </w:div>
        <w:div w:id="1280985831">
          <w:marLeft w:val="0"/>
          <w:marRight w:val="0"/>
          <w:marTop w:val="0"/>
          <w:marBottom w:val="0"/>
          <w:divBdr>
            <w:top w:val="none" w:sz="0" w:space="0" w:color="auto"/>
            <w:left w:val="none" w:sz="0" w:space="0" w:color="auto"/>
            <w:bottom w:val="none" w:sz="0" w:space="0" w:color="auto"/>
            <w:right w:val="none" w:sz="0" w:space="0" w:color="auto"/>
          </w:divBdr>
        </w:div>
      </w:divsChild>
    </w:div>
    <w:div w:id="560215373">
      <w:bodyDiv w:val="1"/>
      <w:marLeft w:val="0"/>
      <w:marRight w:val="0"/>
      <w:marTop w:val="0"/>
      <w:marBottom w:val="0"/>
      <w:divBdr>
        <w:top w:val="none" w:sz="0" w:space="0" w:color="auto"/>
        <w:left w:val="none" w:sz="0" w:space="0" w:color="auto"/>
        <w:bottom w:val="none" w:sz="0" w:space="0" w:color="auto"/>
        <w:right w:val="none" w:sz="0" w:space="0" w:color="auto"/>
      </w:divBdr>
    </w:div>
    <w:div w:id="574321074">
      <w:bodyDiv w:val="1"/>
      <w:marLeft w:val="0"/>
      <w:marRight w:val="0"/>
      <w:marTop w:val="0"/>
      <w:marBottom w:val="0"/>
      <w:divBdr>
        <w:top w:val="none" w:sz="0" w:space="0" w:color="auto"/>
        <w:left w:val="none" w:sz="0" w:space="0" w:color="auto"/>
        <w:bottom w:val="none" w:sz="0" w:space="0" w:color="auto"/>
        <w:right w:val="none" w:sz="0" w:space="0" w:color="auto"/>
      </w:divBdr>
    </w:div>
    <w:div w:id="638732071">
      <w:bodyDiv w:val="1"/>
      <w:marLeft w:val="0"/>
      <w:marRight w:val="0"/>
      <w:marTop w:val="0"/>
      <w:marBottom w:val="0"/>
      <w:divBdr>
        <w:top w:val="none" w:sz="0" w:space="0" w:color="auto"/>
        <w:left w:val="none" w:sz="0" w:space="0" w:color="auto"/>
        <w:bottom w:val="none" w:sz="0" w:space="0" w:color="auto"/>
        <w:right w:val="none" w:sz="0" w:space="0" w:color="auto"/>
      </w:divBdr>
      <w:divsChild>
        <w:div w:id="391580130">
          <w:marLeft w:val="0"/>
          <w:marRight w:val="0"/>
          <w:marTop w:val="0"/>
          <w:marBottom w:val="0"/>
          <w:divBdr>
            <w:top w:val="none" w:sz="0" w:space="0" w:color="auto"/>
            <w:left w:val="none" w:sz="0" w:space="0" w:color="auto"/>
            <w:bottom w:val="none" w:sz="0" w:space="0" w:color="auto"/>
            <w:right w:val="none" w:sz="0" w:space="0" w:color="auto"/>
          </w:divBdr>
          <w:divsChild>
            <w:div w:id="43409288">
              <w:marLeft w:val="0"/>
              <w:marRight w:val="0"/>
              <w:marTop w:val="0"/>
              <w:marBottom w:val="0"/>
              <w:divBdr>
                <w:top w:val="none" w:sz="0" w:space="0" w:color="auto"/>
                <w:left w:val="none" w:sz="0" w:space="0" w:color="auto"/>
                <w:bottom w:val="none" w:sz="0" w:space="0" w:color="auto"/>
                <w:right w:val="none" w:sz="0" w:space="0" w:color="auto"/>
              </w:divBdr>
            </w:div>
            <w:div w:id="59139494">
              <w:marLeft w:val="0"/>
              <w:marRight w:val="0"/>
              <w:marTop w:val="0"/>
              <w:marBottom w:val="0"/>
              <w:divBdr>
                <w:top w:val="none" w:sz="0" w:space="0" w:color="auto"/>
                <w:left w:val="none" w:sz="0" w:space="0" w:color="auto"/>
                <w:bottom w:val="none" w:sz="0" w:space="0" w:color="auto"/>
                <w:right w:val="none" w:sz="0" w:space="0" w:color="auto"/>
              </w:divBdr>
            </w:div>
            <w:div w:id="1098478417">
              <w:marLeft w:val="0"/>
              <w:marRight w:val="0"/>
              <w:marTop w:val="0"/>
              <w:marBottom w:val="0"/>
              <w:divBdr>
                <w:top w:val="none" w:sz="0" w:space="0" w:color="auto"/>
                <w:left w:val="none" w:sz="0" w:space="0" w:color="auto"/>
                <w:bottom w:val="none" w:sz="0" w:space="0" w:color="auto"/>
                <w:right w:val="none" w:sz="0" w:space="0" w:color="auto"/>
              </w:divBdr>
            </w:div>
            <w:div w:id="489908251">
              <w:marLeft w:val="0"/>
              <w:marRight w:val="0"/>
              <w:marTop w:val="0"/>
              <w:marBottom w:val="0"/>
              <w:divBdr>
                <w:top w:val="none" w:sz="0" w:space="0" w:color="auto"/>
                <w:left w:val="none" w:sz="0" w:space="0" w:color="auto"/>
                <w:bottom w:val="none" w:sz="0" w:space="0" w:color="auto"/>
                <w:right w:val="none" w:sz="0" w:space="0" w:color="auto"/>
              </w:divBdr>
            </w:div>
            <w:div w:id="1763640937">
              <w:marLeft w:val="0"/>
              <w:marRight w:val="0"/>
              <w:marTop w:val="0"/>
              <w:marBottom w:val="0"/>
              <w:divBdr>
                <w:top w:val="none" w:sz="0" w:space="0" w:color="auto"/>
                <w:left w:val="none" w:sz="0" w:space="0" w:color="auto"/>
                <w:bottom w:val="none" w:sz="0" w:space="0" w:color="auto"/>
                <w:right w:val="none" w:sz="0" w:space="0" w:color="auto"/>
              </w:divBdr>
            </w:div>
            <w:div w:id="2064602292">
              <w:marLeft w:val="0"/>
              <w:marRight w:val="0"/>
              <w:marTop w:val="0"/>
              <w:marBottom w:val="0"/>
              <w:divBdr>
                <w:top w:val="none" w:sz="0" w:space="0" w:color="auto"/>
                <w:left w:val="none" w:sz="0" w:space="0" w:color="auto"/>
                <w:bottom w:val="none" w:sz="0" w:space="0" w:color="auto"/>
                <w:right w:val="none" w:sz="0" w:space="0" w:color="auto"/>
              </w:divBdr>
            </w:div>
            <w:div w:id="450128580">
              <w:marLeft w:val="0"/>
              <w:marRight w:val="0"/>
              <w:marTop w:val="0"/>
              <w:marBottom w:val="0"/>
              <w:divBdr>
                <w:top w:val="none" w:sz="0" w:space="0" w:color="auto"/>
                <w:left w:val="none" w:sz="0" w:space="0" w:color="auto"/>
                <w:bottom w:val="none" w:sz="0" w:space="0" w:color="auto"/>
                <w:right w:val="none" w:sz="0" w:space="0" w:color="auto"/>
              </w:divBdr>
            </w:div>
            <w:div w:id="206453858">
              <w:marLeft w:val="0"/>
              <w:marRight w:val="0"/>
              <w:marTop w:val="0"/>
              <w:marBottom w:val="0"/>
              <w:divBdr>
                <w:top w:val="none" w:sz="0" w:space="0" w:color="auto"/>
                <w:left w:val="none" w:sz="0" w:space="0" w:color="auto"/>
                <w:bottom w:val="none" w:sz="0" w:space="0" w:color="auto"/>
                <w:right w:val="none" w:sz="0" w:space="0" w:color="auto"/>
              </w:divBdr>
            </w:div>
            <w:div w:id="253783030">
              <w:marLeft w:val="0"/>
              <w:marRight w:val="0"/>
              <w:marTop w:val="0"/>
              <w:marBottom w:val="0"/>
              <w:divBdr>
                <w:top w:val="none" w:sz="0" w:space="0" w:color="auto"/>
                <w:left w:val="none" w:sz="0" w:space="0" w:color="auto"/>
                <w:bottom w:val="none" w:sz="0" w:space="0" w:color="auto"/>
                <w:right w:val="none" w:sz="0" w:space="0" w:color="auto"/>
              </w:divBdr>
            </w:div>
            <w:div w:id="1568344726">
              <w:marLeft w:val="0"/>
              <w:marRight w:val="0"/>
              <w:marTop w:val="0"/>
              <w:marBottom w:val="0"/>
              <w:divBdr>
                <w:top w:val="none" w:sz="0" w:space="0" w:color="auto"/>
                <w:left w:val="none" w:sz="0" w:space="0" w:color="auto"/>
                <w:bottom w:val="none" w:sz="0" w:space="0" w:color="auto"/>
                <w:right w:val="none" w:sz="0" w:space="0" w:color="auto"/>
              </w:divBdr>
            </w:div>
            <w:div w:id="597762466">
              <w:marLeft w:val="0"/>
              <w:marRight w:val="0"/>
              <w:marTop w:val="0"/>
              <w:marBottom w:val="0"/>
              <w:divBdr>
                <w:top w:val="none" w:sz="0" w:space="0" w:color="auto"/>
                <w:left w:val="none" w:sz="0" w:space="0" w:color="auto"/>
                <w:bottom w:val="none" w:sz="0" w:space="0" w:color="auto"/>
                <w:right w:val="none" w:sz="0" w:space="0" w:color="auto"/>
              </w:divBdr>
            </w:div>
            <w:div w:id="1748649899">
              <w:marLeft w:val="0"/>
              <w:marRight w:val="0"/>
              <w:marTop w:val="0"/>
              <w:marBottom w:val="0"/>
              <w:divBdr>
                <w:top w:val="none" w:sz="0" w:space="0" w:color="auto"/>
                <w:left w:val="none" w:sz="0" w:space="0" w:color="auto"/>
                <w:bottom w:val="none" w:sz="0" w:space="0" w:color="auto"/>
                <w:right w:val="none" w:sz="0" w:space="0" w:color="auto"/>
              </w:divBdr>
            </w:div>
            <w:div w:id="2069451972">
              <w:marLeft w:val="0"/>
              <w:marRight w:val="0"/>
              <w:marTop w:val="0"/>
              <w:marBottom w:val="0"/>
              <w:divBdr>
                <w:top w:val="none" w:sz="0" w:space="0" w:color="auto"/>
                <w:left w:val="none" w:sz="0" w:space="0" w:color="auto"/>
                <w:bottom w:val="none" w:sz="0" w:space="0" w:color="auto"/>
                <w:right w:val="none" w:sz="0" w:space="0" w:color="auto"/>
              </w:divBdr>
            </w:div>
            <w:div w:id="44179085">
              <w:marLeft w:val="0"/>
              <w:marRight w:val="0"/>
              <w:marTop w:val="0"/>
              <w:marBottom w:val="0"/>
              <w:divBdr>
                <w:top w:val="none" w:sz="0" w:space="0" w:color="auto"/>
                <w:left w:val="none" w:sz="0" w:space="0" w:color="auto"/>
                <w:bottom w:val="none" w:sz="0" w:space="0" w:color="auto"/>
                <w:right w:val="none" w:sz="0" w:space="0" w:color="auto"/>
              </w:divBdr>
            </w:div>
            <w:div w:id="190805247">
              <w:marLeft w:val="0"/>
              <w:marRight w:val="0"/>
              <w:marTop w:val="0"/>
              <w:marBottom w:val="0"/>
              <w:divBdr>
                <w:top w:val="none" w:sz="0" w:space="0" w:color="auto"/>
                <w:left w:val="none" w:sz="0" w:space="0" w:color="auto"/>
                <w:bottom w:val="none" w:sz="0" w:space="0" w:color="auto"/>
                <w:right w:val="none" w:sz="0" w:space="0" w:color="auto"/>
              </w:divBdr>
            </w:div>
            <w:div w:id="48383963">
              <w:marLeft w:val="0"/>
              <w:marRight w:val="0"/>
              <w:marTop w:val="0"/>
              <w:marBottom w:val="0"/>
              <w:divBdr>
                <w:top w:val="none" w:sz="0" w:space="0" w:color="auto"/>
                <w:left w:val="none" w:sz="0" w:space="0" w:color="auto"/>
                <w:bottom w:val="none" w:sz="0" w:space="0" w:color="auto"/>
                <w:right w:val="none" w:sz="0" w:space="0" w:color="auto"/>
              </w:divBdr>
            </w:div>
            <w:div w:id="703988205">
              <w:marLeft w:val="0"/>
              <w:marRight w:val="0"/>
              <w:marTop w:val="0"/>
              <w:marBottom w:val="0"/>
              <w:divBdr>
                <w:top w:val="none" w:sz="0" w:space="0" w:color="auto"/>
                <w:left w:val="none" w:sz="0" w:space="0" w:color="auto"/>
                <w:bottom w:val="none" w:sz="0" w:space="0" w:color="auto"/>
                <w:right w:val="none" w:sz="0" w:space="0" w:color="auto"/>
              </w:divBdr>
            </w:div>
            <w:div w:id="1962345065">
              <w:marLeft w:val="0"/>
              <w:marRight w:val="0"/>
              <w:marTop w:val="0"/>
              <w:marBottom w:val="0"/>
              <w:divBdr>
                <w:top w:val="none" w:sz="0" w:space="0" w:color="auto"/>
                <w:left w:val="none" w:sz="0" w:space="0" w:color="auto"/>
                <w:bottom w:val="none" w:sz="0" w:space="0" w:color="auto"/>
                <w:right w:val="none" w:sz="0" w:space="0" w:color="auto"/>
              </w:divBdr>
            </w:div>
            <w:div w:id="195510510">
              <w:marLeft w:val="0"/>
              <w:marRight w:val="0"/>
              <w:marTop w:val="0"/>
              <w:marBottom w:val="0"/>
              <w:divBdr>
                <w:top w:val="none" w:sz="0" w:space="0" w:color="auto"/>
                <w:left w:val="none" w:sz="0" w:space="0" w:color="auto"/>
                <w:bottom w:val="none" w:sz="0" w:space="0" w:color="auto"/>
                <w:right w:val="none" w:sz="0" w:space="0" w:color="auto"/>
              </w:divBdr>
            </w:div>
            <w:div w:id="1983120768">
              <w:marLeft w:val="0"/>
              <w:marRight w:val="0"/>
              <w:marTop w:val="0"/>
              <w:marBottom w:val="0"/>
              <w:divBdr>
                <w:top w:val="none" w:sz="0" w:space="0" w:color="auto"/>
                <w:left w:val="none" w:sz="0" w:space="0" w:color="auto"/>
                <w:bottom w:val="none" w:sz="0" w:space="0" w:color="auto"/>
                <w:right w:val="none" w:sz="0" w:space="0" w:color="auto"/>
              </w:divBdr>
            </w:div>
            <w:div w:id="2016640782">
              <w:marLeft w:val="0"/>
              <w:marRight w:val="0"/>
              <w:marTop w:val="0"/>
              <w:marBottom w:val="0"/>
              <w:divBdr>
                <w:top w:val="none" w:sz="0" w:space="0" w:color="auto"/>
                <w:left w:val="none" w:sz="0" w:space="0" w:color="auto"/>
                <w:bottom w:val="none" w:sz="0" w:space="0" w:color="auto"/>
                <w:right w:val="none" w:sz="0" w:space="0" w:color="auto"/>
              </w:divBdr>
            </w:div>
            <w:div w:id="2098670341">
              <w:marLeft w:val="0"/>
              <w:marRight w:val="0"/>
              <w:marTop w:val="0"/>
              <w:marBottom w:val="0"/>
              <w:divBdr>
                <w:top w:val="none" w:sz="0" w:space="0" w:color="auto"/>
                <w:left w:val="none" w:sz="0" w:space="0" w:color="auto"/>
                <w:bottom w:val="none" w:sz="0" w:space="0" w:color="auto"/>
                <w:right w:val="none" w:sz="0" w:space="0" w:color="auto"/>
              </w:divBdr>
            </w:div>
            <w:div w:id="2028824095">
              <w:marLeft w:val="0"/>
              <w:marRight w:val="0"/>
              <w:marTop w:val="0"/>
              <w:marBottom w:val="0"/>
              <w:divBdr>
                <w:top w:val="none" w:sz="0" w:space="0" w:color="auto"/>
                <w:left w:val="none" w:sz="0" w:space="0" w:color="auto"/>
                <w:bottom w:val="none" w:sz="0" w:space="0" w:color="auto"/>
                <w:right w:val="none" w:sz="0" w:space="0" w:color="auto"/>
              </w:divBdr>
            </w:div>
            <w:div w:id="1290933775">
              <w:marLeft w:val="0"/>
              <w:marRight w:val="0"/>
              <w:marTop w:val="0"/>
              <w:marBottom w:val="0"/>
              <w:divBdr>
                <w:top w:val="none" w:sz="0" w:space="0" w:color="auto"/>
                <w:left w:val="none" w:sz="0" w:space="0" w:color="auto"/>
                <w:bottom w:val="none" w:sz="0" w:space="0" w:color="auto"/>
                <w:right w:val="none" w:sz="0" w:space="0" w:color="auto"/>
              </w:divBdr>
            </w:div>
            <w:div w:id="1158031783">
              <w:marLeft w:val="0"/>
              <w:marRight w:val="0"/>
              <w:marTop w:val="0"/>
              <w:marBottom w:val="0"/>
              <w:divBdr>
                <w:top w:val="none" w:sz="0" w:space="0" w:color="auto"/>
                <w:left w:val="none" w:sz="0" w:space="0" w:color="auto"/>
                <w:bottom w:val="none" w:sz="0" w:space="0" w:color="auto"/>
                <w:right w:val="none" w:sz="0" w:space="0" w:color="auto"/>
              </w:divBdr>
            </w:div>
            <w:div w:id="191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3583">
      <w:bodyDiv w:val="1"/>
      <w:marLeft w:val="0"/>
      <w:marRight w:val="0"/>
      <w:marTop w:val="0"/>
      <w:marBottom w:val="0"/>
      <w:divBdr>
        <w:top w:val="none" w:sz="0" w:space="0" w:color="auto"/>
        <w:left w:val="none" w:sz="0" w:space="0" w:color="auto"/>
        <w:bottom w:val="none" w:sz="0" w:space="0" w:color="auto"/>
        <w:right w:val="none" w:sz="0" w:space="0" w:color="auto"/>
      </w:divBdr>
    </w:div>
    <w:div w:id="742604390">
      <w:bodyDiv w:val="1"/>
      <w:marLeft w:val="0"/>
      <w:marRight w:val="0"/>
      <w:marTop w:val="0"/>
      <w:marBottom w:val="0"/>
      <w:divBdr>
        <w:top w:val="none" w:sz="0" w:space="0" w:color="auto"/>
        <w:left w:val="none" w:sz="0" w:space="0" w:color="auto"/>
        <w:bottom w:val="none" w:sz="0" w:space="0" w:color="auto"/>
        <w:right w:val="none" w:sz="0" w:space="0" w:color="auto"/>
      </w:divBdr>
    </w:div>
    <w:div w:id="791242531">
      <w:bodyDiv w:val="1"/>
      <w:marLeft w:val="0"/>
      <w:marRight w:val="0"/>
      <w:marTop w:val="0"/>
      <w:marBottom w:val="0"/>
      <w:divBdr>
        <w:top w:val="none" w:sz="0" w:space="0" w:color="auto"/>
        <w:left w:val="none" w:sz="0" w:space="0" w:color="auto"/>
        <w:bottom w:val="none" w:sz="0" w:space="0" w:color="auto"/>
        <w:right w:val="none" w:sz="0" w:space="0" w:color="auto"/>
      </w:divBdr>
    </w:div>
    <w:div w:id="948007009">
      <w:bodyDiv w:val="1"/>
      <w:marLeft w:val="0"/>
      <w:marRight w:val="0"/>
      <w:marTop w:val="0"/>
      <w:marBottom w:val="0"/>
      <w:divBdr>
        <w:top w:val="none" w:sz="0" w:space="0" w:color="auto"/>
        <w:left w:val="none" w:sz="0" w:space="0" w:color="auto"/>
        <w:bottom w:val="none" w:sz="0" w:space="0" w:color="auto"/>
        <w:right w:val="none" w:sz="0" w:space="0" w:color="auto"/>
      </w:divBdr>
    </w:div>
    <w:div w:id="1012680767">
      <w:bodyDiv w:val="1"/>
      <w:marLeft w:val="0"/>
      <w:marRight w:val="0"/>
      <w:marTop w:val="0"/>
      <w:marBottom w:val="0"/>
      <w:divBdr>
        <w:top w:val="none" w:sz="0" w:space="0" w:color="auto"/>
        <w:left w:val="none" w:sz="0" w:space="0" w:color="auto"/>
        <w:bottom w:val="none" w:sz="0" w:space="0" w:color="auto"/>
        <w:right w:val="none" w:sz="0" w:space="0" w:color="auto"/>
      </w:divBdr>
    </w:div>
    <w:div w:id="1088231257">
      <w:bodyDiv w:val="1"/>
      <w:marLeft w:val="0"/>
      <w:marRight w:val="0"/>
      <w:marTop w:val="0"/>
      <w:marBottom w:val="0"/>
      <w:divBdr>
        <w:top w:val="none" w:sz="0" w:space="0" w:color="auto"/>
        <w:left w:val="none" w:sz="0" w:space="0" w:color="auto"/>
        <w:bottom w:val="none" w:sz="0" w:space="0" w:color="auto"/>
        <w:right w:val="none" w:sz="0" w:space="0" w:color="auto"/>
      </w:divBdr>
    </w:div>
    <w:div w:id="1172840018">
      <w:bodyDiv w:val="1"/>
      <w:marLeft w:val="0"/>
      <w:marRight w:val="0"/>
      <w:marTop w:val="0"/>
      <w:marBottom w:val="0"/>
      <w:divBdr>
        <w:top w:val="none" w:sz="0" w:space="0" w:color="auto"/>
        <w:left w:val="none" w:sz="0" w:space="0" w:color="auto"/>
        <w:bottom w:val="none" w:sz="0" w:space="0" w:color="auto"/>
        <w:right w:val="none" w:sz="0" w:space="0" w:color="auto"/>
      </w:divBdr>
    </w:div>
    <w:div w:id="1182163280">
      <w:bodyDiv w:val="1"/>
      <w:marLeft w:val="0"/>
      <w:marRight w:val="0"/>
      <w:marTop w:val="0"/>
      <w:marBottom w:val="0"/>
      <w:divBdr>
        <w:top w:val="none" w:sz="0" w:space="0" w:color="auto"/>
        <w:left w:val="none" w:sz="0" w:space="0" w:color="auto"/>
        <w:bottom w:val="none" w:sz="0" w:space="0" w:color="auto"/>
        <w:right w:val="none" w:sz="0" w:space="0" w:color="auto"/>
      </w:divBdr>
    </w:div>
    <w:div w:id="1219629710">
      <w:bodyDiv w:val="1"/>
      <w:marLeft w:val="0"/>
      <w:marRight w:val="0"/>
      <w:marTop w:val="0"/>
      <w:marBottom w:val="0"/>
      <w:divBdr>
        <w:top w:val="none" w:sz="0" w:space="0" w:color="auto"/>
        <w:left w:val="none" w:sz="0" w:space="0" w:color="auto"/>
        <w:bottom w:val="none" w:sz="0" w:space="0" w:color="auto"/>
        <w:right w:val="none" w:sz="0" w:space="0" w:color="auto"/>
      </w:divBdr>
    </w:div>
    <w:div w:id="1258490342">
      <w:bodyDiv w:val="1"/>
      <w:marLeft w:val="0"/>
      <w:marRight w:val="0"/>
      <w:marTop w:val="0"/>
      <w:marBottom w:val="0"/>
      <w:divBdr>
        <w:top w:val="none" w:sz="0" w:space="0" w:color="auto"/>
        <w:left w:val="none" w:sz="0" w:space="0" w:color="auto"/>
        <w:bottom w:val="none" w:sz="0" w:space="0" w:color="auto"/>
        <w:right w:val="none" w:sz="0" w:space="0" w:color="auto"/>
      </w:divBdr>
    </w:div>
    <w:div w:id="1323041064">
      <w:bodyDiv w:val="1"/>
      <w:marLeft w:val="0"/>
      <w:marRight w:val="0"/>
      <w:marTop w:val="0"/>
      <w:marBottom w:val="0"/>
      <w:divBdr>
        <w:top w:val="none" w:sz="0" w:space="0" w:color="auto"/>
        <w:left w:val="none" w:sz="0" w:space="0" w:color="auto"/>
        <w:bottom w:val="none" w:sz="0" w:space="0" w:color="auto"/>
        <w:right w:val="none" w:sz="0" w:space="0" w:color="auto"/>
      </w:divBdr>
    </w:div>
    <w:div w:id="1386414828">
      <w:bodyDiv w:val="1"/>
      <w:marLeft w:val="0"/>
      <w:marRight w:val="0"/>
      <w:marTop w:val="0"/>
      <w:marBottom w:val="0"/>
      <w:divBdr>
        <w:top w:val="none" w:sz="0" w:space="0" w:color="auto"/>
        <w:left w:val="none" w:sz="0" w:space="0" w:color="auto"/>
        <w:bottom w:val="none" w:sz="0" w:space="0" w:color="auto"/>
        <w:right w:val="none" w:sz="0" w:space="0" w:color="auto"/>
      </w:divBdr>
    </w:div>
    <w:div w:id="1401950712">
      <w:bodyDiv w:val="1"/>
      <w:marLeft w:val="0"/>
      <w:marRight w:val="0"/>
      <w:marTop w:val="0"/>
      <w:marBottom w:val="0"/>
      <w:divBdr>
        <w:top w:val="none" w:sz="0" w:space="0" w:color="auto"/>
        <w:left w:val="none" w:sz="0" w:space="0" w:color="auto"/>
        <w:bottom w:val="none" w:sz="0" w:space="0" w:color="auto"/>
        <w:right w:val="none" w:sz="0" w:space="0" w:color="auto"/>
      </w:divBdr>
    </w:div>
    <w:div w:id="1403600575">
      <w:bodyDiv w:val="1"/>
      <w:marLeft w:val="0"/>
      <w:marRight w:val="0"/>
      <w:marTop w:val="0"/>
      <w:marBottom w:val="0"/>
      <w:divBdr>
        <w:top w:val="none" w:sz="0" w:space="0" w:color="auto"/>
        <w:left w:val="none" w:sz="0" w:space="0" w:color="auto"/>
        <w:bottom w:val="none" w:sz="0" w:space="0" w:color="auto"/>
        <w:right w:val="none" w:sz="0" w:space="0" w:color="auto"/>
      </w:divBdr>
      <w:divsChild>
        <w:div w:id="785927189">
          <w:marLeft w:val="0"/>
          <w:marRight w:val="0"/>
          <w:marTop w:val="0"/>
          <w:marBottom w:val="0"/>
          <w:divBdr>
            <w:top w:val="none" w:sz="0" w:space="0" w:color="auto"/>
            <w:left w:val="none" w:sz="0" w:space="0" w:color="auto"/>
            <w:bottom w:val="none" w:sz="0" w:space="0" w:color="auto"/>
            <w:right w:val="none" w:sz="0" w:space="0" w:color="auto"/>
          </w:divBdr>
        </w:div>
        <w:div w:id="1568539428">
          <w:marLeft w:val="0"/>
          <w:marRight w:val="0"/>
          <w:marTop w:val="0"/>
          <w:marBottom w:val="0"/>
          <w:divBdr>
            <w:top w:val="none" w:sz="0" w:space="0" w:color="auto"/>
            <w:left w:val="none" w:sz="0" w:space="0" w:color="auto"/>
            <w:bottom w:val="none" w:sz="0" w:space="0" w:color="auto"/>
            <w:right w:val="none" w:sz="0" w:space="0" w:color="auto"/>
          </w:divBdr>
        </w:div>
        <w:div w:id="370113899">
          <w:marLeft w:val="0"/>
          <w:marRight w:val="0"/>
          <w:marTop w:val="0"/>
          <w:marBottom w:val="0"/>
          <w:divBdr>
            <w:top w:val="none" w:sz="0" w:space="0" w:color="auto"/>
            <w:left w:val="none" w:sz="0" w:space="0" w:color="auto"/>
            <w:bottom w:val="none" w:sz="0" w:space="0" w:color="auto"/>
            <w:right w:val="none" w:sz="0" w:space="0" w:color="auto"/>
          </w:divBdr>
        </w:div>
        <w:div w:id="699166194">
          <w:marLeft w:val="0"/>
          <w:marRight w:val="0"/>
          <w:marTop w:val="0"/>
          <w:marBottom w:val="0"/>
          <w:divBdr>
            <w:top w:val="none" w:sz="0" w:space="0" w:color="auto"/>
            <w:left w:val="none" w:sz="0" w:space="0" w:color="auto"/>
            <w:bottom w:val="none" w:sz="0" w:space="0" w:color="auto"/>
            <w:right w:val="none" w:sz="0" w:space="0" w:color="auto"/>
          </w:divBdr>
        </w:div>
        <w:div w:id="357197113">
          <w:marLeft w:val="0"/>
          <w:marRight w:val="0"/>
          <w:marTop w:val="0"/>
          <w:marBottom w:val="0"/>
          <w:divBdr>
            <w:top w:val="none" w:sz="0" w:space="0" w:color="auto"/>
            <w:left w:val="none" w:sz="0" w:space="0" w:color="auto"/>
            <w:bottom w:val="none" w:sz="0" w:space="0" w:color="auto"/>
            <w:right w:val="none" w:sz="0" w:space="0" w:color="auto"/>
          </w:divBdr>
        </w:div>
        <w:div w:id="1531600788">
          <w:marLeft w:val="0"/>
          <w:marRight w:val="0"/>
          <w:marTop w:val="0"/>
          <w:marBottom w:val="0"/>
          <w:divBdr>
            <w:top w:val="none" w:sz="0" w:space="0" w:color="auto"/>
            <w:left w:val="none" w:sz="0" w:space="0" w:color="auto"/>
            <w:bottom w:val="none" w:sz="0" w:space="0" w:color="auto"/>
            <w:right w:val="none" w:sz="0" w:space="0" w:color="auto"/>
          </w:divBdr>
        </w:div>
      </w:divsChild>
    </w:div>
    <w:div w:id="1425301434">
      <w:bodyDiv w:val="1"/>
      <w:marLeft w:val="0"/>
      <w:marRight w:val="0"/>
      <w:marTop w:val="0"/>
      <w:marBottom w:val="0"/>
      <w:divBdr>
        <w:top w:val="none" w:sz="0" w:space="0" w:color="auto"/>
        <w:left w:val="none" w:sz="0" w:space="0" w:color="auto"/>
        <w:bottom w:val="none" w:sz="0" w:space="0" w:color="auto"/>
        <w:right w:val="none" w:sz="0" w:space="0" w:color="auto"/>
      </w:divBdr>
    </w:div>
    <w:div w:id="1536119480">
      <w:bodyDiv w:val="1"/>
      <w:marLeft w:val="0"/>
      <w:marRight w:val="0"/>
      <w:marTop w:val="0"/>
      <w:marBottom w:val="0"/>
      <w:divBdr>
        <w:top w:val="none" w:sz="0" w:space="0" w:color="auto"/>
        <w:left w:val="none" w:sz="0" w:space="0" w:color="auto"/>
        <w:bottom w:val="none" w:sz="0" w:space="0" w:color="auto"/>
        <w:right w:val="none" w:sz="0" w:space="0" w:color="auto"/>
      </w:divBdr>
      <w:divsChild>
        <w:div w:id="934090185">
          <w:marLeft w:val="0"/>
          <w:marRight w:val="0"/>
          <w:marTop w:val="0"/>
          <w:marBottom w:val="0"/>
          <w:divBdr>
            <w:top w:val="none" w:sz="0" w:space="0" w:color="auto"/>
            <w:left w:val="none" w:sz="0" w:space="0" w:color="auto"/>
            <w:bottom w:val="none" w:sz="0" w:space="0" w:color="auto"/>
            <w:right w:val="none" w:sz="0" w:space="0" w:color="auto"/>
          </w:divBdr>
        </w:div>
        <w:div w:id="1467548088">
          <w:marLeft w:val="0"/>
          <w:marRight w:val="0"/>
          <w:marTop w:val="0"/>
          <w:marBottom w:val="0"/>
          <w:divBdr>
            <w:top w:val="none" w:sz="0" w:space="0" w:color="auto"/>
            <w:left w:val="none" w:sz="0" w:space="0" w:color="auto"/>
            <w:bottom w:val="none" w:sz="0" w:space="0" w:color="auto"/>
            <w:right w:val="none" w:sz="0" w:space="0" w:color="auto"/>
          </w:divBdr>
        </w:div>
        <w:div w:id="2010329058">
          <w:marLeft w:val="0"/>
          <w:marRight w:val="0"/>
          <w:marTop w:val="0"/>
          <w:marBottom w:val="0"/>
          <w:divBdr>
            <w:top w:val="none" w:sz="0" w:space="0" w:color="auto"/>
            <w:left w:val="none" w:sz="0" w:space="0" w:color="auto"/>
            <w:bottom w:val="none" w:sz="0" w:space="0" w:color="auto"/>
            <w:right w:val="none" w:sz="0" w:space="0" w:color="auto"/>
          </w:divBdr>
        </w:div>
        <w:div w:id="290404190">
          <w:marLeft w:val="0"/>
          <w:marRight w:val="0"/>
          <w:marTop w:val="0"/>
          <w:marBottom w:val="0"/>
          <w:divBdr>
            <w:top w:val="none" w:sz="0" w:space="0" w:color="auto"/>
            <w:left w:val="none" w:sz="0" w:space="0" w:color="auto"/>
            <w:bottom w:val="none" w:sz="0" w:space="0" w:color="auto"/>
            <w:right w:val="none" w:sz="0" w:space="0" w:color="auto"/>
          </w:divBdr>
        </w:div>
        <w:div w:id="382170146">
          <w:marLeft w:val="0"/>
          <w:marRight w:val="0"/>
          <w:marTop w:val="0"/>
          <w:marBottom w:val="0"/>
          <w:divBdr>
            <w:top w:val="none" w:sz="0" w:space="0" w:color="auto"/>
            <w:left w:val="none" w:sz="0" w:space="0" w:color="auto"/>
            <w:bottom w:val="none" w:sz="0" w:space="0" w:color="auto"/>
            <w:right w:val="none" w:sz="0" w:space="0" w:color="auto"/>
          </w:divBdr>
        </w:div>
        <w:div w:id="1836803598">
          <w:marLeft w:val="0"/>
          <w:marRight w:val="0"/>
          <w:marTop w:val="0"/>
          <w:marBottom w:val="0"/>
          <w:divBdr>
            <w:top w:val="none" w:sz="0" w:space="0" w:color="auto"/>
            <w:left w:val="none" w:sz="0" w:space="0" w:color="auto"/>
            <w:bottom w:val="none" w:sz="0" w:space="0" w:color="auto"/>
            <w:right w:val="none" w:sz="0" w:space="0" w:color="auto"/>
          </w:divBdr>
        </w:div>
        <w:div w:id="1115250453">
          <w:marLeft w:val="0"/>
          <w:marRight w:val="0"/>
          <w:marTop w:val="0"/>
          <w:marBottom w:val="0"/>
          <w:divBdr>
            <w:top w:val="none" w:sz="0" w:space="0" w:color="auto"/>
            <w:left w:val="none" w:sz="0" w:space="0" w:color="auto"/>
            <w:bottom w:val="none" w:sz="0" w:space="0" w:color="auto"/>
            <w:right w:val="none" w:sz="0" w:space="0" w:color="auto"/>
          </w:divBdr>
        </w:div>
        <w:div w:id="1215461036">
          <w:marLeft w:val="0"/>
          <w:marRight w:val="0"/>
          <w:marTop w:val="0"/>
          <w:marBottom w:val="0"/>
          <w:divBdr>
            <w:top w:val="none" w:sz="0" w:space="0" w:color="auto"/>
            <w:left w:val="none" w:sz="0" w:space="0" w:color="auto"/>
            <w:bottom w:val="none" w:sz="0" w:space="0" w:color="auto"/>
            <w:right w:val="none" w:sz="0" w:space="0" w:color="auto"/>
          </w:divBdr>
        </w:div>
        <w:div w:id="1091387338">
          <w:marLeft w:val="0"/>
          <w:marRight w:val="0"/>
          <w:marTop w:val="0"/>
          <w:marBottom w:val="0"/>
          <w:divBdr>
            <w:top w:val="none" w:sz="0" w:space="0" w:color="auto"/>
            <w:left w:val="none" w:sz="0" w:space="0" w:color="auto"/>
            <w:bottom w:val="none" w:sz="0" w:space="0" w:color="auto"/>
            <w:right w:val="none" w:sz="0" w:space="0" w:color="auto"/>
          </w:divBdr>
        </w:div>
        <w:div w:id="1280260168">
          <w:marLeft w:val="0"/>
          <w:marRight w:val="0"/>
          <w:marTop w:val="0"/>
          <w:marBottom w:val="0"/>
          <w:divBdr>
            <w:top w:val="none" w:sz="0" w:space="0" w:color="auto"/>
            <w:left w:val="none" w:sz="0" w:space="0" w:color="auto"/>
            <w:bottom w:val="none" w:sz="0" w:space="0" w:color="auto"/>
            <w:right w:val="none" w:sz="0" w:space="0" w:color="auto"/>
          </w:divBdr>
        </w:div>
        <w:div w:id="777799257">
          <w:marLeft w:val="0"/>
          <w:marRight w:val="0"/>
          <w:marTop w:val="0"/>
          <w:marBottom w:val="0"/>
          <w:divBdr>
            <w:top w:val="none" w:sz="0" w:space="0" w:color="auto"/>
            <w:left w:val="none" w:sz="0" w:space="0" w:color="auto"/>
            <w:bottom w:val="none" w:sz="0" w:space="0" w:color="auto"/>
            <w:right w:val="none" w:sz="0" w:space="0" w:color="auto"/>
          </w:divBdr>
        </w:div>
        <w:div w:id="1775319264">
          <w:marLeft w:val="0"/>
          <w:marRight w:val="0"/>
          <w:marTop w:val="0"/>
          <w:marBottom w:val="0"/>
          <w:divBdr>
            <w:top w:val="none" w:sz="0" w:space="0" w:color="auto"/>
            <w:left w:val="none" w:sz="0" w:space="0" w:color="auto"/>
            <w:bottom w:val="none" w:sz="0" w:space="0" w:color="auto"/>
            <w:right w:val="none" w:sz="0" w:space="0" w:color="auto"/>
          </w:divBdr>
        </w:div>
        <w:div w:id="1967009010">
          <w:marLeft w:val="0"/>
          <w:marRight w:val="0"/>
          <w:marTop w:val="0"/>
          <w:marBottom w:val="0"/>
          <w:divBdr>
            <w:top w:val="none" w:sz="0" w:space="0" w:color="auto"/>
            <w:left w:val="none" w:sz="0" w:space="0" w:color="auto"/>
            <w:bottom w:val="none" w:sz="0" w:space="0" w:color="auto"/>
            <w:right w:val="none" w:sz="0" w:space="0" w:color="auto"/>
          </w:divBdr>
        </w:div>
      </w:divsChild>
    </w:div>
    <w:div w:id="1539931708">
      <w:bodyDiv w:val="1"/>
      <w:marLeft w:val="0"/>
      <w:marRight w:val="0"/>
      <w:marTop w:val="0"/>
      <w:marBottom w:val="0"/>
      <w:divBdr>
        <w:top w:val="none" w:sz="0" w:space="0" w:color="auto"/>
        <w:left w:val="none" w:sz="0" w:space="0" w:color="auto"/>
        <w:bottom w:val="none" w:sz="0" w:space="0" w:color="auto"/>
        <w:right w:val="none" w:sz="0" w:space="0" w:color="auto"/>
      </w:divBdr>
    </w:div>
    <w:div w:id="1594705946">
      <w:bodyDiv w:val="1"/>
      <w:marLeft w:val="0"/>
      <w:marRight w:val="0"/>
      <w:marTop w:val="0"/>
      <w:marBottom w:val="0"/>
      <w:divBdr>
        <w:top w:val="none" w:sz="0" w:space="0" w:color="auto"/>
        <w:left w:val="none" w:sz="0" w:space="0" w:color="auto"/>
        <w:bottom w:val="none" w:sz="0" w:space="0" w:color="auto"/>
        <w:right w:val="none" w:sz="0" w:space="0" w:color="auto"/>
      </w:divBdr>
    </w:div>
    <w:div w:id="1604679299">
      <w:bodyDiv w:val="1"/>
      <w:marLeft w:val="0"/>
      <w:marRight w:val="0"/>
      <w:marTop w:val="0"/>
      <w:marBottom w:val="0"/>
      <w:divBdr>
        <w:top w:val="none" w:sz="0" w:space="0" w:color="auto"/>
        <w:left w:val="none" w:sz="0" w:space="0" w:color="auto"/>
        <w:bottom w:val="none" w:sz="0" w:space="0" w:color="auto"/>
        <w:right w:val="none" w:sz="0" w:space="0" w:color="auto"/>
      </w:divBdr>
    </w:div>
    <w:div w:id="1624002224">
      <w:bodyDiv w:val="1"/>
      <w:marLeft w:val="0"/>
      <w:marRight w:val="0"/>
      <w:marTop w:val="0"/>
      <w:marBottom w:val="0"/>
      <w:divBdr>
        <w:top w:val="none" w:sz="0" w:space="0" w:color="auto"/>
        <w:left w:val="none" w:sz="0" w:space="0" w:color="auto"/>
        <w:bottom w:val="none" w:sz="0" w:space="0" w:color="auto"/>
        <w:right w:val="none" w:sz="0" w:space="0" w:color="auto"/>
      </w:divBdr>
    </w:div>
    <w:div w:id="1653942505">
      <w:bodyDiv w:val="1"/>
      <w:marLeft w:val="0"/>
      <w:marRight w:val="0"/>
      <w:marTop w:val="0"/>
      <w:marBottom w:val="0"/>
      <w:divBdr>
        <w:top w:val="none" w:sz="0" w:space="0" w:color="auto"/>
        <w:left w:val="none" w:sz="0" w:space="0" w:color="auto"/>
        <w:bottom w:val="none" w:sz="0" w:space="0" w:color="auto"/>
        <w:right w:val="none" w:sz="0" w:space="0" w:color="auto"/>
      </w:divBdr>
    </w:div>
    <w:div w:id="1663964896">
      <w:bodyDiv w:val="1"/>
      <w:marLeft w:val="0"/>
      <w:marRight w:val="0"/>
      <w:marTop w:val="0"/>
      <w:marBottom w:val="0"/>
      <w:divBdr>
        <w:top w:val="none" w:sz="0" w:space="0" w:color="auto"/>
        <w:left w:val="none" w:sz="0" w:space="0" w:color="auto"/>
        <w:bottom w:val="none" w:sz="0" w:space="0" w:color="auto"/>
        <w:right w:val="none" w:sz="0" w:space="0" w:color="auto"/>
      </w:divBdr>
    </w:div>
    <w:div w:id="1730763148">
      <w:bodyDiv w:val="1"/>
      <w:marLeft w:val="0"/>
      <w:marRight w:val="0"/>
      <w:marTop w:val="0"/>
      <w:marBottom w:val="0"/>
      <w:divBdr>
        <w:top w:val="none" w:sz="0" w:space="0" w:color="auto"/>
        <w:left w:val="none" w:sz="0" w:space="0" w:color="auto"/>
        <w:bottom w:val="none" w:sz="0" w:space="0" w:color="auto"/>
        <w:right w:val="none" w:sz="0" w:space="0" w:color="auto"/>
      </w:divBdr>
    </w:div>
    <w:div w:id="1767265426">
      <w:bodyDiv w:val="1"/>
      <w:marLeft w:val="0"/>
      <w:marRight w:val="0"/>
      <w:marTop w:val="0"/>
      <w:marBottom w:val="0"/>
      <w:divBdr>
        <w:top w:val="none" w:sz="0" w:space="0" w:color="auto"/>
        <w:left w:val="none" w:sz="0" w:space="0" w:color="auto"/>
        <w:bottom w:val="none" w:sz="0" w:space="0" w:color="auto"/>
        <w:right w:val="none" w:sz="0" w:space="0" w:color="auto"/>
      </w:divBdr>
    </w:div>
    <w:div w:id="1775784920">
      <w:bodyDiv w:val="1"/>
      <w:marLeft w:val="0"/>
      <w:marRight w:val="0"/>
      <w:marTop w:val="0"/>
      <w:marBottom w:val="0"/>
      <w:divBdr>
        <w:top w:val="none" w:sz="0" w:space="0" w:color="auto"/>
        <w:left w:val="none" w:sz="0" w:space="0" w:color="auto"/>
        <w:bottom w:val="none" w:sz="0" w:space="0" w:color="auto"/>
        <w:right w:val="none" w:sz="0" w:space="0" w:color="auto"/>
      </w:divBdr>
    </w:div>
    <w:div w:id="1817261351">
      <w:bodyDiv w:val="1"/>
      <w:marLeft w:val="0"/>
      <w:marRight w:val="0"/>
      <w:marTop w:val="0"/>
      <w:marBottom w:val="0"/>
      <w:divBdr>
        <w:top w:val="none" w:sz="0" w:space="0" w:color="auto"/>
        <w:left w:val="none" w:sz="0" w:space="0" w:color="auto"/>
        <w:bottom w:val="none" w:sz="0" w:space="0" w:color="auto"/>
        <w:right w:val="none" w:sz="0" w:space="0" w:color="auto"/>
      </w:divBdr>
    </w:div>
    <w:div w:id="1837569690">
      <w:bodyDiv w:val="1"/>
      <w:marLeft w:val="0"/>
      <w:marRight w:val="0"/>
      <w:marTop w:val="0"/>
      <w:marBottom w:val="0"/>
      <w:divBdr>
        <w:top w:val="none" w:sz="0" w:space="0" w:color="auto"/>
        <w:left w:val="none" w:sz="0" w:space="0" w:color="auto"/>
        <w:bottom w:val="none" w:sz="0" w:space="0" w:color="auto"/>
        <w:right w:val="none" w:sz="0" w:space="0" w:color="auto"/>
      </w:divBdr>
    </w:div>
    <w:div w:id="1857689234">
      <w:bodyDiv w:val="1"/>
      <w:marLeft w:val="0"/>
      <w:marRight w:val="0"/>
      <w:marTop w:val="0"/>
      <w:marBottom w:val="0"/>
      <w:divBdr>
        <w:top w:val="none" w:sz="0" w:space="0" w:color="auto"/>
        <w:left w:val="none" w:sz="0" w:space="0" w:color="auto"/>
        <w:bottom w:val="none" w:sz="0" w:space="0" w:color="auto"/>
        <w:right w:val="none" w:sz="0" w:space="0" w:color="auto"/>
      </w:divBdr>
    </w:div>
    <w:div w:id="1881821048">
      <w:bodyDiv w:val="1"/>
      <w:marLeft w:val="0"/>
      <w:marRight w:val="0"/>
      <w:marTop w:val="0"/>
      <w:marBottom w:val="0"/>
      <w:divBdr>
        <w:top w:val="none" w:sz="0" w:space="0" w:color="auto"/>
        <w:left w:val="none" w:sz="0" w:space="0" w:color="auto"/>
        <w:bottom w:val="none" w:sz="0" w:space="0" w:color="auto"/>
        <w:right w:val="none" w:sz="0" w:space="0" w:color="auto"/>
      </w:divBdr>
    </w:div>
    <w:div w:id="1898974096">
      <w:bodyDiv w:val="1"/>
      <w:marLeft w:val="0"/>
      <w:marRight w:val="0"/>
      <w:marTop w:val="0"/>
      <w:marBottom w:val="0"/>
      <w:divBdr>
        <w:top w:val="none" w:sz="0" w:space="0" w:color="auto"/>
        <w:left w:val="none" w:sz="0" w:space="0" w:color="auto"/>
        <w:bottom w:val="none" w:sz="0" w:space="0" w:color="auto"/>
        <w:right w:val="none" w:sz="0" w:space="0" w:color="auto"/>
      </w:divBdr>
    </w:div>
    <w:div w:id="1922834777">
      <w:bodyDiv w:val="1"/>
      <w:marLeft w:val="0"/>
      <w:marRight w:val="0"/>
      <w:marTop w:val="0"/>
      <w:marBottom w:val="0"/>
      <w:divBdr>
        <w:top w:val="none" w:sz="0" w:space="0" w:color="auto"/>
        <w:left w:val="none" w:sz="0" w:space="0" w:color="auto"/>
        <w:bottom w:val="none" w:sz="0" w:space="0" w:color="auto"/>
        <w:right w:val="none" w:sz="0" w:space="0" w:color="auto"/>
      </w:divBdr>
    </w:div>
    <w:div w:id="1935703187">
      <w:bodyDiv w:val="1"/>
      <w:marLeft w:val="0"/>
      <w:marRight w:val="0"/>
      <w:marTop w:val="0"/>
      <w:marBottom w:val="0"/>
      <w:divBdr>
        <w:top w:val="none" w:sz="0" w:space="0" w:color="auto"/>
        <w:left w:val="none" w:sz="0" w:space="0" w:color="auto"/>
        <w:bottom w:val="none" w:sz="0" w:space="0" w:color="auto"/>
        <w:right w:val="none" w:sz="0" w:space="0" w:color="auto"/>
      </w:divBdr>
      <w:divsChild>
        <w:div w:id="852846020">
          <w:marLeft w:val="0"/>
          <w:marRight w:val="0"/>
          <w:marTop w:val="0"/>
          <w:marBottom w:val="0"/>
          <w:divBdr>
            <w:top w:val="none" w:sz="0" w:space="0" w:color="auto"/>
            <w:left w:val="none" w:sz="0" w:space="0" w:color="auto"/>
            <w:bottom w:val="none" w:sz="0" w:space="0" w:color="auto"/>
            <w:right w:val="none" w:sz="0" w:space="0" w:color="auto"/>
          </w:divBdr>
        </w:div>
        <w:div w:id="1110780755">
          <w:marLeft w:val="0"/>
          <w:marRight w:val="0"/>
          <w:marTop w:val="0"/>
          <w:marBottom w:val="0"/>
          <w:divBdr>
            <w:top w:val="none" w:sz="0" w:space="0" w:color="auto"/>
            <w:left w:val="none" w:sz="0" w:space="0" w:color="auto"/>
            <w:bottom w:val="none" w:sz="0" w:space="0" w:color="auto"/>
            <w:right w:val="none" w:sz="0" w:space="0" w:color="auto"/>
          </w:divBdr>
        </w:div>
        <w:div w:id="868180008">
          <w:marLeft w:val="0"/>
          <w:marRight w:val="0"/>
          <w:marTop w:val="0"/>
          <w:marBottom w:val="0"/>
          <w:divBdr>
            <w:top w:val="none" w:sz="0" w:space="0" w:color="auto"/>
            <w:left w:val="none" w:sz="0" w:space="0" w:color="auto"/>
            <w:bottom w:val="none" w:sz="0" w:space="0" w:color="auto"/>
            <w:right w:val="none" w:sz="0" w:space="0" w:color="auto"/>
          </w:divBdr>
        </w:div>
        <w:div w:id="293994635">
          <w:marLeft w:val="0"/>
          <w:marRight w:val="0"/>
          <w:marTop w:val="0"/>
          <w:marBottom w:val="0"/>
          <w:divBdr>
            <w:top w:val="none" w:sz="0" w:space="0" w:color="auto"/>
            <w:left w:val="none" w:sz="0" w:space="0" w:color="auto"/>
            <w:bottom w:val="none" w:sz="0" w:space="0" w:color="auto"/>
            <w:right w:val="none" w:sz="0" w:space="0" w:color="auto"/>
          </w:divBdr>
        </w:div>
        <w:div w:id="1309171764">
          <w:marLeft w:val="0"/>
          <w:marRight w:val="0"/>
          <w:marTop w:val="0"/>
          <w:marBottom w:val="0"/>
          <w:divBdr>
            <w:top w:val="none" w:sz="0" w:space="0" w:color="auto"/>
            <w:left w:val="none" w:sz="0" w:space="0" w:color="auto"/>
            <w:bottom w:val="none" w:sz="0" w:space="0" w:color="auto"/>
            <w:right w:val="none" w:sz="0" w:space="0" w:color="auto"/>
          </w:divBdr>
        </w:div>
        <w:div w:id="1457944251">
          <w:marLeft w:val="0"/>
          <w:marRight w:val="0"/>
          <w:marTop w:val="0"/>
          <w:marBottom w:val="0"/>
          <w:divBdr>
            <w:top w:val="none" w:sz="0" w:space="0" w:color="auto"/>
            <w:left w:val="none" w:sz="0" w:space="0" w:color="auto"/>
            <w:bottom w:val="none" w:sz="0" w:space="0" w:color="auto"/>
            <w:right w:val="none" w:sz="0" w:space="0" w:color="auto"/>
          </w:divBdr>
        </w:div>
        <w:div w:id="289896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server\dir\script.rb" TargetMode="External"/><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25B2D-9EE3-47E5-9B6A-79CDFFD8F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36221</Words>
  <Characters>206463</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The InfoWorks / InfoNet Ruby Scripting Interface</vt:lpstr>
    </vt:vector>
  </TitlesOfParts>
  <Company>Wallingford Software Ltd</Company>
  <LinksUpToDate>false</LinksUpToDate>
  <CharactersWithSpaces>242200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InfoWorks / InfoNet Ruby Scripting Interface</dc:title>
  <dc:subject/>
  <dc:creator>.</dc:creator>
  <cp:keywords/>
  <dc:description/>
  <cp:lastModifiedBy>Andrew Nex</cp:lastModifiedBy>
  <cp:revision>17</cp:revision>
  <cp:lastPrinted>2017-04-26T10:22:00Z</cp:lastPrinted>
  <dcterms:created xsi:type="dcterms:W3CDTF">2020-09-18T07:55:00Z</dcterms:created>
  <dcterms:modified xsi:type="dcterms:W3CDTF">2021-02-12T09:35:00Z</dcterms:modified>
</cp:coreProperties>
</file>