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5E" w:rsidRPr="00184AD9" w:rsidRDefault="001D345E" w:rsidP="001D345E">
      <w:pPr>
        <w:pStyle w:val="Heading1"/>
        <w:rPr>
          <w:b/>
          <w:bCs/>
        </w:rPr>
      </w:pPr>
      <w:r w:rsidRPr="00184AD9">
        <w:rPr>
          <w:b/>
          <w:bCs/>
        </w:rPr>
        <w:t>AMTA Conference 2020 Online</w:t>
      </w:r>
    </w:p>
    <w:p w:rsidR="001D345E" w:rsidRDefault="001D345E" w:rsidP="001D345E"/>
    <w:p w:rsidR="001D345E" w:rsidRDefault="001D345E" w:rsidP="001D345E">
      <w:pPr>
        <w:pStyle w:val="Heading2"/>
      </w:pPr>
      <w:r>
        <w:t xml:space="preserve">Papers and Virtual Roundtables Application Template </w:t>
      </w:r>
    </w:p>
    <w:p w:rsidR="001D345E" w:rsidRPr="002002D8" w:rsidRDefault="001D345E" w:rsidP="001D345E">
      <w:pPr>
        <w:rPr>
          <w:i/>
          <w:iCs/>
        </w:rPr>
      </w:pPr>
      <w:r w:rsidRPr="002002D8">
        <w:rPr>
          <w:i/>
          <w:iCs/>
        </w:rPr>
        <w:t>Please see the Conference Website for a detailed description of each submission category</w:t>
      </w:r>
    </w:p>
    <w:p w:rsidR="001D345E" w:rsidRDefault="001D345E" w:rsidP="001D345E"/>
    <w:p w:rsidR="001D345E" w:rsidRDefault="001D345E" w:rsidP="001D345E">
      <w:r>
        <w:t>Do you have access to a webcam, microphone, and a quiet space to present?</w:t>
      </w:r>
    </w:p>
    <w:p w:rsidR="001D345E" w:rsidRDefault="001D345E" w:rsidP="001D345E"/>
    <w:p w:rsidR="001D345E" w:rsidRDefault="001D345E" w:rsidP="001D345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Yes</w:t>
      </w:r>
    </w:p>
    <w:p w:rsidR="001D345E" w:rsidRDefault="001D345E" w:rsidP="001D345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No</w:t>
      </w:r>
    </w:p>
    <w:p w:rsidR="001D345E" w:rsidRDefault="001D345E" w:rsidP="001D345E"/>
    <w:p w:rsidR="001D345E" w:rsidRDefault="001D345E" w:rsidP="001D345E">
      <w:r>
        <w:t>This application is for:</w:t>
      </w:r>
    </w:p>
    <w:p w:rsidR="001D345E" w:rsidRDefault="001D345E" w:rsidP="001D345E"/>
    <w:p w:rsidR="001D345E" w:rsidRDefault="001D345E" w:rsidP="001D345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Paper (single 15 min presentation)</w:t>
      </w:r>
    </w:p>
    <w:p w:rsidR="001D345E" w:rsidRDefault="001D345E" w:rsidP="001D345E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Virtual Roundtable (three related 15 min presentations)</w:t>
      </w:r>
    </w:p>
    <w:p w:rsidR="001D345E" w:rsidRDefault="001D345E" w:rsidP="001D345E"/>
    <w:p w:rsidR="001D345E" w:rsidRDefault="001D345E" w:rsidP="001D345E">
      <w:r>
        <w:t>Please submit your proposed Paper or Roundtable abstract in 200 – 400 words, addressing the conference theme. If you are applying to present a Virtual Roundtable, please ensure to include sufficient information on each of the three presentations.</w:t>
      </w:r>
    </w:p>
    <w:p w:rsidR="001D345E" w:rsidRDefault="001D345E" w:rsidP="001D345E"/>
    <w:p w:rsidR="001D345E" w:rsidRDefault="001D345E" w:rsidP="001D345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F61AC" wp14:editId="09A2C0B4">
                <wp:simplePos x="0" y="0"/>
                <wp:positionH relativeFrom="column">
                  <wp:posOffset>21265</wp:posOffset>
                </wp:positionH>
                <wp:positionV relativeFrom="paragraph">
                  <wp:posOffset>77130</wp:posOffset>
                </wp:positionV>
                <wp:extent cx="5794744" cy="3040912"/>
                <wp:effectExtent l="0" t="0" r="952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30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45E" w:rsidRDefault="001D345E" w:rsidP="001D3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F61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65pt;margin-top:6.05pt;width:456.3pt;height:2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" fillcolor="white [3201]" strokeweight=".5pt">
                <v:textbox>
                  <w:txbxContent>
                    <w:p w:rsidR="001D345E" w:rsidRDefault="001D345E" w:rsidP="001D345E"/>
                  </w:txbxContent>
                </v:textbox>
              </v:shape>
            </w:pict>
          </mc:Fallback>
        </mc:AlternateContent>
      </w:r>
    </w:p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1D345E" w:rsidRDefault="001D345E" w:rsidP="001D345E"/>
    <w:p w:rsidR="00643BE8" w:rsidRDefault="00643BE8">
      <w:bookmarkStart w:id="0" w:name="_GoBack"/>
      <w:bookmarkEnd w:id="0"/>
    </w:p>
    <w:sectPr w:rsidR="0064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5E"/>
    <w:rsid w:val="001D345E"/>
    <w:rsid w:val="0064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7C3A"/>
  <w15:chartTrackingRefBased/>
  <w15:docId w15:val="{72ED3072-D3F9-496E-ACA1-0BF6FD2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4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4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Taylor</dc:creator>
  <cp:keywords/>
  <dc:description/>
  <cp:lastModifiedBy>Emma Taylor</cp:lastModifiedBy>
  <cp:revision>1</cp:revision>
  <dcterms:created xsi:type="dcterms:W3CDTF">2020-06-22T02:28:00Z</dcterms:created>
  <dcterms:modified xsi:type="dcterms:W3CDTF">2020-06-22T02:29:00Z</dcterms:modified>
</cp:coreProperties>
</file>