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E08F68" w14:textId="77777777" w:rsidR="00C67D98" w:rsidRDefault="00C67D98">
      <w:pPr>
        <w:rPr>
          <w:lang w:val="en-GB"/>
        </w:rPr>
      </w:pPr>
    </w:p>
    <w:p w14:paraId="3FD8DB87" w14:textId="77777777" w:rsidR="00D865F9" w:rsidRPr="00C67D98" w:rsidRDefault="00D865F9">
      <w:pPr>
        <w:rPr>
          <w:color w:val="FF0000"/>
          <w:lang w:val="en-GB"/>
        </w:rPr>
      </w:pPr>
    </w:p>
    <w:p w14:paraId="50AB057F" w14:textId="77777777" w:rsidR="00C67D98" w:rsidRDefault="00C67D98">
      <w:pPr>
        <w:rPr>
          <w:lang w:val="en-GB"/>
        </w:rPr>
      </w:pPr>
    </w:p>
    <w:p w14:paraId="51C0E88D" w14:textId="6AF6C320" w:rsidR="00302F78" w:rsidRPr="00695693" w:rsidRDefault="00302F78">
      <w:pPr>
        <w:rPr>
          <w:color w:val="0E2841" w:themeColor="text2"/>
          <w:lang w:val="en-GB"/>
        </w:rPr>
      </w:pPr>
      <w:r w:rsidRPr="00695693">
        <w:rPr>
          <w:color w:val="0E2841" w:themeColor="text2"/>
          <w:lang w:val="en-GB"/>
        </w:rPr>
        <w:t xml:space="preserve">Explain in your own words what primary memory is and how the two main types differ in </w:t>
      </w:r>
      <w:r w:rsidR="00980C85" w:rsidRPr="00695693">
        <w:rPr>
          <w:color w:val="0E2841" w:themeColor="text2"/>
          <w:lang w:val="en-GB"/>
        </w:rPr>
        <w:t>computer systems</w:t>
      </w:r>
      <w:r w:rsidRPr="00695693">
        <w:rPr>
          <w:color w:val="0E2841" w:themeColor="text2"/>
          <w:lang w:val="en-GB"/>
        </w:rPr>
        <w:t xml:space="preserve"> </w:t>
      </w:r>
      <w:proofErr w:type="gramStart"/>
      <w:r w:rsidRPr="00695693">
        <w:rPr>
          <w:color w:val="0E2841" w:themeColor="text2"/>
          <w:lang w:val="en-GB"/>
        </w:rPr>
        <w:t>cite</w:t>
      </w:r>
      <w:proofErr w:type="gramEnd"/>
    </w:p>
    <w:p w14:paraId="549E4B5A" w14:textId="4EFE939B" w:rsidR="00302F78" w:rsidRDefault="00380AB0">
      <w:pPr>
        <w:rPr>
          <w:lang w:val="en-GB"/>
        </w:rPr>
      </w:pPr>
      <w:r>
        <w:rPr>
          <w:lang w:val="en-GB"/>
        </w:rPr>
        <w:t xml:space="preserve">The </w:t>
      </w:r>
      <w:r w:rsidR="00D865F9">
        <w:rPr>
          <w:lang w:val="en-GB"/>
        </w:rPr>
        <w:t>Random-access</w:t>
      </w:r>
      <w:r>
        <w:rPr>
          <w:lang w:val="en-GB"/>
        </w:rPr>
        <w:t xml:space="preserve"> memory (</w:t>
      </w:r>
      <w:r w:rsidR="001E1B03">
        <w:rPr>
          <w:lang w:val="en-GB"/>
        </w:rPr>
        <w:t>Ram)</w:t>
      </w:r>
      <w:r>
        <w:rPr>
          <w:lang w:val="en-GB"/>
        </w:rPr>
        <w:t xml:space="preserve"> and the Read only memory (Rom) are the two primary memories of a </w:t>
      </w:r>
      <w:r w:rsidR="00D865F9">
        <w:rPr>
          <w:lang w:val="en-GB"/>
        </w:rPr>
        <w:t>computer. (</w:t>
      </w:r>
      <w:r w:rsidR="001E1B03">
        <w:rPr>
          <w:lang w:val="en-GB"/>
        </w:rPr>
        <w:t>Tanenbaum</w:t>
      </w:r>
      <w:r>
        <w:rPr>
          <w:lang w:val="en-GB"/>
        </w:rPr>
        <w:t>, 20</w:t>
      </w:r>
      <w:r w:rsidR="00D865F9">
        <w:rPr>
          <w:lang w:val="en-GB"/>
        </w:rPr>
        <w:t>1</w:t>
      </w:r>
      <w:r>
        <w:rPr>
          <w:lang w:val="en-GB"/>
        </w:rPr>
        <w:t>5),</w:t>
      </w:r>
    </w:p>
    <w:p w14:paraId="516EBC52" w14:textId="0CE3F6B3" w:rsidR="00380AB0" w:rsidRDefault="00774726">
      <w:pPr>
        <w:rPr>
          <w:lang w:val="en-GB"/>
        </w:rPr>
      </w:pPr>
      <w:r>
        <w:rPr>
          <w:lang w:val="en-GB"/>
        </w:rPr>
        <w:t xml:space="preserve">The ROM is that type of </w:t>
      </w:r>
      <w:r w:rsidR="001E1B03">
        <w:rPr>
          <w:lang w:val="en-GB"/>
        </w:rPr>
        <w:t>memory whose</w:t>
      </w:r>
      <w:r>
        <w:rPr>
          <w:lang w:val="en-GB"/>
        </w:rPr>
        <w:t xml:space="preserve"> information does not erase after when the computer or electric goes off. It a permanent memory device with can range from electrically erasable and electrically alterable read only </w:t>
      </w:r>
      <w:r w:rsidR="001E1B03">
        <w:rPr>
          <w:lang w:val="en-GB"/>
        </w:rPr>
        <w:t>memories</w:t>
      </w:r>
      <w:r>
        <w:rPr>
          <w:lang w:val="en-GB"/>
        </w:rPr>
        <w:t xml:space="preserve">, EEROM and EAROM respectively. The programable read only memory (PROM) is a </w:t>
      </w:r>
      <w:r w:rsidR="001E1B03">
        <w:rPr>
          <w:lang w:val="en-GB"/>
        </w:rPr>
        <w:t>permanent</w:t>
      </w:r>
      <w:r>
        <w:rPr>
          <w:lang w:val="en-GB"/>
        </w:rPr>
        <w:t xml:space="preserve"> memory that cannot be altered when burn. A good example </w:t>
      </w:r>
      <w:r w:rsidR="00D865F9">
        <w:rPr>
          <w:lang w:val="en-GB"/>
        </w:rPr>
        <w:t>is</w:t>
      </w:r>
      <w:r>
        <w:rPr>
          <w:lang w:val="en-GB"/>
        </w:rPr>
        <w:t xml:space="preserve"> the CD disk. </w:t>
      </w:r>
      <w:r w:rsidR="001E1B03">
        <w:rPr>
          <w:lang w:val="en-GB"/>
        </w:rPr>
        <w:t>On like</w:t>
      </w:r>
      <w:r>
        <w:rPr>
          <w:lang w:val="en-GB"/>
        </w:rPr>
        <w:t xml:space="preserve"> the EAROM which can be altered with electricity.</w:t>
      </w:r>
    </w:p>
    <w:p w14:paraId="6DBFC133" w14:textId="22E45373" w:rsidR="00774726" w:rsidRDefault="00774726">
      <w:pPr>
        <w:rPr>
          <w:lang w:val="en-GB"/>
        </w:rPr>
      </w:pPr>
      <w:r>
        <w:rPr>
          <w:lang w:val="en-GB"/>
        </w:rPr>
        <w:t xml:space="preserve">On the other hand, The </w:t>
      </w:r>
      <w:r w:rsidR="001E1B03">
        <w:rPr>
          <w:lang w:val="en-GB"/>
        </w:rPr>
        <w:t xml:space="preserve">Random-Access Memory </w:t>
      </w:r>
      <w:r w:rsidR="00D865F9">
        <w:rPr>
          <w:lang w:val="en-GB"/>
        </w:rPr>
        <w:t>(RAM</w:t>
      </w:r>
      <w:r w:rsidR="001E1B03">
        <w:rPr>
          <w:lang w:val="en-GB"/>
        </w:rPr>
        <w:t xml:space="preserve">) is an </w:t>
      </w:r>
      <w:r w:rsidR="00D865F9">
        <w:rPr>
          <w:lang w:val="en-GB"/>
        </w:rPr>
        <w:t>unstable</w:t>
      </w:r>
      <w:r w:rsidR="001E1B03">
        <w:rPr>
          <w:lang w:val="en-GB"/>
        </w:rPr>
        <w:t xml:space="preserve"> </w:t>
      </w:r>
      <w:r w:rsidR="00D865F9">
        <w:rPr>
          <w:lang w:val="en-GB"/>
        </w:rPr>
        <w:t>memory</w:t>
      </w:r>
      <w:r w:rsidR="001E1B03">
        <w:rPr>
          <w:lang w:val="en-GB"/>
        </w:rPr>
        <w:t xml:space="preserve">, volatile in nature, which immediately </w:t>
      </w:r>
      <w:r w:rsidR="008C15A9">
        <w:rPr>
          <w:lang w:val="en-GB"/>
        </w:rPr>
        <w:t>erases</w:t>
      </w:r>
      <w:r w:rsidR="001E1B03">
        <w:rPr>
          <w:lang w:val="en-GB"/>
        </w:rPr>
        <w:t xml:space="preserve"> when the computer goes off. It </w:t>
      </w:r>
      <w:r w:rsidR="00D865F9">
        <w:rPr>
          <w:lang w:val="en-GB"/>
        </w:rPr>
        <w:t>provides</w:t>
      </w:r>
      <w:r w:rsidR="001E1B03">
        <w:rPr>
          <w:lang w:val="en-GB"/>
        </w:rPr>
        <w:t xml:space="preserve"> a </w:t>
      </w:r>
      <w:proofErr w:type="gramStart"/>
      <w:r w:rsidR="001E1B03">
        <w:rPr>
          <w:lang w:val="en-GB"/>
        </w:rPr>
        <w:t>high speed</w:t>
      </w:r>
      <w:proofErr w:type="gramEnd"/>
      <w:r w:rsidR="001E1B03">
        <w:rPr>
          <w:lang w:val="en-GB"/>
        </w:rPr>
        <w:t xml:space="preserve"> access of information at q given time in an equally proportion. RAM could be dynamic and static.  </w:t>
      </w:r>
    </w:p>
    <w:p w14:paraId="700819BE" w14:textId="42FAEAFF" w:rsidR="001E1B03" w:rsidRDefault="001E1B03">
      <w:pPr>
        <w:rPr>
          <w:lang w:val="en-GB"/>
        </w:rPr>
      </w:pPr>
      <w:r>
        <w:rPr>
          <w:lang w:val="en-GB"/>
        </w:rPr>
        <w:t xml:space="preserve">Dynamic Radom Access </w:t>
      </w:r>
      <w:r w:rsidR="003B631D">
        <w:rPr>
          <w:lang w:val="en-GB"/>
        </w:rPr>
        <w:t>Memory</w:t>
      </w:r>
      <w:r>
        <w:rPr>
          <w:lang w:val="en-GB"/>
        </w:rPr>
        <w:t xml:space="preserve"> (DRAM) is that which uses refreshment rate because of the inbuilt capacitors that loses charge periodically. Static Random Access Memory needs no refreshment. </w:t>
      </w:r>
      <w:r w:rsidR="008C15A9">
        <w:rPr>
          <w:lang w:val="en-GB"/>
        </w:rPr>
        <w:t>Therefore, Rams are different from R</w:t>
      </w:r>
      <w:r w:rsidR="003B631D">
        <w:rPr>
          <w:lang w:val="en-GB"/>
        </w:rPr>
        <w:t>OM</w:t>
      </w:r>
      <w:r w:rsidR="008C15A9">
        <w:rPr>
          <w:lang w:val="en-GB"/>
        </w:rPr>
        <w:t xml:space="preserve">s as in their ability to loses information when either power or electricity is </w:t>
      </w:r>
      <w:proofErr w:type="gramStart"/>
      <w:r w:rsidR="008C15A9">
        <w:rPr>
          <w:lang w:val="en-GB"/>
        </w:rPr>
        <w:t>remove</w:t>
      </w:r>
      <w:proofErr w:type="gramEnd"/>
      <w:r w:rsidR="008C15A9">
        <w:rPr>
          <w:lang w:val="en-GB"/>
        </w:rPr>
        <w:t xml:space="preserve"> from them.</w:t>
      </w:r>
      <w:r w:rsidR="00D865F9">
        <w:rPr>
          <w:lang w:val="en-GB"/>
        </w:rPr>
        <w:t xml:space="preserve"> (Lenovo, 2014)</w:t>
      </w:r>
    </w:p>
    <w:p w14:paraId="686866F1" w14:textId="77777777" w:rsidR="008C15A9" w:rsidRDefault="008C15A9">
      <w:pPr>
        <w:rPr>
          <w:lang w:val="en-GB"/>
        </w:rPr>
      </w:pPr>
    </w:p>
    <w:p w14:paraId="44B9C161" w14:textId="77777777" w:rsidR="00D865F9" w:rsidRDefault="008C15A9" w:rsidP="00D865F9">
      <w:pPr>
        <w:rPr>
          <w:lang w:val="en-GB"/>
        </w:rPr>
      </w:pPr>
      <w:r w:rsidRPr="008C15A9">
        <w:rPr>
          <w:color w:val="FF0000"/>
          <w:lang w:val="en-GB"/>
        </w:rPr>
        <w:t>Lenovo, (2014). Lenovo https://www.lenovo.com/us/en/glossary/what-is-dram/?orgRef=https%253A%252F%252Fwww.google.com%252F</w:t>
      </w:r>
      <w:r w:rsidR="00D865F9" w:rsidRPr="00D865F9">
        <w:rPr>
          <w:lang w:val="en-GB"/>
        </w:rPr>
        <w:t xml:space="preserve"> </w:t>
      </w:r>
    </w:p>
    <w:p w14:paraId="5F143EE1" w14:textId="0E7F4D00" w:rsidR="00D865F9" w:rsidRPr="00AF276C" w:rsidRDefault="00D865F9" w:rsidP="00D865F9">
      <w:pPr>
        <w:rPr>
          <w:lang w:val="en-GB"/>
        </w:rPr>
      </w:pPr>
      <w:r w:rsidRPr="00AF276C">
        <w:rPr>
          <w:lang w:val="en-GB"/>
        </w:rPr>
        <w:t>Tanenbaum, A., (2015), Modern Operating Systems, Fourth E</w:t>
      </w:r>
      <w:r>
        <w:rPr>
          <w:lang w:val="en-GB"/>
        </w:rPr>
        <w:t>dition, Global Edition. Amsterdam: Pearson Education Limited.</w:t>
      </w:r>
    </w:p>
    <w:p w14:paraId="69BB6924" w14:textId="26BD351A" w:rsidR="008C15A9" w:rsidRPr="008C15A9" w:rsidRDefault="008C15A9">
      <w:pPr>
        <w:rPr>
          <w:color w:val="FF0000"/>
          <w:lang w:val="en-GB"/>
        </w:rPr>
      </w:pPr>
    </w:p>
    <w:p w14:paraId="627A68D2" w14:textId="77777777" w:rsidR="008C15A9" w:rsidRPr="008C15A9" w:rsidRDefault="008C15A9">
      <w:pPr>
        <w:rPr>
          <w:color w:val="FF0000"/>
          <w:lang w:val="en-GB"/>
        </w:rPr>
      </w:pPr>
    </w:p>
    <w:p w14:paraId="5F1D29BB" w14:textId="77777777" w:rsidR="00980C85" w:rsidRPr="008C15A9" w:rsidRDefault="00980C85">
      <w:pPr>
        <w:rPr>
          <w:lang w:val="en-GB"/>
        </w:rPr>
      </w:pPr>
    </w:p>
    <w:p w14:paraId="5A977FF0" w14:textId="77777777" w:rsidR="00980C85" w:rsidRPr="008C15A9" w:rsidRDefault="00980C85">
      <w:pPr>
        <w:rPr>
          <w:lang w:val="en-GB"/>
        </w:rPr>
      </w:pPr>
    </w:p>
    <w:p w14:paraId="1DEAE848" w14:textId="328A3ACA" w:rsidR="00302F78" w:rsidRPr="00695693" w:rsidRDefault="00302F78">
      <w:pPr>
        <w:rPr>
          <w:color w:val="0E2841" w:themeColor="text2"/>
          <w:lang w:val="en-GB"/>
        </w:rPr>
      </w:pPr>
      <w:r w:rsidRPr="00695693">
        <w:rPr>
          <w:color w:val="0E2841" w:themeColor="text2"/>
          <w:sz w:val="32"/>
          <w:szCs w:val="32"/>
          <w:lang w:val="en-GB"/>
        </w:rPr>
        <w:t>List and describe five components that are absolute necessary to have a computer to be able to start (cite where appropriate</w:t>
      </w:r>
      <w:r w:rsidRPr="00695693">
        <w:rPr>
          <w:color w:val="0E2841" w:themeColor="text2"/>
          <w:lang w:val="en-GB"/>
        </w:rPr>
        <w:t>)</w:t>
      </w:r>
    </w:p>
    <w:p w14:paraId="46CEDCCF" w14:textId="7402290E" w:rsidR="00302F78" w:rsidRDefault="00E226BA">
      <w:pPr>
        <w:rPr>
          <w:lang w:val="en-GB"/>
        </w:rPr>
      </w:pPr>
      <w:r>
        <w:rPr>
          <w:lang w:val="en-GB"/>
        </w:rPr>
        <w:lastRenderedPageBreak/>
        <w:t xml:space="preserve">A computer is a basic structure which include all the hardware for it to function. (Prezi, 2014). For example, a phone, tablet </w:t>
      </w:r>
      <w:r w:rsidR="0098283A">
        <w:rPr>
          <w:lang w:val="en-GB"/>
        </w:rPr>
        <w:t>desktop</w:t>
      </w:r>
      <w:r>
        <w:rPr>
          <w:lang w:val="en-GB"/>
        </w:rPr>
        <w:t xml:space="preserve"> and laptop computers. To make a computer the following are </w:t>
      </w:r>
      <w:r w:rsidR="0098283A">
        <w:rPr>
          <w:lang w:val="en-GB"/>
        </w:rPr>
        <w:t>needed.</w:t>
      </w:r>
    </w:p>
    <w:p w14:paraId="7B42A115" w14:textId="40A6B0ED" w:rsidR="00E226BA" w:rsidRDefault="00E226BA" w:rsidP="00E226BA">
      <w:pPr>
        <w:pStyle w:val="ListParagraph"/>
        <w:numPr>
          <w:ilvl w:val="0"/>
          <w:numId w:val="1"/>
        </w:numPr>
        <w:rPr>
          <w:lang w:val="en-GB"/>
        </w:rPr>
      </w:pPr>
      <w:r>
        <w:rPr>
          <w:lang w:val="en-GB"/>
        </w:rPr>
        <w:t xml:space="preserve">Input </w:t>
      </w:r>
      <w:r w:rsidR="0098283A">
        <w:rPr>
          <w:lang w:val="en-GB"/>
        </w:rPr>
        <w:t>Device</w:t>
      </w:r>
      <w:r>
        <w:rPr>
          <w:lang w:val="en-GB"/>
        </w:rPr>
        <w:t xml:space="preserve">: An input </w:t>
      </w:r>
      <w:r w:rsidR="0098283A">
        <w:rPr>
          <w:lang w:val="en-GB"/>
        </w:rPr>
        <w:t>device</w:t>
      </w:r>
      <w:r>
        <w:rPr>
          <w:lang w:val="en-GB"/>
        </w:rPr>
        <w:t xml:space="preserve"> will include the area where information </w:t>
      </w:r>
      <w:proofErr w:type="gramStart"/>
      <w:r>
        <w:rPr>
          <w:lang w:val="en-GB"/>
        </w:rPr>
        <w:t>are</w:t>
      </w:r>
      <w:proofErr w:type="gramEnd"/>
      <w:r>
        <w:rPr>
          <w:lang w:val="en-GB"/>
        </w:rPr>
        <w:t xml:space="preserve"> entered into the computer. A good example is the keyboard, the touch screen of a </w:t>
      </w:r>
      <w:r w:rsidR="0098283A">
        <w:rPr>
          <w:lang w:val="en-GB"/>
        </w:rPr>
        <w:t>tablet</w:t>
      </w:r>
      <w:r>
        <w:rPr>
          <w:lang w:val="en-GB"/>
        </w:rPr>
        <w:t xml:space="preserve"> phone. Here information is sent for interpretation.</w:t>
      </w:r>
    </w:p>
    <w:p w14:paraId="21BF2F63" w14:textId="3A976A9C" w:rsidR="00E226BA" w:rsidRDefault="00E226BA" w:rsidP="00E226BA">
      <w:pPr>
        <w:pStyle w:val="ListParagraph"/>
        <w:numPr>
          <w:ilvl w:val="0"/>
          <w:numId w:val="1"/>
        </w:numPr>
        <w:rPr>
          <w:lang w:val="en-GB"/>
        </w:rPr>
      </w:pPr>
      <w:r>
        <w:rPr>
          <w:lang w:val="en-GB"/>
        </w:rPr>
        <w:t xml:space="preserve">The Mother </w:t>
      </w:r>
      <w:r w:rsidR="0098283A">
        <w:rPr>
          <w:lang w:val="en-GB"/>
        </w:rPr>
        <w:t>Board</w:t>
      </w:r>
      <w:r>
        <w:rPr>
          <w:lang w:val="en-GB"/>
        </w:rPr>
        <w:t xml:space="preserve">. On the mother board is </w:t>
      </w:r>
      <w:proofErr w:type="gramStart"/>
      <w:r w:rsidR="0098283A">
        <w:rPr>
          <w:lang w:val="en-GB"/>
        </w:rPr>
        <w:t>CPU(</w:t>
      </w:r>
      <w:proofErr w:type="gramEnd"/>
      <w:r w:rsidR="0098283A">
        <w:rPr>
          <w:lang w:val="en-GB"/>
        </w:rPr>
        <w:t>The</w:t>
      </w:r>
      <w:r>
        <w:rPr>
          <w:lang w:val="en-GB"/>
        </w:rPr>
        <w:t xml:space="preserve"> central processing unit, which process the information with the help of rams, bios and </w:t>
      </w:r>
      <w:r w:rsidR="0098283A">
        <w:rPr>
          <w:lang w:val="en-GB"/>
        </w:rPr>
        <w:t>kennels</w:t>
      </w:r>
      <w:r>
        <w:rPr>
          <w:lang w:val="en-GB"/>
        </w:rPr>
        <w:t xml:space="preserve">). Other </w:t>
      </w:r>
      <w:r w:rsidR="0098283A">
        <w:rPr>
          <w:lang w:val="en-GB"/>
        </w:rPr>
        <w:t>peripherals</w:t>
      </w:r>
      <w:r>
        <w:rPr>
          <w:lang w:val="en-GB"/>
        </w:rPr>
        <w:t xml:space="preserve"> are also attached to the mother board.</w:t>
      </w:r>
      <w:r w:rsidR="00461AA7">
        <w:rPr>
          <w:lang w:val="en-GB"/>
        </w:rPr>
        <w:t xml:space="preserve"> </w:t>
      </w:r>
      <w:r w:rsidR="00461AA7" w:rsidRPr="00461AA7">
        <w:rPr>
          <w:color w:val="FF0000"/>
          <w:lang w:val="en-GB"/>
        </w:rPr>
        <w:t>(Tanenbaun,2015)</w:t>
      </w:r>
    </w:p>
    <w:p w14:paraId="5F6C4BF3" w14:textId="3CA77214" w:rsidR="0098283A" w:rsidRDefault="0098283A" w:rsidP="0098283A">
      <w:pPr>
        <w:pStyle w:val="ListParagraph"/>
        <w:numPr>
          <w:ilvl w:val="0"/>
          <w:numId w:val="1"/>
        </w:numPr>
        <w:rPr>
          <w:lang w:val="en-GB"/>
        </w:rPr>
      </w:pPr>
      <w:r>
        <w:rPr>
          <w:lang w:val="en-GB"/>
        </w:rPr>
        <w:t>Software</w:t>
      </w:r>
      <w:r w:rsidR="00E226BA">
        <w:rPr>
          <w:lang w:val="en-GB"/>
        </w:rPr>
        <w:t xml:space="preserve">. </w:t>
      </w:r>
      <w:r>
        <w:rPr>
          <w:lang w:val="en-GB"/>
        </w:rPr>
        <w:t>Software</w:t>
      </w:r>
      <w:r w:rsidR="00E226BA">
        <w:rPr>
          <w:lang w:val="en-GB"/>
        </w:rPr>
        <w:t xml:space="preserve"> </w:t>
      </w:r>
      <w:r>
        <w:rPr>
          <w:lang w:val="en-GB"/>
        </w:rPr>
        <w:t xml:space="preserve">create connects the operating systems and the hardware and information sent through the hardware are transmitted through the software to be interpreted by the mother board, then transferred to the output device. Without software, computers are hardware’s are useless. </w:t>
      </w:r>
    </w:p>
    <w:p w14:paraId="1580A41E" w14:textId="191969A4" w:rsidR="0098283A" w:rsidRDefault="0098283A" w:rsidP="0098283A">
      <w:pPr>
        <w:pStyle w:val="ListParagraph"/>
        <w:numPr>
          <w:ilvl w:val="0"/>
          <w:numId w:val="1"/>
        </w:numPr>
        <w:rPr>
          <w:lang w:val="en-GB"/>
        </w:rPr>
      </w:pPr>
      <w:r>
        <w:rPr>
          <w:lang w:val="en-GB"/>
        </w:rPr>
        <w:t>Output Device. These devices help to display processed information from the mother board to the reader or student. Example of output devices are Monitor screens, tablet screens etc.</w:t>
      </w:r>
    </w:p>
    <w:p w14:paraId="1867323D" w14:textId="77777777" w:rsidR="00B36897" w:rsidRDefault="0098283A" w:rsidP="00B36897">
      <w:pPr>
        <w:pStyle w:val="ListParagraph"/>
        <w:numPr>
          <w:ilvl w:val="0"/>
          <w:numId w:val="1"/>
        </w:numPr>
        <w:rPr>
          <w:lang w:val="en-GB"/>
        </w:rPr>
      </w:pPr>
      <w:r>
        <w:rPr>
          <w:lang w:val="en-GB"/>
        </w:rPr>
        <w:t xml:space="preserve">Drivers: Drivers are other group of software which are necessary for certain hardware to properly function on the computer. Without them it becomes hard for certain peripheral devices such monitors, printers to function. </w:t>
      </w:r>
      <w:r w:rsidR="00E226BA" w:rsidRPr="0098283A">
        <w:rPr>
          <w:lang w:val="en-GB"/>
        </w:rPr>
        <w:t xml:space="preserve"> </w:t>
      </w:r>
    </w:p>
    <w:p w14:paraId="1512BF5C" w14:textId="64186F00" w:rsidR="00461AA7" w:rsidRPr="00B36897" w:rsidRDefault="00461AA7" w:rsidP="00B36897">
      <w:pPr>
        <w:pStyle w:val="ListParagraph"/>
        <w:numPr>
          <w:ilvl w:val="0"/>
          <w:numId w:val="1"/>
        </w:numPr>
        <w:rPr>
          <w:lang w:val="en-GB"/>
        </w:rPr>
      </w:pPr>
      <w:r w:rsidRPr="00B36897">
        <w:rPr>
          <w:lang w:val="en-GB"/>
        </w:rPr>
        <w:t xml:space="preserve">BIOS and Kennels. It is also </w:t>
      </w:r>
      <w:proofErr w:type="gramStart"/>
      <w:r w:rsidRPr="00B36897">
        <w:rPr>
          <w:lang w:val="en-GB"/>
        </w:rPr>
        <w:t>import</w:t>
      </w:r>
      <w:proofErr w:type="gramEnd"/>
      <w:r w:rsidRPr="00B36897">
        <w:rPr>
          <w:lang w:val="en-GB"/>
        </w:rPr>
        <w:t xml:space="preserve"> to include bios which are drivers serve in the kennels of the computers to assist the computer boot. It is also </w:t>
      </w:r>
      <w:proofErr w:type="spellStart"/>
      <w:r w:rsidRPr="00B36897">
        <w:rPr>
          <w:lang w:val="en-GB"/>
        </w:rPr>
        <w:t>premodial</w:t>
      </w:r>
      <w:proofErr w:type="spellEnd"/>
      <w:r w:rsidRPr="00B36897">
        <w:rPr>
          <w:lang w:val="en-GB"/>
        </w:rPr>
        <w:t xml:space="preserve"> to start the computer. (</w:t>
      </w:r>
      <w:hyperlink r:id="rId5" w:history="1">
        <w:r w:rsidRPr="00B36897">
          <w:rPr>
            <w:rFonts w:ascii="Times New Roman" w:eastAsia="Times New Roman" w:hAnsi="Times New Roman" w:cs="Times New Roman"/>
            <w:color w:val="0000FF"/>
            <w:kern w:val="0"/>
            <w:u w:val="single"/>
            <w:lang w:val="en-GB" w:eastAsia="nb-NO"/>
            <w14:ligatures w14:val="none"/>
          </w:rPr>
          <w:t>Bigelow</w:t>
        </w:r>
      </w:hyperlink>
      <w:r w:rsidRPr="00B36897">
        <w:rPr>
          <w:rFonts w:ascii="Times New Roman" w:eastAsia="Times New Roman" w:hAnsi="Times New Roman" w:cs="Times New Roman"/>
          <w:kern w:val="0"/>
          <w:lang w:eastAsia="nb-NO"/>
          <w14:ligatures w14:val="none"/>
        </w:rPr>
        <w:t>,2012)</w:t>
      </w:r>
    </w:p>
    <w:p w14:paraId="41D88F11" w14:textId="0E0A0423" w:rsidR="00461AA7" w:rsidRPr="00B36897" w:rsidRDefault="00461AA7" w:rsidP="00461AA7">
      <w:pPr>
        <w:spacing w:before="100" w:beforeAutospacing="1" w:after="100" w:afterAutospacing="1" w:line="240" w:lineRule="auto"/>
        <w:ind w:left="720"/>
        <w:rPr>
          <w:lang w:val="en-GB"/>
        </w:rPr>
      </w:pPr>
      <w:hyperlink r:id="rId6" w:history="1">
        <w:r w:rsidRPr="00B36897">
          <w:rPr>
            <w:rStyle w:val="Hyperlink"/>
            <w:lang w:val="en-GB"/>
          </w:rPr>
          <w:t>Bigelow</w:t>
        </w:r>
      </w:hyperlink>
      <w:r w:rsidRPr="00B36897">
        <w:rPr>
          <w:lang w:val="en-GB"/>
        </w:rPr>
        <w:t xml:space="preserve">, </w:t>
      </w:r>
      <w:proofErr w:type="gramStart"/>
      <w:r w:rsidRPr="00B36897">
        <w:rPr>
          <w:lang w:val="en-GB"/>
        </w:rPr>
        <w:t>S.,(</w:t>
      </w:r>
      <w:proofErr w:type="gramEnd"/>
      <w:r w:rsidRPr="00B36897">
        <w:rPr>
          <w:lang w:val="en-GB"/>
        </w:rPr>
        <w:t xml:space="preserve">2012). </w:t>
      </w:r>
      <w:r w:rsidR="00B36897" w:rsidRPr="00B36897">
        <w:rPr>
          <w:lang w:val="en-GB"/>
        </w:rPr>
        <w:t>TechTarget</w:t>
      </w:r>
      <w:r w:rsidRPr="00B36897">
        <w:rPr>
          <w:lang w:val="en-GB"/>
        </w:rPr>
        <w:t>.</w:t>
      </w:r>
      <w:r w:rsidR="00B36897">
        <w:rPr>
          <w:lang w:val="en-GB"/>
        </w:rPr>
        <w:t xml:space="preserve"> </w:t>
      </w:r>
      <w:hyperlink r:id="rId7" w:history="1">
        <w:r w:rsidR="00B36897" w:rsidRPr="00550282">
          <w:rPr>
            <w:rStyle w:val="Hyperlink"/>
            <w:lang w:val="en-GB"/>
          </w:rPr>
          <w:t>https://www.techtarget.com/searchdatacenter/definition/kernel</w:t>
        </w:r>
      </w:hyperlink>
      <w:r w:rsidR="00B36897">
        <w:rPr>
          <w:lang w:val="en-GB"/>
        </w:rPr>
        <w:t xml:space="preserve"> </w:t>
      </w:r>
    </w:p>
    <w:p w14:paraId="564975FA" w14:textId="77777777" w:rsidR="00E226BA" w:rsidRDefault="00E226BA">
      <w:pPr>
        <w:rPr>
          <w:lang w:val="en-GB"/>
        </w:rPr>
      </w:pPr>
    </w:p>
    <w:p w14:paraId="3CB6B6E9" w14:textId="1FB6A747" w:rsidR="00E226BA" w:rsidRDefault="00E226BA">
      <w:pPr>
        <w:rPr>
          <w:color w:val="FF0000"/>
          <w:lang w:val="en-GB"/>
        </w:rPr>
      </w:pPr>
      <w:r w:rsidRPr="00E226BA">
        <w:rPr>
          <w:color w:val="FF0000"/>
          <w:lang w:val="en-GB"/>
        </w:rPr>
        <w:t xml:space="preserve">Prezi, (2014). </w:t>
      </w:r>
      <w:hyperlink r:id="rId8" w:history="1">
        <w:r w:rsidR="009D31B9" w:rsidRPr="00550282">
          <w:rPr>
            <w:rStyle w:val="Hyperlink"/>
            <w:lang w:val="en-GB"/>
          </w:rPr>
          <w:t>https://prezi.com/p/t8g0rkgc70nd/what-is-a-computer-system/</w:t>
        </w:r>
      </w:hyperlink>
    </w:p>
    <w:p w14:paraId="744F06BE" w14:textId="77777777" w:rsidR="009D31B9" w:rsidRPr="00E226BA" w:rsidRDefault="009D31B9">
      <w:pPr>
        <w:rPr>
          <w:color w:val="FF0000"/>
          <w:lang w:val="en-GB"/>
        </w:rPr>
      </w:pPr>
    </w:p>
    <w:p w14:paraId="1B354BE8" w14:textId="77777777" w:rsidR="008C15A9" w:rsidRDefault="008C15A9">
      <w:pPr>
        <w:rPr>
          <w:lang w:val="en-GB"/>
        </w:rPr>
      </w:pPr>
    </w:p>
    <w:p w14:paraId="308B4AAF" w14:textId="77777777" w:rsidR="008C15A9" w:rsidRDefault="008C15A9">
      <w:pPr>
        <w:rPr>
          <w:lang w:val="en-GB"/>
        </w:rPr>
      </w:pPr>
    </w:p>
    <w:p w14:paraId="73B53BDE" w14:textId="66ADB1CF" w:rsidR="00302F78" w:rsidRPr="00695693" w:rsidRDefault="00302F78">
      <w:pPr>
        <w:rPr>
          <w:color w:val="0E2841" w:themeColor="text2"/>
          <w:sz w:val="28"/>
          <w:szCs w:val="28"/>
          <w:lang w:val="en-GB"/>
        </w:rPr>
      </w:pPr>
      <w:r w:rsidRPr="00695693">
        <w:rPr>
          <w:color w:val="0E2841" w:themeColor="text2"/>
          <w:sz w:val="28"/>
          <w:szCs w:val="28"/>
          <w:lang w:val="en-GB"/>
        </w:rPr>
        <w:t xml:space="preserve">Discuss in your own words what computer peripherals are, how they are </w:t>
      </w:r>
      <w:proofErr w:type="gramStart"/>
      <w:r w:rsidRPr="00695693">
        <w:rPr>
          <w:color w:val="0E2841" w:themeColor="text2"/>
          <w:sz w:val="28"/>
          <w:szCs w:val="28"/>
          <w:lang w:val="en-GB"/>
        </w:rPr>
        <w:t>categorise</w:t>
      </w:r>
      <w:proofErr w:type="gramEnd"/>
      <w:r w:rsidRPr="00695693">
        <w:rPr>
          <w:color w:val="0E2841" w:themeColor="text2"/>
          <w:sz w:val="28"/>
          <w:szCs w:val="28"/>
          <w:lang w:val="en-GB"/>
        </w:rPr>
        <w:t xml:space="preserve"> according to the course material, and how they fit into the term computer system. </w:t>
      </w:r>
      <w:proofErr w:type="gramStart"/>
      <w:r w:rsidRPr="00695693">
        <w:rPr>
          <w:color w:val="0E2841" w:themeColor="text2"/>
          <w:sz w:val="28"/>
          <w:szCs w:val="28"/>
          <w:lang w:val="en-GB"/>
        </w:rPr>
        <w:t>( cite</w:t>
      </w:r>
      <w:proofErr w:type="gramEnd"/>
      <w:r w:rsidRPr="00695693">
        <w:rPr>
          <w:color w:val="0E2841" w:themeColor="text2"/>
          <w:sz w:val="28"/>
          <w:szCs w:val="28"/>
          <w:lang w:val="en-GB"/>
        </w:rPr>
        <w:t>)</w:t>
      </w:r>
    </w:p>
    <w:p w14:paraId="6BF6E210" w14:textId="7BA8B231" w:rsidR="00302F78" w:rsidRDefault="009D31B9">
      <w:pPr>
        <w:rPr>
          <w:lang w:val="en-GB"/>
        </w:rPr>
      </w:pPr>
      <w:r>
        <w:rPr>
          <w:lang w:val="en-GB"/>
        </w:rPr>
        <w:t xml:space="preserve"> Computer </w:t>
      </w:r>
      <w:r w:rsidR="00695693">
        <w:rPr>
          <w:lang w:val="en-GB"/>
        </w:rPr>
        <w:t>peripherals</w:t>
      </w:r>
      <w:r>
        <w:rPr>
          <w:lang w:val="en-GB"/>
        </w:rPr>
        <w:t xml:space="preserve"> are other external </w:t>
      </w:r>
      <w:r w:rsidR="00695693">
        <w:rPr>
          <w:lang w:val="en-GB"/>
        </w:rPr>
        <w:t>hardware</w:t>
      </w:r>
      <w:r>
        <w:rPr>
          <w:lang w:val="en-GB"/>
        </w:rPr>
        <w:t xml:space="preserve"> which are requires for the computers to properly function. </w:t>
      </w:r>
      <w:r w:rsidR="00695693">
        <w:rPr>
          <w:lang w:val="en-GB"/>
        </w:rPr>
        <w:t>This hardware</w:t>
      </w:r>
      <w:r>
        <w:rPr>
          <w:lang w:val="en-GB"/>
        </w:rPr>
        <w:t xml:space="preserve"> </w:t>
      </w:r>
      <w:proofErr w:type="gramStart"/>
      <w:r>
        <w:rPr>
          <w:lang w:val="en-GB"/>
        </w:rPr>
        <w:t>are</w:t>
      </w:r>
      <w:proofErr w:type="gramEnd"/>
      <w:r>
        <w:rPr>
          <w:lang w:val="en-GB"/>
        </w:rPr>
        <w:t xml:space="preserve"> attached to the mother board of the computer through other extensions and most probable cables. An example of computer </w:t>
      </w:r>
      <w:r w:rsidR="00695693">
        <w:rPr>
          <w:lang w:val="en-GB"/>
        </w:rPr>
        <w:lastRenderedPageBreak/>
        <w:t>peripherals</w:t>
      </w:r>
      <w:r>
        <w:rPr>
          <w:lang w:val="en-GB"/>
        </w:rPr>
        <w:t xml:space="preserve"> </w:t>
      </w:r>
      <w:r w:rsidR="00695693">
        <w:rPr>
          <w:lang w:val="en-GB"/>
        </w:rPr>
        <w:t>is</w:t>
      </w:r>
      <w:r>
        <w:rPr>
          <w:lang w:val="en-GB"/>
        </w:rPr>
        <w:t xml:space="preserve"> output display </w:t>
      </w:r>
      <w:r w:rsidR="00695693">
        <w:rPr>
          <w:lang w:val="en-GB"/>
        </w:rPr>
        <w:t>hardware</w:t>
      </w:r>
      <w:r>
        <w:rPr>
          <w:lang w:val="en-GB"/>
        </w:rPr>
        <w:t xml:space="preserve"> like monitors and screens, keyboards, mouse, printers, and different kinds of network cards.</w:t>
      </w:r>
    </w:p>
    <w:p w14:paraId="223AA187" w14:textId="11C8F640" w:rsidR="009D31B9" w:rsidRDefault="009D31B9">
      <w:pPr>
        <w:rPr>
          <w:lang w:val="en-GB"/>
        </w:rPr>
      </w:pPr>
      <w:r>
        <w:rPr>
          <w:lang w:val="en-GB"/>
        </w:rPr>
        <w:t xml:space="preserve">A computer consisting of all that it takes to cause the system working, the following </w:t>
      </w:r>
      <w:r w:rsidR="00695693">
        <w:rPr>
          <w:lang w:val="en-GB"/>
        </w:rPr>
        <w:t>peripherals</w:t>
      </w:r>
      <w:r>
        <w:rPr>
          <w:lang w:val="en-GB"/>
        </w:rPr>
        <w:t xml:space="preserve"> contribute to make this successful.</w:t>
      </w:r>
    </w:p>
    <w:p w14:paraId="07B6F970" w14:textId="2D8BB5F8" w:rsidR="009D31B9" w:rsidRDefault="009D31B9">
      <w:pPr>
        <w:rPr>
          <w:lang w:val="en-GB"/>
        </w:rPr>
      </w:pPr>
      <w:r>
        <w:rPr>
          <w:lang w:val="en-GB"/>
        </w:rPr>
        <w:t xml:space="preserve">Keyboard: This is an input device in most computers. Without an </w:t>
      </w:r>
      <w:r w:rsidR="00695693">
        <w:rPr>
          <w:lang w:val="en-GB"/>
        </w:rPr>
        <w:t>input</w:t>
      </w:r>
      <w:r>
        <w:rPr>
          <w:lang w:val="en-GB"/>
        </w:rPr>
        <w:t xml:space="preserve"> device, the computer will have no information to process. There the keyboard functioning as an input device is essential for the computer complete enhancement and function.</w:t>
      </w:r>
    </w:p>
    <w:p w14:paraId="557B9DF2" w14:textId="6CCFE5B2" w:rsidR="009D31B9" w:rsidRDefault="00695693">
      <w:pPr>
        <w:rPr>
          <w:lang w:val="en-GB"/>
        </w:rPr>
      </w:pPr>
      <w:r>
        <w:rPr>
          <w:lang w:val="en-GB"/>
        </w:rPr>
        <w:t>The Monitor: without this screen to displace the outcome of what is processed, no one will understand the results. Therefore, it is important as it helps to display the outcome of the process-</w:t>
      </w:r>
    </w:p>
    <w:p w14:paraId="4A968E9A" w14:textId="0CAB39C7" w:rsidR="00695693" w:rsidRDefault="00695693">
      <w:pPr>
        <w:rPr>
          <w:lang w:val="en-GB"/>
        </w:rPr>
      </w:pPr>
      <w:r>
        <w:rPr>
          <w:lang w:val="en-GB"/>
        </w:rPr>
        <w:t>Printers: Sometimes information in computers need to be produced in hard copies. In this case the visual display from the monitor is limited. A peripheral in the name of printers is needed, supported by software drivers, to interpret and print the command from the computer.</w:t>
      </w:r>
    </w:p>
    <w:p w14:paraId="5C26C6B0" w14:textId="77777777" w:rsidR="00C67D98" w:rsidRDefault="00C67D98">
      <w:pPr>
        <w:rPr>
          <w:lang w:val="en-GB"/>
        </w:rPr>
      </w:pPr>
    </w:p>
    <w:p w14:paraId="00D2FFB5" w14:textId="77777777" w:rsidR="00C67D98" w:rsidRDefault="00C67D98">
      <w:pPr>
        <w:rPr>
          <w:lang w:val="en-GB"/>
        </w:rPr>
      </w:pPr>
    </w:p>
    <w:p w14:paraId="1098726B" w14:textId="77777777" w:rsidR="00C67D98" w:rsidRDefault="00C67D98">
      <w:pPr>
        <w:rPr>
          <w:lang w:val="en-GB"/>
        </w:rPr>
      </w:pPr>
    </w:p>
    <w:p w14:paraId="393A800F" w14:textId="51FE1FA8" w:rsidR="00302F78" w:rsidRPr="00695693" w:rsidRDefault="00302F78">
      <w:pPr>
        <w:rPr>
          <w:color w:val="0E2841" w:themeColor="text2"/>
          <w:lang w:val="en-GB"/>
        </w:rPr>
      </w:pPr>
      <w:r w:rsidRPr="00695693">
        <w:rPr>
          <w:color w:val="0E2841" w:themeColor="text2"/>
          <w:lang w:val="en-GB"/>
        </w:rPr>
        <w:t>Explain and discuss Blooms taxonomy. (Cite and refer where needed)</w:t>
      </w:r>
    </w:p>
    <w:p w14:paraId="539768E5" w14:textId="7F40D1A8" w:rsidR="008454E8" w:rsidRDefault="007965F3">
      <w:pPr>
        <w:rPr>
          <w:lang w:val="en-GB"/>
        </w:rPr>
      </w:pPr>
      <w:r>
        <w:rPr>
          <w:lang w:val="en-GB"/>
        </w:rPr>
        <w:t>Blooms Taxonomy</w:t>
      </w:r>
      <w:r w:rsidR="008454E8">
        <w:rPr>
          <w:lang w:val="en-GB"/>
        </w:rPr>
        <w:t xml:space="preserve"> is a learning approached discovered in 1956 which at increasing the thinking faculties of students. </w:t>
      </w:r>
    </w:p>
    <w:p w14:paraId="67BDEE1C" w14:textId="6C2E4003" w:rsidR="008454E8" w:rsidRDefault="008454E8">
      <w:pPr>
        <w:rPr>
          <w:lang w:val="en-GB"/>
        </w:rPr>
      </w:pPr>
      <w:r>
        <w:rPr>
          <w:lang w:val="en-GB"/>
        </w:rPr>
        <w:t xml:space="preserve">It is that </w:t>
      </w:r>
      <w:r w:rsidR="007965F3">
        <w:rPr>
          <w:lang w:val="en-GB"/>
        </w:rPr>
        <w:t>branch</w:t>
      </w:r>
      <w:r>
        <w:rPr>
          <w:lang w:val="en-GB"/>
        </w:rPr>
        <w:t xml:space="preserve"> of science that deals with </w:t>
      </w:r>
      <w:r w:rsidR="007965F3">
        <w:rPr>
          <w:lang w:val="en-GB"/>
        </w:rPr>
        <w:t>classification as</w:t>
      </w:r>
      <w:r>
        <w:rPr>
          <w:lang w:val="en-GB"/>
        </w:rPr>
        <w:t xml:space="preserve"> it analyses three important domains. The cognitive, Affective and Psychomotor. </w:t>
      </w:r>
    </w:p>
    <w:p w14:paraId="1A478E8D" w14:textId="72730A0D" w:rsidR="008454E8" w:rsidRDefault="008454E8">
      <w:pPr>
        <w:rPr>
          <w:lang w:val="en-GB"/>
        </w:rPr>
      </w:pPr>
      <w:r>
        <w:rPr>
          <w:lang w:val="en-GB"/>
        </w:rPr>
        <w:t xml:space="preserve">In Cognitive it </w:t>
      </w:r>
      <w:r w:rsidR="007965F3">
        <w:rPr>
          <w:lang w:val="en-GB"/>
        </w:rPr>
        <w:t>explores</w:t>
      </w:r>
      <w:r>
        <w:rPr>
          <w:lang w:val="en-GB"/>
        </w:rPr>
        <w:t xml:space="preserve"> the thinking aspect of the student as the gravitate toward crit</w:t>
      </w:r>
      <w:r w:rsidR="007965F3">
        <w:rPr>
          <w:lang w:val="en-GB"/>
        </w:rPr>
        <w:t>ic</w:t>
      </w:r>
      <w:r>
        <w:rPr>
          <w:lang w:val="en-GB"/>
        </w:rPr>
        <w:t>al thinking and mind evaluation.</w:t>
      </w:r>
    </w:p>
    <w:p w14:paraId="20A7F238" w14:textId="67FFDCB0" w:rsidR="008454E8" w:rsidRDefault="008454E8">
      <w:pPr>
        <w:rPr>
          <w:lang w:val="en-GB"/>
        </w:rPr>
      </w:pPr>
      <w:r>
        <w:rPr>
          <w:lang w:val="en-GB"/>
        </w:rPr>
        <w:t xml:space="preserve">As Affective, it deals </w:t>
      </w:r>
      <w:r w:rsidR="007965F3">
        <w:rPr>
          <w:lang w:val="en-GB"/>
        </w:rPr>
        <w:t>with</w:t>
      </w:r>
      <w:r>
        <w:rPr>
          <w:lang w:val="en-GB"/>
        </w:rPr>
        <w:t xml:space="preserve"> the emotional aspect, how one feels and </w:t>
      </w:r>
      <w:r w:rsidR="007965F3">
        <w:rPr>
          <w:lang w:val="en-GB"/>
        </w:rPr>
        <w:t>their</w:t>
      </w:r>
      <w:r>
        <w:rPr>
          <w:lang w:val="en-GB"/>
        </w:rPr>
        <w:t xml:space="preserve"> </w:t>
      </w:r>
      <w:r w:rsidR="007965F3">
        <w:rPr>
          <w:lang w:val="en-GB"/>
        </w:rPr>
        <w:t>attitudes</w:t>
      </w:r>
      <w:r>
        <w:rPr>
          <w:lang w:val="en-GB"/>
        </w:rPr>
        <w:t>.</w:t>
      </w:r>
    </w:p>
    <w:p w14:paraId="02E86A7E" w14:textId="32890232" w:rsidR="008454E8" w:rsidRDefault="008454E8">
      <w:pPr>
        <w:rPr>
          <w:lang w:val="en-GB"/>
        </w:rPr>
      </w:pPr>
      <w:r>
        <w:rPr>
          <w:lang w:val="en-GB"/>
        </w:rPr>
        <w:t xml:space="preserve">The Psychomotor it blooms taxonomy explains the physical and visible aspect of the person concern.  </w:t>
      </w:r>
    </w:p>
    <w:p w14:paraId="469C3869" w14:textId="35AA4234" w:rsidR="008454E8" w:rsidRDefault="008454E8">
      <w:pPr>
        <w:rPr>
          <w:lang w:val="en-GB"/>
        </w:rPr>
      </w:pPr>
      <w:r>
        <w:rPr>
          <w:lang w:val="en-GB"/>
        </w:rPr>
        <w:t xml:space="preserve">These are therefore display on a pyramid   which increases from bottom as the less complex to the tope being the most complex. </w:t>
      </w:r>
    </w:p>
    <w:p w14:paraId="30F373D8" w14:textId="12F4C947" w:rsidR="008454E8" w:rsidRDefault="008454E8">
      <w:pPr>
        <w:rPr>
          <w:lang w:val="en-GB"/>
        </w:rPr>
      </w:pPr>
      <w:r>
        <w:rPr>
          <w:lang w:val="en-GB"/>
        </w:rPr>
        <w:t xml:space="preserve">The following stages are observed form bottom to top of the </w:t>
      </w:r>
      <w:r w:rsidR="00CE05CA">
        <w:rPr>
          <w:lang w:val="en-GB"/>
        </w:rPr>
        <w:t>pyramids</w:t>
      </w:r>
      <w:r>
        <w:rPr>
          <w:lang w:val="en-GB"/>
        </w:rPr>
        <w:t>.</w:t>
      </w:r>
    </w:p>
    <w:p w14:paraId="52082E75" w14:textId="5C7FE2A1" w:rsidR="008454E8" w:rsidRDefault="008454E8">
      <w:pPr>
        <w:rPr>
          <w:lang w:val="en-GB"/>
        </w:rPr>
      </w:pPr>
      <w:r>
        <w:rPr>
          <w:lang w:val="en-GB"/>
        </w:rPr>
        <w:t>Knowledge to Comprehension to Analysis to Synthesis to Evaluation,</w:t>
      </w:r>
    </w:p>
    <w:p w14:paraId="1C347435" w14:textId="46D43382" w:rsidR="008454E8" w:rsidRDefault="008454E8">
      <w:pPr>
        <w:rPr>
          <w:lang w:val="en-GB"/>
        </w:rPr>
      </w:pPr>
      <w:r>
        <w:rPr>
          <w:lang w:val="en-GB"/>
        </w:rPr>
        <w:t xml:space="preserve">Knowledge is the material gathered through books Video and other sources, </w:t>
      </w:r>
      <w:r w:rsidR="00CE05CA">
        <w:rPr>
          <w:lang w:val="en-GB"/>
        </w:rPr>
        <w:t xml:space="preserve">Comprehension entails one to understand the Knowledge, Analysis is when the </w:t>
      </w:r>
      <w:r w:rsidR="00CE05CA">
        <w:rPr>
          <w:lang w:val="en-GB"/>
        </w:rPr>
        <w:lastRenderedPageBreak/>
        <w:t>understood knowledge is use in different ways and much as synthesis and evaluation implying further application of the acquired knowledge.</w:t>
      </w:r>
    </w:p>
    <w:p w14:paraId="1DCDB481" w14:textId="3CEA89C4" w:rsidR="00CE05CA" w:rsidRDefault="00CE05CA">
      <w:pPr>
        <w:rPr>
          <w:lang w:val="en-GB"/>
        </w:rPr>
      </w:pPr>
      <w:r>
        <w:rPr>
          <w:lang w:val="en-GB"/>
        </w:rPr>
        <w:t>A new model of this pyramid has remembrance at the bottom. Remembering that is learned. Then understanding it. After understanding, it is the applied in other cases. Then it is analysed, evaluated in different ways.</w:t>
      </w:r>
    </w:p>
    <w:p w14:paraId="72D9F0B8" w14:textId="7F04B400" w:rsidR="008454E8" w:rsidRDefault="008454E8">
      <w:pPr>
        <w:rPr>
          <w:lang w:val="en-GB"/>
        </w:rPr>
      </w:pPr>
    </w:p>
    <w:p w14:paraId="1EB55A18" w14:textId="77777777" w:rsidR="008454E8" w:rsidRDefault="008454E8">
      <w:pPr>
        <w:rPr>
          <w:lang w:val="en-GB"/>
        </w:rPr>
      </w:pPr>
    </w:p>
    <w:p w14:paraId="7C04C083" w14:textId="226FBD1E" w:rsidR="00302F78" w:rsidRDefault="00302F78">
      <w:pPr>
        <w:rPr>
          <w:lang w:val="en-GB"/>
        </w:rPr>
      </w:pPr>
      <w:r>
        <w:rPr>
          <w:lang w:val="en-GB"/>
        </w:rPr>
        <w:t xml:space="preserve">Imagine you are task with developing and </w:t>
      </w:r>
      <w:proofErr w:type="gramStart"/>
      <w:r>
        <w:rPr>
          <w:lang w:val="en-GB"/>
        </w:rPr>
        <w:t>app  to</w:t>
      </w:r>
      <w:proofErr w:type="gramEnd"/>
      <w:r>
        <w:rPr>
          <w:lang w:val="en-GB"/>
        </w:rPr>
        <w:t xml:space="preserve"> help track the development of an infectious </w:t>
      </w:r>
      <w:r w:rsidR="00695693">
        <w:rPr>
          <w:lang w:val="en-GB"/>
        </w:rPr>
        <w:t>disease</w:t>
      </w:r>
      <w:r>
        <w:rPr>
          <w:lang w:val="en-GB"/>
        </w:rPr>
        <w:t xml:space="preserve"> such as covid 19</w:t>
      </w:r>
      <w:r w:rsidR="0089553B">
        <w:rPr>
          <w:lang w:val="en-GB"/>
        </w:rPr>
        <w:t xml:space="preserve">, describe how you will develop the appropriate goals for this project in a SMART </w:t>
      </w:r>
      <w:r w:rsidR="00695693">
        <w:rPr>
          <w:lang w:val="en-GB"/>
        </w:rPr>
        <w:t>manner</w:t>
      </w:r>
      <w:r w:rsidR="0089553B">
        <w:rPr>
          <w:lang w:val="en-GB"/>
        </w:rPr>
        <w:t xml:space="preserve"> with a bases in the course content.</w:t>
      </w:r>
    </w:p>
    <w:p w14:paraId="415D4FD5" w14:textId="77777777" w:rsidR="0089553B" w:rsidRDefault="0089553B">
      <w:pPr>
        <w:rPr>
          <w:lang w:val="en-GB"/>
        </w:rPr>
      </w:pPr>
    </w:p>
    <w:p w14:paraId="79007E24" w14:textId="77777777" w:rsidR="00695693" w:rsidRDefault="00695693">
      <w:pPr>
        <w:rPr>
          <w:lang w:val="en-GB"/>
        </w:rPr>
      </w:pPr>
    </w:p>
    <w:p w14:paraId="453B58E1" w14:textId="50BA6FCD" w:rsidR="0089553B" w:rsidRPr="00302F78" w:rsidRDefault="0089553B">
      <w:pPr>
        <w:rPr>
          <w:lang w:val="en-GB"/>
        </w:rPr>
      </w:pPr>
      <w:r>
        <w:rPr>
          <w:lang w:val="en-GB"/>
        </w:rPr>
        <w:t>Discuss the concept of network planning models. Cite and reference where needed.</w:t>
      </w:r>
    </w:p>
    <w:sectPr w:rsidR="0089553B" w:rsidRPr="00302F7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B27FF8"/>
    <w:multiLevelType w:val="multilevel"/>
    <w:tmpl w:val="4C80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0D086B"/>
    <w:multiLevelType w:val="multilevel"/>
    <w:tmpl w:val="2754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EC6D5B"/>
    <w:multiLevelType w:val="hybridMultilevel"/>
    <w:tmpl w:val="7A28B080"/>
    <w:lvl w:ilvl="0" w:tplc="04140011">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653067425">
    <w:abstractNumId w:val="2"/>
  </w:num>
  <w:num w:numId="2" w16cid:durableId="746877624">
    <w:abstractNumId w:val="1"/>
  </w:num>
  <w:num w:numId="3" w16cid:durableId="316156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302F78"/>
    <w:rsid w:val="001E1B03"/>
    <w:rsid w:val="002323C8"/>
    <w:rsid w:val="002F06EE"/>
    <w:rsid w:val="003002F2"/>
    <w:rsid w:val="00302F78"/>
    <w:rsid w:val="00322AF8"/>
    <w:rsid w:val="00380AB0"/>
    <w:rsid w:val="003B631D"/>
    <w:rsid w:val="00461AA7"/>
    <w:rsid w:val="00695693"/>
    <w:rsid w:val="00774726"/>
    <w:rsid w:val="007965F3"/>
    <w:rsid w:val="008454E8"/>
    <w:rsid w:val="0089553B"/>
    <w:rsid w:val="008C15A9"/>
    <w:rsid w:val="00980C85"/>
    <w:rsid w:val="0098283A"/>
    <w:rsid w:val="009D31B9"/>
    <w:rsid w:val="00B36897"/>
    <w:rsid w:val="00C206E0"/>
    <w:rsid w:val="00C67D98"/>
    <w:rsid w:val="00CE05CA"/>
    <w:rsid w:val="00D662EC"/>
    <w:rsid w:val="00D865F9"/>
    <w:rsid w:val="00E226BA"/>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53345D"/>
  <w15:docId w15:val="{95BC1ADB-4F6D-41E0-A053-2E07F3858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F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2F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2F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F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F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F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F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F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F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F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2F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2F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F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F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F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F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F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F78"/>
    <w:rPr>
      <w:rFonts w:eastAsiaTheme="majorEastAsia" w:cstheme="majorBidi"/>
      <w:color w:val="272727" w:themeColor="text1" w:themeTint="D8"/>
    </w:rPr>
  </w:style>
  <w:style w:type="paragraph" w:styleId="Title">
    <w:name w:val="Title"/>
    <w:basedOn w:val="Normal"/>
    <w:next w:val="Normal"/>
    <w:link w:val="TitleChar"/>
    <w:uiPriority w:val="10"/>
    <w:qFormat/>
    <w:rsid w:val="00302F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F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F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F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F78"/>
    <w:pPr>
      <w:spacing w:before="160"/>
      <w:jc w:val="center"/>
    </w:pPr>
    <w:rPr>
      <w:i/>
      <w:iCs/>
      <w:color w:val="404040" w:themeColor="text1" w:themeTint="BF"/>
    </w:rPr>
  </w:style>
  <w:style w:type="character" w:customStyle="1" w:styleId="QuoteChar">
    <w:name w:val="Quote Char"/>
    <w:basedOn w:val="DefaultParagraphFont"/>
    <w:link w:val="Quote"/>
    <w:uiPriority w:val="29"/>
    <w:rsid w:val="00302F78"/>
    <w:rPr>
      <w:i/>
      <w:iCs/>
      <w:color w:val="404040" w:themeColor="text1" w:themeTint="BF"/>
    </w:rPr>
  </w:style>
  <w:style w:type="paragraph" w:styleId="ListParagraph">
    <w:name w:val="List Paragraph"/>
    <w:basedOn w:val="Normal"/>
    <w:uiPriority w:val="34"/>
    <w:qFormat/>
    <w:rsid w:val="00302F78"/>
    <w:pPr>
      <w:ind w:left="720"/>
      <w:contextualSpacing/>
    </w:pPr>
  </w:style>
  <w:style w:type="character" w:styleId="IntenseEmphasis">
    <w:name w:val="Intense Emphasis"/>
    <w:basedOn w:val="DefaultParagraphFont"/>
    <w:uiPriority w:val="21"/>
    <w:qFormat/>
    <w:rsid w:val="00302F78"/>
    <w:rPr>
      <w:i/>
      <w:iCs/>
      <w:color w:val="0F4761" w:themeColor="accent1" w:themeShade="BF"/>
    </w:rPr>
  </w:style>
  <w:style w:type="paragraph" w:styleId="IntenseQuote">
    <w:name w:val="Intense Quote"/>
    <w:basedOn w:val="Normal"/>
    <w:next w:val="Normal"/>
    <w:link w:val="IntenseQuoteChar"/>
    <w:uiPriority w:val="30"/>
    <w:qFormat/>
    <w:rsid w:val="00302F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F78"/>
    <w:rPr>
      <w:i/>
      <w:iCs/>
      <w:color w:val="0F4761" w:themeColor="accent1" w:themeShade="BF"/>
    </w:rPr>
  </w:style>
  <w:style w:type="character" w:styleId="IntenseReference">
    <w:name w:val="Intense Reference"/>
    <w:basedOn w:val="DefaultParagraphFont"/>
    <w:uiPriority w:val="32"/>
    <w:qFormat/>
    <w:rsid w:val="00302F78"/>
    <w:rPr>
      <w:b/>
      <w:bCs/>
      <w:smallCaps/>
      <w:color w:val="0F4761" w:themeColor="accent1" w:themeShade="BF"/>
      <w:spacing w:val="5"/>
    </w:rPr>
  </w:style>
  <w:style w:type="character" w:styleId="Hyperlink">
    <w:name w:val="Hyperlink"/>
    <w:basedOn w:val="DefaultParagraphFont"/>
    <w:uiPriority w:val="99"/>
    <w:unhideWhenUsed/>
    <w:rsid w:val="00461AA7"/>
    <w:rPr>
      <w:color w:val="0000FF"/>
      <w:u w:val="single"/>
    </w:rPr>
  </w:style>
  <w:style w:type="character" w:styleId="UnresolvedMention">
    <w:name w:val="Unresolved Mention"/>
    <w:basedOn w:val="DefaultParagraphFont"/>
    <w:uiPriority w:val="99"/>
    <w:semiHidden/>
    <w:unhideWhenUsed/>
    <w:rsid w:val="00B368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9458978">
      <w:bodyDiv w:val="1"/>
      <w:marLeft w:val="0"/>
      <w:marRight w:val="0"/>
      <w:marTop w:val="0"/>
      <w:marBottom w:val="0"/>
      <w:divBdr>
        <w:top w:val="none" w:sz="0" w:space="0" w:color="auto"/>
        <w:left w:val="none" w:sz="0" w:space="0" w:color="auto"/>
        <w:bottom w:val="none" w:sz="0" w:space="0" w:color="auto"/>
        <w:right w:val="none" w:sz="0" w:space="0" w:color="auto"/>
      </w:divBdr>
    </w:div>
    <w:div w:id="15226199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rezi.com/p/t8g0rkgc70nd/what-is-a-computer-system/" TargetMode="External"/><Relationship Id="rId3" Type="http://schemas.openxmlformats.org/officeDocument/2006/relationships/settings" Target="settings.xml"/><Relationship Id="rId7" Type="http://schemas.openxmlformats.org/officeDocument/2006/relationships/hyperlink" Target="https://www.techtarget.com/searchdatacenter/definition/kerne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echtarget.com/contributor/Stephen-J-Bigelow" TargetMode="External"/><Relationship Id="rId5" Type="http://schemas.openxmlformats.org/officeDocument/2006/relationships/hyperlink" Target="https://www.techtarget.com/contributor/Stephen-J-Bigelow"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331</TotalTime>
  <Pages>4</Pages>
  <Words>1041</Words>
  <Characters>5740</Characters>
  <Application>Microsoft Office Word</Application>
  <DocSecurity>0</DocSecurity>
  <Lines>119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Meyembi</dc:creator>
  <cp:keywords/>
  <dc:description/>
  <cp:lastModifiedBy>James Meyembi</cp:lastModifiedBy>
  <cp:revision>1</cp:revision>
  <dcterms:created xsi:type="dcterms:W3CDTF">2024-03-30T14:51:00Z</dcterms:created>
  <dcterms:modified xsi:type="dcterms:W3CDTF">2024-04-11T04:26:00Z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872d3544060f737652a3c96b9d3e6112ce1cf99037e0fc21ce0e233313e80488</vt:lpwstr>
  </property>
</Properties>
</file>