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BE5" w:rsidRPr="00104337" w:rsidRDefault="00104337">
      <w:pPr>
        <w:rPr>
          <w:rFonts w:ascii="Times New Roman" w:hAnsi="Times New Roman" w:cs="Times New Roman"/>
          <w:b/>
          <w:sz w:val="24"/>
          <w:szCs w:val="24"/>
          <w:lang w:val="en-US"/>
        </w:rPr>
      </w:pPr>
      <w:r w:rsidRPr="00104337">
        <w:rPr>
          <w:rFonts w:ascii="Times New Roman" w:hAnsi="Times New Roman" w:cs="Times New Roman"/>
          <w:b/>
          <w:sz w:val="24"/>
          <w:szCs w:val="24"/>
          <w:lang w:val="en-US"/>
        </w:rPr>
        <w:t>Updates station characterization 2021-01-28:</w:t>
      </w:r>
    </w:p>
    <w:p w:rsidR="00104337" w:rsidRPr="00104337" w:rsidRDefault="00104337">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Folder for output</w:t>
      </w:r>
    </w:p>
    <w:p w:rsidR="00104337" w:rsidRDefault="00104337">
      <w:pPr>
        <w:rPr>
          <w:rFonts w:ascii="Times New Roman" w:hAnsi="Times New Roman" w:cs="Times New Roman"/>
          <w:sz w:val="24"/>
          <w:szCs w:val="24"/>
          <w:lang w:val="en-US"/>
        </w:rPr>
      </w:pPr>
      <w:r w:rsidRPr="00104337">
        <w:rPr>
          <w:rFonts w:ascii="Times New Roman" w:hAnsi="Times New Roman" w:cs="Times New Roman"/>
          <w:sz w:val="24"/>
          <w:szCs w:val="24"/>
          <w:lang w:val="en-US"/>
        </w:rPr>
        <w:t xml:space="preserve">Already in </w:t>
      </w:r>
      <w:proofErr w:type="spellStart"/>
      <w:r w:rsidRPr="00104337">
        <w:rPr>
          <w:rFonts w:ascii="Times New Roman" w:hAnsi="Times New Roman" w:cs="Times New Roman"/>
          <w:sz w:val="24"/>
          <w:szCs w:val="24"/>
          <w:lang w:val="en-US"/>
        </w:rPr>
        <w:t>gui</w:t>
      </w:r>
      <w:proofErr w:type="spellEnd"/>
      <w:r w:rsidRPr="00104337">
        <w:rPr>
          <w:rFonts w:ascii="Times New Roman" w:hAnsi="Times New Roman" w:cs="Times New Roman"/>
          <w:sz w:val="24"/>
          <w:szCs w:val="24"/>
          <w:lang w:val="en-US"/>
        </w:rPr>
        <w:t xml:space="preserve"> – if want to save the figures </w:t>
      </w:r>
      <w:r>
        <w:rPr>
          <w:rFonts w:ascii="Times New Roman" w:hAnsi="Times New Roman" w:cs="Times New Roman"/>
          <w:sz w:val="24"/>
          <w:szCs w:val="24"/>
          <w:lang w:val="en-US"/>
        </w:rPr>
        <w:t xml:space="preserve">(equivalent to wanting to save a PDF also), a new folder is created with the structure </w:t>
      </w:r>
      <w:r w:rsidRPr="00104337">
        <w:rPr>
          <w:rFonts w:ascii="Times New Roman" w:hAnsi="Times New Roman" w:cs="Times New Roman"/>
          <w:sz w:val="24"/>
          <w:szCs w:val="24"/>
          <w:lang w:val="en-US"/>
        </w:rPr>
        <w:t>2021_01_28_07_51_27_</w:t>
      </w:r>
      <w:r w:rsidRPr="00104337">
        <w:rPr>
          <w:rFonts w:ascii="Times New Roman" w:hAnsi="Times New Roman" w:cs="Times New Roman"/>
          <w:sz w:val="24"/>
          <w:szCs w:val="24"/>
          <w:highlight w:val="yellow"/>
          <w:lang w:val="en-US"/>
        </w:rPr>
        <w:t>HTM150</w:t>
      </w:r>
    </w:p>
    <w:p w:rsidR="00104337" w:rsidRPr="00104337" w:rsidRDefault="00104337">
      <w:pPr>
        <w:rPr>
          <w:rFonts w:ascii="Times New Roman" w:hAnsi="Times New Roman" w:cs="Times New Roman"/>
          <w:sz w:val="24"/>
          <w:szCs w:val="24"/>
          <w:lang w:val="en-US"/>
        </w:rPr>
      </w:pPr>
      <w:r>
        <w:rPr>
          <w:rFonts w:ascii="Times New Roman" w:hAnsi="Times New Roman" w:cs="Times New Roman"/>
          <w:sz w:val="24"/>
          <w:szCs w:val="24"/>
          <w:lang w:val="en-US"/>
        </w:rPr>
        <w:t xml:space="preserve">The folder name is also saved to the settings of the station characterization object passed to all the functions that generates the graphs. </w:t>
      </w:r>
    </w:p>
    <w:p w:rsidR="00104337" w:rsidRDefault="00104337">
      <w:pPr>
        <w:rPr>
          <w:rFonts w:ascii="Times New Roman" w:hAnsi="Times New Roman" w:cs="Times New Roman"/>
          <w:sz w:val="24"/>
          <w:szCs w:val="24"/>
        </w:rPr>
      </w:pPr>
      <w:r>
        <w:rPr>
          <w:noProof/>
          <w:lang w:eastAsia="sv-SE"/>
        </w:rPr>
        <w:drawing>
          <wp:inline distT="0" distB="0" distL="0" distR="0" wp14:anchorId="4B9A6F45" wp14:editId="4140E740">
            <wp:extent cx="5760720" cy="320611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06115"/>
                    </a:xfrm>
                    <a:prstGeom prst="rect">
                      <a:avLst/>
                    </a:prstGeom>
                  </pic:spPr>
                </pic:pic>
              </a:graphicData>
            </a:graphic>
          </wp:inline>
        </w:drawing>
      </w:r>
    </w:p>
    <w:p w:rsidR="00104337" w:rsidRPr="00104337" w:rsidRDefault="00104337">
      <w:pPr>
        <w:rPr>
          <w:rFonts w:ascii="Times New Roman" w:hAnsi="Times New Roman" w:cs="Times New Roman"/>
          <w:sz w:val="24"/>
          <w:szCs w:val="24"/>
          <w:u w:val="single"/>
          <w:lang w:val="en-US"/>
        </w:rPr>
      </w:pPr>
      <w:proofErr w:type="spellStart"/>
      <w:r w:rsidRPr="00104337">
        <w:rPr>
          <w:rFonts w:ascii="Times New Roman" w:hAnsi="Times New Roman" w:cs="Times New Roman"/>
          <w:sz w:val="24"/>
          <w:szCs w:val="24"/>
          <w:u w:val="single"/>
          <w:lang w:val="en-US"/>
        </w:rPr>
        <w:t>Quatile</w:t>
      </w:r>
      <w:proofErr w:type="spellEnd"/>
      <w:r w:rsidRPr="00104337">
        <w:rPr>
          <w:rFonts w:ascii="Times New Roman" w:hAnsi="Times New Roman" w:cs="Times New Roman"/>
          <w:sz w:val="24"/>
          <w:szCs w:val="24"/>
          <w:u w:val="single"/>
          <w:lang w:val="en-US"/>
        </w:rPr>
        <w:t xml:space="preserve"> information for pop, </w:t>
      </w:r>
      <w:proofErr w:type="spellStart"/>
      <w:r w:rsidRPr="00104337">
        <w:rPr>
          <w:rFonts w:ascii="Times New Roman" w:hAnsi="Times New Roman" w:cs="Times New Roman"/>
          <w:sz w:val="24"/>
          <w:szCs w:val="24"/>
          <w:u w:val="single"/>
          <w:lang w:val="en-US"/>
        </w:rPr>
        <w:t>sens</w:t>
      </w:r>
      <w:proofErr w:type="spellEnd"/>
      <w:r w:rsidRPr="00104337">
        <w:rPr>
          <w:rFonts w:ascii="Times New Roman" w:hAnsi="Times New Roman" w:cs="Times New Roman"/>
          <w:sz w:val="24"/>
          <w:szCs w:val="24"/>
          <w:u w:val="single"/>
          <w:lang w:val="en-US"/>
        </w:rPr>
        <w:t xml:space="preserve"> and point source</w:t>
      </w:r>
    </w:p>
    <w:p w:rsidR="00104337" w:rsidRDefault="00104337">
      <w:pPr>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spellStart"/>
      <w:r>
        <w:rPr>
          <w:rFonts w:ascii="Times New Roman" w:hAnsi="Times New Roman" w:cs="Times New Roman"/>
          <w:sz w:val="24"/>
          <w:szCs w:val="24"/>
          <w:lang w:val="en-US"/>
        </w:rPr>
        <w:t>multiple_varaibles_graph</w:t>
      </w:r>
      <w:proofErr w:type="spellEnd"/>
      <w:r>
        <w:rPr>
          <w:rFonts w:ascii="Times New Roman" w:hAnsi="Times New Roman" w:cs="Times New Roman"/>
          <w:sz w:val="24"/>
          <w:szCs w:val="24"/>
          <w:lang w:val="en-US"/>
        </w:rPr>
        <w:t xml:space="preserve"> function: </w:t>
      </w:r>
    </w:p>
    <w:p w:rsidR="00414A3F" w:rsidRDefault="00414A3F">
      <w:pPr>
        <w:rPr>
          <w:rFonts w:ascii="Times New Roman" w:hAnsi="Times New Roman" w:cs="Times New Roman"/>
          <w:sz w:val="24"/>
          <w:szCs w:val="24"/>
          <w:lang w:val="en-US"/>
        </w:rPr>
      </w:pPr>
      <w:r>
        <w:rPr>
          <w:rFonts w:ascii="Times New Roman" w:hAnsi="Times New Roman" w:cs="Times New Roman"/>
          <w:sz w:val="24"/>
          <w:szCs w:val="24"/>
          <w:lang w:val="en-US"/>
        </w:rPr>
        <w:t>If want to save the figures (</w:t>
      </w:r>
      <w:proofErr w:type="spellStart"/>
      <w:r>
        <w:rPr>
          <w:rFonts w:ascii="Times New Roman" w:hAnsi="Times New Roman" w:cs="Times New Roman"/>
          <w:sz w:val="24"/>
          <w:szCs w:val="24"/>
          <w:lang w:val="en-US"/>
        </w:rPr>
        <w:t>saveFigs</w:t>
      </w:r>
      <w:proofErr w:type="spellEnd"/>
      <w:r>
        <w:rPr>
          <w:rFonts w:ascii="Times New Roman" w:hAnsi="Times New Roman" w:cs="Times New Roman"/>
          <w:sz w:val="24"/>
          <w:szCs w:val="24"/>
          <w:lang w:val="en-US"/>
        </w:rPr>
        <w:t xml:space="preserve">==’yes’) – add three items to the settings part of the station characterization object: </w:t>
      </w:r>
      <w:proofErr w:type="spellStart"/>
      <w:r>
        <w:rPr>
          <w:rFonts w:ascii="Times New Roman" w:hAnsi="Times New Roman" w:cs="Times New Roman"/>
          <w:sz w:val="24"/>
          <w:szCs w:val="24"/>
          <w:lang w:val="en-US"/>
        </w:rPr>
        <w:t>myStation.settings</w:t>
      </w:r>
      <w:proofErr w:type="spellEnd"/>
      <w:r>
        <w:rPr>
          <w:rFonts w:ascii="Times New Roman" w:hAnsi="Times New Roman" w:cs="Times New Roman"/>
          <w:sz w:val="24"/>
          <w:szCs w:val="24"/>
          <w:lang w:val="en-US"/>
        </w:rPr>
        <w:t>[‘Sensitivity’</w:t>
      </w:r>
      <w:r w:rsidRPr="00414A3F">
        <w:rPr>
          <w:rFonts w:ascii="Times New Roman" w:hAnsi="Times New Roman" w:cs="Times New Roman"/>
          <w:sz w:val="24"/>
          <w:szCs w:val="24"/>
          <w:lang w:val="en-US"/>
        </w:rPr>
        <w:t>]</w:t>
      </w:r>
      <w:r>
        <w:rPr>
          <w:rFonts w:ascii="Times New Roman" w:hAnsi="Times New Roman" w:cs="Times New Roman"/>
          <w:sz w:val="24"/>
          <w:szCs w:val="24"/>
          <w:lang w:val="en-US"/>
        </w:rPr>
        <w:t xml:space="preserve"> and ‘Population’ and ‘Point source’. </w:t>
      </w:r>
    </w:p>
    <w:p w:rsidR="00414A3F" w:rsidRDefault="00414A3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stc_functions</w:t>
      </w:r>
      <w:proofErr w:type="spellEnd"/>
      <w:r>
        <w:rPr>
          <w:rFonts w:ascii="Times New Roman" w:hAnsi="Times New Roman" w:cs="Times New Roman"/>
          <w:sz w:val="24"/>
          <w:szCs w:val="24"/>
          <w:lang w:val="en-US"/>
        </w:rPr>
        <w:t>:</w:t>
      </w:r>
    </w:p>
    <w:p w:rsidR="00414A3F" w:rsidRDefault="00414A3F">
      <w:pPr>
        <w:rPr>
          <w:rFonts w:ascii="Times New Roman" w:hAnsi="Times New Roman" w:cs="Times New Roman"/>
          <w:sz w:val="24"/>
          <w:szCs w:val="24"/>
          <w:lang w:val="en-US"/>
        </w:rPr>
      </w:pPr>
    </w:p>
    <w:p w:rsidR="00104337" w:rsidRDefault="00104337">
      <w:pPr>
        <w:rPr>
          <w:rFonts w:ascii="Times New Roman" w:hAnsi="Times New Roman" w:cs="Times New Roman"/>
          <w:sz w:val="24"/>
          <w:szCs w:val="24"/>
          <w:lang w:val="en-US"/>
        </w:rPr>
      </w:pPr>
      <w:r>
        <w:rPr>
          <w:noProof/>
          <w:lang w:eastAsia="sv-SE"/>
        </w:rPr>
        <w:lastRenderedPageBreak/>
        <w:drawing>
          <wp:inline distT="0" distB="0" distL="0" distR="0" wp14:anchorId="32A6D9B6" wp14:editId="2AE5D5A4">
            <wp:extent cx="4489938" cy="3395169"/>
            <wp:effectExtent l="0" t="0" r="635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538" cy="3399404"/>
                    </a:xfrm>
                    <a:prstGeom prst="rect">
                      <a:avLst/>
                    </a:prstGeom>
                  </pic:spPr>
                </pic:pic>
              </a:graphicData>
            </a:graphic>
          </wp:inline>
        </w:drawing>
      </w:r>
    </w:p>
    <w:p w:rsidR="00414A3F" w:rsidRDefault="00414A3F"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Since now all the information needed for the station characterization PDFs is in the settings of the object, I export the settings dictionary as </w:t>
      </w:r>
      <w:proofErr w:type="gramStart"/>
      <w:r>
        <w:rPr>
          <w:rFonts w:ascii="Times New Roman" w:hAnsi="Times New Roman" w:cs="Times New Roman"/>
          <w:sz w:val="24"/>
          <w:szCs w:val="24"/>
          <w:lang w:val="en-US"/>
        </w:rPr>
        <w:t>a .</w:t>
      </w:r>
      <w:proofErr w:type="spellStart"/>
      <w:r>
        <w:rPr>
          <w:rFonts w:ascii="Times New Roman" w:hAnsi="Times New Roman" w:cs="Times New Roman"/>
          <w:sz w:val="24"/>
          <w:szCs w:val="24"/>
          <w:lang w:val="en-US"/>
        </w:rPr>
        <w:t>json</w:t>
      </w:r>
      <w:proofErr w:type="spellEnd"/>
      <w:proofErr w:type="gramEnd"/>
      <w:r>
        <w:rPr>
          <w:rFonts w:ascii="Times New Roman" w:hAnsi="Times New Roman" w:cs="Times New Roman"/>
          <w:sz w:val="24"/>
          <w:szCs w:val="24"/>
          <w:lang w:val="en-US"/>
        </w:rPr>
        <w:t xml:space="preserve"> file within the multiple variables graph function. That means we don’t have to return the station characterization object back to the </w:t>
      </w:r>
      <w:proofErr w:type="spellStart"/>
      <w:r>
        <w:rPr>
          <w:rFonts w:ascii="Times New Roman" w:hAnsi="Times New Roman" w:cs="Times New Roman"/>
          <w:sz w:val="24"/>
          <w:szCs w:val="24"/>
          <w:lang w:val="en-US"/>
        </w:rPr>
        <w:t>gui</w:t>
      </w:r>
      <w:proofErr w:type="spellEnd"/>
      <w:r>
        <w:rPr>
          <w:rFonts w:ascii="Times New Roman" w:hAnsi="Times New Roman" w:cs="Times New Roman"/>
          <w:sz w:val="24"/>
          <w:szCs w:val="24"/>
          <w:lang w:val="en-US"/>
        </w:rPr>
        <w:t xml:space="preserve">. In the meeting 2021-01-27 we did discuss how if we get any other information from the functions to generate the different output that would be good to have in the PDF, we could do the same with passing the station characterization from the functions and back to gui.py where at the end the settings would be exported to </w:t>
      </w:r>
      <w:proofErr w:type="spellStart"/>
      <w:r>
        <w:rPr>
          <w:rFonts w:ascii="Times New Roman" w:hAnsi="Times New Roman" w:cs="Times New Roman"/>
          <w:sz w:val="24"/>
          <w:szCs w:val="24"/>
          <w:lang w:val="en-US"/>
        </w:rPr>
        <w:t>json</w:t>
      </w:r>
      <w:proofErr w:type="spellEnd"/>
      <w:r>
        <w:rPr>
          <w:rFonts w:ascii="Times New Roman" w:hAnsi="Times New Roman" w:cs="Times New Roman"/>
          <w:sz w:val="24"/>
          <w:szCs w:val="24"/>
          <w:lang w:val="en-US"/>
        </w:rPr>
        <w:t xml:space="preserve">. Easy to change to save </w:t>
      </w:r>
      <w:proofErr w:type="gramStart"/>
      <w:r>
        <w:rPr>
          <w:rFonts w:ascii="Times New Roman" w:hAnsi="Times New Roman" w:cs="Times New Roman"/>
          <w:sz w:val="24"/>
          <w:szCs w:val="24"/>
          <w:lang w:val="en-US"/>
        </w:rPr>
        <w:t>the .</w:t>
      </w:r>
      <w:proofErr w:type="spellStart"/>
      <w:r>
        <w:rPr>
          <w:rFonts w:ascii="Times New Roman" w:hAnsi="Times New Roman" w:cs="Times New Roman"/>
          <w:sz w:val="24"/>
          <w:szCs w:val="24"/>
          <w:lang w:val="en-US"/>
        </w:rPr>
        <w:t>json</w:t>
      </w:r>
      <w:proofErr w:type="spellEnd"/>
      <w:proofErr w:type="gramEnd"/>
      <w:r>
        <w:rPr>
          <w:rFonts w:ascii="Times New Roman" w:hAnsi="Times New Roman" w:cs="Times New Roman"/>
          <w:sz w:val="24"/>
          <w:szCs w:val="24"/>
          <w:lang w:val="en-US"/>
        </w:rPr>
        <w:t xml:space="preserve"> here instead. </w:t>
      </w:r>
    </w:p>
    <w:p w:rsidR="00414A3F" w:rsidRDefault="00414A3F" w:rsidP="00414A3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Updates to that all output figures from other functions end up in </w:t>
      </w:r>
      <w:proofErr w:type="spellStart"/>
      <w:r>
        <w:rPr>
          <w:rFonts w:ascii="Times New Roman" w:hAnsi="Times New Roman" w:cs="Times New Roman"/>
          <w:sz w:val="24"/>
          <w:szCs w:val="24"/>
          <w:u w:val="single"/>
          <w:lang w:val="en-US"/>
        </w:rPr>
        <w:t>output_folder</w:t>
      </w:r>
      <w:proofErr w:type="spellEnd"/>
    </w:p>
    <w:p w:rsidR="00414A3F" w:rsidRDefault="00414A3F" w:rsidP="00414A3F">
      <w:pPr>
        <w:rPr>
          <w:rFonts w:ascii="Times New Roman" w:hAnsi="Times New Roman" w:cs="Times New Roman"/>
          <w:sz w:val="24"/>
          <w:szCs w:val="24"/>
          <w:lang w:val="en-US"/>
        </w:rPr>
      </w:pPr>
      <w:r>
        <w:rPr>
          <w:rFonts w:ascii="Times New Roman" w:hAnsi="Times New Roman" w:cs="Times New Roman"/>
          <w:sz w:val="24"/>
          <w:szCs w:val="24"/>
          <w:lang w:val="en-US"/>
        </w:rPr>
        <w:t>Get the folder name from the station characterization object (</w:t>
      </w:r>
      <w:proofErr w:type="spellStart"/>
      <w:r>
        <w:rPr>
          <w:rFonts w:ascii="Times New Roman" w:hAnsi="Times New Roman" w:cs="Times New Roman"/>
          <w:sz w:val="24"/>
          <w:szCs w:val="24"/>
          <w:lang w:val="en-US"/>
        </w:rPr>
        <w:t>myStation.settings</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output_folder</w:t>
      </w:r>
      <w:proofErr w:type="spellEnd"/>
      <w:r>
        <w:rPr>
          <w:rFonts w:ascii="Times New Roman" w:hAnsi="Times New Roman" w:cs="Times New Roman"/>
          <w:sz w:val="24"/>
          <w:szCs w:val="24"/>
          <w:lang w:val="en-US"/>
        </w:rPr>
        <w:t>’</w:t>
      </w:r>
      <w:r w:rsidRPr="00414A3F">
        <w:rPr>
          <w:rFonts w:ascii="Times New Roman" w:hAnsi="Times New Roman" w:cs="Times New Roman"/>
          <w:sz w:val="24"/>
          <w:szCs w:val="24"/>
          <w:lang w:val="en-US"/>
        </w:rPr>
        <w:t>]</w:t>
      </w:r>
      <w:r>
        <w:rPr>
          <w:rFonts w:ascii="Times New Roman" w:hAnsi="Times New Roman" w:cs="Times New Roman"/>
          <w:sz w:val="24"/>
          <w:szCs w:val="24"/>
          <w:lang w:val="en-US"/>
        </w:rPr>
        <w:t>)</w:t>
      </w:r>
    </w:p>
    <w:p w:rsidR="00414A3F" w:rsidRDefault="00414A3F" w:rsidP="00414A3F">
      <w:pPr>
        <w:rPr>
          <w:rFonts w:ascii="Times New Roman" w:hAnsi="Times New Roman" w:cs="Times New Roman"/>
          <w:sz w:val="24"/>
          <w:szCs w:val="24"/>
          <w:lang w:val="en-US"/>
        </w:rPr>
      </w:pPr>
      <w:r>
        <w:rPr>
          <w:noProof/>
          <w:lang w:eastAsia="sv-SE"/>
        </w:rPr>
        <w:drawing>
          <wp:inline distT="0" distB="0" distL="0" distR="0" wp14:anchorId="07A75DF8" wp14:editId="22E3C146">
            <wp:extent cx="4396154" cy="703617"/>
            <wp:effectExtent l="0" t="0" r="4445" b="127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4868" cy="706612"/>
                    </a:xfrm>
                    <a:prstGeom prst="rect">
                      <a:avLst/>
                    </a:prstGeom>
                  </pic:spPr>
                </pic:pic>
              </a:graphicData>
            </a:graphic>
          </wp:inline>
        </w:drawing>
      </w:r>
    </w:p>
    <w:p w:rsidR="00414A3F" w:rsidRDefault="00414A3F" w:rsidP="00414A3F">
      <w:pPr>
        <w:rPr>
          <w:rFonts w:ascii="Times New Roman" w:hAnsi="Times New Roman" w:cs="Times New Roman"/>
          <w:sz w:val="24"/>
          <w:szCs w:val="24"/>
          <w:lang w:val="en-US"/>
        </w:rPr>
      </w:pPr>
      <w:r>
        <w:rPr>
          <w:rFonts w:ascii="Times New Roman" w:hAnsi="Times New Roman" w:cs="Times New Roman"/>
          <w:sz w:val="24"/>
          <w:szCs w:val="24"/>
          <w:lang w:val="en-US"/>
        </w:rPr>
        <w:t>Result:</w:t>
      </w:r>
    </w:p>
    <w:p w:rsidR="00414A3F" w:rsidRDefault="00414A3F" w:rsidP="00414A3F">
      <w:pPr>
        <w:rPr>
          <w:rFonts w:ascii="Times New Roman" w:hAnsi="Times New Roman" w:cs="Times New Roman"/>
          <w:sz w:val="24"/>
          <w:szCs w:val="24"/>
          <w:lang w:val="en-US"/>
        </w:rPr>
      </w:pPr>
      <w:r>
        <w:rPr>
          <w:noProof/>
          <w:lang w:eastAsia="sv-SE"/>
        </w:rPr>
        <w:drawing>
          <wp:inline distT="0" distB="0" distL="0" distR="0" wp14:anchorId="588F64A3" wp14:editId="051E26CE">
            <wp:extent cx="3522200" cy="1529861"/>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693"/>
                    <a:stretch/>
                  </pic:blipFill>
                  <pic:spPr bwMode="auto">
                    <a:xfrm>
                      <a:off x="0" y="0"/>
                      <a:ext cx="3536073" cy="1535887"/>
                    </a:xfrm>
                    <a:prstGeom prst="rect">
                      <a:avLst/>
                    </a:prstGeom>
                    <a:ln>
                      <a:noFill/>
                    </a:ln>
                    <a:extLst>
                      <a:ext uri="{53640926-AAD7-44D8-BBD7-CCE9431645EC}">
                        <a14:shadowObscured xmlns:a14="http://schemas.microsoft.com/office/drawing/2010/main"/>
                      </a:ext>
                    </a:extLst>
                  </pic:spPr>
                </pic:pic>
              </a:graphicData>
            </a:graphic>
          </wp:inline>
        </w:drawing>
      </w:r>
    </w:p>
    <w:p w:rsidR="00414A3F" w:rsidRDefault="00414A3F" w:rsidP="00414A3F">
      <w:pPr>
        <w:rPr>
          <w:rFonts w:ascii="Times New Roman" w:hAnsi="Times New Roman" w:cs="Times New Roman"/>
          <w:sz w:val="24"/>
          <w:szCs w:val="24"/>
          <w:lang w:val="en-US"/>
        </w:rPr>
      </w:pPr>
    </w:p>
    <w:p w:rsidR="00414A3F" w:rsidRPr="0085094F" w:rsidRDefault="00414A3F" w:rsidP="00414A3F">
      <w:pPr>
        <w:rPr>
          <w:rFonts w:ascii="Times New Roman" w:hAnsi="Times New Roman" w:cs="Times New Roman"/>
          <w:b/>
          <w:sz w:val="24"/>
          <w:szCs w:val="24"/>
          <w:u w:val="single"/>
          <w:lang w:val="en-US"/>
        </w:rPr>
      </w:pPr>
      <w:r w:rsidRPr="0085094F">
        <w:rPr>
          <w:rFonts w:ascii="Times New Roman" w:hAnsi="Times New Roman" w:cs="Times New Roman"/>
          <w:b/>
          <w:sz w:val="24"/>
          <w:szCs w:val="24"/>
          <w:u w:val="single"/>
          <w:lang w:val="en-US"/>
        </w:rPr>
        <w:lastRenderedPageBreak/>
        <w:t>Next steps:</w:t>
      </w:r>
    </w:p>
    <w:p w:rsidR="0085094F" w:rsidRDefault="0085094F" w:rsidP="00414A3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Latex file into output folder</w:t>
      </w:r>
    </w:p>
    <w:p w:rsidR="00C211A6" w:rsidRDefault="00C211A6"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Latex file should be generated in a function ran in gui.py if the user has selected to save the figures (option to only save the figures OR also </w:t>
      </w:r>
      <w:r w:rsidR="0085094F">
        <w:rPr>
          <w:rFonts w:ascii="Times New Roman" w:hAnsi="Times New Roman" w:cs="Times New Roman"/>
          <w:sz w:val="24"/>
          <w:szCs w:val="24"/>
          <w:lang w:val="en-US"/>
        </w:rPr>
        <w:t xml:space="preserve">generate an output PDF?). We have a latex file structure that currently loads individual text files for station name, </w:t>
      </w:r>
      <w:proofErr w:type="spellStart"/>
      <w:r w:rsidR="0085094F">
        <w:rPr>
          <w:rFonts w:ascii="Times New Roman" w:hAnsi="Times New Roman" w:cs="Times New Roman"/>
          <w:sz w:val="24"/>
          <w:szCs w:val="24"/>
          <w:lang w:val="en-US"/>
        </w:rPr>
        <w:t>lat</w:t>
      </w:r>
      <w:proofErr w:type="spellEnd"/>
      <w:r w:rsidR="0085094F">
        <w:rPr>
          <w:rFonts w:ascii="Times New Roman" w:hAnsi="Times New Roman" w:cs="Times New Roman"/>
          <w:sz w:val="24"/>
          <w:szCs w:val="24"/>
          <w:lang w:val="en-US"/>
        </w:rPr>
        <w:t>, long, quartile etc. Now rather from saved settings file (</w:t>
      </w:r>
      <w:r w:rsidR="0085094F" w:rsidRPr="0085094F">
        <w:rPr>
          <w:rFonts w:ascii="Times New Roman" w:hAnsi="Times New Roman" w:cs="Times New Roman"/>
          <w:sz w:val="24"/>
          <w:szCs w:val="24"/>
          <w:highlight w:val="yellow"/>
          <w:lang w:val="en-US"/>
        </w:rPr>
        <w:t>HTM150</w:t>
      </w:r>
      <w:r w:rsidR="0085094F">
        <w:rPr>
          <w:rFonts w:ascii="Times New Roman" w:hAnsi="Times New Roman" w:cs="Times New Roman"/>
          <w:sz w:val="24"/>
          <w:szCs w:val="24"/>
          <w:lang w:val="en-US"/>
        </w:rPr>
        <w:t>_</w:t>
      </w:r>
      <w:proofErr w:type="gramStart"/>
      <w:r w:rsidR="0085094F">
        <w:rPr>
          <w:rFonts w:ascii="Times New Roman" w:hAnsi="Times New Roman" w:cs="Times New Roman"/>
          <w:sz w:val="24"/>
          <w:szCs w:val="24"/>
          <w:lang w:val="en-US"/>
        </w:rPr>
        <w:t>settings.json</w:t>
      </w:r>
      <w:proofErr w:type="gramEnd"/>
      <w:r w:rsidR="0085094F">
        <w:rPr>
          <w:rFonts w:ascii="Times New Roman" w:hAnsi="Times New Roman" w:cs="Times New Roman"/>
          <w:sz w:val="24"/>
          <w:szCs w:val="24"/>
          <w:lang w:val="en-US"/>
        </w:rPr>
        <w:t xml:space="preserve">). </w:t>
      </w:r>
    </w:p>
    <w:p w:rsidR="0085094F" w:rsidRDefault="0085094F"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Ida will download a </w:t>
      </w:r>
      <w:proofErr w:type="spellStart"/>
      <w:proofErr w:type="gramStart"/>
      <w:r>
        <w:rPr>
          <w:rFonts w:ascii="Times New Roman" w:hAnsi="Times New Roman" w:cs="Times New Roman"/>
          <w:sz w:val="24"/>
          <w:szCs w:val="24"/>
          <w:lang w:val="en-US"/>
        </w:rPr>
        <w:t>settings.json</w:t>
      </w:r>
      <w:proofErr w:type="spellEnd"/>
      <w:proofErr w:type="gramEnd"/>
      <w:r>
        <w:rPr>
          <w:rFonts w:ascii="Times New Roman" w:hAnsi="Times New Roman" w:cs="Times New Roman"/>
          <w:sz w:val="24"/>
          <w:szCs w:val="24"/>
          <w:lang w:val="en-US"/>
        </w:rPr>
        <w:t xml:space="preserve"> file and use that instead of the text files and locally generate a PDF. </w:t>
      </w:r>
    </w:p>
    <w:p w:rsidR="0085094F" w:rsidRDefault="0085094F"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Once successful, a python function that generates </w:t>
      </w:r>
      <w:proofErr w:type="gramStart"/>
      <w:r>
        <w:rPr>
          <w:rFonts w:ascii="Times New Roman" w:hAnsi="Times New Roman" w:cs="Times New Roman"/>
          <w:sz w:val="24"/>
          <w:szCs w:val="24"/>
          <w:lang w:val="en-US"/>
        </w:rPr>
        <w:t>a .</w:t>
      </w:r>
      <w:proofErr w:type="spellStart"/>
      <w:r>
        <w:rPr>
          <w:rFonts w:ascii="Times New Roman" w:hAnsi="Times New Roman" w:cs="Times New Roman"/>
          <w:sz w:val="24"/>
          <w:szCs w:val="24"/>
          <w:lang w:val="en-US"/>
        </w:rPr>
        <w:t>tex</w:t>
      </w:r>
      <w:proofErr w:type="spellEnd"/>
      <w:proofErr w:type="gramEnd"/>
      <w:r>
        <w:rPr>
          <w:rFonts w:ascii="Times New Roman" w:hAnsi="Times New Roman" w:cs="Times New Roman"/>
          <w:sz w:val="24"/>
          <w:szCs w:val="24"/>
          <w:lang w:val="en-US"/>
        </w:rPr>
        <w:t xml:space="preserve"> file will be created. I have previously done that in a loop (see uploaded notebook </w:t>
      </w:r>
      <w:proofErr w:type="spellStart"/>
      <w:r w:rsidRPr="0085094F">
        <w:rPr>
          <w:rFonts w:ascii="Times New Roman" w:hAnsi="Times New Roman" w:cs="Times New Roman"/>
          <w:sz w:val="24"/>
          <w:szCs w:val="24"/>
          <w:lang w:val="en-US"/>
        </w:rPr>
        <w:t>station_characterization_prepare_latex</w:t>
      </w:r>
      <w:proofErr w:type="spellEnd"/>
      <w:r>
        <w:rPr>
          <w:rFonts w:ascii="Times New Roman" w:hAnsi="Times New Roman" w:cs="Times New Roman"/>
          <w:sz w:val="24"/>
          <w:szCs w:val="24"/>
          <w:lang w:val="en-US"/>
        </w:rPr>
        <w:t>):</w:t>
      </w:r>
    </w:p>
    <w:p w:rsidR="0085094F" w:rsidRDefault="0085094F" w:rsidP="00414A3F">
      <w:pPr>
        <w:rPr>
          <w:rFonts w:ascii="Times New Roman" w:hAnsi="Times New Roman" w:cs="Times New Roman"/>
          <w:sz w:val="24"/>
          <w:szCs w:val="24"/>
          <w:lang w:val="en-US"/>
        </w:rPr>
      </w:pPr>
      <w:r>
        <w:rPr>
          <w:noProof/>
          <w:lang w:eastAsia="sv-SE"/>
        </w:rPr>
        <w:drawing>
          <wp:inline distT="0" distB="0" distL="0" distR="0" wp14:anchorId="55CFC265" wp14:editId="4DEF7EA8">
            <wp:extent cx="4202723" cy="2645233"/>
            <wp:effectExtent l="0" t="0" r="7620" b="317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104" cy="2649878"/>
                    </a:xfrm>
                    <a:prstGeom prst="rect">
                      <a:avLst/>
                    </a:prstGeom>
                  </pic:spPr>
                </pic:pic>
              </a:graphicData>
            </a:graphic>
          </wp:inline>
        </w:drawing>
      </w:r>
    </w:p>
    <w:p w:rsidR="0085094F" w:rsidRDefault="0085094F"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This can be used as a foundation in combination with the successfully locally </w:t>
      </w:r>
      <w:proofErr w:type="gramStart"/>
      <w:r>
        <w:rPr>
          <w:rFonts w:ascii="Times New Roman" w:hAnsi="Times New Roman" w:cs="Times New Roman"/>
          <w:sz w:val="24"/>
          <w:szCs w:val="24"/>
          <w:lang w:val="en-US"/>
        </w:rPr>
        <w:t>ran .</w:t>
      </w:r>
      <w:proofErr w:type="spellStart"/>
      <w:r>
        <w:rPr>
          <w:rFonts w:ascii="Times New Roman" w:hAnsi="Times New Roman" w:cs="Times New Roman"/>
          <w:sz w:val="24"/>
          <w:szCs w:val="24"/>
          <w:lang w:val="en-US"/>
        </w:rPr>
        <w:t>tex</w:t>
      </w:r>
      <w:proofErr w:type="spellEnd"/>
      <w:proofErr w:type="gramEnd"/>
      <w:r>
        <w:rPr>
          <w:rFonts w:ascii="Times New Roman" w:hAnsi="Times New Roman" w:cs="Times New Roman"/>
          <w:sz w:val="24"/>
          <w:szCs w:val="24"/>
          <w:lang w:val="en-US"/>
        </w:rPr>
        <w:t xml:space="preserve"> files. </w:t>
      </w:r>
    </w:p>
    <w:p w:rsidR="0085094F" w:rsidRDefault="0085094F"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It would be enough to pass the station characterization object to this function in the end after button click from user. Again, conditional (if </w:t>
      </w:r>
      <w:proofErr w:type="spellStart"/>
      <w:r>
        <w:rPr>
          <w:rFonts w:ascii="Times New Roman" w:hAnsi="Times New Roman" w:cs="Times New Roman"/>
          <w:sz w:val="24"/>
          <w:szCs w:val="24"/>
          <w:lang w:val="en-US"/>
        </w:rPr>
        <w:t>saveFigs</w:t>
      </w:r>
      <w:proofErr w:type="spellEnd"/>
      <w:r>
        <w:rPr>
          <w:rFonts w:ascii="Times New Roman" w:hAnsi="Times New Roman" w:cs="Times New Roman"/>
          <w:sz w:val="24"/>
          <w:szCs w:val="24"/>
          <w:lang w:val="en-US"/>
        </w:rPr>
        <w:t xml:space="preserve"> == ‘yes’).</w:t>
      </w:r>
    </w:p>
    <w:p w:rsidR="0085094F" w:rsidRDefault="00A20D80" w:rsidP="00414A3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Add option to upload </w:t>
      </w:r>
      <w:proofErr w:type="gramStart"/>
      <w:r>
        <w:rPr>
          <w:rFonts w:ascii="Times New Roman" w:hAnsi="Times New Roman" w:cs="Times New Roman"/>
          <w:sz w:val="24"/>
          <w:szCs w:val="24"/>
          <w:u w:val="single"/>
          <w:lang w:val="en-US"/>
        </w:rPr>
        <w:t>an .</w:t>
      </w:r>
      <w:proofErr w:type="spellStart"/>
      <w:r>
        <w:rPr>
          <w:rFonts w:ascii="Times New Roman" w:hAnsi="Times New Roman" w:cs="Times New Roman"/>
          <w:sz w:val="24"/>
          <w:szCs w:val="24"/>
          <w:u w:val="single"/>
          <w:lang w:val="en-US"/>
        </w:rPr>
        <w:t>json</w:t>
      </w:r>
      <w:proofErr w:type="spellEnd"/>
      <w:proofErr w:type="gramEnd"/>
      <w:r>
        <w:rPr>
          <w:rFonts w:ascii="Times New Roman" w:hAnsi="Times New Roman" w:cs="Times New Roman"/>
          <w:sz w:val="24"/>
          <w:szCs w:val="24"/>
          <w:u w:val="single"/>
          <w:lang w:val="en-US"/>
        </w:rPr>
        <w:t xml:space="preserve"> file with settings</w:t>
      </w:r>
    </w:p>
    <w:p w:rsidR="00A20D80" w:rsidRDefault="00A20D80"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Add first input </w:t>
      </w:r>
      <w:r w:rsidRPr="00A20D8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name of .</w:t>
      </w:r>
      <w:proofErr w:type="spellStart"/>
      <w:r>
        <w:rPr>
          <w:rFonts w:ascii="Times New Roman" w:hAnsi="Times New Roman" w:cs="Times New Roman"/>
          <w:sz w:val="24"/>
          <w:szCs w:val="24"/>
          <w:lang w:val="en-US"/>
        </w:rPr>
        <w:t>json</w:t>
      </w:r>
      <w:proofErr w:type="spellEnd"/>
      <w:r>
        <w:rPr>
          <w:rFonts w:ascii="Times New Roman" w:hAnsi="Times New Roman" w:cs="Times New Roman"/>
          <w:sz w:val="24"/>
          <w:szCs w:val="24"/>
          <w:lang w:val="en-US"/>
        </w:rPr>
        <w:t xml:space="preserve"> file. Will it need to first be uploaded by the user to the same directory as the gui.py file? Or how will the file be found? </w:t>
      </w:r>
    </w:p>
    <w:p w:rsidR="00A20D80" w:rsidRDefault="00A20D80"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Click button – widgets show up either like it currently does, or with all the values from the settings pre-populated. </w:t>
      </w:r>
    </w:p>
    <w:p w:rsidR="00A20D80" w:rsidRDefault="00A20D80"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User clicks run. </w:t>
      </w:r>
    </w:p>
    <w:p w:rsidR="00A20D80" w:rsidRDefault="00271FB6" w:rsidP="00414A3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Option to generate PDFs for multiple stations</w:t>
      </w:r>
    </w:p>
    <w:p w:rsidR="00271FB6" w:rsidRDefault="00271FB6"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Probably </w:t>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with dropdown (and choice STILT/ICOS stations). Select multiple options. </w:t>
      </w:r>
    </w:p>
    <w:p w:rsidR="00271FB6" w:rsidRDefault="00271FB6" w:rsidP="00414A3F">
      <w:pPr>
        <w:rPr>
          <w:rFonts w:ascii="Times New Roman" w:hAnsi="Times New Roman" w:cs="Times New Roman"/>
          <w:sz w:val="24"/>
          <w:szCs w:val="24"/>
          <w:lang w:val="en-US"/>
        </w:rPr>
      </w:pPr>
      <w:r>
        <w:rPr>
          <w:rFonts w:ascii="Times New Roman" w:hAnsi="Times New Roman" w:cs="Times New Roman"/>
          <w:sz w:val="24"/>
          <w:szCs w:val="24"/>
          <w:lang w:val="en-US"/>
        </w:rPr>
        <w:t xml:space="preserve">In loop generate latex files + output PDFs. </w:t>
      </w:r>
    </w:p>
    <w:p w:rsidR="00773806" w:rsidRDefault="00773806" w:rsidP="00414A3F">
      <w:pPr>
        <w:rPr>
          <w:rFonts w:ascii="Times New Roman" w:hAnsi="Times New Roman" w:cs="Times New Roman"/>
          <w:sz w:val="24"/>
          <w:szCs w:val="24"/>
          <w:lang w:val="en-US"/>
        </w:rPr>
      </w:pPr>
    </w:p>
    <w:p w:rsidR="00773806" w:rsidRPr="0077380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lastRenderedPageBreak/>
        <w:t>Dear all,</w:t>
      </w:r>
    </w:p>
    <w:p w:rsidR="00773806" w:rsidRPr="00773806" w:rsidRDefault="00773806" w:rsidP="00773806">
      <w:pPr>
        <w:rPr>
          <w:rFonts w:ascii="Times New Roman" w:hAnsi="Times New Roman" w:cs="Times New Roman"/>
          <w:sz w:val="24"/>
          <w:szCs w:val="24"/>
          <w:lang w:val="en-US"/>
        </w:rPr>
      </w:pPr>
    </w:p>
    <w:p w:rsidR="00773806" w:rsidRPr="0077380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t>Earlier this week I sent an email regarding a possible PhD topic to Dominik:</w:t>
      </w:r>
    </w:p>
    <w:p w:rsidR="00773806" w:rsidRPr="00773806" w:rsidRDefault="00773806" w:rsidP="00773806">
      <w:pPr>
        <w:rPr>
          <w:rFonts w:ascii="Times New Roman" w:hAnsi="Times New Roman" w:cs="Times New Roman"/>
          <w:sz w:val="24"/>
          <w:szCs w:val="24"/>
          <w:lang w:val="en-US"/>
        </w:rPr>
      </w:pPr>
    </w:p>
    <w:p w:rsidR="00773806" w:rsidRPr="0077380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t xml:space="preserve">We are still at early stages in thinking about the topic, gathering information and looking for a good niche where my background in GIS can best be utilized. One possible direction is optimization of sensor placement; how we can learn from cities that already have sensor networks and from that, and publish findings on optimal sensor placement, define parameters that could feed into a suitability analysis of other cities. Ideally this would also result in a service hosted at the Carbon Portal. </w:t>
      </w:r>
    </w:p>
    <w:p w:rsidR="00773806" w:rsidRPr="00773806" w:rsidRDefault="00773806" w:rsidP="00773806">
      <w:pPr>
        <w:rPr>
          <w:rFonts w:ascii="Times New Roman" w:hAnsi="Times New Roman" w:cs="Times New Roman"/>
          <w:sz w:val="24"/>
          <w:szCs w:val="24"/>
          <w:lang w:val="en-US"/>
        </w:rPr>
      </w:pPr>
    </w:p>
    <w:p w:rsidR="00773806" w:rsidRPr="0077380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t>Dominik replied:</w:t>
      </w:r>
    </w:p>
    <w:p w:rsidR="00773806" w:rsidRPr="00773806" w:rsidRDefault="00773806" w:rsidP="00773806">
      <w:pPr>
        <w:rPr>
          <w:rFonts w:ascii="Times New Roman" w:hAnsi="Times New Roman" w:cs="Times New Roman"/>
          <w:sz w:val="24"/>
          <w:szCs w:val="24"/>
          <w:lang w:val="en-US"/>
        </w:rPr>
      </w:pPr>
    </w:p>
    <w:p w:rsidR="00773806" w:rsidRPr="0077380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t>I would certainly see possibilities for connecting such a PhD project with our CO2 measurement activities in Zurich.</w:t>
      </w:r>
    </w:p>
    <w:p w:rsidR="00773806" w:rsidRPr="0077380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t>We haven't thought about sensor placement optimization, but this is certainly a relevant question, also in view of the (hopefully) upcoming PAUL project.</w:t>
      </w:r>
    </w:p>
    <w:p w:rsidR="00773806" w:rsidRPr="00773806" w:rsidRDefault="00773806" w:rsidP="00773806">
      <w:pPr>
        <w:rPr>
          <w:rFonts w:ascii="Times New Roman" w:hAnsi="Times New Roman" w:cs="Times New Roman"/>
          <w:sz w:val="24"/>
          <w:szCs w:val="24"/>
          <w:lang w:val="en-US"/>
        </w:rPr>
      </w:pPr>
    </w:p>
    <w:p w:rsidR="00773806" w:rsidRPr="0077380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t xml:space="preserve">Dominik, you have </w:t>
      </w:r>
      <w:r w:rsidRPr="00773806">
        <w:rPr>
          <w:rFonts w:ascii="Times New Roman" w:hAnsi="Times New Roman" w:cs="Times New Roman"/>
          <w:sz w:val="24"/>
          <w:szCs w:val="24"/>
          <w:lang w:val="en-US"/>
        </w:rPr>
        <w:t>colleagues</w:t>
      </w:r>
      <w:r w:rsidRPr="00773806">
        <w:rPr>
          <w:rFonts w:ascii="Times New Roman" w:hAnsi="Times New Roman" w:cs="Times New Roman"/>
          <w:sz w:val="24"/>
          <w:szCs w:val="24"/>
          <w:lang w:val="en-US"/>
        </w:rPr>
        <w:t xml:space="preserve"> you thought could be good to also include in the discussion. However, an initial discussion between the four of us would maybe be good for now, and once we have a clearer idea they could also be invited to discuss? If you disagree with this, I will edit the Doodle so they can also share their availability and be included in the meeting.</w:t>
      </w:r>
    </w:p>
    <w:p w:rsidR="00773806" w:rsidRPr="00773806" w:rsidRDefault="00773806" w:rsidP="00773806">
      <w:pPr>
        <w:rPr>
          <w:rFonts w:ascii="Times New Roman" w:hAnsi="Times New Roman" w:cs="Times New Roman"/>
          <w:sz w:val="24"/>
          <w:szCs w:val="24"/>
          <w:lang w:val="en-US"/>
        </w:rPr>
      </w:pPr>
    </w:p>
    <w:p w:rsidR="00773806" w:rsidRPr="00271FB6" w:rsidRDefault="00773806" w:rsidP="00773806">
      <w:pPr>
        <w:rPr>
          <w:rFonts w:ascii="Times New Roman" w:hAnsi="Times New Roman" w:cs="Times New Roman"/>
          <w:sz w:val="24"/>
          <w:szCs w:val="24"/>
          <w:lang w:val="en-US"/>
        </w:rPr>
      </w:pPr>
      <w:r w:rsidRPr="00773806">
        <w:rPr>
          <w:rFonts w:ascii="Times New Roman" w:hAnsi="Times New Roman" w:cs="Times New Roman"/>
          <w:sz w:val="24"/>
          <w:szCs w:val="24"/>
          <w:lang w:val="en-US"/>
        </w:rPr>
        <w:t>Best from Ida Storm</w:t>
      </w:r>
    </w:p>
    <w:p w:rsidR="0085094F" w:rsidRDefault="0085094F" w:rsidP="00414A3F">
      <w:pPr>
        <w:rPr>
          <w:rFonts w:ascii="Times New Roman" w:hAnsi="Times New Roman" w:cs="Times New Roman"/>
          <w:sz w:val="24"/>
          <w:szCs w:val="24"/>
          <w:lang w:val="en-US"/>
        </w:rPr>
      </w:pPr>
    </w:p>
    <w:p w:rsidR="0085094F" w:rsidRPr="00C211A6" w:rsidRDefault="0085094F" w:rsidP="00414A3F">
      <w:pPr>
        <w:rPr>
          <w:rFonts w:ascii="Times New Roman" w:hAnsi="Times New Roman" w:cs="Times New Roman"/>
          <w:sz w:val="24"/>
          <w:szCs w:val="24"/>
          <w:lang w:val="en-US"/>
        </w:rPr>
      </w:pPr>
    </w:p>
    <w:p w:rsidR="00414A3F" w:rsidRPr="00414A3F" w:rsidRDefault="00414A3F" w:rsidP="00414A3F">
      <w:pPr>
        <w:rPr>
          <w:rFonts w:ascii="Times New Roman" w:hAnsi="Times New Roman" w:cs="Times New Roman"/>
          <w:sz w:val="24"/>
          <w:szCs w:val="24"/>
          <w:lang w:val="en-US"/>
        </w:rPr>
      </w:pPr>
    </w:p>
    <w:p w:rsidR="00414A3F" w:rsidRDefault="00414A3F" w:rsidP="00414A3F">
      <w:pPr>
        <w:rPr>
          <w:rFonts w:ascii="Times New Roman" w:hAnsi="Times New Roman" w:cs="Times New Roman"/>
          <w:sz w:val="24"/>
          <w:szCs w:val="24"/>
          <w:lang w:val="en-US"/>
        </w:rPr>
      </w:pP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r w:rsidRPr="00B63D3E">
        <w:rPr>
          <w:rFonts w:ascii="Calibri" w:eastAsia="Times New Roman" w:hAnsi="Calibri" w:cs="Times New Roman"/>
          <w:color w:val="000000"/>
          <w:sz w:val="24"/>
          <w:szCs w:val="24"/>
          <w:lang w:val="en-US" w:eastAsia="sv-SE"/>
        </w:rPr>
        <w:t>Dear all,</w:t>
      </w: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r w:rsidRPr="00B63D3E">
        <w:rPr>
          <w:rFonts w:ascii="Calibri" w:eastAsia="Times New Roman" w:hAnsi="Calibri" w:cs="Times New Roman"/>
          <w:color w:val="000000"/>
          <w:sz w:val="24"/>
          <w:szCs w:val="24"/>
          <w:lang w:val="en-US" w:eastAsia="sv-SE"/>
        </w:rPr>
        <w:t>Thank you, Omar!</w:t>
      </w: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r w:rsidRPr="00B63D3E">
        <w:rPr>
          <w:rFonts w:ascii="Calibri" w:eastAsia="Times New Roman" w:hAnsi="Calibri" w:cs="Times New Roman"/>
          <w:color w:val="000000"/>
          <w:sz w:val="24"/>
          <w:szCs w:val="24"/>
          <w:lang w:val="en-US" w:eastAsia="sv-SE"/>
        </w:rPr>
        <w:t>In terms of the time (Dublin / Sweden), either way is fine.</w:t>
      </w: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r w:rsidRPr="00B63D3E">
        <w:rPr>
          <w:rFonts w:ascii="Calibri" w:eastAsia="Times New Roman" w:hAnsi="Calibri" w:cs="Times New Roman"/>
          <w:color w:val="000000"/>
          <w:sz w:val="24"/>
          <w:szCs w:val="24"/>
          <w:lang w:val="en-US" w:eastAsia="sv-SE"/>
        </w:rPr>
        <w:t>Best from Ida</w:t>
      </w: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r w:rsidRPr="00B63D3E">
        <w:rPr>
          <w:rFonts w:ascii="Calibri" w:eastAsia="Times New Roman" w:hAnsi="Calibri" w:cs="Times New Roman"/>
          <w:color w:val="000000"/>
          <w:sz w:val="24"/>
          <w:szCs w:val="24"/>
          <w:lang w:val="en-US" w:eastAsia="sv-SE"/>
        </w:rPr>
        <w:t>Hi Omar and Zuzana,</w:t>
      </w: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r w:rsidRPr="00B63D3E">
        <w:rPr>
          <w:rFonts w:ascii="Calibri" w:eastAsia="Times New Roman" w:hAnsi="Calibri" w:cs="Times New Roman"/>
          <w:color w:val="000000"/>
          <w:sz w:val="24"/>
          <w:szCs w:val="24"/>
          <w:lang w:val="en-US" w:eastAsia="sv-SE"/>
        </w:rPr>
        <w:lastRenderedPageBreak/>
        <w:t>I would apprechiate if you could provide the link, Zuzana!</w:t>
      </w:r>
    </w:p>
    <w:p w:rsidR="00B63D3E" w:rsidRPr="00B63D3E" w:rsidRDefault="00B63D3E" w:rsidP="00B63D3E">
      <w:pPr>
        <w:spacing w:after="0" w:line="240" w:lineRule="auto"/>
        <w:rPr>
          <w:rFonts w:ascii="Calibri" w:eastAsia="Times New Roman" w:hAnsi="Calibri" w:cs="Times New Roman"/>
          <w:color w:val="000000"/>
          <w:sz w:val="24"/>
          <w:szCs w:val="24"/>
          <w:lang w:val="en-US" w:eastAsia="sv-SE"/>
        </w:rPr>
      </w:pPr>
    </w:p>
    <w:p w:rsidR="00B63D3E" w:rsidRPr="00B63D3E" w:rsidRDefault="00B63D3E" w:rsidP="00B63D3E">
      <w:pPr>
        <w:spacing w:after="0" w:line="240" w:lineRule="auto"/>
        <w:rPr>
          <w:rFonts w:ascii="Calibri" w:eastAsia="Times New Roman" w:hAnsi="Calibri" w:cs="Times New Roman"/>
          <w:color w:val="000000"/>
          <w:sz w:val="24"/>
          <w:szCs w:val="24"/>
          <w:lang w:eastAsia="sv-SE"/>
        </w:rPr>
      </w:pPr>
      <w:proofErr w:type="spellStart"/>
      <w:r w:rsidRPr="00B63D3E">
        <w:rPr>
          <w:rFonts w:ascii="Calibri" w:eastAsia="Times New Roman" w:hAnsi="Calibri" w:cs="Times New Roman"/>
          <w:color w:val="000000"/>
          <w:sz w:val="24"/>
          <w:szCs w:val="24"/>
          <w:lang w:eastAsia="sv-SE"/>
        </w:rPr>
        <w:t>Thank</w:t>
      </w:r>
      <w:proofErr w:type="spellEnd"/>
      <w:r w:rsidRPr="00B63D3E">
        <w:rPr>
          <w:rFonts w:ascii="Calibri" w:eastAsia="Times New Roman" w:hAnsi="Calibri" w:cs="Times New Roman"/>
          <w:color w:val="000000"/>
          <w:sz w:val="24"/>
          <w:szCs w:val="24"/>
          <w:lang w:eastAsia="sv-SE"/>
        </w:rPr>
        <w:t xml:space="preserve"> </w:t>
      </w:r>
      <w:proofErr w:type="spellStart"/>
      <w:r w:rsidRPr="00B63D3E">
        <w:rPr>
          <w:rFonts w:ascii="Calibri" w:eastAsia="Times New Roman" w:hAnsi="Calibri" w:cs="Times New Roman"/>
          <w:color w:val="000000"/>
          <w:sz w:val="24"/>
          <w:szCs w:val="24"/>
          <w:lang w:eastAsia="sv-SE"/>
        </w:rPr>
        <w:t>you</w:t>
      </w:r>
      <w:proofErr w:type="spellEnd"/>
      <w:r w:rsidRPr="00B63D3E">
        <w:rPr>
          <w:rFonts w:ascii="Calibri" w:eastAsia="Times New Roman" w:hAnsi="Calibri" w:cs="Times New Roman"/>
          <w:color w:val="000000"/>
          <w:sz w:val="24"/>
          <w:szCs w:val="24"/>
          <w:lang w:eastAsia="sv-SE"/>
        </w:rPr>
        <w:t xml:space="preserve"> </w:t>
      </w:r>
      <w:proofErr w:type="spellStart"/>
      <w:r w:rsidRPr="00B63D3E">
        <w:rPr>
          <w:rFonts w:ascii="Calibri" w:eastAsia="Times New Roman" w:hAnsi="Calibri" w:cs="Times New Roman"/>
          <w:color w:val="000000"/>
          <w:sz w:val="24"/>
          <w:szCs w:val="24"/>
          <w:lang w:eastAsia="sv-SE"/>
        </w:rPr>
        <w:t>both</w:t>
      </w:r>
      <w:proofErr w:type="spellEnd"/>
      <w:r w:rsidRPr="00B63D3E">
        <w:rPr>
          <w:rFonts w:ascii="Calibri" w:eastAsia="Times New Roman" w:hAnsi="Calibri" w:cs="Times New Roman"/>
          <w:color w:val="000000"/>
          <w:sz w:val="24"/>
          <w:szCs w:val="24"/>
          <w:lang w:eastAsia="sv-SE"/>
        </w:rPr>
        <w:t>,</w:t>
      </w:r>
    </w:p>
    <w:p w:rsidR="00B63D3E" w:rsidRPr="00B63D3E" w:rsidRDefault="00B63D3E" w:rsidP="00B63D3E">
      <w:pPr>
        <w:spacing w:after="0" w:line="240" w:lineRule="auto"/>
        <w:rPr>
          <w:rFonts w:ascii="Calibri" w:eastAsia="Times New Roman" w:hAnsi="Calibri" w:cs="Times New Roman"/>
          <w:color w:val="000000"/>
          <w:sz w:val="24"/>
          <w:szCs w:val="24"/>
          <w:lang w:eastAsia="sv-SE"/>
        </w:rPr>
      </w:pPr>
    </w:p>
    <w:p w:rsidR="00B63D3E" w:rsidRPr="00B63D3E" w:rsidRDefault="00B63D3E" w:rsidP="00B63D3E">
      <w:pPr>
        <w:spacing w:after="0" w:line="240" w:lineRule="auto"/>
        <w:rPr>
          <w:rFonts w:ascii="Calibri" w:eastAsia="Times New Roman" w:hAnsi="Calibri" w:cs="Times New Roman"/>
          <w:color w:val="000000"/>
          <w:sz w:val="24"/>
          <w:szCs w:val="24"/>
          <w:lang w:eastAsia="sv-SE"/>
        </w:rPr>
      </w:pPr>
      <w:r w:rsidRPr="00B63D3E">
        <w:rPr>
          <w:rFonts w:ascii="Calibri" w:eastAsia="Times New Roman" w:hAnsi="Calibri" w:cs="Times New Roman"/>
          <w:color w:val="000000"/>
          <w:sz w:val="24"/>
          <w:szCs w:val="24"/>
          <w:lang w:eastAsia="sv-SE"/>
        </w:rPr>
        <w:t>Ida</w:t>
      </w:r>
    </w:p>
    <w:p w:rsidR="00B63D3E" w:rsidRDefault="00B63D3E" w:rsidP="00414A3F">
      <w:pPr>
        <w:rPr>
          <w:rFonts w:ascii="Times New Roman" w:hAnsi="Times New Roman" w:cs="Times New Roman"/>
          <w:sz w:val="24"/>
          <w:szCs w:val="24"/>
          <w:lang w:val="en-US"/>
        </w:rPr>
      </w:pPr>
      <w:bookmarkStart w:id="0" w:name="_GoBack"/>
      <w:bookmarkEnd w:id="0"/>
    </w:p>
    <w:p w:rsidR="00414A3F" w:rsidRPr="00414A3F" w:rsidRDefault="00414A3F" w:rsidP="00414A3F">
      <w:pPr>
        <w:rPr>
          <w:rFonts w:ascii="Times New Roman" w:hAnsi="Times New Roman" w:cs="Times New Roman"/>
          <w:sz w:val="24"/>
          <w:szCs w:val="24"/>
          <w:lang w:val="en-US"/>
        </w:rPr>
      </w:pPr>
    </w:p>
    <w:p w:rsidR="00414A3F" w:rsidRPr="00104337" w:rsidRDefault="00414A3F">
      <w:pPr>
        <w:rPr>
          <w:rFonts w:ascii="Times New Roman" w:hAnsi="Times New Roman" w:cs="Times New Roman"/>
          <w:sz w:val="24"/>
          <w:szCs w:val="24"/>
          <w:lang w:val="en-US"/>
        </w:rPr>
      </w:pPr>
    </w:p>
    <w:sectPr w:rsidR="00414A3F" w:rsidRPr="00104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337"/>
    <w:rsid w:val="00104337"/>
    <w:rsid w:val="00271FB6"/>
    <w:rsid w:val="00414A3F"/>
    <w:rsid w:val="00773806"/>
    <w:rsid w:val="0085094F"/>
    <w:rsid w:val="00A20D80"/>
    <w:rsid w:val="00B63D3E"/>
    <w:rsid w:val="00C211A6"/>
    <w:rsid w:val="00D05B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D9D5"/>
  <w15:chartTrackingRefBased/>
  <w15:docId w15:val="{B9117743-5458-4E8B-AE67-FD6B4A47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036051">
      <w:bodyDiv w:val="1"/>
      <w:marLeft w:val="0"/>
      <w:marRight w:val="0"/>
      <w:marTop w:val="0"/>
      <w:marBottom w:val="0"/>
      <w:divBdr>
        <w:top w:val="none" w:sz="0" w:space="0" w:color="auto"/>
        <w:left w:val="none" w:sz="0" w:space="0" w:color="auto"/>
        <w:bottom w:val="none" w:sz="0" w:space="0" w:color="auto"/>
        <w:right w:val="none" w:sz="0" w:space="0" w:color="auto"/>
      </w:divBdr>
      <w:divsChild>
        <w:div w:id="158036656">
          <w:marLeft w:val="0"/>
          <w:marRight w:val="0"/>
          <w:marTop w:val="0"/>
          <w:marBottom w:val="0"/>
          <w:divBdr>
            <w:top w:val="none" w:sz="0" w:space="0" w:color="auto"/>
            <w:left w:val="none" w:sz="0" w:space="0" w:color="auto"/>
            <w:bottom w:val="none" w:sz="0" w:space="0" w:color="auto"/>
            <w:right w:val="none" w:sz="0" w:space="0" w:color="auto"/>
          </w:divBdr>
        </w:div>
        <w:div w:id="1875069190">
          <w:marLeft w:val="0"/>
          <w:marRight w:val="0"/>
          <w:marTop w:val="0"/>
          <w:marBottom w:val="0"/>
          <w:divBdr>
            <w:top w:val="none" w:sz="0" w:space="0" w:color="auto"/>
            <w:left w:val="none" w:sz="0" w:space="0" w:color="auto"/>
            <w:bottom w:val="none" w:sz="0" w:space="0" w:color="auto"/>
            <w:right w:val="none" w:sz="0" w:space="0" w:color="auto"/>
          </w:divBdr>
        </w:div>
        <w:div w:id="205610667">
          <w:marLeft w:val="0"/>
          <w:marRight w:val="0"/>
          <w:marTop w:val="0"/>
          <w:marBottom w:val="0"/>
          <w:divBdr>
            <w:top w:val="none" w:sz="0" w:space="0" w:color="auto"/>
            <w:left w:val="none" w:sz="0" w:space="0" w:color="auto"/>
            <w:bottom w:val="none" w:sz="0" w:space="0" w:color="auto"/>
            <w:right w:val="none" w:sz="0" w:space="0" w:color="auto"/>
          </w:divBdr>
        </w:div>
        <w:div w:id="1783570879">
          <w:marLeft w:val="0"/>
          <w:marRight w:val="0"/>
          <w:marTop w:val="0"/>
          <w:marBottom w:val="0"/>
          <w:divBdr>
            <w:top w:val="none" w:sz="0" w:space="0" w:color="auto"/>
            <w:left w:val="none" w:sz="0" w:space="0" w:color="auto"/>
            <w:bottom w:val="none" w:sz="0" w:space="0" w:color="auto"/>
            <w:right w:val="none" w:sz="0" w:space="0" w:color="auto"/>
          </w:divBdr>
        </w:div>
        <w:div w:id="1052581004">
          <w:marLeft w:val="0"/>
          <w:marRight w:val="0"/>
          <w:marTop w:val="0"/>
          <w:marBottom w:val="0"/>
          <w:divBdr>
            <w:top w:val="none" w:sz="0" w:space="0" w:color="auto"/>
            <w:left w:val="none" w:sz="0" w:space="0" w:color="auto"/>
            <w:bottom w:val="none" w:sz="0" w:space="0" w:color="auto"/>
            <w:right w:val="none" w:sz="0" w:space="0" w:color="auto"/>
          </w:divBdr>
        </w:div>
        <w:div w:id="713433371">
          <w:marLeft w:val="0"/>
          <w:marRight w:val="0"/>
          <w:marTop w:val="0"/>
          <w:marBottom w:val="0"/>
          <w:divBdr>
            <w:top w:val="none" w:sz="0" w:space="0" w:color="auto"/>
            <w:left w:val="none" w:sz="0" w:space="0" w:color="auto"/>
            <w:bottom w:val="none" w:sz="0" w:space="0" w:color="auto"/>
            <w:right w:val="none" w:sz="0" w:space="0" w:color="auto"/>
          </w:divBdr>
        </w:div>
        <w:div w:id="128867120">
          <w:marLeft w:val="0"/>
          <w:marRight w:val="0"/>
          <w:marTop w:val="0"/>
          <w:marBottom w:val="0"/>
          <w:divBdr>
            <w:top w:val="none" w:sz="0" w:space="0" w:color="auto"/>
            <w:left w:val="none" w:sz="0" w:space="0" w:color="auto"/>
            <w:bottom w:val="none" w:sz="0" w:space="0" w:color="auto"/>
            <w:right w:val="none" w:sz="0" w:space="0" w:color="auto"/>
          </w:divBdr>
        </w:div>
      </w:divsChild>
    </w:div>
    <w:div w:id="1823041662">
      <w:bodyDiv w:val="1"/>
      <w:marLeft w:val="0"/>
      <w:marRight w:val="0"/>
      <w:marTop w:val="0"/>
      <w:marBottom w:val="0"/>
      <w:divBdr>
        <w:top w:val="none" w:sz="0" w:space="0" w:color="auto"/>
        <w:left w:val="none" w:sz="0" w:space="0" w:color="auto"/>
        <w:bottom w:val="none" w:sz="0" w:space="0" w:color="auto"/>
        <w:right w:val="none" w:sz="0" w:space="0" w:color="auto"/>
      </w:divBdr>
      <w:divsChild>
        <w:div w:id="1407800071">
          <w:marLeft w:val="0"/>
          <w:marRight w:val="0"/>
          <w:marTop w:val="0"/>
          <w:marBottom w:val="0"/>
          <w:divBdr>
            <w:top w:val="none" w:sz="0" w:space="0" w:color="auto"/>
            <w:left w:val="none" w:sz="0" w:space="0" w:color="auto"/>
            <w:bottom w:val="none" w:sz="0" w:space="0" w:color="auto"/>
            <w:right w:val="none" w:sz="0" w:space="0" w:color="auto"/>
          </w:divBdr>
        </w:div>
        <w:div w:id="1504514932">
          <w:marLeft w:val="0"/>
          <w:marRight w:val="0"/>
          <w:marTop w:val="0"/>
          <w:marBottom w:val="0"/>
          <w:divBdr>
            <w:top w:val="none" w:sz="0" w:space="0" w:color="auto"/>
            <w:left w:val="none" w:sz="0" w:space="0" w:color="auto"/>
            <w:bottom w:val="none" w:sz="0" w:space="0" w:color="auto"/>
            <w:right w:val="none" w:sz="0" w:space="0" w:color="auto"/>
          </w:divBdr>
        </w:div>
        <w:div w:id="1445807890">
          <w:marLeft w:val="0"/>
          <w:marRight w:val="0"/>
          <w:marTop w:val="0"/>
          <w:marBottom w:val="0"/>
          <w:divBdr>
            <w:top w:val="none" w:sz="0" w:space="0" w:color="auto"/>
            <w:left w:val="none" w:sz="0" w:space="0" w:color="auto"/>
            <w:bottom w:val="none" w:sz="0" w:space="0" w:color="auto"/>
            <w:right w:val="none" w:sz="0" w:space="0" w:color="auto"/>
          </w:divBdr>
        </w:div>
        <w:div w:id="550389703">
          <w:marLeft w:val="0"/>
          <w:marRight w:val="0"/>
          <w:marTop w:val="0"/>
          <w:marBottom w:val="0"/>
          <w:divBdr>
            <w:top w:val="none" w:sz="0" w:space="0" w:color="auto"/>
            <w:left w:val="none" w:sz="0" w:space="0" w:color="auto"/>
            <w:bottom w:val="none" w:sz="0" w:space="0" w:color="auto"/>
            <w:right w:val="none" w:sz="0" w:space="0" w:color="auto"/>
          </w:divBdr>
        </w:div>
        <w:div w:id="1205942151">
          <w:marLeft w:val="0"/>
          <w:marRight w:val="0"/>
          <w:marTop w:val="0"/>
          <w:marBottom w:val="0"/>
          <w:divBdr>
            <w:top w:val="none" w:sz="0" w:space="0" w:color="auto"/>
            <w:left w:val="none" w:sz="0" w:space="0" w:color="auto"/>
            <w:bottom w:val="none" w:sz="0" w:space="0" w:color="auto"/>
            <w:right w:val="none" w:sz="0" w:space="0" w:color="auto"/>
          </w:divBdr>
        </w:div>
        <w:div w:id="1068653839">
          <w:marLeft w:val="0"/>
          <w:marRight w:val="0"/>
          <w:marTop w:val="0"/>
          <w:marBottom w:val="0"/>
          <w:divBdr>
            <w:top w:val="none" w:sz="0" w:space="0" w:color="auto"/>
            <w:left w:val="none" w:sz="0" w:space="0" w:color="auto"/>
            <w:bottom w:val="none" w:sz="0" w:space="0" w:color="auto"/>
            <w:right w:val="none" w:sz="0" w:space="0" w:color="auto"/>
          </w:divBdr>
        </w:div>
        <w:div w:id="63159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3774</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HP Inc.</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Storm</dc:creator>
  <cp:keywords/>
  <dc:description/>
  <cp:lastModifiedBy>Ida Storm</cp:lastModifiedBy>
  <cp:revision>2</cp:revision>
  <dcterms:created xsi:type="dcterms:W3CDTF">2021-01-28T11:30:00Z</dcterms:created>
  <dcterms:modified xsi:type="dcterms:W3CDTF">2021-01-28T11:30:00Z</dcterms:modified>
</cp:coreProperties>
</file>