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F4EE" w14:textId="77777777" w:rsidR="000F386F" w:rsidRDefault="000F386F" w:rsidP="000F386F">
      <w:pPr>
        <w:spacing w:line="240" w:lineRule="auto"/>
        <w:jc w:val="center"/>
        <w:rPr>
          <w:b/>
          <w:color w:val="1F497D" w:themeColor="text2"/>
          <w:sz w:val="36"/>
          <w:szCs w:val="36"/>
          <w:u w:val="single"/>
        </w:rPr>
      </w:pPr>
    </w:p>
    <w:p w14:paraId="303F50C3" w14:textId="77777777" w:rsidR="000F386F" w:rsidRDefault="000F386F" w:rsidP="000F386F">
      <w:pPr>
        <w:spacing w:line="240" w:lineRule="auto"/>
        <w:jc w:val="center"/>
        <w:rPr>
          <w:b/>
          <w:color w:val="1F497D" w:themeColor="text2"/>
          <w:sz w:val="36"/>
          <w:szCs w:val="36"/>
          <w:u w:val="single"/>
        </w:rPr>
      </w:pPr>
    </w:p>
    <w:p w14:paraId="080A1DE3" w14:textId="77777777" w:rsidR="000F386F" w:rsidRDefault="000F386F" w:rsidP="000F386F">
      <w:pPr>
        <w:spacing w:line="240" w:lineRule="auto"/>
        <w:jc w:val="center"/>
        <w:rPr>
          <w:b/>
          <w:color w:val="1F497D" w:themeColor="text2"/>
          <w:sz w:val="36"/>
          <w:szCs w:val="36"/>
          <w:u w:val="single"/>
        </w:rPr>
      </w:pPr>
    </w:p>
    <w:p w14:paraId="0729472A" w14:textId="77777777" w:rsidR="000F386F" w:rsidRDefault="000F386F" w:rsidP="000F386F">
      <w:pPr>
        <w:spacing w:line="240" w:lineRule="auto"/>
        <w:jc w:val="center"/>
        <w:rPr>
          <w:b/>
          <w:color w:val="1F497D" w:themeColor="text2"/>
          <w:sz w:val="36"/>
          <w:szCs w:val="36"/>
          <w:u w:val="single"/>
        </w:rPr>
      </w:pPr>
    </w:p>
    <w:p w14:paraId="559BC47D" w14:textId="77777777" w:rsidR="00F34D86" w:rsidRDefault="00F34D86" w:rsidP="000F386F">
      <w:pPr>
        <w:spacing w:line="240" w:lineRule="auto"/>
        <w:jc w:val="center"/>
        <w:rPr>
          <w:b/>
          <w:color w:val="1F497D" w:themeColor="text2"/>
          <w:sz w:val="36"/>
          <w:szCs w:val="36"/>
          <w:u w:val="single"/>
        </w:rPr>
      </w:pPr>
    </w:p>
    <w:p w14:paraId="53CDCC05" w14:textId="77777777" w:rsidR="00F34D86" w:rsidRDefault="00F34D86" w:rsidP="000F386F">
      <w:pPr>
        <w:spacing w:line="240" w:lineRule="auto"/>
        <w:jc w:val="center"/>
        <w:rPr>
          <w:b/>
          <w:color w:val="1F497D" w:themeColor="text2"/>
          <w:sz w:val="36"/>
          <w:szCs w:val="36"/>
          <w:u w:val="single"/>
        </w:rPr>
      </w:pPr>
    </w:p>
    <w:p w14:paraId="1918C924" w14:textId="77777777" w:rsidR="00F34D86" w:rsidRDefault="00F34D86" w:rsidP="000F386F">
      <w:pPr>
        <w:spacing w:line="240" w:lineRule="auto"/>
        <w:jc w:val="center"/>
        <w:rPr>
          <w:b/>
          <w:color w:val="1F497D" w:themeColor="text2"/>
          <w:sz w:val="36"/>
          <w:szCs w:val="36"/>
          <w:u w:val="single"/>
        </w:rPr>
      </w:pPr>
    </w:p>
    <w:p w14:paraId="66E91E14" w14:textId="77777777" w:rsidR="00F34D86" w:rsidRDefault="00F34D86" w:rsidP="000F386F">
      <w:pPr>
        <w:spacing w:line="240" w:lineRule="auto"/>
        <w:jc w:val="center"/>
        <w:rPr>
          <w:b/>
          <w:color w:val="1F497D" w:themeColor="text2"/>
          <w:sz w:val="36"/>
          <w:szCs w:val="36"/>
          <w:u w:val="single"/>
        </w:rPr>
      </w:pPr>
    </w:p>
    <w:p w14:paraId="1833C15B" w14:textId="77777777" w:rsidR="00F34D86" w:rsidRDefault="00F34D86" w:rsidP="000F386F">
      <w:pPr>
        <w:spacing w:line="240" w:lineRule="auto"/>
        <w:jc w:val="center"/>
        <w:rPr>
          <w:b/>
          <w:color w:val="1F497D" w:themeColor="text2"/>
          <w:sz w:val="36"/>
          <w:szCs w:val="36"/>
          <w:u w:val="single"/>
        </w:rPr>
      </w:pPr>
    </w:p>
    <w:p w14:paraId="148D7C9B" w14:textId="371C038E" w:rsidR="00F34D86" w:rsidRDefault="00523208" w:rsidP="00F34D86">
      <w:pPr>
        <w:jc w:val="center"/>
        <w:rPr>
          <w:b/>
          <w:bCs/>
          <w:sz w:val="32"/>
          <w:szCs w:val="32"/>
        </w:rPr>
      </w:pPr>
      <w:r>
        <w:rPr>
          <w:b/>
          <w:bCs/>
          <w:sz w:val="32"/>
          <w:szCs w:val="32"/>
        </w:rPr>
        <w:t>PROJECT CHECK LIST</w:t>
      </w:r>
    </w:p>
    <w:p w14:paraId="12F1F0CC" w14:textId="77777777" w:rsidR="000F386F" w:rsidRDefault="000F386F" w:rsidP="00F34D86"/>
    <w:p w14:paraId="66AF7535" w14:textId="77777777" w:rsidR="000F386F" w:rsidRDefault="000F386F" w:rsidP="00F34D86"/>
    <w:p w14:paraId="74306DCF" w14:textId="77777777" w:rsidR="000F386F" w:rsidRDefault="000F386F" w:rsidP="00F34D86"/>
    <w:p w14:paraId="00F18C33" w14:textId="77777777" w:rsidR="00F34D86" w:rsidRDefault="00F34D86" w:rsidP="00F34D86"/>
    <w:p w14:paraId="4D9C2684" w14:textId="77777777" w:rsidR="00F34D86" w:rsidRDefault="00F34D86" w:rsidP="00F34D86"/>
    <w:p w14:paraId="7A7E7350" w14:textId="77777777" w:rsidR="00F34D86" w:rsidRDefault="00F34D86" w:rsidP="00F34D86"/>
    <w:p w14:paraId="601AB5CD" w14:textId="77777777" w:rsidR="00F34D86" w:rsidRDefault="00F34D86" w:rsidP="00F34D86"/>
    <w:p w14:paraId="7BBD6F7B" w14:textId="77777777" w:rsidR="00F34D86" w:rsidRDefault="00F34D86" w:rsidP="00F34D86"/>
    <w:p w14:paraId="2D6AC51C" w14:textId="77777777" w:rsidR="00F34D86" w:rsidRDefault="00F34D86" w:rsidP="00F34D86"/>
    <w:p w14:paraId="74188DB9" w14:textId="77777777" w:rsidR="00D4529B" w:rsidRDefault="00D4529B">
      <w:pPr>
        <w:autoSpaceDE/>
        <w:autoSpaceDN/>
        <w:adjustRightInd/>
        <w:spacing w:after="200"/>
        <w:ind w:left="0"/>
        <w:rPr>
          <w:b/>
          <w:bCs/>
          <w:caps/>
          <w:color w:val="0000FF"/>
          <w:sz w:val="24"/>
          <w:szCs w:val="24"/>
          <w:u w:val="single"/>
        </w:rPr>
      </w:pPr>
    </w:p>
    <w:p w14:paraId="6D01E824" w14:textId="77777777" w:rsidR="00D4529B" w:rsidRDefault="00D4529B">
      <w:pPr>
        <w:autoSpaceDE/>
        <w:autoSpaceDN/>
        <w:adjustRightInd/>
        <w:spacing w:after="200"/>
        <w:ind w:left="0"/>
        <w:rPr>
          <w:b/>
          <w:bCs/>
          <w:caps/>
          <w:color w:val="0000FF"/>
          <w:sz w:val="24"/>
          <w:szCs w:val="24"/>
          <w:u w:val="single"/>
        </w:rPr>
      </w:pPr>
    </w:p>
    <w:p w14:paraId="7D33A9AE" w14:textId="77777777" w:rsidR="00D4529B" w:rsidRDefault="00D4529B">
      <w:pPr>
        <w:autoSpaceDE/>
        <w:autoSpaceDN/>
        <w:adjustRightInd/>
        <w:spacing w:after="200"/>
        <w:ind w:left="0"/>
        <w:rPr>
          <w:b/>
          <w:bCs/>
          <w:caps/>
          <w:color w:val="0000FF"/>
          <w:sz w:val="24"/>
          <w:szCs w:val="24"/>
          <w:u w:val="single"/>
        </w:rPr>
      </w:pPr>
    </w:p>
    <w:p w14:paraId="42017B1C" w14:textId="77777777" w:rsidR="00D4529B" w:rsidRDefault="00D4529B">
      <w:pPr>
        <w:autoSpaceDE/>
        <w:autoSpaceDN/>
        <w:adjustRightInd/>
        <w:spacing w:after="200"/>
        <w:ind w:left="0"/>
        <w:rPr>
          <w:b/>
          <w:bCs/>
          <w:caps/>
          <w:color w:val="0000FF"/>
          <w:sz w:val="24"/>
          <w:szCs w:val="24"/>
          <w:u w:val="single"/>
        </w:rPr>
      </w:pPr>
    </w:p>
    <w:p w14:paraId="4DDCC799" w14:textId="77777777" w:rsidR="00D4529B" w:rsidRDefault="00D4529B">
      <w:pPr>
        <w:autoSpaceDE/>
        <w:autoSpaceDN/>
        <w:adjustRightInd/>
        <w:spacing w:after="200"/>
        <w:ind w:left="0"/>
        <w:rPr>
          <w:b/>
          <w:bCs/>
          <w:caps/>
          <w:color w:val="0000FF"/>
          <w:sz w:val="24"/>
          <w:szCs w:val="24"/>
          <w:u w:val="single"/>
        </w:rPr>
      </w:pPr>
    </w:p>
    <w:p w14:paraId="29E21E09" w14:textId="08923952" w:rsidR="00D4529B" w:rsidRDefault="00D4529B">
      <w:pPr>
        <w:autoSpaceDE/>
        <w:autoSpaceDN/>
        <w:adjustRightInd/>
        <w:spacing w:after="200"/>
        <w:ind w:left="0"/>
        <w:rPr>
          <w:b/>
          <w:bCs/>
          <w:caps/>
          <w:color w:val="0000FF"/>
          <w:sz w:val="24"/>
          <w:szCs w:val="24"/>
          <w:u w:val="single"/>
        </w:rPr>
      </w:pPr>
    </w:p>
    <w:p w14:paraId="6CADC42C" w14:textId="5B249742" w:rsidR="007B502B" w:rsidRDefault="007B502B">
      <w:pPr>
        <w:autoSpaceDE/>
        <w:autoSpaceDN/>
        <w:adjustRightInd/>
        <w:spacing w:after="200"/>
        <w:ind w:left="0"/>
        <w:rPr>
          <w:b/>
          <w:bCs/>
          <w:caps/>
          <w:color w:val="0000FF"/>
          <w:sz w:val="24"/>
          <w:szCs w:val="24"/>
          <w:u w:val="single"/>
        </w:rPr>
      </w:pPr>
    </w:p>
    <w:p w14:paraId="25CBAF4C" w14:textId="1210B4CE" w:rsidR="007B502B" w:rsidRDefault="007B502B">
      <w:pPr>
        <w:autoSpaceDE/>
        <w:autoSpaceDN/>
        <w:adjustRightInd/>
        <w:spacing w:after="200"/>
        <w:ind w:left="0"/>
        <w:rPr>
          <w:b/>
          <w:bCs/>
          <w:caps/>
          <w:color w:val="0000FF"/>
          <w:sz w:val="24"/>
          <w:szCs w:val="24"/>
          <w:u w:val="single"/>
        </w:rPr>
      </w:pPr>
    </w:p>
    <w:p w14:paraId="62A716DC" w14:textId="4BBDD7D2" w:rsidR="00D4529B" w:rsidRDefault="00D4529B" w:rsidP="00D4529B">
      <w:pPr>
        <w:spacing w:line="240" w:lineRule="auto"/>
        <w:ind w:left="0"/>
        <w:rPr>
          <w:b/>
          <w:bCs/>
          <w:caps/>
          <w:color w:val="0000FF"/>
          <w:sz w:val="24"/>
          <w:szCs w:val="24"/>
          <w:u w:val="single"/>
        </w:rPr>
      </w:pPr>
    </w:p>
    <w:p w14:paraId="4D0D6C9B" w14:textId="170C5492" w:rsidR="001C7DE8" w:rsidRDefault="001C7DE8" w:rsidP="00D4529B">
      <w:pPr>
        <w:spacing w:line="240" w:lineRule="auto"/>
        <w:ind w:left="0"/>
        <w:rPr>
          <w:b/>
          <w:bCs/>
          <w:caps/>
          <w:color w:val="0000FF"/>
          <w:sz w:val="24"/>
          <w:szCs w:val="24"/>
          <w:u w:val="single"/>
        </w:rPr>
      </w:pPr>
    </w:p>
    <w:p w14:paraId="4F152BD9" w14:textId="77777777" w:rsidR="001C7DE8" w:rsidRPr="00D4529B" w:rsidRDefault="001C7DE8" w:rsidP="00D4529B">
      <w:pPr>
        <w:spacing w:line="240" w:lineRule="auto"/>
        <w:ind w:left="0"/>
        <w:rPr>
          <w:rFonts w:ascii="Calibri" w:eastAsiaTheme="minorHAnsi" w:hAnsi="Calibri" w:cs="Calibri"/>
          <w:color w:val="000000"/>
          <w:sz w:val="24"/>
          <w:szCs w:val="24"/>
        </w:rPr>
      </w:pPr>
    </w:p>
    <w:p w14:paraId="3F24DCB9" w14:textId="77777777" w:rsidR="00D4529B" w:rsidRPr="00EA2715" w:rsidRDefault="00D4529B" w:rsidP="00D4529B">
      <w:pPr>
        <w:autoSpaceDE/>
        <w:autoSpaceDN/>
        <w:adjustRightInd/>
        <w:spacing w:after="200"/>
        <w:ind w:left="0"/>
        <w:rPr>
          <w:rFonts w:ascii="Calibri" w:eastAsiaTheme="minorHAnsi" w:hAnsi="Calibri" w:cs="Calibri"/>
          <w:iCs/>
          <w:color w:val="000000"/>
          <w:sz w:val="18"/>
          <w:szCs w:val="18"/>
          <w:highlight w:val="lightGray"/>
        </w:rPr>
      </w:pPr>
      <w:r w:rsidRPr="00D4529B">
        <w:rPr>
          <w:rFonts w:ascii="Calibri" w:eastAsiaTheme="minorHAnsi" w:hAnsi="Calibri" w:cs="Calibri"/>
          <w:color w:val="000000"/>
          <w:sz w:val="24"/>
          <w:szCs w:val="24"/>
        </w:rPr>
        <w:t xml:space="preserve"> </w:t>
      </w:r>
      <w:r w:rsidRPr="00EA2715">
        <w:rPr>
          <w:rFonts w:ascii="Calibri" w:eastAsiaTheme="minorHAnsi" w:hAnsi="Calibri" w:cs="Calibri"/>
          <w:iCs/>
          <w:color w:val="000000"/>
          <w:sz w:val="18"/>
          <w:szCs w:val="18"/>
          <w:highlight w:val="lightGray"/>
        </w:rPr>
        <w:t xml:space="preserve">COPY RIGHT </w:t>
      </w:r>
    </w:p>
    <w:p w14:paraId="04348724" w14:textId="77777777" w:rsidR="00D4529B" w:rsidRPr="00EA2715" w:rsidRDefault="00D4529B" w:rsidP="00D4529B">
      <w:pPr>
        <w:autoSpaceDE/>
        <w:autoSpaceDN/>
        <w:adjustRightInd/>
        <w:spacing w:after="200"/>
        <w:ind w:left="0"/>
        <w:rPr>
          <w:b/>
          <w:bCs/>
          <w:caps/>
          <w:color w:val="0000FF"/>
          <w:sz w:val="24"/>
          <w:szCs w:val="24"/>
          <w:u w:val="single"/>
        </w:rPr>
      </w:pPr>
      <w:r w:rsidRPr="00EA2715">
        <w:rPr>
          <w:rFonts w:ascii="Calibri" w:eastAsiaTheme="minorHAnsi" w:hAnsi="Calibri" w:cs="Calibri"/>
          <w:iCs/>
          <w:color w:val="000000"/>
          <w:sz w:val="18"/>
          <w:szCs w:val="18"/>
          <w:highlight w:val="lightGray"/>
        </w:rPr>
        <w:t>All rights reserved by IC Pro OG Technologies Pte. Ltd. Reproduction or issue is not permitted without the written permission of IC Pro OG Technologies Pte. Ltd.</w:t>
      </w:r>
    </w:p>
    <w:p w14:paraId="6E313310" w14:textId="77777777" w:rsidR="00EA2715" w:rsidRPr="004629AC" w:rsidRDefault="00EA2715" w:rsidP="00EA2715">
      <w:pPr>
        <w:widowControl w:val="0"/>
        <w:spacing w:line="208" w:lineRule="exact"/>
        <w:ind w:left="20" w:right="-11"/>
        <w:rPr>
          <w:sz w:val="20"/>
        </w:rPr>
      </w:pPr>
    </w:p>
    <w:tbl>
      <w:tblPr>
        <w:tblpPr w:leftFromText="180" w:rightFromText="180" w:vertAnchor="text" w:horzAnchor="margin" w:tblpXSpec="center" w:tblpY="167"/>
        <w:tblW w:w="9612" w:type="dxa"/>
        <w:tblLayout w:type="fixed"/>
        <w:tblCellMar>
          <w:left w:w="115" w:type="dxa"/>
          <w:right w:w="115" w:type="dxa"/>
        </w:tblCellMar>
        <w:tblLook w:val="04A0" w:firstRow="1" w:lastRow="0" w:firstColumn="1" w:lastColumn="0" w:noHBand="0" w:noVBand="1"/>
      </w:tblPr>
      <w:tblGrid>
        <w:gridCol w:w="9612"/>
      </w:tblGrid>
      <w:tr w:rsidR="00EA2715" w:rsidRPr="00EA2715" w14:paraId="2BBCFB32" w14:textId="77777777" w:rsidTr="007B502B">
        <w:trPr>
          <w:trHeight w:hRule="exact" w:val="719"/>
        </w:trPr>
        <w:tc>
          <w:tcPr>
            <w:tcW w:w="9612" w:type="dxa"/>
            <w:tcBorders>
              <w:top w:val="single" w:sz="4" w:space="0" w:color="auto"/>
              <w:bottom w:val="nil"/>
            </w:tcBorders>
            <w:vAlign w:val="center"/>
          </w:tcPr>
          <w:p w14:paraId="7080D57C" w14:textId="77777777" w:rsidR="00EA2715" w:rsidRPr="00EA2715" w:rsidRDefault="00EA2715" w:rsidP="00EA2715">
            <w:pPr>
              <w:pStyle w:val="TOC2"/>
              <w:rPr>
                <w:rFonts w:ascii="Calibri" w:hAnsi="Calibri" w:cs="Calibri"/>
              </w:rPr>
            </w:pPr>
          </w:p>
          <w:p w14:paraId="198AECD0" w14:textId="77777777" w:rsidR="00EA2715" w:rsidRPr="00EA2715" w:rsidRDefault="00EA2715" w:rsidP="00EA2715">
            <w:pPr>
              <w:pStyle w:val="TOC2"/>
              <w:rPr>
                <w:rFonts w:ascii="Calibri" w:hAnsi="Calibri" w:cs="Calibri"/>
                <w:bCs/>
              </w:rPr>
            </w:pPr>
            <w:r w:rsidRPr="00CF15FE">
              <w:rPr>
                <w:rFonts w:ascii="Calibri" w:hAnsi="Calibri" w:cs="Calibri"/>
              </w:rPr>
              <w:t>Project Name:</w:t>
            </w:r>
          </w:p>
          <w:p w14:paraId="01AB974C" w14:textId="77777777" w:rsidR="00EA2715" w:rsidRPr="00EA2715" w:rsidRDefault="00EA2715" w:rsidP="00EA2715">
            <w:pPr>
              <w:pStyle w:val="TOC2"/>
              <w:rPr>
                <w:rFonts w:ascii="Calibri" w:hAnsi="Calibri" w:cs="Calibri"/>
              </w:rPr>
            </w:pPr>
          </w:p>
          <w:p w14:paraId="2ED7E6C6" w14:textId="77777777" w:rsidR="00EA2715" w:rsidRPr="00EA2715" w:rsidRDefault="00EA2715" w:rsidP="00EA2715">
            <w:pPr>
              <w:pStyle w:val="TOC2"/>
              <w:rPr>
                <w:rFonts w:ascii="Calibri" w:hAnsi="Calibri" w:cs="Calibri"/>
              </w:rPr>
            </w:pPr>
          </w:p>
        </w:tc>
      </w:tr>
      <w:tr w:rsidR="00EA2715" w:rsidRPr="00EA2715" w14:paraId="17174FB6" w14:textId="77777777" w:rsidTr="00CD0DB5">
        <w:trPr>
          <w:trHeight w:hRule="exact" w:val="401"/>
        </w:trPr>
        <w:tc>
          <w:tcPr>
            <w:tcW w:w="9612" w:type="dxa"/>
            <w:tcBorders>
              <w:top w:val="nil"/>
              <w:bottom w:val="nil"/>
            </w:tcBorders>
            <w:shd w:val="clear" w:color="auto" w:fill="F2F2F2" w:themeFill="background1" w:themeFillShade="F2"/>
            <w:vAlign w:val="center"/>
          </w:tcPr>
          <w:p w14:paraId="0BFD7FAA" w14:textId="12C41912" w:rsidR="00EA2715" w:rsidRPr="00EA2715" w:rsidRDefault="00EA2715" w:rsidP="00EA2715">
            <w:pPr>
              <w:pStyle w:val="TOC2"/>
              <w:rPr>
                <w:rFonts w:ascii="Calibri" w:hAnsi="Calibri" w:cs="Calibri"/>
              </w:rPr>
            </w:pPr>
          </w:p>
        </w:tc>
      </w:tr>
      <w:tr w:rsidR="00EA2715" w:rsidRPr="00EA2715" w14:paraId="5AAE7B80" w14:textId="77777777" w:rsidTr="007B502B">
        <w:trPr>
          <w:trHeight w:hRule="exact" w:val="720"/>
        </w:trPr>
        <w:tc>
          <w:tcPr>
            <w:tcW w:w="9612" w:type="dxa"/>
            <w:tcBorders>
              <w:top w:val="nil"/>
              <w:bottom w:val="nil"/>
            </w:tcBorders>
            <w:vAlign w:val="center"/>
          </w:tcPr>
          <w:p w14:paraId="7459C05F" w14:textId="77777777" w:rsidR="00EA2715" w:rsidRPr="00EA2715" w:rsidRDefault="00EA2715" w:rsidP="00EA2715">
            <w:pPr>
              <w:pStyle w:val="TOC2"/>
              <w:rPr>
                <w:rFonts w:ascii="Calibri" w:hAnsi="Calibri" w:cs="Calibri"/>
              </w:rPr>
            </w:pPr>
          </w:p>
          <w:p w14:paraId="3235F2C0" w14:textId="77777777" w:rsidR="00EA2715" w:rsidRPr="00EA2715" w:rsidRDefault="00EA2715" w:rsidP="00EA2715">
            <w:pPr>
              <w:pStyle w:val="TOC2"/>
              <w:rPr>
                <w:rFonts w:ascii="Calibri" w:hAnsi="Calibri" w:cs="Calibri"/>
                <w:bCs/>
              </w:rPr>
            </w:pPr>
            <w:r w:rsidRPr="00EA2715">
              <w:rPr>
                <w:rFonts w:ascii="Calibri" w:hAnsi="Calibri" w:cs="Calibri"/>
              </w:rPr>
              <w:t>End Customer Name:</w:t>
            </w:r>
          </w:p>
        </w:tc>
      </w:tr>
      <w:tr w:rsidR="00EA2715" w:rsidRPr="00EA2715" w14:paraId="03664BFE" w14:textId="77777777" w:rsidTr="00CD0DB5">
        <w:trPr>
          <w:trHeight w:hRule="exact" w:val="439"/>
        </w:trPr>
        <w:tc>
          <w:tcPr>
            <w:tcW w:w="9612" w:type="dxa"/>
            <w:tcBorders>
              <w:top w:val="nil"/>
              <w:bottom w:val="nil"/>
            </w:tcBorders>
            <w:shd w:val="clear" w:color="auto" w:fill="F2F2F2" w:themeFill="background1" w:themeFillShade="F2"/>
            <w:vAlign w:val="center"/>
          </w:tcPr>
          <w:p w14:paraId="72C4CFD6" w14:textId="08029133" w:rsidR="00EA2715" w:rsidRPr="00EA2715" w:rsidRDefault="00EA2715" w:rsidP="00EA2715">
            <w:pPr>
              <w:pStyle w:val="Pa1"/>
              <w:rPr>
                <w:rFonts w:ascii="Calibri" w:hAnsi="Calibri" w:cs="Calibri"/>
                <w:sz w:val="22"/>
                <w:szCs w:val="22"/>
              </w:rPr>
            </w:pPr>
          </w:p>
        </w:tc>
      </w:tr>
      <w:tr w:rsidR="00EA2715" w:rsidRPr="00EA2715" w14:paraId="1CCB8148" w14:textId="77777777" w:rsidTr="007B502B">
        <w:trPr>
          <w:trHeight w:hRule="exact" w:val="693"/>
        </w:trPr>
        <w:tc>
          <w:tcPr>
            <w:tcW w:w="9612" w:type="dxa"/>
            <w:tcBorders>
              <w:top w:val="nil"/>
              <w:bottom w:val="nil"/>
            </w:tcBorders>
            <w:vAlign w:val="center"/>
          </w:tcPr>
          <w:p w14:paraId="067DFD82" w14:textId="77777777" w:rsidR="00EA2715" w:rsidRPr="00EA2715" w:rsidRDefault="00EA2715" w:rsidP="00EA2715">
            <w:pPr>
              <w:pStyle w:val="TOC2"/>
              <w:rPr>
                <w:rFonts w:ascii="Calibri" w:hAnsi="Calibri" w:cs="Calibri"/>
              </w:rPr>
            </w:pPr>
          </w:p>
          <w:p w14:paraId="2A731A7A" w14:textId="77777777" w:rsidR="00EA2715" w:rsidRPr="00EA2715" w:rsidRDefault="00EA2715" w:rsidP="00EA2715">
            <w:pPr>
              <w:pStyle w:val="TOC2"/>
              <w:rPr>
                <w:rFonts w:ascii="Calibri" w:hAnsi="Calibri" w:cs="Calibri"/>
                <w:bCs/>
              </w:rPr>
            </w:pPr>
            <w:r w:rsidRPr="00EA2715">
              <w:rPr>
                <w:rFonts w:ascii="Calibri" w:hAnsi="Calibri" w:cs="Calibri"/>
              </w:rPr>
              <w:t>Document No:</w:t>
            </w:r>
          </w:p>
        </w:tc>
      </w:tr>
      <w:tr w:rsidR="00EA2715" w:rsidRPr="00EA2715" w14:paraId="0854E99F" w14:textId="77777777" w:rsidTr="00CD0DB5">
        <w:trPr>
          <w:trHeight w:hRule="exact" w:val="401"/>
        </w:trPr>
        <w:tc>
          <w:tcPr>
            <w:tcW w:w="9612" w:type="dxa"/>
            <w:tcBorders>
              <w:top w:val="nil"/>
              <w:bottom w:val="nil"/>
            </w:tcBorders>
            <w:shd w:val="clear" w:color="auto" w:fill="F2F2F2" w:themeFill="background1" w:themeFillShade="F2"/>
            <w:vAlign w:val="center"/>
          </w:tcPr>
          <w:p w14:paraId="462B5B28" w14:textId="187245A1" w:rsidR="00EA2715" w:rsidRPr="00CD0DB5" w:rsidRDefault="008D668C" w:rsidP="002C43E3">
            <w:pPr>
              <w:pStyle w:val="TOC2"/>
              <w:rPr>
                <w:rFonts w:ascii="Calibri" w:hAnsi="Calibri" w:cs="Calibri"/>
              </w:rPr>
            </w:pPr>
            <w:r w:rsidRPr="008D668C">
              <w:rPr>
                <w:rFonts w:ascii="Calibri" w:hAnsi="Calibri" w:cs="Calibri"/>
              </w:rPr>
              <w:t>ICP-</w:t>
            </w:r>
            <w:r w:rsidR="000022CB">
              <w:rPr>
                <w:rFonts w:ascii="Calibri" w:hAnsi="Calibri" w:cs="Calibri"/>
              </w:rPr>
              <w:t>PCL</w:t>
            </w:r>
            <w:r w:rsidRPr="008D668C">
              <w:rPr>
                <w:rFonts w:ascii="Calibri" w:hAnsi="Calibri" w:cs="Calibri"/>
              </w:rPr>
              <w:t>-</w:t>
            </w:r>
            <w:r w:rsidR="000022CB">
              <w:rPr>
                <w:rFonts w:ascii="Calibri" w:hAnsi="Calibri" w:cs="Calibri"/>
              </w:rPr>
              <w:t>PRJ####</w:t>
            </w:r>
          </w:p>
        </w:tc>
      </w:tr>
      <w:tr w:rsidR="00EA2715" w:rsidRPr="00EA2715" w14:paraId="5ED65E89" w14:textId="77777777" w:rsidTr="007B502B">
        <w:trPr>
          <w:trHeight w:hRule="exact" w:val="737"/>
        </w:trPr>
        <w:tc>
          <w:tcPr>
            <w:tcW w:w="9612" w:type="dxa"/>
            <w:tcBorders>
              <w:top w:val="nil"/>
              <w:bottom w:val="nil"/>
            </w:tcBorders>
            <w:vAlign w:val="center"/>
          </w:tcPr>
          <w:p w14:paraId="3C93354E" w14:textId="77777777" w:rsidR="00EA2715" w:rsidRPr="00EA2715" w:rsidRDefault="00EA2715" w:rsidP="00EA2715">
            <w:pPr>
              <w:pStyle w:val="TOC2"/>
              <w:rPr>
                <w:rFonts w:ascii="Calibri" w:hAnsi="Calibri" w:cs="Calibri"/>
              </w:rPr>
            </w:pPr>
          </w:p>
          <w:p w14:paraId="7670C22E" w14:textId="77777777" w:rsidR="00EA2715" w:rsidRPr="00EA2715" w:rsidRDefault="00EA2715" w:rsidP="00EA2715">
            <w:pPr>
              <w:pStyle w:val="TOC2"/>
              <w:rPr>
                <w:rFonts w:ascii="Calibri" w:hAnsi="Calibri" w:cs="Calibri"/>
                <w:bCs/>
              </w:rPr>
            </w:pPr>
            <w:r w:rsidRPr="00EA2715">
              <w:rPr>
                <w:rFonts w:ascii="Calibri" w:hAnsi="Calibri" w:cs="Calibri"/>
              </w:rPr>
              <w:t>Document Title:</w:t>
            </w:r>
          </w:p>
        </w:tc>
      </w:tr>
      <w:tr w:rsidR="00EA2715" w:rsidRPr="00EA2715" w14:paraId="4B7382E3" w14:textId="77777777" w:rsidTr="00CD0DB5">
        <w:trPr>
          <w:trHeight w:hRule="exact" w:val="401"/>
        </w:trPr>
        <w:tc>
          <w:tcPr>
            <w:tcW w:w="9612" w:type="dxa"/>
            <w:tcBorders>
              <w:top w:val="nil"/>
              <w:bottom w:val="nil"/>
            </w:tcBorders>
            <w:shd w:val="clear" w:color="auto" w:fill="F2F2F2" w:themeFill="background1" w:themeFillShade="F2"/>
            <w:vAlign w:val="center"/>
          </w:tcPr>
          <w:p w14:paraId="60F5A979" w14:textId="3C8915AE" w:rsidR="00EA2715" w:rsidRPr="00EA2715" w:rsidRDefault="000022CB" w:rsidP="00EA2715">
            <w:pPr>
              <w:pStyle w:val="Pa1"/>
              <w:rPr>
                <w:rFonts w:ascii="Calibri" w:hAnsi="Calibri" w:cs="Calibri"/>
                <w:sz w:val="22"/>
                <w:szCs w:val="22"/>
              </w:rPr>
            </w:pPr>
            <w:r>
              <w:rPr>
                <w:rFonts w:ascii="Calibri" w:hAnsi="Calibri" w:cs="Calibri"/>
                <w:sz w:val="22"/>
                <w:szCs w:val="22"/>
              </w:rPr>
              <w:t>PROJECT CHECK LIST</w:t>
            </w:r>
          </w:p>
        </w:tc>
      </w:tr>
      <w:tr w:rsidR="00EA2715" w:rsidRPr="00EA2715" w14:paraId="27D40BD8" w14:textId="77777777" w:rsidTr="007B502B">
        <w:trPr>
          <w:trHeight w:hRule="exact" w:val="725"/>
        </w:trPr>
        <w:tc>
          <w:tcPr>
            <w:tcW w:w="9612" w:type="dxa"/>
            <w:tcBorders>
              <w:top w:val="nil"/>
              <w:bottom w:val="nil"/>
            </w:tcBorders>
            <w:vAlign w:val="center"/>
          </w:tcPr>
          <w:p w14:paraId="297128F1" w14:textId="77777777" w:rsidR="00EA2715" w:rsidRPr="00EA2715" w:rsidRDefault="00EA2715" w:rsidP="00EA2715">
            <w:pPr>
              <w:pStyle w:val="TOC2"/>
              <w:rPr>
                <w:rFonts w:ascii="Calibri" w:hAnsi="Calibri" w:cs="Calibri"/>
              </w:rPr>
            </w:pPr>
          </w:p>
          <w:p w14:paraId="753C5D4B" w14:textId="77777777" w:rsidR="00EA2715" w:rsidRPr="00EA2715" w:rsidRDefault="00EA2715" w:rsidP="00EA2715">
            <w:pPr>
              <w:pStyle w:val="TOC2"/>
              <w:rPr>
                <w:rFonts w:ascii="Calibri" w:hAnsi="Calibri" w:cs="Calibri"/>
                <w:bCs/>
              </w:rPr>
            </w:pPr>
            <w:r w:rsidRPr="00EA2715">
              <w:rPr>
                <w:rFonts w:ascii="Calibri" w:hAnsi="Calibri" w:cs="Calibri"/>
              </w:rPr>
              <w:t>Prepared by:</w:t>
            </w:r>
          </w:p>
        </w:tc>
      </w:tr>
      <w:tr w:rsidR="00EA2715" w:rsidRPr="00EA2715" w14:paraId="36AE2C2B" w14:textId="77777777" w:rsidTr="00CD0DB5">
        <w:trPr>
          <w:trHeight w:hRule="exact" w:val="439"/>
        </w:trPr>
        <w:tc>
          <w:tcPr>
            <w:tcW w:w="9612" w:type="dxa"/>
            <w:tcBorders>
              <w:top w:val="nil"/>
              <w:bottom w:val="nil"/>
            </w:tcBorders>
            <w:shd w:val="clear" w:color="auto" w:fill="F2F2F2" w:themeFill="background1" w:themeFillShade="F2"/>
            <w:vAlign w:val="center"/>
          </w:tcPr>
          <w:p w14:paraId="0CD73237" w14:textId="1A05303D" w:rsidR="00EA2715" w:rsidRPr="00EA2715" w:rsidRDefault="00E61730" w:rsidP="00EA2715">
            <w:pPr>
              <w:pStyle w:val="TOC2"/>
              <w:rPr>
                <w:rFonts w:ascii="Calibri" w:hAnsi="Calibri" w:cs="Calibri"/>
              </w:rPr>
            </w:pPr>
            <w:r>
              <w:rPr>
                <w:rFonts w:ascii="Calibri" w:hAnsi="Calibri" w:cs="Calibri"/>
                <w:bCs/>
                <w:szCs w:val="22"/>
              </w:rPr>
              <w:t>ICPRO SOLUTION</w:t>
            </w:r>
            <w:r>
              <w:rPr>
                <w:rFonts w:ascii="Calibri" w:hAnsi="Calibri" w:cs="Calibri"/>
                <w:szCs w:val="22"/>
              </w:rPr>
              <w:t>S</w:t>
            </w:r>
          </w:p>
        </w:tc>
      </w:tr>
      <w:tr w:rsidR="00EA2715" w:rsidRPr="00EA2715" w14:paraId="236EBA5B" w14:textId="77777777" w:rsidTr="00EA2715">
        <w:trPr>
          <w:trHeight w:hRule="exact" w:val="401"/>
        </w:trPr>
        <w:tc>
          <w:tcPr>
            <w:tcW w:w="9612" w:type="dxa"/>
            <w:tcBorders>
              <w:top w:val="nil"/>
              <w:bottom w:val="single" w:sz="4" w:space="0" w:color="auto"/>
            </w:tcBorders>
            <w:vAlign w:val="center"/>
          </w:tcPr>
          <w:p w14:paraId="52E12C56" w14:textId="77777777" w:rsidR="00EA2715" w:rsidRPr="00EA2715" w:rsidRDefault="00EA2715" w:rsidP="00EA2715">
            <w:pPr>
              <w:pStyle w:val="TOC2"/>
              <w:rPr>
                <w:rFonts w:ascii="Calibri" w:hAnsi="Calibri" w:cs="Calibri"/>
              </w:rPr>
            </w:pPr>
          </w:p>
        </w:tc>
      </w:tr>
    </w:tbl>
    <w:p w14:paraId="69F00A1A" w14:textId="77777777" w:rsidR="00CD0DB5" w:rsidRDefault="00CD0DB5" w:rsidP="00EA2715">
      <w:pPr>
        <w:pStyle w:val="TOC2"/>
        <w:rPr>
          <w:b/>
          <w:i/>
          <w:iCs/>
        </w:rPr>
      </w:pPr>
    </w:p>
    <w:p w14:paraId="38C06781" w14:textId="77777777" w:rsidR="00CD0DB5" w:rsidRDefault="00CD0DB5" w:rsidP="00EA2715">
      <w:pPr>
        <w:pStyle w:val="TOC2"/>
        <w:rPr>
          <w:b/>
          <w:i/>
          <w:iCs/>
        </w:rPr>
      </w:pPr>
    </w:p>
    <w:p w14:paraId="484F9475" w14:textId="77777777" w:rsidR="00CD0DB5" w:rsidRDefault="00CD0DB5" w:rsidP="00EA2715">
      <w:pPr>
        <w:pStyle w:val="TOC2"/>
        <w:rPr>
          <w:b/>
          <w:i/>
          <w:iCs/>
        </w:rPr>
      </w:pPr>
    </w:p>
    <w:p w14:paraId="2FFF291E" w14:textId="77777777" w:rsidR="00EA2715" w:rsidRPr="00CD0DB5" w:rsidRDefault="00EA2715" w:rsidP="00EA2715">
      <w:pPr>
        <w:pStyle w:val="TOC2"/>
        <w:rPr>
          <w:b/>
          <w:iCs/>
        </w:rPr>
      </w:pPr>
      <w:r w:rsidRPr="00CD0DB5">
        <w:rPr>
          <w:b/>
          <w:iCs/>
        </w:rPr>
        <w:t>REVISION HISTORY</w:t>
      </w:r>
    </w:p>
    <w:p w14:paraId="6AD92ADA" w14:textId="77777777" w:rsidR="00EA2715" w:rsidRDefault="00EA2715" w:rsidP="00EA2715">
      <w:pPr>
        <w:pStyle w:val="TOC2"/>
      </w:pPr>
    </w:p>
    <w:tbl>
      <w:tblPr>
        <w:tblW w:w="9640"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155"/>
        <w:gridCol w:w="1262"/>
        <w:gridCol w:w="1679"/>
        <w:gridCol w:w="1134"/>
        <w:gridCol w:w="1149"/>
        <w:gridCol w:w="1261"/>
      </w:tblGrid>
      <w:tr w:rsidR="00806A89" w:rsidRPr="00E9532A" w14:paraId="78ADDE19"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284DEDED" w14:textId="77777777"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0AD52F8" w14:textId="77777777"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454E4F0" w14:textId="77777777"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7DF93CA" w14:textId="77777777"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735ACF7" w14:textId="77777777"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1392785" w14:textId="77777777" w:rsidR="00806A89" w:rsidRPr="00213498" w:rsidRDefault="00806A89" w:rsidP="00242ABF">
            <w:pPr>
              <w:pStyle w:val="NormalWeb"/>
              <w:jc w:val="center"/>
              <w:rPr>
                <w:sz w:val="22"/>
              </w:rPr>
            </w:pPr>
          </w:p>
        </w:tc>
      </w:tr>
      <w:tr w:rsidR="00806A89" w:rsidRPr="00E9532A" w14:paraId="4E6FEB33"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412E5B8B" w14:textId="77777777"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A7AC415" w14:textId="77777777"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2C11246" w14:textId="77777777"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3E6ED90" w14:textId="77777777"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D345087" w14:textId="77777777"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02331E" w14:textId="77777777" w:rsidR="00806A89" w:rsidRPr="00213498" w:rsidRDefault="00806A89" w:rsidP="00242ABF">
            <w:pPr>
              <w:pStyle w:val="NormalWeb"/>
              <w:jc w:val="center"/>
              <w:rPr>
                <w:sz w:val="22"/>
              </w:rPr>
            </w:pPr>
          </w:p>
        </w:tc>
      </w:tr>
      <w:tr w:rsidR="00806A89" w:rsidRPr="00E9532A" w14:paraId="5279AC84"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369EF38C" w14:textId="255C0632"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AF20A8B" w14:textId="2EB65EB5"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28B3152" w14:textId="525F57C1"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0EFBA75" w14:textId="0B40DCB2"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77D0DFA9" w14:textId="3B176314"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3216057" w14:textId="6E39D117" w:rsidR="00806A89" w:rsidRPr="00213498" w:rsidRDefault="00806A89" w:rsidP="00242ABF">
            <w:pPr>
              <w:pStyle w:val="NormalWeb"/>
              <w:jc w:val="center"/>
              <w:rPr>
                <w:sz w:val="22"/>
              </w:rPr>
            </w:pPr>
          </w:p>
        </w:tc>
      </w:tr>
      <w:tr w:rsidR="00242ABF" w:rsidRPr="00E9532A" w14:paraId="7380B149"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0DC25A9" w14:textId="38FB29BB" w:rsidR="00242ABF" w:rsidRPr="00242ABF" w:rsidRDefault="00242ABF" w:rsidP="00242ABF">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89D98D7" w14:textId="4CBE3B71" w:rsidR="00242ABF" w:rsidRPr="00213498" w:rsidRDefault="00242ABF"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10FD3EC9" w14:textId="69430FB3" w:rsidR="00242ABF" w:rsidRPr="00213498" w:rsidRDefault="00242ABF" w:rsidP="00BC248E">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E5E4DDB" w14:textId="55E264D4" w:rsidR="00242ABF" w:rsidRPr="00213498" w:rsidRDefault="00242ABF"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2DDA42C" w14:textId="31A65A49" w:rsidR="00242ABF" w:rsidRPr="00213498" w:rsidRDefault="00242ABF" w:rsidP="00FA77B5">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F00F1D" w14:textId="566667BB" w:rsidR="00242ABF" w:rsidRPr="00213498" w:rsidRDefault="00242ABF" w:rsidP="00FA77B5">
            <w:pPr>
              <w:pStyle w:val="NormalWeb"/>
              <w:jc w:val="center"/>
              <w:rPr>
                <w:sz w:val="22"/>
              </w:rPr>
            </w:pPr>
          </w:p>
        </w:tc>
      </w:tr>
      <w:tr w:rsidR="00806A89" w:rsidRPr="00E9532A" w14:paraId="73D28844" w14:textId="77777777" w:rsidTr="00CE6CBA">
        <w:trPr>
          <w:trHeight w:val="300"/>
        </w:trPr>
        <w:tc>
          <w:tcPr>
            <w:tcW w:w="3155"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2B1E3123" w14:textId="0A86E5B1" w:rsidR="00806A89" w:rsidRPr="00242ABF" w:rsidRDefault="00CE6CBA" w:rsidP="00242ABF">
            <w:pPr>
              <w:pStyle w:val="NormalWeb"/>
              <w:rPr>
                <w:sz w:val="22"/>
              </w:rPr>
            </w:pPr>
            <w:r>
              <w:rPr>
                <w:sz w:val="22"/>
              </w:rPr>
              <w:t>Initial Release</w:t>
            </w:r>
          </w:p>
        </w:tc>
        <w:tc>
          <w:tcPr>
            <w:tcW w:w="1262"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04FC9AE" w14:textId="4A86FD27" w:rsidR="00806A89" w:rsidRPr="00213498" w:rsidRDefault="00CE6CBA" w:rsidP="00242ABF">
            <w:pPr>
              <w:pStyle w:val="NormalWeb"/>
              <w:jc w:val="center"/>
              <w:rPr>
                <w:sz w:val="22"/>
              </w:rPr>
            </w:pPr>
            <w:r>
              <w:rPr>
                <w:sz w:val="22"/>
              </w:rPr>
              <w:t>0</w:t>
            </w:r>
          </w:p>
        </w:tc>
        <w:tc>
          <w:tcPr>
            <w:tcW w:w="1679"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FF8FA5E" w14:textId="46DF31C9" w:rsidR="00806A89" w:rsidRPr="00213498" w:rsidRDefault="00CE6CBA" w:rsidP="00242ABF">
            <w:pPr>
              <w:pStyle w:val="NormalWeb"/>
              <w:jc w:val="center"/>
              <w:rPr>
                <w:sz w:val="22"/>
              </w:rPr>
            </w:pPr>
            <w:r>
              <w:rPr>
                <w:sz w:val="22"/>
              </w:rPr>
              <w:t>18 Sep 2021</w:t>
            </w:r>
          </w:p>
        </w:tc>
        <w:tc>
          <w:tcPr>
            <w:tcW w:w="1134"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DA9C00B" w14:textId="65CCB427" w:rsidR="00806A89" w:rsidRPr="00213498" w:rsidRDefault="00CE6CBA" w:rsidP="00242ABF">
            <w:pPr>
              <w:pStyle w:val="NormalWeb"/>
              <w:jc w:val="center"/>
              <w:rPr>
                <w:sz w:val="22"/>
              </w:rPr>
            </w:pPr>
            <w:r>
              <w:rPr>
                <w:sz w:val="22"/>
              </w:rPr>
              <w:t>TM</w:t>
            </w:r>
          </w:p>
        </w:tc>
        <w:tc>
          <w:tcPr>
            <w:tcW w:w="1149"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4391BF3" w14:textId="15AFA790" w:rsidR="00806A89" w:rsidRPr="00213498" w:rsidRDefault="00CE6CBA" w:rsidP="00242ABF">
            <w:pPr>
              <w:pStyle w:val="NormalWeb"/>
              <w:jc w:val="center"/>
              <w:rPr>
                <w:sz w:val="22"/>
              </w:rPr>
            </w:pPr>
            <w:r>
              <w:rPr>
                <w:sz w:val="22"/>
              </w:rPr>
              <w:t>AB</w:t>
            </w:r>
          </w:p>
        </w:tc>
        <w:tc>
          <w:tcPr>
            <w:tcW w:w="1261"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6DF1E45C" w14:textId="5D4C6ACF" w:rsidR="00806A89" w:rsidRPr="00213498" w:rsidRDefault="00CE6CBA" w:rsidP="00242ABF">
            <w:pPr>
              <w:pStyle w:val="NormalWeb"/>
              <w:jc w:val="center"/>
              <w:rPr>
                <w:sz w:val="22"/>
              </w:rPr>
            </w:pPr>
            <w:r>
              <w:rPr>
                <w:sz w:val="22"/>
              </w:rPr>
              <w:t>RV</w:t>
            </w:r>
          </w:p>
        </w:tc>
      </w:tr>
      <w:tr w:rsidR="00CD0DB5" w:rsidRPr="00213498" w14:paraId="7D989307" w14:textId="77777777" w:rsidTr="00CE6CBA">
        <w:trPr>
          <w:trHeight w:val="301"/>
        </w:trPr>
        <w:tc>
          <w:tcPr>
            <w:tcW w:w="3155" w:type="dxa"/>
            <w:tcBorders>
              <w:top w:val="single" w:sz="6" w:space="0" w:color="auto"/>
              <w:left w:val="single" w:sz="6" w:space="0" w:color="auto"/>
              <w:bottom w:val="single" w:sz="6" w:space="0" w:color="auto"/>
              <w:right w:val="single" w:sz="6" w:space="0" w:color="auto"/>
            </w:tcBorders>
            <w:shd w:val="clear" w:color="auto" w:fill="1F497D" w:themeFill="text2"/>
          </w:tcPr>
          <w:p w14:paraId="6EC299CD" w14:textId="77A973AC" w:rsidR="00CD0DB5" w:rsidRPr="00213498" w:rsidRDefault="009330B6" w:rsidP="00CE6CBA">
            <w:pPr>
              <w:pStyle w:val="TableParagraph"/>
              <w:jc w:val="center"/>
              <w:rPr>
                <w:b/>
                <w:color w:val="FFFFFF" w:themeColor="background1"/>
                <w:szCs w:val="22"/>
              </w:rPr>
            </w:pPr>
            <w:r w:rsidRPr="00213498">
              <w:rPr>
                <w:b/>
                <w:color w:val="FFFFFF" w:themeColor="background1"/>
                <w:szCs w:val="22"/>
              </w:rPr>
              <w:t>Revision</w:t>
            </w:r>
            <w:r w:rsidR="00CD0DB5" w:rsidRPr="00213498">
              <w:rPr>
                <w:b/>
                <w:color w:val="FFFFFF" w:themeColor="background1"/>
                <w:szCs w:val="22"/>
              </w:rPr>
              <w:t xml:space="preserve"> details</w:t>
            </w:r>
          </w:p>
        </w:tc>
        <w:tc>
          <w:tcPr>
            <w:tcW w:w="1262"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A934C7A" w14:textId="61F74B5F" w:rsidR="00CD0DB5" w:rsidRPr="00213498" w:rsidRDefault="00CD0DB5" w:rsidP="00CE6CBA">
            <w:pPr>
              <w:pStyle w:val="TableParagraph"/>
              <w:jc w:val="center"/>
              <w:rPr>
                <w:b/>
                <w:color w:val="FFFFFF" w:themeColor="background1"/>
                <w:szCs w:val="22"/>
              </w:rPr>
            </w:pPr>
            <w:r w:rsidRPr="00213498">
              <w:rPr>
                <w:b/>
                <w:color w:val="FFFFFF" w:themeColor="background1"/>
                <w:szCs w:val="22"/>
              </w:rPr>
              <w:t>REV</w:t>
            </w:r>
          </w:p>
        </w:tc>
        <w:tc>
          <w:tcPr>
            <w:tcW w:w="1679"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FE9B9AA"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REV. DATE</w:t>
            </w:r>
          </w:p>
        </w:tc>
        <w:tc>
          <w:tcPr>
            <w:tcW w:w="1134"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04848454"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PREP. BY</w:t>
            </w:r>
          </w:p>
        </w:tc>
        <w:tc>
          <w:tcPr>
            <w:tcW w:w="1149"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6AD54EA0"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CHECKED</w:t>
            </w:r>
          </w:p>
        </w:tc>
        <w:tc>
          <w:tcPr>
            <w:tcW w:w="1261"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14362E3D"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APPROVED</w:t>
            </w:r>
          </w:p>
        </w:tc>
      </w:tr>
    </w:tbl>
    <w:p w14:paraId="614D6E93" w14:textId="77777777" w:rsidR="00CD0DB5" w:rsidRDefault="00CD0DB5" w:rsidP="00EA2715">
      <w:pPr>
        <w:pStyle w:val="TOC2"/>
      </w:pPr>
    </w:p>
    <w:p w14:paraId="7297E121" w14:textId="77777777" w:rsidR="00CD0DB5" w:rsidRDefault="00CD0DB5" w:rsidP="00EA2715">
      <w:pPr>
        <w:rPr>
          <w:i/>
          <w:iCs/>
          <w:sz w:val="20"/>
        </w:rPr>
      </w:pPr>
    </w:p>
    <w:p w14:paraId="47A4A620" w14:textId="77777777" w:rsidR="00CD0DB5" w:rsidRDefault="00CD0DB5" w:rsidP="00EA2715">
      <w:pPr>
        <w:rPr>
          <w:i/>
          <w:iCs/>
          <w:sz w:val="20"/>
        </w:rPr>
      </w:pPr>
    </w:p>
    <w:p w14:paraId="1285EC46" w14:textId="77777777" w:rsidR="00CD0DB5" w:rsidRDefault="00CD0DB5" w:rsidP="00CD0DB5">
      <w:pPr>
        <w:ind w:left="0"/>
        <w:rPr>
          <w:i/>
          <w:iCs/>
          <w:sz w:val="20"/>
        </w:rPr>
      </w:pPr>
    </w:p>
    <w:p w14:paraId="6420DACD" w14:textId="5DBABD94" w:rsidR="00EA2715" w:rsidRPr="009366A7" w:rsidRDefault="00EA2715" w:rsidP="009366A7">
      <w:pPr>
        <w:spacing w:line="240" w:lineRule="auto"/>
        <w:ind w:left="0"/>
        <w:rPr>
          <w:i/>
          <w:iCs/>
          <w:sz w:val="20"/>
        </w:rPr>
      </w:pPr>
      <w:r w:rsidRPr="00BE4DE4">
        <w:rPr>
          <w:i/>
          <w:iCs/>
          <w:sz w:val="20"/>
        </w:rPr>
        <w:t>CHANGE DOCUMENT CONTROL</w:t>
      </w:r>
    </w:p>
    <w:p w14:paraId="5B76E175" w14:textId="29DE26E6" w:rsidR="002A02B6" w:rsidRDefault="00CD0DB5" w:rsidP="009366A7">
      <w:pPr>
        <w:autoSpaceDE/>
        <w:autoSpaceDN/>
        <w:adjustRightInd/>
        <w:spacing w:after="200" w:line="240" w:lineRule="auto"/>
        <w:ind w:left="0"/>
        <w:rPr>
          <w:b/>
          <w:bCs/>
          <w:caps/>
          <w:color w:val="0000FF"/>
          <w:sz w:val="24"/>
          <w:szCs w:val="24"/>
          <w:u w:val="single"/>
        </w:rPr>
      </w:pPr>
      <w:r>
        <w:rPr>
          <w:i/>
          <w:iCs/>
          <w:sz w:val="18"/>
          <w:szCs w:val="18"/>
        </w:rPr>
        <w:t xml:space="preserve">Once IC Pro have approved the document, every variation made on the document must be referenced as a change. </w:t>
      </w:r>
      <w:r w:rsidR="002A02B6">
        <w:rPr>
          <w:b/>
          <w:bCs/>
          <w:caps/>
          <w:color w:val="0000FF"/>
          <w:sz w:val="24"/>
          <w:szCs w:val="24"/>
          <w:u w:val="single"/>
        </w:rPr>
        <w:br w:type="page"/>
      </w:r>
    </w:p>
    <w:sdt>
      <w:sdtPr>
        <w:rPr>
          <w:b/>
          <w:bCs/>
          <w:caps/>
          <w:color w:val="0000FF"/>
          <w:sz w:val="24"/>
          <w:szCs w:val="24"/>
          <w:u w:val="single"/>
        </w:rPr>
        <w:id w:val="870080"/>
        <w:docPartObj>
          <w:docPartGallery w:val="Table of Contents"/>
          <w:docPartUnique/>
        </w:docPartObj>
      </w:sdtPr>
      <w:sdtEndPr>
        <w:rPr>
          <w:b w:val="0"/>
          <w:bCs w:val="0"/>
          <w:caps w:val="0"/>
          <w:sz w:val="22"/>
          <w:szCs w:val="20"/>
        </w:rPr>
      </w:sdtEndPr>
      <w:sdtContent>
        <w:p w14:paraId="7AB4306C" w14:textId="77777777" w:rsidR="000F386F" w:rsidRDefault="000F386F" w:rsidP="002A02B6">
          <w:pPr>
            <w:ind w:left="0"/>
            <w:rPr>
              <w:b/>
              <w:sz w:val="28"/>
              <w:szCs w:val="28"/>
            </w:rPr>
          </w:pPr>
          <w:r w:rsidRPr="002A02B6">
            <w:rPr>
              <w:b/>
              <w:sz w:val="28"/>
              <w:szCs w:val="28"/>
            </w:rPr>
            <w:t>Contents</w:t>
          </w:r>
        </w:p>
        <w:p w14:paraId="312B6561" w14:textId="67958DBD" w:rsidR="000022CB" w:rsidRDefault="0054205B">
          <w:pPr>
            <w:pStyle w:val="TOC1"/>
            <w:tabs>
              <w:tab w:val="left" w:pos="660"/>
              <w:tab w:val="right" w:leader="dot" w:pos="10460"/>
            </w:tabs>
            <w:rPr>
              <w:rFonts w:eastAsiaTheme="minorEastAsia" w:cstheme="minorBidi"/>
              <w:noProof/>
              <w:szCs w:val="22"/>
              <w:lang w:val="en-IN" w:eastAsia="en-IN"/>
            </w:rPr>
          </w:pPr>
          <w:r w:rsidRPr="00E9532A">
            <w:rPr>
              <w:sz w:val="24"/>
              <w:szCs w:val="24"/>
            </w:rPr>
            <w:fldChar w:fldCharType="begin"/>
          </w:r>
          <w:r w:rsidR="000F386F" w:rsidRPr="00E9532A">
            <w:rPr>
              <w:sz w:val="24"/>
              <w:szCs w:val="24"/>
            </w:rPr>
            <w:instrText xml:space="preserve"> TOC \o "1-3" \h \z \u </w:instrText>
          </w:r>
          <w:r w:rsidRPr="00E9532A">
            <w:rPr>
              <w:sz w:val="24"/>
              <w:szCs w:val="24"/>
            </w:rPr>
            <w:fldChar w:fldCharType="separate"/>
          </w:r>
          <w:hyperlink w:anchor="_Toc82860677" w:history="1">
            <w:r w:rsidR="000022CB" w:rsidRPr="005D1249">
              <w:rPr>
                <w:rStyle w:val="Hyperlink"/>
                <w:noProof/>
              </w:rPr>
              <w:t>1.</w:t>
            </w:r>
            <w:r w:rsidR="000022CB">
              <w:rPr>
                <w:rFonts w:eastAsiaTheme="minorEastAsia" w:cstheme="minorBidi"/>
                <w:noProof/>
                <w:szCs w:val="22"/>
                <w:lang w:val="en-IN" w:eastAsia="en-IN"/>
              </w:rPr>
              <w:tab/>
            </w:r>
            <w:r w:rsidR="000022CB" w:rsidRPr="005D1249">
              <w:rPr>
                <w:rStyle w:val="Hyperlink"/>
                <w:noProof/>
              </w:rPr>
              <w:t>Introduction</w:t>
            </w:r>
            <w:r w:rsidR="000022CB">
              <w:rPr>
                <w:noProof/>
                <w:webHidden/>
              </w:rPr>
              <w:tab/>
            </w:r>
            <w:r w:rsidR="000022CB">
              <w:rPr>
                <w:noProof/>
                <w:webHidden/>
              </w:rPr>
              <w:fldChar w:fldCharType="begin"/>
            </w:r>
            <w:r w:rsidR="000022CB">
              <w:rPr>
                <w:noProof/>
                <w:webHidden/>
              </w:rPr>
              <w:instrText xml:space="preserve"> PAGEREF _Toc82860677 \h </w:instrText>
            </w:r>
            <w:r w:rsidR="000022CB">
              <w:rPr>
                <w:noProof/>
                <w:webHidden/>
              </w:rPr>
            </w:r>
            <w:r w:rsidR="000022CB">
              <w:rPr>
                <w:noProof/>
                <w:webHidden/>
              </w:rPr>
              <w:fldChar w:fldCharType="separate"/>
            </w:r>
            <w:r w:rsidR="000022CB">
              <w:rPr>
                <w:noProof/>
                <w:webHidden/>
              </w:rPr>
              <w:t>4</w:t>
            </w:r>
            <w:r w:rsidR="000022CB">
              <w:rPr>
                <w:noProof/>
                <w:webHidden/>
              </w:rPr>
              <w:fldChar w:fldCharType="end"/>
            </w:r>
          </w:hyperlink>
        </w:p>
        <w:p w14:paraId="68DCF6C7" w14:textId="5A669079" w:rsidR="000022CB" w:rsidRDefault="00E06820">
          <w:pPr>
            <w:pStyle w:val="TOC2"/>
            <w:tabs>
              <w:tab w:val="left" w:pos="880"/>
              <w:tab w:val="right" w:leader="dot" w:pos="10460"/>
            </w:tabs>
            <w:rPr>
              <w:rFonts w:eastAsiaTheme="minorEastAsia" w:cstheme="minorBidi"/>
              <w:noProof/>
              <w:szCs w:val="22"/>
              <w:lang w:val="en-IN" w:eastAsia="en-IN"/>
            </w:rPr>
          </w:pPr>
          <w:hyperlink w:anchor="_Toc82860678" w:history="1">
            <w:r w:rsidR="000022CB" w:rsidRPr="005D1249">
              <w:rPr>
                <w:rStyle w:val="Hyperlink"/>
                <w:noProof/>
              </w:rPr>
              <w:t>1.1.</w:t>
            </w:r>
            <w:r w:rsidR="000022CB">
              <w:rPr>
                <w:rFonts w:eastAsiaTheme="minorEastAsia" w:cstheme="minorBidi"/>
                <w:noProof/>
                <w:szCs w:val="22"/>
                <w:lang w:val="en-IN" w:eastAsia="en-IN"/>
              </w:rPr>
              <w:tab/>
            </w:r>
            <w:r w:rsidR="000022CB" w:rsidRPr="005D1249">
              <w:rPr>
                <w:rStyle w:val="Hyperlink"/>
                <w:noProof/>
              </w:rPr>
              <w:t>Purpose</w:t>
            </w:r>
            <w:r w:rsidR="000022CB">
              <w:rPr>
                <w:noProof/>
                <w:webHidden/>
              </w:rPr>
              <w:tab/>
            </w:r>
            <w:r w:rsidR="000022CB">
              <w:rPr>
                <w:noProof/>
                <w:webHidden/>
              </w:rPr>
              <w:fldChar w:fldCharType="begin"/>
            </w:r>
            <w:r w:rsidR="000022CB">
              <w:rPr>
                <w:noProof/>
                <w:webHidden/>
              </w:rPr>
              <w:instrText xml:space="preserve"> PAGEREF _Toc82860678 \h </w:instrText>
            </w:r>
            <w:r w:rsidR="000022CB">
              <w:rPr>
                <w:noProof/>
                <w:webHidden/>
              </w:rPr>
            </w:r>
            <w:r w:rsidR="000022CB">
              <w:rPr>
                <w:noProof/>
                <w:webHidden/>
              </w:rPr>
              <w:fldChar w:fldCharType="separate"/>
            </w:r>
            <w:r w:rsidR="000022CB">
              <w:rPr>
                <w:noProof/>
                <w:webHidden/>
              </w:rPr>
              <w:t>4</w:t>
            </w:r>
            <w:r w:rsidR="000022CB">
              <w:rPr>
                <w:noProof/>
                <w:webHidden/>
              </w:rPr>
              <w:fldChar w:fldCharType="end"/>
            </w:r>
          </w:hyperlink>
        </w:p>
        <w:p w14:paraId="7FF42780" w14:textId="5BFDCF93" w:rsidR="000022CB" w:rsidRDefault="00E06820">
          <w:pPr>
            <w:pStyle w:val="TOC2"/>
            <w:tabs>
              <w:tab w:val="left" w:pos="880"/>
              <w:tab w:val="right" w:leader="dot" w:pos="10460"/>
            </w:tabs>
            <w:rPr>
              <w:rFonts w:eastAsiaTheme="minorEastAsia" w:cstheme="minorBidi"/>
              <w:noProof/>
              <w:szCs w:val="22"/>
              <w:lang w:val="en-IN" w:eastAsia="en-IN"/>
            </w:rPr>
          </w:pPr>
          <w:hyperlink w:anchor="_Toc82860679" w:history="1">
            <w:r w:rsidR="000022CB" w:rsidRPr="005D1249">
              <w:rPr>
                <w:rStyle w:val="Hyperlink"/>
                <w:noProof/>
              </w:rPr>
              <w:t>1.2.</w:t>
            </w:r>
            <w:r w:rsidR="000022CB">
              <w:rPr>
                <w:rFonts w:eastAsiaTheme="minorEastAsia" w:cstheme="minorBidi"/>
                <w:noProof/>
                <w:szCs w:val="22"/>
                <w:lang w:val="en-IN" w:eastAsia="en-IN"/>
              </w:rPr>
              <w:tab/>
            </w:r>
            <w:r w:rsidR="000022CB" w:rsidRPr="005D1249">
              <w:rPr>
                <w:rStyle w:val="Hyperlink"/>
                <w:noProof/>
              </w:rPr>
              <w:t>Definitions, Acronyms, and Abbreviations</w:t>
            </w:r>
            <w:r w:rsidR="000022CB">
              <w:rPr>
                <w:noProof/>
                <w:webHidden/>
              </w:rPr>
              <w:tab/>
            </w:r>
            <w:r w:rsidR="000022CB">
              <w:rPr>
                <w:noProof/>
                <w:webHidden/>
              </w:rPr>
              <w:fldChar w:fldCharType="begin"/>
            </w:r>
            <w:r w:rsidR="000022CB">
              <w:rPr>
                <w:noProof/>
                <w:webHidden/>
              </w:rPr>
              <w:instrText xml:space="preserve"> PAGEREF _Toc82860679 \h </w:instrText>
            </w:r>
            <w:r w:rsidR="000022CB">
              <w:rPr>
                <w:noProof/>
                <w:webHidden/>
              </w:rPr>
            </w:r>
            <w:r w:rsidR="000022CB">
              <w:rPr>
                <w:noProof/>
                <w:webHidden/>
              </w:rPr>
              <w:fldChar w:fldCharType="separate"/>
            </w:r>
            <w:r w:rsidR="000022CB">
              <w:rPr>
                <w:noProof/>
                <w:webHidden/>
              </w:rPr>
              <w:t>4</w:t>
            </w:r>
            <w:r w:rsidR="000022CB">
              <w:rPr>
                <w:noProof/>
                <w:webHidden/>
              </w:rPr>
              <w:fldChar w:fldCharType="end"/>
            </w:r>
          </w:hyperlink>
        </w:p>
        <w:p w14:paraId="549C5954" w14:textId="38FD496F" w:rsidR="000022CB" w:rsidRDefault="00E06820">
          <w:pPr>
            <w:pStyle w:val="TOC2"/>
            <w:tabs>
              <w:tab w:val="left" w:pos="880"/>
              <w:tab w:val="right" w:leader="dot" w:pos="10460"/>
            </w:tabs>
            <w:rPr>
              <w:rFonts w:eastAsiaTheme="minorEastAsia" w:cstheme="minorBidi"/>
              <w:noProof/>
              <w:szCs w:val="22"/>
              <w:lang w:val="en-IN" w:eastAsia="en-IN"/>
            </w:rPr>
          </w:pPr>
          <w:hyperlink w:anchor="_Toc82860680" w:history="1">
            <w:r w:rsidR="000022CB" w:rsidRPr="005D1249">
              <w:rPr>
                <w:rStyle w:val="Hyperlink"/>
                <w:noProof/>
              </w:rPr>
              <w:t>1.1.</w:t>
            </w:r>
            <w:r w:rsidR="000022CB">
              <w:rPr>
                <w:rFonts w:eastAsiaTheme="minorEastAsia" w:cstheme="minorBidi"/>
                <w:noProof/>
                <w:szCs w:val="22"/>
                <w:lang w:val="en-IN" w:eastAsia="en-IN"/>
              </w:rPr>
              <w:tab/>
            </w:r>
            <w:r w:rsidR="000022CB" w:rsidRPr="005D1249">
              <w:rPr>
                <w:rStyle w:val="Hyperlink"/>
                <w:noProof/>
              </w:rPr>
              <w:t>References</w:t>
            </w:r>
            <w:r w:rsidR="000022CB">
              <w:rPr>
                <w:noProof/>
                <w:webHidden/>
              </w:rPr>
              <w:tab/>
            </w:r>
            <w:r w:rsidR="000022CB">
              <w:rPr>
                <w:noProof/>
                <w:webHidden/>
              </w:rPr>
              <w:fldChar w:fldCharType="begin"/>
            </w:r>
            <w:r w:rsidR="000022CB">
              <w:rPr>
                <w:noProof/>
                <w:webHidden/>
              </w:rPr>
              <w:instrText xml:space="preserve"> PAGEREF _Toc82860680 \h </w:instrText>
            </w:r>
            <w:r w:rsidR="000022CB">
              <w:rPr>
                <w:noProof/>
                <w:webHidden/>
              </w:rPr>
            </w:r>
            <w:r w:rsidR="000022CB">
              <w:rPr>
                <w:noProof/>
                <w:webHidden/>
              </w:rPr>
              <w:fldChar w:fldCharType="separate"/>
            </w:r>
            <w:r w:rsidR="000022CB">
              <w:rPr>
                <w:noProof/>
                <w:webHidden/>
              </w:rPr>
              <w:t>6</w:t>
            </w:r>
            <w:r w:rsidR="000022CB">
              <w:rPr>
                <w:noProof/>
                <w:webHidden/>
              </w:rPr>
              <w:fldChar w:fldCharType="end"/>
            </w:r>
          </w:hyperlink>
        </w:p>
        <w:p w14:paraId="0D1BC0DD" w14:textId="31879969" w:rsidR="000022CB" w:rsidRDefault="00E06820">
          <w:pPr>
            <w:pStyle w:val="TOC1"/>
            <w:tabs>
              <w:tab w:val="left" w:pos="660"/>
              <w:tab w:val="right" w:leader="dot" w:pos="10460"/>
            </w:tabs>
            <w:rPr>
              <w:rFonts w:eastAsiaTheme="minorEastAsia" w:cstheme="minorBidi"/>
              <w:noProof/>
              <w:szCs w:val="22"/>
              <w:lang w:val="en-IN" w:eastAsia="en-IN"/>
            </w:rPr>
          </w:pPr>
          <w:hyperlink w:anchor="_Toc82860681" w:history="1">
            <w:r w:rsidR="000022CB" w:rsidRPr="005D1249">
              <w:rPr>
                <w:rStyle w:val="Hyperlink"/>
                <w:noProof/>
              </w:rPr>
              <w:t>2.</w:t>
            </w:r>
            <w:r w:rsidR="000022CB">
              <w:rPr>
                <w:rFonts w:eastAsiaTheme="minorEastAsia" w:cstheme="minorBidi"/>
                <w:noProof/>
                <w:szCs w:val="22"/>
                <w:lang w:val="en-IN" w:eastAsia="en-IN"/>
              </w:rPr>
              <w:tab/>
            </w:r>
            <w:r w:rsidR="000022CB" w:rsidRPr="005D1249">
              <w:rPr>
                <w:rStyle w:val="Hyperlink"/>
                <w:noProof/>
              </w:rPr>
              <w:t>Applicable Codes and Standards</w:t>
            </w:r>
            <w:r w:rsidR="000022CB">
              <w:rPr>
                <w:noProof/>
                <w:webHidden/>
              </w:rPr>
              <w:tab/>
            </w:r>
            <w:r w:rsidR="000022CB">
              <w:rPr>
                <w:noProof/>
                <w:webHidden/>
              </w:rPr>
              <w:fldChar w:fldCharType="begin"/>
            </w:r>
            <w:r w:rsidR="000022CB">
              <w:rPr>
                <w:noProof/>
                <w:webHidden/>
              </w:rPr>
              <w:instrText xml:space="preserve"> PAGEREF _Toc82860681 \h </w:instrText>
            </w:r>
            <w:r w:rsidR="000022CB">
              <w:rPr>
                <w:noProof/>
                <w:webHidden/>
              </w:rPr>
            </w:r>
            <w:r w:rsidR="000022CB">
              <w:rPr>
                <w:noProof/>
                <w:webHidden/>
              </w:rPr>
              <w:fldChar w:fldCharType="separate"/>
            </w:r>
            <w:r w:rsidR="000022CB">
              <w:rPr>
                <w:noProof/>
                <w:webHidden/>
              </w:rPr>
              <w:t>7</w:t>
            </w:r>
            <w:r w:rsidR="000022CB">
              <w:rPr>
                <w:noProof/>
                <w:webHidden/>
              </w:rPr>
              <w:fldChar w:fldCharType="end"/>
            </w:r>
          </w:hyperlink>
        </w:p>
        <w:p w14:paraId="7CC28D7D" w14:textId="219726EC" w:rsidR="000022CB" w:rsidRDefault="00E06820">
          <w:pPr>
            <w:pStyle w:val="TOC2"/>
            <w:tabs>
              <w:tab w:val="left" w:pos="880"/>
              <w:tab w:val="right" w:leader="dot" w:pos="10460"/>
            </w:tabs>
            <w:rPr>
              <w:rFonts w:eastAsiaTheme="minorEastAsia" w:cstheme="minorBidi"/>
              <w:noProof/>
              <w:szCs w:val="22"/>
              <w:lang w:val="en-IN" w:eastAsia="en-IN"/>
            </w:rPr>
          </w:pPr>
          <w:hyperlink w:anchor="_Toc82860682" w:history="1">
            <w:r w:rsidR="000022CB" w:rsidRPr="005D1249">
              <w:rPr>
                <w:rStyle w:val="Hyperlink"/>
                <w:noProof/>
              </w:rPr>
              <w:t>2.1.</w:t>
            </w:r>
            <w:r w:rsidR="000022CB">
              <w:rPr>
                <w:rFonts w:eastAsiaTheme="minorEastAsia" w:cstheme="minorBidi"/>
                <w:noProof/>
                <w:szCs w:val="22"/>
                <w:lang w:val="en-IN" w:eastAsia="en-IN"/>
              </w:rPr>
              <w:tab/>
            </w:r>
            <w:r w:rsidR="000022CB" w:rsidRPr="005D1249">
              <w:rPr>
                <w:rStyle w:val="Hyperlink"/>
                <w:noProof/>
              </w:rPr>
              <w:t>International Electro-technical Commission (IEC)</w:t>
            </w:r>
            <w:r w:rsidR="000022CB">
              <w:rPr>
                <w:noProof/>
                <w:webHidden/>
              </w:rPr>
              <w:tab/>
            </w:r>
            <w:r w:rsidR="000022CB">
              <w:rPr>
                <w:noProof/>
                <w:webHidden/>
              </w:rPr>
              <w:fldChar w:fldCharType="begin"/>
            </w:r>
            <w:r w:rsidR="000022CB">
              <w:rPr>
                <w:noProof/>
                <w:webHidden/>
              </w:rPr>
              <w:instrText xml:space="preserve"> PAGEREF _Toc82860682 \h </w:instrText>
            </w:r>
            <w:r w:rsidR="000022CB">
              <w:rPr>
                <w:noProof/>
                <w:webHidden/>
              </w:rPr>
            </w:r>
            <w:r w:rsidR="000022CB">
              <w:rPr>
                <w:noProof/>
                <w:webHidden/>
              </w:rPr>
              <w:fldChar w:fldCharType="separate"/>
            </w:r>
            <w:r w:rsidR="000022CB">
              <w:rPr>
                <w:noProof/>
                <w:webHidden/>
              </w:rPr>
              <w:t>7</w:t>
            </w:r>
            <w:r w:rsidR="000022CB">
              <w:rPr>
                <w:noProof/>
                <w:webHidden/>
              </w:rPr>
              <w:fldChar w:fldCharType="end"/>
            </w:r>
          </w:hyperlink>
        </w:p>
        <w:p w14:paraId="4EBADEE2" w14:textId="10DFDBD3" w:rsidR="000022CB" w:rsidRDefault="00E06820">
          <w:pPr>
            <w:pStyle w:val="TOC1"/>
            <w:tabs>
              <w:tab w:val="left" w:pos="660"/>
              <w:tab w:val="right" w:leader="dot" w:pos="10460"/>
            </w:tabs>
            <w:rPr>
              <w:rFonts w:eastAsiaTheme="minorEastAsia" w:cstheme="minorBidi"/>
              <w:noProof/>
              <w:szCs w:val="22"/>
              <w:lang w:val="en-IN" w:eastAsia="en-IN"/>
            </w:rPr>
          </w:pPr>
          <w:hyperlink w:anchor="_Toc82860683" w:history="1">
            <w:r w:rsidR="000022CB" w:rsidRPr="005D1249">
              <w:rPr>
                <w:rStyle w:val="Hyperlink"/>
                <w:noProof/>
              </w:rPr>
              <w:t>3.</w:t>
            </w:r>
            <w:r w:rsidR="000022CB">
              <w:rPr>
                <w:rFonts w:eastAsiaTheme="minorEastAsia" w:cstheme="minorBidi"/>
                <w:noProof/>
                <w:szCs w:val="22"/>
                <w:lang w:val="en-IN" w:eastAsia="en-IN"/>
              </w:rPr>
              <w:tab/>
            </w:r>
            <w:r w:rsidR="000022CB" w:rsidRPr="005D1249">
              <w:rPr>
                <w:rStyle w:val="Hyperlink"/>
                <w:noProof/>
              </w:rPr>
              <w:t>Check List</w:t>
            </w:r>
            <w:r w:rsidR="000022CB">
              <w:rPr>
                <w:noProof/>
                <w:webHidden/>
              </w:rPr>
              <w:tab/>
            </w:r>
            <w:r w:rsidR="000022CB">
              <w:rPr>
                <w:noProof/>
                <w:webHidden/>
              </w:rPr>
              <w:fldChar w:fldCharType="begin"/>
            </w:r>
            <w:r w:rsidR="000022CB">
              <w:rPr>
                <w:noProof/>
                <w:webHidden/>
              </w:rPr>
              <w:instrText xml:space="preserve"> PAGEREF _Toc82860683 \h </w:instrText>
            </w:r>
            <w:r w:rsidR="000022CB">
              <w:rPr>
                <w:noProof/>
                <w:webHidden/>
              </w:rPr>
            </w:r>
            <w:r w:rsidR="000022CB">
              <w:rPr>
                <w:noProof/>
                <w:webHidden/>
              </w:rPr>
              <w:fldChar w:fldCharType="separate"/>
            </w:r>
            <w:r w:rsidR="000022CB">
              <w:rPr>
                <w:noProof/>
                <w:webHidden/>
              </w:rPr>
              <w:t>8</w:t>
            </w:r>
            <w:r w:rsidR="000022CB">
              <w:rPr>
                <w:noProof/>
                <w:webHidden/>
              </w:rPr>
              <w:fldChar w:fldCharType="end"/>
            </w:r>
          </w:hyperlink>
        </w:p>
        <w:p w14:paraId="72056249" w14:textId="59C182D0" w:rsidR="000022CB" w:rsidRDefault="00E06820">
          <w:pPr>
            <w:pStyle w:val="TOC1"/>
            <w:tabs>
              <w:tab w:val="left" w:pos="660"/>
              <w:tab w:val="right" w:leader="dot" w:pos="10460"/>
            </w:tabs>
            <w:rPr>
              <w:rFonts w:eastAsiaTheme="minorEastAsia" w:cstheme="minorBidi"/>
              <w:noProof/>
              <w:szCs w:val="22"/>
              <w:lang w:val="en-IN" w:eastAsia="en-IN"/>
            </w:rPr>
          </w:pPr>
          <w:hyperlink w:anchor="_Toc82860684" w:history="1">
            <w:r w:rsidR="000022CB" w:rsidRPr="005D1249">
              <w:rPr>
                <w:rStyle w:val="Hyperlink"/>
                <w:bCs/>
                <w:noProof/>
              </w:rPr>
              <w:t>4.</w:t>
            </w:r>
            <w:r w:rsidR="000022CB">
              <w:rPr>
                <w:rFonts w:eastAsiaTheme="minorEastAsia" w:cstheme="minorBidi"/>
                <w:noProof/>
                <w:szCs w:val="22"/>
                <w:lang w:val="en-IN" w:eastAsia="en-IN"/>
              </w:rPr>
              <w:tab/>
            </w:r>
            <w:r w:rsidR="000022CB" w:rsidRPr="005D1249">
              <w:rPr>
                <w:rStyle w:val="Hyperlink"/>
                <w:noProof/>
              </w:rPr>
              <w:t>Action List</w:t>
            </w:r>
            <w:r w:rsidR="000022CB">
              <w:rPr>
                <w:noProof/>
                <w:webHidden/>
              </w:rPr>
              <w:tab/>
            </w:r>
            <w:r w:rsidR="000022CB">
              <w:rPr>
                <w:noProof/>
                <w:webHidden/>
              </w:rPr>
              <w:fldChar w:fldCharType="begin"/>
            </w:r>
            <w:r w:rsidR="000022CB">
              <w:rPr>
                <w:noProof/>
                <w:webHidden/>
              </w:rPr>
              <w:instrText xml:space="preserve"> PAGEREF _Toc82860684 \h </w:instrText>
            </w:r>
            <w:r w:rsidR="000022CB">
              <w:rPr>
                <w:noProof/>
                <w:webHidden/>
              </w:rPr>
            </w:r>
            <w:r w:rsidR="000022CB">
              <w:rPr>
                <w:noProof/>
                <w:webHidden/>
              </w:rPr>
              <w:fldChar w:fldCharType="separate"/>
            </w:r>
            <w:r w:rsidR="000022CB">
              <w:rPr>
                <w:noProof/>
                <w:webHidden/>
              </w:rPr>
              <w:t>11</w:t>
            </w:r>
            <w:r w:rsidR="000022CB">
              <w:rPr>
                <w:noProof/>
                <w:webHidden/>
              </w:rPr>
              <w:fldChar w:fldCharType="end"/>
            </w:r>
          </w:hyperlink>
        </w:p>
        <w:p w14:paraId="5DE5AC38" w14:textId="539870B9" w:rsidR="000F386F" w:rsidRPr="009153C4" w:rsidRDefault="0054205B" w:rsidP="000F386F">
          <w:pPr>
            <w:rPr>
              <w:rFonts w:eastAsiaTheme="minorEastAsia" w:cstheme="minorBidi"/>
              <w:noProof/>
              <w:szCs w:val="22"/>
            </w:rPr>
          </w:pPr>
          <w:r w:rsidRPr="00E9532A">
            <w:fldChar w:fldCharType="end"/>
          </w:r>
        </w:p>
      </w:sdtContent>
    </w:sdt>
    <w:p w14:paraId="4F0CC8DE" w14:textId="77777777" w:rsidR="000F386F" w:rsidRDefault="000F386F" w:rsidP="000F386F">
      <w:r>
        <w:br w:type="page"/>
      </w:r>
    </w:p>
    <w:p w14:paraId="19135F40" w14:textId="77777777" w:rsidR="00AE7988" w:rsidRDefault="00AE7988" w:rsidP="00AE7988">
      <w:pPr>
        <w:pStyle w:val="Heading1"/>
      </w:pPr>
      <w:bookmarkStart w:id="0" w:name="_Toc82100217"/>
      <w:bookmarkStart w:id="1" w:name="_Toc82860677"/>
      <w:r w:rsidRPr="00D95647">
        <w:lastRenderedPageBreak/>
        <w:t>Introduction</w:t>
      </w:r>
      <w:bookmarkEnd w:id="0"/>
      <w:bookmarkEnd w:id="1"/>
    </w:p>
    <w:p w14:paraId="1739DA77" w14:textId="77777777" w:rsidR="00AE7988" w:rsidRDefault="00AE7988" w:rsidP="00AE7988">
      <w:pPr>
        <w:pStyle w:val="Heading2"/>
      </w:pPr>
      <w:bookmarkStart w:id="2" w:name="_Ref81489576"/>
      <w:bookmarkStart w:id="3" w:name="_Toc82100218"/>
      <w:bookmarkStart w:id="4" w:name="_Toc82860678"/>
      <w:r w:rsidRPr="005E55DD">
        <w:t>Purpose</w:t>
      </w:r>
      <w:bookmarkEnd w:id="2"/>
      <w:bookmarkEnd w:id="3"/>
      <w:bookmarkEnd w:id="4"/>
    </w:p>
    <w:p w14:paraId="217ED442" w14:textId="77777777" w:rsidR="00AE7988" w:rsidRDefault="00AE7988" w:rsidP="00AE7988">
      <w:pPr>
        <w:shd w:val="clear" w:color="auto" w:fill="FFFFFF"/>
        <w:ind w:left="419"/>
        <w:jc w:val="both"/>
        <w:rPr>
          <w:bCs/>
          <w:szCs w:val="22"/>
        </w:rPr>
      </w:pPr>
      <w:r>
        <w:rPr>
          <w:bCs/>
          <w:szCs w:val="22"/>
        </w:rPr>
        <w:t>The main purpose of this document is to check that the project software and document backup are stored in the controlled location. In case of any check list steps are not carried out then the action items table will need to be updated.</w:t>
      </w:r>
    </w:p>
    <w:p w14:paraId="19A1B754" w14:textId="77777777" w:rsidR="00AE7988" w:rsidRDefault="00AE7988" w:rsidP="00AE7988">
      <w:pPr>
        <w:shd w:val="clear" w:color="auto" w:fill="FFFFFF"/>
        <w:ind w:left="419"/>
        <w:jc w:val="both"/>
        <w:rPr>
          <w:bCs/>
          <w:szCs w:val="22"/>
        </w:rPr>
      </w:pPr>
    </w:p>
    <w:p w14:paraId="6C02D2B3" w14:textId="77777777" w:rsidR="00AE7988" w:rsidRDefault="00AE7988" w:rsidP="00AE7988">
      <w:pPr>
        <w:pStyle w:val="Heading2"/>
      </w:pPr>
      <w:bookmarkStart w:id="5" w:name="_Toc82100221"/>
      <w:bookmarkStart w:id="6" w:name="_Toc82860679"/>
      <w:r>
        <w:t>Definitions, Acronyms, and Abbreviations</w:t>
      </w:r>
      <w:bookmarkEnd w:id="5"/>
      <w:bookmarkEnd w:id="6"/>
      <w:r w:rsidRPr="00623F49">
        <w:rPr>
          <w:rFonts w:ascii="Times New Roman" w:hAnsi="Times New Roman"/>
        </w:rPr>
        <w:t xml:space="preserve"> </w:t>
      </w:r>
    </w:p>
    <w:p w14:paraId="435A1E47" w14:textId="77777777" w:rsidR="00AE7988" w:rsidRDefault="00AE7988" w:rsidP="00AE7988"/>
    <w:p w14:paraId="7348705E" w14:textId="77777777" w:rsidR="00AE7988" w:rsidRDefault="00AE7988" w:rsidP="00AE7988">
      <w:pPr>
        <w:shd w:val="clear" w:color="auto" w:fill="FFFFFF"/>
        <w:ind w:left="432"/>
        <w:jc w:val="both"/>
        <w:rPr>
          <w:bCs/>
          <w:szCs w:val="22"/>
        </w:rPr>
      </w:pPr>
      <w:r w:rsidRPr="00623F49">
        <w:rPr>
          <w:bCs/>
          <w:szCs w:val="22"/>
        </w:rPr>
        <w:t>This section provides the definitions of all terms, acronyms, and abbreviations required to properly interpret this document:</w:t>
      </w:r>
    </w:p>
    <w:p w14:paraId="3D0BB98A" w14:textId="77777777" w:rsidR="00AE7988" w:rsidRPr="00623F49" w:rsidRDefault="00AE7988" w:rsidP="00AE7988">
      <w:pPr>
        <w:shd w:val="clear" w:color="auto" w:fill="FFFFFF"/>
        <w:ind w:left="432"/>
        <w:jc w:val="both"/>
        <w:rPr>
          <w:bCs/>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6899"/>
      </w:tblGrid>
      <w:tr w:rsidR="00AE7988" w:rsidRPr="00320194" w14:paraId="2E8F9814" w14:textId="77777777" w:rsidTr="00016E14">
        <w:trPr>
          <w:trHeight w:val="340"/>
          <w:tblHeader/>
          <w:jc w:val="center"/>
        </w:trPr>
        <w:tc>
          <w:tcPr>
            <w:tcW w:w="1794" w:type="dxa"/>
            <w:shd w:val="clear" w:color="auto" w:fill="D9D9D9"/>
            <w:vAlign w:val="center"/>
          </w:tcPr>
          <w:p w14:paraId="05D9B27C" w14:textId="77777777" w:rsidR="00AE7988" w:rsidRPr="00320194" w:rsidRDefault="00AE7988" w:rsidP="00016E14">
            <w:pPr>
              <w:jc w:val="both"/>
              <w:rPr>
                <w:b/>
                <w:szCs w:val="22"/>
              </w:rPr>
            </w:pPr>
            <w:r w:rsidRPr="00320194">
              <w:rPr>
                <w:b/>
                <w:szCs w:val="22"/>
              </w:rPr>
              <w:t>Acronym/</w:t>
            </w:r>
          </w:p>
          <w:p w14:paraId="0BA1003D" w14:textId="77777777" w:rsidR="00AE7988" w:rsidRPr="00320194" w:rsidRDefault="00AE7988" w:rsidP="00016E14">
            <w:pPr>
              <w:jc w:val="both"/>
              <w:rPr>
                <w:b/>
                <w:szCs w:val="22"/>
              </w:rPr>
            </w:pPr>
            <w:r w:rsidRPr="00320194">
              <w:rPr>
                <w:b/>
                <w:szCs w:val="22"/>
              </w:rPr>
              <w:t>Abbreviation</w:t>
            </w:r>
          </w:p>
        </w:tc>
        <w:tc>
          <w:tcPr>
            <w:tcW w:w="6899" w:type="dxa"/>
            <w:shd w:val="clear" w:color="auto" w:fill="D9D9D9"/>
            <w:vAlign w:val="center"/>
          </w:tcPr>
          <w:p w14:paraId="3A92D8B0" w14:textId="77777777" w:rsidR="00AE7988" w:rsidRPr="00320194" w:rsidRDefault="00AE7988" w:rsidP="00016E14">
            <w:pPr>
              <w:jc w:val="both"/>
              <w:rPr>
                <w:b/>
                <w:szCs w:val="22"/>
              </w:rPr>
            </w:pPr>
            <w:r w:rsidRPr="00320194">
              <w:rPr>
                <w:b/>
                <w:szCs w:val="22"/>
              </w:rPr>
              <w:t>Definition</w:t>
            </w:r>
          </w:p>
        </w:tc>
      </w:tr>
      <w:tr w:rsidR="00AE7988" w:rsidRPr="00320194" w14:paraId="71A4B6EF" w14:textId="77777777" w:rsidTr="00016E14">
        <w:trPr>
          <w:trHeight w:val="340"/>
          <w:jc w:val="center"/>
        </w:trPr>
        <w:tc>
          <w:tcPr>
            <w:tcW w:w="1794" w:type="dxa"/>
            <w:vAlign w:val="center"/>
          </w:tcPr>
          <w:p w14:paraId="55C9FD53" w14:textId="77777777" w:rsidR="00AE7988" w:rsidRPr="00320194" w:rsidRDefault="00AE7988" w:rsidP="00016E14">
            <w:pPr>
              <w:jc w:val="both"/>
              <w:rPr>
                <w:szCs w:val="22"/>
              </w:rPr>
            </w:pPr>
            <w:r w:rsidRPr="00320194">
              <w:rPr>
                <w:szCs w:val="22"/>
              </w:rPr>
              <w:t>BOM</w:t>
            </w:r>
          </w:p>
        </w:tc>
        <w:tc>
          <w:tcPr>
            <w:tcW w:w="6899" w:type="dxa"/>
            <w:vAlign w:val="center"/>
          </w:tcPr>
          <w:p w14:paraId="41082C9F" w14:textId="77777777" w:rsidR="00AE7988" w:rsidRPr="00320194" w:rsidRDefault="00AE7988" w:rsidP="00016E14">
            <w:pPr>
              <w:rPr>
                <w:szCs w:val="22"/>
              </w:rPr>
            </w:pPr>
            <w:r w:rsidRPr="00320194">
              <w:rPr>
                <w:szCs w:val="22"/>
              </w:rPr>
              <w:t>Bill Of Materials</w:t>
            </w:r>
          </w:p>
        </w:tc>
      </w:tr>
      <w:tr w:rsidR="00AE7988" w:rsidRPr="00320194" w14:paraId="7FE29FB2" w14:textId="77777777" w:rsidTr="00016E14">
        <w:trPr>
          <w:trHeight w:val="340"/>
          <w:jc w:val="center"/>
        </w:trPr>
        <w:tc>
          <w:tcPr>
            <w:tcW w:w="1794" w:type="dxa"/>
            <w:vAlign w:val="center"/>
          </w:tcPr>
          <w:p w14:paraId="570AF399" w14:textId="77777777" w:rsidR="00AE7988" w:rsidRPr="00320194" w:rsidRDefault="00AE7988" w:rsidP="00016E14">
            <w:pPr>
              <w:jc w:val="both"/>
              <w:rPr>
                <w:szCs w:val="22"/>
              </w:rPr>
            </w:pPr>
            <w:r w:rsidRPr="00320194">
              <w:rPr>
                <w:szCs w:val="22"/>
              </w:rPr>
              <w:t>CPU</w:t>
            </w:r>
          </w:p>
        </w:tc>
        <w:tc>
          <w:tcPr>
            <w:tcW w:w="6899" w:type="dxa"/>
            <w:vAlign w:val="center"/>
          </w:tcPr>
          <w:p w14:paraId="5A300953" w14:textId="77777777" w:rsidR="00AE7988" w:rsidRPr="00320194" w:rsidRDefault="00AE7988" w:rsidP="00016E14">
            <w:pPr>
              <w:rPr>
                <w:szCs w:val="22"/>
              </w:rPr>
            </w:pPr>
            <w:r w:rsidRPr="00320194">
              <w:rPr>
                <w:szCs w:val="22"/>
              </w:rPr>
              <w:t>Central Processing Unit</w:t>
            </w:r>
          </w:p>
        </w:tc>
      </w:tr>
      <w:tr w:rsidR="00AE7988" w:rsidRPr="00320194" w14:paraId="782733A5" w14:textId="77777777" w:rsidTr="00016E14">
        <w:trPr>
          <w:trHeight w:val="340"/>
          <w:jc w:val="center"/>
        </w:trPr>
        <w:tc>
          <w:tcPr>
            <w:tcW w:w="1794" w:type="dxa"/>
            <w:vAlign w:val="center"/>
          </w:tcPr>
          <w:p w14:paraId="34157B1B" w14:textId="77777777" w:rsidR="00AE7988" w:rsidRPr="00320194" w:rsidRDefault="00AE7988" w:rsidP="00016E14">
            <w:pPr>
              <w:jc w:val="both"/>
              <w:rPr>
                <w:szCs w:val="22"/>
              </w:rPr>
            </w:pPr>
            <w:r w:rsidRPr="00320194">
              <w:rPr>
                <w:szCs w:val="22"/>
              </w:rPr>
              <w:t>HMI</w:t>
            </w:r>
          </w:p>
        </w:tc>
        <w:tc>
          <w:tcPr>
            <w:tcW w:w="6899" w:type="dxa"/>
            <w:vAlign w:val="center"/>
          </w:tcPr>
          <w:p w14:paraId="372095FF" w14:textId="77777777" w:rsidR="00AE7988" w:rsidRPr="00320194" w:rsidRDefault="00AE7988" w:rsidP="00016E14">
            <w:pPr>
              <w:rPr>
                <w:szCs w:val="22"/>
              </w:rPr>
            </w:pPr>
            <w:r w:rsidRPr="00320194">
              <w:rPr>
                <w:szCs w:val="22"/>
              </w:rPr>
              <w:t>Human Machine Interface</w:t>
            </w:r>
          </w:p>
        </w:tc>
      </w:tr>
      <w:tr w:rsidR="00AE7988" w:rsidRPr="00320194" w14:paraId="2CCE78BC" w14:textId="77777777" w:rsidTr="00016E14">
        <w:trPr>
          <w:trHeight w:val="340"/>
          <w:jc w:val="center"/>
        </w:trPr>
        <w:tc>
          <w:tcPr>
            <w:tcW w:w="1794" w:type="dxa"/>
            <w:vAlign w:val="center"/>
          </w:tcPr>
          <w:p w14:paraId="12F5433F" w14:textId="77777777" w:rsidR="00AE7988" w:rsidRPr="00320194" w:rsidRDefault="00AE7988" w:rsidP="00016E14">
            <w:pPr>
              <w:jc w:val="both"/>
              <w:rPr>
                <w:szCs w:val="22"/>
              </w:rPr>
            </w:pPr>
            <w:r w:rsidRPr="00320194">
              <w:rPr>
                <w:szCs w:val="22"/>
              </w:rPr>
              <w:t>I/O</w:t>
            </w:r>
          </w:p>
        </w:tc>
        <w:tc>
          <w:tcPr>
            <w:tcW w:w="6899" w:type="dxa"/>
            <w:vAlign w:val="center"/>
          </w:tcPr>
          <w:p w14:paraId="66217691" w14:textId="77777777" w:rsidR="00AE7988" w:rsidRPr="00320194" w:rsidRDefault="00AE7988" w:rsidP="00016E14">
            <w:pPr>
              <w:rPr>
                <w:szCs w:val="22"/>
              </w:rPr>
            </w:pPr>
            <w:r w:rsidRPr="00320194">
              <w:rPr>
                <w:szCs w:val="22"/>
              </w:rPr>
              <w:t>Input/Output – generally referring to the instrumentation connected to the control system</w:t>
            </w:r>
          </w:p>
        </w:tc>
      </w:tr>
      <w:tr w:rsidR="00AE7988" w:rsidRPr="00320194" w14:paraId="24369903" w14:textId="77777777" w:rsidTr="00016E14">
        <w:trPr>
          <w:trHeight w:val="340"/>
          <w:jc w:val="center"/>
        </w:trPr>
        <w:tc>
          <w:tcPr>
            <w:tcW w:w="1794" w:type="dxa"/>
            <w:vAlign w:val="center"/>
          </w:tcPr>
          <w:p w14:paraId="07FA98E5" w14:textId="77777777" w:rsidR="00AE7988" w:rsidRPr="00320194" w:rsidRDefault="00AE7988" w:rsidP="00016E14">
            <w:pPr>
              <w:jc w:val="both"/>
              <w:rPr>
                <w:szCs w:val="22"/>
              </w:rPr>
            </w:pPr>
            <w:r w:rsidRPr="00320194">
              <w:rPr>
                <w:szCs w:val="22"/>
              </w:rPr>
              <w:t>HMI</w:t>
            </w:r>
          </w:p>
        </w:tc>
        <w:tc>
          <w:tcPr>
            <w:tcW w:w="6899" w:type="dxa"/>
            <w:vAlign w:val="center"/>
          </w:tcPr>
          <w:p w14:paraId="33C83F71" w14:textId="77777777" w:rsidR="00AE7988" w:rsidRPr="00320194" w:rsidRDefault="00AE7988" w:rsidP="00016E14">
            <w:pPr>
              <w:rPr>
                <w:szCs w:val="22"/>
              </w:rPr>
            </w:pPr>
            <w:r w:rsidRPr="00320194">
              <w:rPr>
                <w:szCs w:val="22"/>
              </w:rPr>
              <w:t>Human Machine Interface</w:t>
            </w:r>
          </w:p>
        </w:tc>
      </w:tr>
      <w:tr w:rsidR="00AE7988" w:rsidRPr="00320194" w14:paraId="5F55C3F4" w14:textId="77777777" w:rsidTr="00016E14">
        <w:trPr>
          <w:trHeight w:val="340"/>
          <w:jc w:val="center"/>
        </w:trPr>
        <w:tc>
          <w:tcPr>
            <w:tcW w:w="1794" w:type="dxa"/>
            <w:vAlign w:val="center"/>
          </w:tcPr>
          <w:p w14:paraId="5D98BC17" w14:textId="77777777" w:rsidR="00AE7988" w:rsidRPr="00320194" w:rsidRDefault="00AE7988" w:rsidP="00016E14">
            <w:pPr>
              <w:jc w:val="both"/>
              <w:rPr>
                <w:szCs w:val="22"/>
                <w:lang w:val="fr-FR"/>
              </w:rPr>
            </w:pPr>
            <w:r w:rsidRPr="00320194">
              <w:rPr>
                <w:szCs w:val="22"/>
                <w:lang w:val="fr-FR"/>
              </w:rPr>
              <w:t>TBD</w:t>
            </w:r>
          </w:p>
        </w:tc>
        <w:tc>
          <w:tcPr>
            <w:tcW w:w="6899" w:type="dxa"/>
            <w:vAlign w:val="center"/>
          </w:tcPr>
          <w:p w14:paraId="47749A71" w14:textId="77777777" w:rsidR="00AE7988" w:rsidRPr="00320194" w:rsidRDefault="00AE7988" w:rsidP="00016E14">
            <w:pPr>
              <w:rPr>
                <w:szCs w:val="22"/>
              </w:rPr>
            </w:pPr>
            <w:r w:rsidRPr="00320194">
              <w:rPr>
                <w:szCs w:val="22"/>
              </w:rPr>
              <w:t>To Be Determined</w:t>
            </w:r>
          </w:p>
        </w:tc>
      </w:tr>
    </w:tbl>
    <w:p w14:paraId="0C727FF5" w14:textId="784B5ED9" w:rsidR="002F5DA9" w:rsidRDefault="00AE7988" w:rsidP="002F5DA9">
      <w:r>
        <w:br w:type="page"/>
      </w:r>
    </w:p>
    <w:p w14:paraId="15191128" w14:textId="77777777" w:rsidR="00CF15FE" w:rsidRDefault="00CF15FE">
      <w:pPr>
        <w:autoSpaceDE/>
        <w:autoSpaceDN/>
        <w:adjustRightInd/>
        <w:spacing w:after="200"/>
        <w:ind w:left="0"/>
        <w:rPr>
          <w:b/>
          <w:bCs/>
          <w:color w:val="1F497D" w:themeColor="text2"/>
          <w:sz w:val="24"/>
          <w:szCs w:val="24"/>
        </w:rPr>
      </w:pPr>
      <w:bookmarkStart w:id="7" w:name="_Toc334094078"/>
      <w:bookmarkStart w:id="8" w:name="_Toc306274093"/>
      <w:r>
        <w:lastRenderedPageBreak/>
        <w:br w:type="page"/>
      </w:r>
    </w:p>
    <w:p w14:paraId="51EAFC91" w14:textId="77777777" w:rsidR="000022CB" w:rsidRPr="000022CB" w:rsidRDefault="000022CB" w:rsidP="000022CB">
      <w:pPr>
        <w:pStyle w:val="Heading2"/>
        <w:numPr>
          <w:ilvl w:val="1"/>
          <w:numId w:val="14"/>
        </w:numPr>
        <w:rPr>
          <w:u w:val="single"/>
        </w:rPr>
      </w:pPr>
      <w:bookmarkStart w:id="9" w:name="_Toc334094079"/>
      <w:bookmarkStart w:id="10" w:name="_Toc82100222"/>
      <w:bookmarkStart w:id="11" w:name="_Toc82860680"/>
      <w:bookmarkEnd w:id="7"/>
      <w:r w:rsidRPr="000022CB">
        <w:rPr>
          <w:u w:val="single"/>
        </w:rPr>
        <w:lastRenderedPageBreak/>
        <w:t>References</w:t>
      </w:r>
      <w:bookmarkEnd w:id="9"/>
      <w:bookmarkEnd w:id="10"/>
      <w:bookmarkEnd w:id="11"/>
    </w:p>
    <w:p w14:paraId="3EE81B7F" w14:textId="77777777" w:rsidR="000022CB" w:rsidRPr="005D3590" w:rsidRDefault="000022CB" w:rsidP="000022CB">
      <w:pPr>
        <w:shd w:val="clear" w:color="auto" w:fill="FFFFFF"/>
        <w:ind w:left="432"/>
        <w:jc w:val="both"/>
        <w:rPr>
          <w:bCs/>
          <w:szCs w:val="22"/>
          <w:u w:val="single"/>
        </w:rPr>
      </w:pPr>
    </w:p>
    <w:tbl>
      <w:tblPr>
        <w:tblW w:w="9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658"/>
        <w:gridCol w:w="1418"/>
        <w:gridCol w:w="2198"/>
      </w:tblGrid>
      <w:tr w:rsidR="000022CB" w:rsidRPr="00845328" w14:paraId="3D177C7A" w14:textId="77777777" w:rsidTr="00016E14">
        <w:trPr>
          <w:trHeight w:val="573"/>
          <w:tblHeader/>
          <w:jc w:val="center"/>
        </w:trPr>
        <w:tc>
          <w:tcPr>
            <w:tcW w:w="2835" w:type="dxa"/>
            <w:shd w:val="clear" w:color="auto" w:fill="D9D9D9"/>
            <w:vAlign w:val="center"/>
          </w:tcPr>
          <w:p w14:paraId="6973A24A" w14:textId="77777777" w:rsidR="000022CB" w:rsidRPr="005D3590" w:rsidRDefault="000022CB" w:rsidP="00016E14">
            <w:pPr>
              <w:rPr>
                <w:b/>
                <w:szCs w:val="22"/>
                <w:u w:val="single"/>
              </w:rPr>
            </w:pPr>
            <w:r w:rsidRPr="005D3590">
              <w:rPr>
                <w:b/>
                <w:snapToGrid w:val="0"/>
                <w:color w:val="000000"/>
                <w:szCs w:val="22"/>
                <w:u w:val="single"/>
              </w:rPr>
              <w:t>Document Name</w:t>
            </w:r>
          </w:p>
        </w:tc>
        <w:tc>
          <w:tcPr>
            <w:tcW w:w="2658" w:type="dxa"/>
            <w:shd w:val="clear" w:color="auto" w:fill="D9D9D9"/>
            <w:vAlign w:val="center"/>
          </w:tcPr>
          <w:p w14:paraId="1425D1D8" w14:textId="77777777" w:rsidR="000022CB" w:rsidRPr="005D3590" w:rsidRDefault="000022CB" w:rsidP="00016E14">
            <w:pPr>
              <w:ind w:left="0"/>
              <w:jc w:val="center"/>
              <w:rPr>
                <w:b/>
                <w:snapToGrid w:val="0"/>
                <w:color w:val="000000"/>
                <w:szCs w:val="22"/>
                <w:u w:val="single"/>
              </w:rPr>
            </w:pPr>
            <w:r w:rsidRPr="005D3590">
              <w:rPr>
                <w:b/>
                <w:snapToGrid w:val="0"/>
                <w:color w:val="000000"/>
                <w:szCs w:val="22"/>
                <w:u w:val="single"/>
              </w:rPr>
              <w:t>Document Number</w:t>
            </w:r>
          </w:p>
        </w:tc>
        <w:tc>
          <w:tcPr>
            <w:tcW w:w="1418" w:type="dxa"/>
            <w:shd w:val="clear" w:color="auto" w:fill="D9D9D9"/>
            <w:vAlign w:val="center"/>
          </w:tcPr>
          <w:p w14:paraId="09F00099" w14:textId="77777777" w:rsidR="000022CB" w:rsidRPr="005D3590" w:rsidRDefault="000022CB" w:rsidP="00016E14">
            <w:pPr>
              <w:ind w:left="0"/>
              <w:jc w:val="center"/>
              <w:rPr>
                <w:b/>
                <w:szCs w:val="22"/>
                <w:u w:val="single"/>
              </w:rPr>
            </w:pPr>
            <w:r w:rsidRPr="005D3590">
              <w:rPr>
                <w:b/>
                <w:snapToGrid w:val="0"/>
                <w:color w:val="000000"/>
                <w:szCs w:val="22"/>
                <w:u w:val="single"/>
              </w:rPr>
              <w:t>Revision #</w:t>
            </w:r>
          </w:p>
        </w:tc>
        <w:tc>
          <w:tcPr>
            <w:tcW w:w="2198" w:type="dxa"/>
            <w:shd w:val="clear" w:color="auto" w:fill="D9D9D9"/>
            <w:vAlign w:val="center"/>
          </w:tcPr>
          <w:p w14:paraId="575398BD" w14:textId="77777777" w:rsidR="000022CB" w:rsidRPr="005D3590" w:rsidRDefault="000022CB" w:rsidP="00016E14">
            <w:pPr>
              <w:ind w:left="0"/>
              <w:jc w:val="center"/>
              <w:rPr>
                <w:b/>
                <w:szCs w:val="22"/>
                <w:u w:val="single"/>
              </w:rPr>
            </w:pPr>
            <w:r w:rsidRPr="005D3590">
              <w:rPr>
                <w:b/>
                <w:snapToGrid w:val="0"/>
                <w:color w:val="000000"/>
                <w:szCs w:val="22"/>
                <w:u w:val="single"/>
              </w:rPr>
              <w:t>Revision Date</w:t>
            </w:r>
          </w:p>
        </w:tc>
      </w:tr>
      <w:tr w:rsidR="000022CB" w:rsidRPr="00845328" w14:paraId="68A5A190" w14:textId="77777777" w:rsidTr="00016E14">
        <w:trPr>
          <w:trHeight w:val="340"/>
          <w:jc w:val="center"/>
        </w:trPr>
        <w:tc>
          <w:tcPr>
            <w:tcW w:w="2835" w:type="dxa"/>
            <w:vAlign w:val="center"/>
          </w:tcPr>
          <w:p w14:paraId="490F2ACA" w14:textId="77777777" w:rsidR="000022CB" w:rsidRPr="005D3590" w:rsidRDefault="000022CB" w:rsidP="00016E14">
            <w:pPr>
              <w:rPr>
                <w:szCs w:val="22"/>
              </w:rPr>
            </w:pPr>
            <w:r w:rsidRPr="005D3590">
              <w:rPr>
                <w:szCs w:val="22"/>
              </w:rPr>
              <w:t>P&amp;ID</w:t>
            </w:r>
          </w:p>
        </w:tc>
        <w:tc>
          <w:tcPr>
            <w:tcW w:w="2658" w:type="dxa"/>
            <w:vAlign w:val="center"/>
          </w:tcPr>
          <w:p w14:paraId="65E95262" w14:textId="77777777" w:rsidR="000022CB" w:rsidRPr="005D3590" w:rsidRDefault="000022CB" w:rsidP="00016E14">
            <w:pPr>
              <w:ind w:left="0"/>
              <w:jc w:val="center"/>
              <w:rPr>
                <w:szCs w:val="22"/>
                <w:u w:val="single"/>
              </w:rPr>
            </w:pPr>
          </w:p>
        </w:tc>
        <w:tc>
          <w:tcPr>
            <w:tcW w:w="1418" w:type="dxa"/>
            <w:vAlign w:val="center"/>
          </w:tcPr>
          <w:p w14:paraId="430A72FC" w14:textId="77777777" w:rsidR="000022CB" w:rsidRPr="005D3590" w:rsidRDefault="000022CB" w:rsidP="00016E14">
            <w:pPr>
              <w:ind w:left="0"/>
              <w:jc w:val="center"/>
              <w:rPr>
                <w:szCs w:val="22"/>
                <w:u w:val="single"/>
              </w:rPr>
            </w:pPr>
          </w:p>
        </w:tc>
        <w:tc>
          <w:tcPr>
            <w:tcW w:w="2198" w:type="dxa"/>
            <w:vAlign w:val="center"/>
          </w:tcPr>
          <w:p w14:paraId="02EA1148" w14:textId="77777777" w:rsidR="000022CB" w:rsidRPr="005D3590" w:rsidRDefault="000022CB" w:rsidP="00016E14">
            <w:pPr>
              <w:ind w:left="0"/>
              <w:jc w:val="center"/>
              <w:rPr>
                <w:szCs w:val="22"/>
                <w:u w:val="single"/>
              </w:rPr>
            </w:pPr>
          </w:p>
        </w:tc>
      </w:tr>
      <w:tr w:rsidR="000022CB" w:rsidRPr="00845328" w14:paraId="405473A0" w14:textId="77777777" w:rsidTr="00016E14">
        <w:trPr>
          <w:trHeight w:val="340"/>
          <w:jc w:val="center"/>
        </w:trPr>
        <w:tc>
          <w:tcPr>
            <w:tcW w:w="2835" w:type="dxa"/>
            <w:vAlign w:val="center"/>
          </w:tcPr>
          <w:p w14:paraId="35340A2D" w14:textId="77777777" w:rsidR="000022CB" w:rsidRPr="005D3590" w:rsidRDefault="000022CB" w:rsidP="00016E14">
            <w:pPr>
              <w:rPr>
                <w:szCs w:val="22"/>
              </w:rPr>
            </w:pPr>
            <w:r w:rsidRPr="005D3590">
              <w:rPr>
                <w:szCs w:val="22"/>
              </w:rPr>
              <w:t>Control Philosophy</w:t>
            </w:r>
          </w:p>
        </w:tc>
        <w:tc>
          <w:tcPr>
            <w:tcW w:w="2658" w:type="dxa"/>
            <w:vAlign w:val="center"/>
          </w:tcPr>
          <w:p w14:paraId="28772A4E" w14:textId="77777777" w:rsidR="000022CB" w:rsidRPr="005D3590" w:rsidRDefault="000022CB" w:rsidP="00016E14">
            <w:pPr>
              <w:ind w:left="0"/>
              <w:jc w:val="center"/>
              <w:rPr>
                <w:szCs w:val="22"/>
                <w:u w:val="single"/>
              </w:rPr>
            </w:pPr>
          </w:p>
        </w:tc>
        <w:tc>
          <w:tcPr>
            <w:tcW w:w="1418" w:type="dxa"/>
            <w:vAlign w:val="center"/>
          </w:tcPr>
          <w:p w14:paraId="7E9EB086" w14:textId="77777777" w:rsidR="000022CB" w:rsidRPr="005D3590" w:rsidRDefault="000022CB" w:rsidP="00016E14">
            <w:pPr>
              <w:ind w:left="0"/>
              <w:jc w:val="center"/>
              <w:rPr>
                <w:szCs w:val="22"/>
                <w:u w:val="single"/>
              </w:rPr>
            </w:pPr>
          </w:p>
        </w:tc>
        <w:tc>
          <w:tcPr>
            <w:tcW w:w="2198" w:type="dxa"/>
            <w:vAlign w:val="center"/>
          </w:tcPr>
          <w:p w14:paraId="28E6FBBE" w14:textId="77777777" w:rsidR="000022CB" w:rsidRPr="005D3590" w:rsidRDefault="000022CB" w:rsidP="00016E14">
            <w:pPr>
              <w:ind w:left="0"/>
              <w:jc w:val="center"/>
              <w:rPr>
                <w:szCs w:val="22"/>
                <w:u w:val="single"/>
              </w:rPr>
            </w:pPr>
          </w:p>
        </w:tc>
      </w:tr>
      <w:tr w:rsidR="000022CB" w:rsidRPr="00845328" w14:paraId="23B94AAD" w14:textId="77777777" w:rsidTr="00016E14">
        <w:trPr>
          <w:trHeight w:val="340"/>
          <w:jc w:val="center"/>
        </w:trPr>
        <w:tc>
          <w:tcPr>
            <w:tcW w:w="2835" w:type="dxa"/>
            <w:vAlign w:val="center"/>
          </w:tcPr>
          <w:p w14:paraId="02E4A588" w14:textId="77777777" w:rsidR="000022CB" w:rsidRPr="005D3590" w:rsidRDefault="000022CB" w:rsidP="00016E14">
            <w:pPr>
              <w:rPr>
                <w:rFonts w:eastAsia="Calibri"/>
                <w:szCs w:val="22"/>
              </w:rPr>
            </w:pPr>
            <w:r w:rsidRPr="005D3590">
              <w:rPr>
                <w:rFonts w:eastAsia="Calibri"/>
                <w:szCs w:val="22"/>
              </w:rPr>
              <w:t>Cause and Effect</w:t>
            </w:r>
          </w:p>
        </w:tc>
        <w:tc>
          <w:tcPr>
            <w:tcW w:w="2658" w:type="dxa"/>
            <w:vAlign w:val="center"/>
          </w:tcPr>
          <w:p w14:paraId="18AF152C" w14:textId="77777777" w:rsidR="000022CB" w:rsidRPr="005D3590" w:rsidRDefault="000022CB" w:rsidP="00016E14">
            <w:pPr>
              <w:ind w:left="0"/>
              <w:jc w:val="center"/>
              <w:rPr>
                <w:szCs w:val="22"/>
                <w:u w:val="single"/>
              </w:rPr>
            </w:pPr>
          </w:p>
        </w:tc>
        <w:tc>
          <w:tcPr>
            <w:tcW w:w="1418" w:type="dxa"/>
            <w:vAlign w:val="center"/>
          </w:tcPr>
          <w:p w14:paraId="0FCBE666" w14:textId="77777777" w:rsidR="000022CB" w:rsidRPr="005D3590" w:rsidRDefault="000022CB" w:rsidP="00016E14">
            <w:pPr>
              <w:ind w:left="0"/>
              <w:jc w:val="center"/>
              <w:rPr>
                <w:szCs w:val="22"/>
                <w:u w:val="single"/>
              </w:rPr>
            </w:pPr>
          </w:p>
        </w:tc>
        <w:tc>
          <w:tcPr>
            <w:tcW w:w="2198" w:type="dxa"/>
            <w:vAlign w:val="center"/>
          </w:tcPr>
          <w:p w14:paraId="1C527E05" w14:textId="77777777" w:rsidR="000022CB" w:rsidRPr="005D3590" w:rsidRDefault="000022CB" w:rsidP="00016E14">
            <w:pPr>
              <w:ind w:left="0"/>
              <w:jc w:val="center"/>
              <w:rPr>
                <w:szCs w:val="22"/>
                <w:u w:val="single"/>
              </w:rPr>
            </w:pPr>
          </w:p>
        </w:tc>
      </w:tr>
      <w:tr w:rsidR="000022CB" w:rsidRPr="00845328" w14:paraId="0E8FB5D0" w14:textId="77777777" w:rsidTr="00016E14">
        <w:trPr>
          <w:trHeight w:val="340"/>
          <w:jc w:val="center"/>
        </w:trPr>
        <w:tc>
          <w:tcPr>
            <w:tcW w:w="2835" w:type="dxa"/>
            <w:vAlign w:val="center"/>
          </w:tcPr>
          <w:p w14:paraId="1672A5EB" w14:textId="77777777" w:rsidR="000022CB" w:rsidRPr="005D3590" w:rsidRDefault="000022CB" w:rsidP="00016E14">
            <w:pPr>
              <w:rPr>
                <w:szCs w:val="22"/>
              </w:rPr>
            </w:pPr>
            <w:r w:rsidRPr="005D3590">
              <w:rPr>
                <w:szCs w:val="22"/>
              </w:rPr>
              <w:t>BOM</w:t>
            </w:r>
          </w:p>
        </w:tc>
        <w:tc>
          <w:tcPr>
            <w:tcW w:w="2658" w:type="dxa"/>
            <w:vAlign w:val="center"/>
          </w:tcPr>
          <w:p w14:paraId="4753DE65" w14:textId="77777777" w:rsidR="000022CB" w:rsidRPr="005D3590" w:rsidRDefault="000022CB" w:rsidP="00016E14">
            <w:pPr>
              <w:ind w:left="0"/>
              <w:jc w:val="center"/>
              <w:rPr>
                <w:szCs w:val="22"/>
                <w:u w:val="single"/>
              </w:rPr>
            </w:pPr>
          </w:p>
        </w:tc>
        <w:tc>
          <w:tcPr>
            <w:tcW w:w="1418" w:type="dxa"/>
            <w:vAlign w:val="center"/>
          </w:tcPr>
          <w:p w14:paraId="7787A11B" w14:textId="77777777" w:rsidR="000022CB" w:rsidRPr="005D3590" w:rsidRDefault="000022CB" w:rsidP="00016E14">
            <w:pPr>
              <w:ind w:left="0"/>
              <w:jc w:val="center"/>
              <w:rPr>
                <w:szCs w:val="22"/>
                <w:u w:val="single"/>
              </w:rPr>
            </w:pPr>
          </w:p>
        </w:tc>
        <w:tc>
          <w:tcPr>
            <w:tcW w:w="2198" w:type="dxa"/>
            <w:vAlign w:val="center"/>
          </w:tcPr>
          <w:p w14:paraId="293C6F89" w14:textId="77777777" w:rsidR="000022CB" w:rsidRPr="005D3590" w:rsidRDefault="000022CB" w:rsidP="00016E14">
            <w:pPr>
              <w:ind w:left="0"/>
              <w:jc w:val="center"/>
              <w:rPr>
                <w:szCs w:val="22"/>
                <w:u w:val="single"/>
              </w:rPr>
            </w:pPr>
          </w:p>
        </w:tc>
      </w:tr>
      <w:tr w:rsidR="000022CB" w:rsidRPr="00845328" w14:paraId="4574E7EE" w14:textId="77777777" w:rsidTr="00016E14">
        <w:trPr>
          <w:trHeight w:val="340"/>
          <w:jc w:val="center"/>
        </w:trPr>
        <w:tc>
          <w:tcPr>
            <w:tcW w:w="2835" w:type="dxa"/>
            <w:vAlign w:val="center"/>
          </w:tcPr>
          <w:p w14:paraId="3A3E9446" w14:textId="77777777" w:rsidR="000022CB" w:rsidRPr="005D3590" w:rsidRDefault="000022CB" w:rsidP="00016E14">
            <w:pPr>
              <w:rPr>
                <w:szCs w:val="22"/>
                <w:u w:val="single"/>
              </w:rPr>
            </w:pPr>
          </w:p>
        </w:tc>
        <w:tc>
          <w:tcPr>
            <w:tcW w:w="2658" w:type="dxa"/>
            <w:vAlign w:val="center"/>
          </w:tcPr>
          <w:p w14:paraId="0DCB259D" w14:textId="77777777" w:rsidR="000022CB" w:rsidRPr="005D3590" w:rsidRDefault="000022CB" w:rsidP="00016E14">
            <w:pPr>
              <w:ind w:left="0"/>
              <w:jc w:val="center"/>
              <w:rPr>
                <w:szCs w:val="22"/>
                <w:u w:val="single"/>
              </w:rPr>
            </w:pPr>
          </w:p>
        </w:tc>
        <w:tc>
          <w:tcPr>
            <w:tcW w:w="1418" w:type="dxa"/>
            <w:vAlign w:val="center"/>
          </w:tcPr>
          <w:p w14:paraId="456EA5E4" w14:textId="77777777" w:rsidR="000022CB" w:rsidRPr="005D3590" w:rsidRDefault="000022CB" w:rsidP="00016E14">
            <w:pPr>
              <w:ind w:left="0"/>
              <w:jc w:val="center"/>
              <w:rPr>
                <w:szCs w:val="22"/>
                <w:u w:val="single"/>
              </w:rPr>
            </w:pPr>
          </w:p>
        </w:tc>
        <w:tc>
          <w:tcPr>
            <w:tcW w:w="2198" w:type="dxa"/>
            <w:vAlign w:val="center"/>
          </w:tcPr>
          <w:p w14:paraId="40DEFBF6" w14:textId="77777777" w:rsidR="000022CB" w:rsidRPr="005D3590" w:rsidRDefault="000022CB" w:rsidP="00016E14">
            <w:pPr>
              <w:ind w:left="0"/>
              <w:jc w:val="center"/>
              <w:rPr>
                <w:szCs w:val="22"/>
                <w:u w:val="single"/>
              </w:rPr>
            </w:pPr>
          </w:p>
        </w:tc>
      </w:tr>
      <w:tr w:rsidR="000022CB" w:rsidRPr="00845328" w14:paraId="71DA02EB" w14:textId="77777777" w:rsidTr="00016E14">
        <w:trPr>
          <w:trHeight w:val="340"/>
          <w:jc w:val="center"/>
        </w:trPr>
        <w:tc>
          <w:tcPr>
            <w:tcW w:w="2835" w:type="dxa"/>
            <w:vAlign w:val="center"/>
          </w:tcPr>
          <w:p w14:paraId="30F26DF4" w14:textId="77777777" w:rsidR="000022CB" w:rsidRPr="005D3590" w:rsidRDefault="000022CB" w:rsidP="00016E14">
            <w:pPr>
              <w:rPr>
                <w:szCs w:val="22"/>
                <w:u w:val="single"/>
              </w:rPr>
            </w:pPr>
          </w:p>
        </w:tc>
        <w:tc>
          <w:tcPr>
            <w:tcW w:w="2658" w:type="dxa"/>
            <w:vAlign w:val="center"/>
          </w:tcPr>
          <w:p w14:paraId="5F70F0F9" w14:textId="77777777" w:rsidR="000022CB" w:rsidRPr="005D3590" w:rsidRDefault="000022CB" w:rsidP="00016E14">
            <w:pPr>
              <w:ind w:left="0"/>
              <w:jc w:val="center"/>
              <w:rPr>
                <w:szCs w:val="22"/>
                <w:u w:val="single"/>
              </w:rPr>
            </w:pPr>
          </w:p>
        </w:tc>
        <w:tc>
          <w:tcPr>
            <w:tcW w:w="1418" w:type="dxa"/>
            <w:vAlign w:val="center"/>
          </w:tcPr>
          <w:p w14:paraId="0AD9574D" w14:textId="77777777" w:rsidR="000022CB" w:rsidRPr="005D3590" w:rsidRDefault="000022CB" w:rsidP="00016E14">
            <w:pPr>
              <w:ind w:left="0"/>
              <w:jc w:val="center"/>
              <w:rPr>
                <w:szCs w:val="22"/>
                <w:u w:val="single"/>
              </w:rPr>
            </w:pPr>
          </w:p>
        </w:tc>
        <w:tc>
          <w:tcPr>
            <w:tcW w:w="2198" w:type="dxa"/>
            <w:vAlign w:val="center"/>
          </w:tcPr>
          <w:p w14:paraId="4EF6EC74" w14:textId="77777777" w:rsidR="000022CB" w:rsidRPr="005D3590" w:rsidRDefault="000022CB" w:rsidP="00016E14">
            <w:pPr>
              <w:ind w:left="0"/>
              <w:jc w:val="center"/>
              <w:rPr>
                <w:szCs w:val="22"/>
                <w:u w:val="single"/>
              </w:rPr>
            </w:pPr>
          </w:p>
        </w:tc>
      </w:tr>
      <w:tr w:rsidR="000022CB" w:rsidRPr="00845328" w14:paraId="6834C475" w14:textId="77777777" w:rsidTr="00016E14">
        <w:trPr>
          <w:trHeight w:val="340"/>
          <w:jc w:val="center"/>
        </w:trPr>
        <w:tc>
          <w:tcPr>
            <w:tcW w:w="2835" w:type="dxa"/>
            <w:vAlign w:val="center"/>
          </w:tcPr>
          <w:p w14:paraId="53AED6F9" w14:textId="77777777" w:rsidR="000022CB" w:rsidRPr="005D3590" w:rsidRDefault="000022CB" w:rsidP="00016E14">
            <w:pPr>
              <w:rPr>
                <w:color w:val="FF0000"/>
                <w:szCs w:val="22"/>
                <w:u w:val="single"/>
              </w:rPr>
            </w:pPr>
          </w:p>
        </w:tc>
        <w:tc>
          <w:tcPr>
            <w:tcW w:w="2658" w:type="dxa"/>
            <w:vAlign w:val="center"/>
          </w:tcPr>
          <w:p w14:paraId="7579F3FB" w14:textId="77777777" w:rsidR="000022CB" w:rsidRPr="005D3590" w:rsidRDefault="000022CB" w:rsidP="00016E14">
            <w:pPr>
              <w:ind w:left="0"/>
              <w:jc w:val="center"/>
              <w:rPr>
                <w:color w:val="FF0000"/>
                <w:szCs w:val="22"/>
                <w:u w:val="single"/>
              </w:rPr>
            </w:pPr>
          </w:p>
        </w:tc>
        <w:tc>
          <w:tcPr>
            <w:tcW w:w="1418" w:type="dxa"/>
            <w:vAlign w:val="center"/>
          </w:tcPr>
          <w:p w14:paraId="6291E91B" w14:textId="77777777" w:rsidR="000022CB" w:rsidRPr="005D3590" w:rsidRDefault="000022CB" w:rsidP="00016E14">
            <w:pPr>
              <w:ind w:left="0"/>
              <w:jc w:val="center"/>
              <w:rPr>
                <w:color w:val="FF0000"/>
                <w:szCs w:val="22"/>
                <w:u w:val="single"/>
              </w:rPr>
            </w:pPr>
          </w:p>
        </w:tc>
        <w:tc>
          <w:tcPr>
            <w:tcW w:w="2198" w:type="dxa"/>
            <w:vAlign w:val="center"/>
          </w:tcPr>
          <w:p w14:paraId="12A893A4" w14:textId="77777777" w:rsidR="000022CB" w:rsidRPr="005D3590" w:rsidRDefault="000022CB" w:rsidP="00016E14">
            <w:pPr>
              <w:ind w:left="0"/>
              <w:jc w:val="center"/>
              <w:rPr>
                <w:color w:val="FF0000"/>
                <w:szCs w:val="22"/>
                <w:u w:val="single"/>
              </w:rPr>
            </w:pPr>
          </w:p>
        </w:tc>
      </w:tr>
      <w:tr w:rsidR="000022CB" w:rsidRPr="00845328" w14:paraId="70EA64EF" w14:textId="77777777" w:rsidTr="00016E14">
        <w:trPr>
          <w:trHeight w:val="340"/>
          <w:jc w:val="center"/>
        </w:trPr>
        <w:tc>
          <w:tcPr>
            <w:tcW w:w="2835" w:type="dxa"/>
            <w:vAlign w:val="center"/>
          </w:tcPr>
          <w:p w14:paraId="4B619A17" w14:textId="77777777" w:rsidR="000022CB" w:rsidRPr="005D3590" w:rsidRDefault="000022CB" w:rsidP="00016E14">
            <w:pPr>
              <w:rPr>
                <w:szCs w:val="22"/>
                <w:u w:val="single"/>
              </w:rPr>
            </w:pPr>
          </w:p>
        </w:tc>
        <w:tc>
          <w:tcPr>
            <w:tcW w:w="2658" w:type="dxa"/>
            <w:vAlign w:val="center"/>
          </w:tcPr>
          <w:p w14:paraId="7A61392C" w14:textId="77777777" w:rsidR="000022CB" w:rsidRPr="005D3590" w:rsidRDefault="000022CB" w:rsidP="00016E14">
            <w:pPr>
              <w:ind w:left="0"/>
              <w:jc w:val="center"/>
              <w:rPr>
                <w:szCs w:val="22"/>
                <w:u w:val="single"/>
              </w:rPr>
            </w:pPr>
          </w:p>
        </w:tc>
        <w:tc>
          <w:tcPr>
            <w:tcW w:w="1418" w:type="dxa"/>
            <w:vAlign w:val="center"/>
          </w:tcPr>
          <w:p w14:paraId="7EDB3E7F" w14:textId="77777777" w:rsidR="000022CB" w:rsidRPr="005D3590" w:rsidRDefault="000022CB" w:rsidP="00016E14">
            <w:pPr>
              <w:ind w:left="0"/>
              <w:jc w:val="center"/>
              <w:rPr>
                <w:szCs w:val="22"/>
                <w:u w:val="single"/>
              </w:rPr>
            </w:pPr>
          </w:p>
        </w:tc>
        <w:tc>
          <w:tcPr>
            <w:tcW w:w="2198" w:type="dxa"/>
            <w:vAlign w:val="center"/>
          </w:tcPr>
          <w:p w14:paraId="3BF99588" w14:textId="77777777" w:rsidR="000022CB" w:rsidRPr="005D3590" w:rsidRDefault="000022CB" w:rsidP="00016E14">
            <w:pPr>
              <w:ind w:left="0"/>
              <w:jc w:val="center"/>
              <w:rPr>
                <w:szCs w:val="22"/>
                <w:u w:val="single"/>
              </w:rPr>
            </w:pPr>
          </w:p>
        </w:tc>
      </w:tr>
      <w:tr w:rsidR="000022CB" w:rsidRPr="00845328" w14:paraId="7718FAC5" w14:textId="77777777" w:rsidTr="00016E14">
        <w:trPr>
          <w:trHeight w:val="340"/>
          <w:jc w:val="center"/>
        </w:trPr>
        <w:tc>
          <w:tcPr>
            <w:tcW w:w="2835" w:type="dxa"/>
            <w:vAlign w:val="center"/>
          </w:tcPr>
          <w:p w14:paraId="6B2F1F8E" w14:textId="77777777" w:rsidR="000022CB" w:rsidRPr="005D3590" w:rsidRDefault="000022CB" w:rsidP="00016E14">
            <w:pPr>
              <w:rPr>
                <w:szCs w:val="22"/>
                <w:u w:val="single"/>
              </w:rPr>
            </w:pPr>
          </w:p>
        </w:tc>
        <w:tc>
          <w:tcPr>
            <w:tcW w:w="2658" w:type="dxa"/>
            <w:vAlign w:val="center"/>
          </w:tcPr>
          <w:p w14:paraId="09DA78CF" w14:textId="77777777" w:rsidR="000022CB" w:rsidRPr="005D3590" w:rsidRDefault="000022CB" w:rsidP="00016E14">
            <w:pPr>
              <w:ind w:left="0"/>
              <w:jc w:val="center"/>
              <w:rPr>
                <w:szCs w:val="22"/>
                <w:u w:val="single"/>
              </w:rPr>
            </w:pPr>
          </w:p>
        </w:tc>
        <w:tc>
          <w:tcPr>
            <w:tcW w:w="1418" w:type="dxa"/>
            <w:vAlign w:val="center"/>
          </w:tcPr>
          <w:p w14:paraId="1D59582C" w14:textId="77777777" w:rsidR="000022CB" w:rsidRPr="005D3590" w:rsidRDefault="000022CB" w:rsidP="00016E14">
            <w:pPr>
              <w:ind w:left="0"/>
              <w:jc w:val="center"/>
              <w:rPr>
                <w:szCs w:val="22"/>
                <w:u w:val="single"/>
              </w:rPr>
            </w:pPr>
          </w:p>
        </w:tc>
        <w:tc>
          <w:tcPr>
            <w:tcW w:w="2198" w:type="dxa"/>
            <w:vAlign w:val="center"/>
          </w:tcPr>
          <w:p w14:paraId="07984197" w14:textId="77777777" w:rsidR="000022CB" w:rsidRPr="005D3590" w:rsidRDefault="000022CB" w:rsidP="00016E14">
            <w:pPr>
              <w:ind w:left="0"/>
              <w:jc w:val="center"/>
              <w:rPr>
                <w:szCs w:val="22"/>
                <w:u w:val="single"/>
              </w:rPr>
            </w:pPr>
          </w:p>
        </w:tc>
      </w:tr>
      <w:tr w:rsidR="000022CB" w:rsidRPr="00845328" w14:paraId="2FC8BAE9" w14:textId="77777777" w:rsidTr="00016E14">
        <w:trPr>
          <w:trHeight w:val="340"/>
          <w:jc w:val="center"/>
        </w:trPr>
        <w:tc>
          <w:tcPr>
            <w:tcW w:w="2835" w:type="dxa"/>
            <w:vAlign w:val="center"/>
          </w:tcPr>
          <w:p w14:paraId="14594B42" w14:textId="77777777" w:rsidR="000022CB" w:rsidRPr="005D3590" w:rsidRDefault="000022CB" w:rsidP="00016E14">
            <w:pPr>
              <w:rPr>
                <w:szCs w:val="22"/>
                <w:u w:val="single"/>
              </w:rPr>
            </w:pPr>
          </w:p>
        </w:tc>
        <w:tc>
          <w:tcPr>
            <w:tcW w:w="2658" w:type="dxa"/>
            <w:vAlign w:val="center"/>
          </w:tcPr>
          <w:p w14:paraId="40A8E7D6" w14:textId="77777777" w:rsidR="000022CB" w:rsidRPr="005D3590" w:rsidRDefault="000022CB" w:rsidP="00016E14">
            <w:pPr>
              <w:ind w:left="0"/>
              <w:jc w:val="center"/>
              <w:rPr>
                <w:szCs w:val="22"/>
                <w:u w:val="single"/>
              </w:rPr>
            </w:pPr>
          </w:p>
        </w:tc>
        <w:tc>
          <w:tcPr>
            <w:tcW w:w="1418" w:type="dxa"/>
            <w:vAlign w:val="center"/>
          </w:tcPr>
          <w:p w14:paraId="2AD2D3CF" w14:textId="77777777" w:rsidR="000022CB" w:rsidRPr="005D3590" w:rsidRDefault="000022CB" w:rsidP="00016E14">
            <w:pPr>
              <w:ind w:left="0"/>
              <w:jc w:val="center"/>
              <w:rPr>
                <w:szCs w:val="22"/>
                <w:u w:val="single"/>
              </w:rPr>
            </w:pPr>
          </w:p>
        </w:tc>
        <w:tc>
          <w:tcPr>
            <w:tcW w:w="2198" w:type="dxa"/>
            <w:vAlign w:val="center"/>
          </w:tcPr>
          <w:p w14:paraId="75148895" w14:textId="77777777" w:rsidR="000022CB" w:rsidRPr="005D3590" w:rsidRDefault="000022CB" w:rsidP="00016E14">
            <w:pPr>
              <w:ind w:left="0"/>
              <w:jc w:val="center"/>
              <w:rPr>
                <w:szCs w:val="22"/>
                <w:u w:val="single"/>
              </w:rPr>
            </w:pPr>
          </w:p>
        </w:tc>
      </w:tr>
      <w:tr w:rsidR="000022CB" w:rsidRPr="00845328" w14:paraId="3BAFC479" w14:textId="77777777" w:rsidTr="00016E14">
        <w:trPr>
          <w:trHeight w:val="340"/>
          <w:jc w:val="center"/>
        </w:trPr>
        <w:tc>
          <w:tcPr>
            <w:tcW w:w="2835" w:type="dxa"/>
            <w:vAlign w:val="center"/>
          </w:tcPr>
          <w:p w14:paraId="42B73D02" w14:textId="77777777" w:rsidR="000022CB" w:rsidRPr="005D3590" w:rsidRDefault="000022CB" w:rsidP="00016E14">
            <w:pPr>
              <w:rPr>
                <w:szCs w:val="22"/>
                <w:u w:val="single"/>
              </w:rPr>
            </w:pPr>
          </w:p>
        </w:tc>
        <w:tc>
          <w:tcPr>
            <w:tcW w:w="2658" w:type="dxa"/>
            <w:vAlign w:val="center"/>
          </w:tcPr>
          <w:p w14:paraId="0AAC50B1" w14:textId="77777777" w:rsidR="000022CB" w:rsidRPr="005D3590" w:rsidRDefault="000022CB" w:rsidP="00016E14">
            <w:pPr>
              <w:ind w:left="0"/>
              <w:jc w:val="center"/>
              <w:rPr>
                <w:szCs w:val="22"/>
                <w:u w:val="single"/>
              </w:rPr>
            </w:pPr>
          </w:p>
        </w:tc>
        <w:tc>
          <w:tcPr>
            <w:tcW w:w="1418" w:type="dxa"/>
            <w:vAlign w:val="center"/>
          </w:tcPr>
          <w:p w14:paraId="0FA05D69" w14:textId="77777777" w:rsidR="000022CB" w:rsidRPr="005D3590" w:rsidRDefault="000022CB" w:rsidP="00016E14">
            <w:pPr>
              <w:ind w:left="0"/>
              <w:jc w:val="center"/>
              <w:rPr>
                <w:szCs w:val="22"/>
                <w:u w:val="single"/>
              </w:rPr>
            </w:pPr>
          </w:p>
        </w:tc>
        <w:tc>
          <w:tcPr>
            <w:tcW w:w="2198" w:type="dxa"/>
            <w:vAlign w:val="center"/>
          </w:tcPr>
          <w:p w14:paraId="162C4716" w14:textId="77777777" w:rsidR="000022CB" w:rsidRPr="005D3590" w:rsidRDefault="000022CB" w:rsidP="00016E14">
            <w:pPr>
              <w:ind w:left="0"/>
              <w:jc w:val="center"/>
              <w:rPr>
                <w:szCs w:val="22"/>
                <w:u w:val="single"/>
              </w:rPr>
            </w:pPr>
          </w:p>
        </w:tc>
      </w:tr>
    </w:tbl>
    <w:p w14:paraId="6111399C" w14:textId="77777777" w:rsidR="000022CB" w:rsidRPr="005D3590" w:rsidRDefault="000022CB" w:rsidP="000022CB">
      <w:pPr>
        <w:pStyle w:val="Einzugbei125"/>
        <w:jc w:val="both"/>
        <w:rPr>
          <w:u w:val="single"/>
        </w:rPr>
      </w:pPr>
    </w:p>
    <w:p w14:paraId="69E8C0D9" w14:textId="26C4974E" w:rsidR="00BA7D3E" w:rsidRDefault="00BA7D3E" w:rsidP="00007773"/>
    <w:p w14:paraId="5EED5537" w14:textId="77777777" w:rsidR="000022CB" w:rsidRPr="00BA7D3E" w:rsidRDefault="000022CB" w:rsidP="00007773"/>
    <w:p w14:paraId="45A4921D" w14:textId="77777777" w:rsidR="000022CB" w:rsidRDefault="000022CB">
      <w:pPr>
        <w:autoSpaceDE/>
        <w:autoSpaceDN/>
        <w:adjustRightInd/>
        <w:spacing w:after="200"/>
        <w:ind w:left="0"/>
        <w:rPr>
          <w:b/>
          <w:color w:val="1F497D" w:themeColor="text2"/>
          <w:sz w:val="28"/>
          <w:szCs w:val="28"/>
        </w:rPr>
      </w:pPr>
      <w:bookmarkStart w:id="12" w:name="_Toc389032632"/>
      <w:bookmarkStart w:id="13" w:name="_Toc526942054"/>
      <w:r>
        <w:br w:type="page"/>
      </w:r>
    </w:p>
    <w:p w14:paraId="5C6CDA3E" w14:textId="61BA5D92" w:rsidR="003827A3" w:rsidRDefault="003827A3" w:rsidP="00EA5B49">
      <w:pPr>
        <w:pStyle w:val="Heading1"/>
      </w:pPr>
      <w:bookmarkStart w:id="14" w:name="_Toc82860681"/>
      <w:r w:rsidRPr="009A0EE4">
        <w:lastRenderedPageBreak/>
        <w:t>Applicable</w:t>
      </w:r>
      <w:r w:rsidRPr="00562CAA">
        <w:t xml:space="preserve"> Codes and Standards</w:t>
      </w:r>
      <w:bookmarkEnd w:id="12"/>
      <w:bookmarkEnd w:id="13"/>
      <w:bookmarkEnd w:id="14"/>
    </w:p>
    <w:p w14:paraId="56FD5DDB" w14:textId="77777777" w:rsidR="003827A3" w:rsidRPr="003827A3" w:rsidRDefault="003827A3" w:rsidP="003827A3"/>
    <w:p w14:paraId="51067286" w14:textId="77777777" w:rsidR="003827A3" w:rsidRDefault="003827A3" w:rsidP="005E55DD">
      <w:pPr>
        <w:pStyle w:val="Heading2"/>
      </w:pPr>
      <w:bookmarkStart w:id="15" w:name="_Toc373144963"/>
      <w:bookmarkStart w:id="16" w:name="_Toc440284400"/>
      <w:bookmarkStart w:id="17" w:name="_Toc526942055"/>
      <w:bookmarkStart w:id="18" w:name="_Toc82860682"/>
      <w:r w:rsidRPr="00814334">
        <w:t>International Electro-technical Commission (IEC)</w:t>
      </w:r>
      <w:bookmarkEnd w:id="15"/>
      <w:bookmarkEnd w:id="16"/>
      <w:bookmarkEnd w:id="17"/>
      <w:bookmarkEnd w:id="18"/>
    </w:p>
    <w:p w14:paraId="7F6461F5" w14:textId="77777777" w:rsidR="003827A3" w:rsidRPr="003827A3" w:rsidRDefault="003827A3" w:rsidP="003827A3"/>
    <w:tbl>
      <w:tblPr>
        <w:tblW w:w="0" w:type="auto"/>
        <w:tblInd w:w="817" w:type="dxa"/>
        <w:tblLook w:val="04A0" w:firstRow="1" w:lastRow="0" w:firstColumn="1" w:lastColumn="0" w:noHBand="0" w:noVBand="1"/>
      </w:tblPr>
      <w:tblGrid>
        <w:gridCol w:w="1991"/>
        <w:gridCol w:w="6636"/>
      </w:tblGrid>
      <w:tr w:rsidR="003827A3" w:rsidRPr="003827A3" w14:paraId="097957C0" w14:textId="77777777" w:rsidTr="003827A3">
        <w:trPr>
          <w:trHeight w:val="284"/>
        </w:trPr>
        <w:tc>
          <w:tcPr>
            <w:tcW w:w="1991" w:type="dxa"/>
          </w:tcPr>
          <w:p w14:paraId="490EE7B1" w14:textId="77777777" w:rsidR="003827A3" w:rsidRPr="003827A3" w:rsidRDefault="003827A3" w:rsidP="003827A3">
            <w:pPr>
              <w:shd w:val="clear" w:color="auto" w:fill="FFFFFF"/>
              <w:ind w:left="0"/>
              <w:rPr>
                <w:bCs/>
                <w:szCs w:val="22"/>
              </w:rPr>
            </w:pPr>
            <w:r w:rsidRPr="003827A3">
              <w:rPr>
                <w:bCs/>
                <w:szCs w:val="22"/>
              </w:rPr>
              <w:t>IEC 61508</w:t>
            </w:r>
          </w:p>
        </w:tc>
        <w:tc>
          <w:tcPr>
            <w:tcW w:w="6636" w:type="dxa"/>
          </w:tcPr>
          <w:p w14:paraId="5BDB5C86" w14:textId="77777777" w:rsidR="003827A3" w:rsidRPr="003827A3" w:rsidRDefault="003827A3" w:rsidP="003827A3">
            <w:pPr>
              <w:shd w:val="clear" w:color="auto" w:fill="FFFFFF"/>
              <w:ind w:left="432"/>
              <w:rPr>
                <w:bCs/>
                <w:szCs w:val="22"/>
              </w:rPr>
            </w:pPr>
            <w:r w:rsidRPr="003827A3">
              <w:rPr>
                <w:bCs/>
                <w:szCs w:val="22"/>
              </w:rPr>
              <w:t>Functional Safety of Electrical/Electronic/Programmable Electronic Safety-related Systems</w:t>
            </w:r>
          </w:p>
        </w:tc>
      </w:tr>
      <w:tr w:rsidR="003827A3" w:rsidRPr="003827A3" w14:paraId="31DB50B2" w14:textId="77777777" w:rsidTr="003827A3">
        <w:trPr>
          <w:trHeight w:val="284"/>
        </w:trPr>
        <w:tc>
          <w:tcPr>
            <w:tcW w:w="1991" w:type="dxa"/>
          </w:tcPr>
          <w:p w14:paraId="0F2816C7" w14:textId="77777777" w:rsidR="003827A3" w:rsidRPr="003827A3" w:rsidRDefault="003827A3" w:rsidP="003827A3">
            <w:pPr>
              <w:shd w:val="clear" w:color="auto" w:fill="FFFFFF"/>
              <w:ind w:left="0"/>
              <w:rPr>
                <w:bCs/>
                <w:szCs w:val="22"/>
              </w:rPr>
            </w:pPr>
            <w:r w:rsidRPr="003827A3">
              <w:rPr>
                <w:bCs/>
                <w:szCs w:val="22"/>
              </w:rPr>
              <w:t>IEC 61511</w:t>
            </w:r>
          </w:p>
        </w:tc>
        <w:tc>
          <w:tcPr>
            <w:tcW w:w="6636" w:type="dxa"/>
            <w:vAlign w:val="center"/>
          </w:tcPr>
          <w:p w14:paraId="0FFE8259" w14:textId="77777777" w:rsidR="003827A3" w:rsidRPr="003827A3" w:rsidRDefault="003827A3" w:rsidP="003827A3">
            <w:pPr>
              <w:shd w:val="clear" w:color="auto" w:fill="FFFFFF"/>
              <w:ind w:left="432"/>
              <w:rPr>
                <w:bCs/>
                <w:szCs w:val="22"/>
              </w:rPr>
            </w:pPr>
            <w:r w:rsidRPr="003827A3">
              <w:rPr>
                <w:bCs/>
                <w:szCs w:val="22"/>
              </w:rPr>
              <w:t>Functional safety - Safety instrumented systems for the process industry sector</w:t>
            </w:r>
          </w:p>
        </w:tc>
      </w:tr>
      <w:tr w:rsidR="00502D87" w:rsidRPr="003827A3" w14:paraId="74874F17" w14:textId="77777777" w:rsidTr="003827A3">
        <w:trPr>
          <w:trHeight w:val="284"/>
        </w:trPr>
        <w:tc>
          <w:tcPr>
            <w:tcW w:w="1991" w:type="dxa"/>
          </w:tcPr>
          <w:p w14:paraId="4D9C7110" w14:textId="59939329" w:rsidR="00502D87" w:rsidRPr="003827A3" w:rsidRDefault="00502D87" w:rsidP="003827A3">
            <w:pPr>
              <w:shd w:val="clear" w:color="auto" w:fill="FFFFFF"/>
              <w:ind w:left="0"/>
              <w:rPr>
                <w:bCs/>
                <w:szCs w:val="22"/>
              </w:rPr>
            </w:pPr>
            <w:r w:rsidRPr="00502D87">
              <w:rPr>
                <w:bCs/>
                <w:szCs w:val="22"/>
              </w:rPr>
              <w:t>IEC 61131- 3</w:t>
            </w:r>
          </w:p>
        </w:tc>
        <w:tc>
          <w:tcPr>
            <w:tcW w:w="6636" w:type="dxa"/>
            <w:vAlign w:val="center"/>
          </w:tcPr>
          <w:p w14:paraId="05AA623C" w14:textId="6D9F7624" w:rsidR="00502D87" w:rsidRPr="003827A3" w:rsidRDefault="00502D87" w:rsidP="003827A3">
            <w:pPr>
              <w:shd w:val="clear" w:color="auto" w:fill="FFFFFF"/>
              <w:ind w:left="432"/>
              <w:rPr>
                <w:bCs/>
                <w:szCs w:val="22"/>
              </w:rPr>
            </w:pPr>
            <w:r w:rsidRPr="00502D87">
              <w:rPr>
                <w:bCs/>
                <w:szCs w:val="22"/>
              </w:rPr>
              <w:t>IEC 61131-3 Programming Languages are LD, SFC, FBD, CFC and ST</w:t>
            </w:r>
          </w:p>
        </w:tc>
      </w:tr>
      <w:tr w:rsidR="003827A3" w:rsidRPr="003827A3" w14:paraId="6B522984" w14:textId="77777777" w:rsidTr="003827A3">
        <w:trPr>
          <w:trHeight w:val="284"/>
        </w:trPr>
        <w:tc>
          <w:tcPr>
            <w:tcW w:w="1991" w:type="dxa"/>
          </w:tcPr>
          <w:p w14:paraId="45B397A1" w14:textId="77777777" w:rsidR="003827A3" w:rsidRPr="006575D9" w:rsidRDefault="003827A3" w:rsidP="003827A3">
            <w:pPr>
              <w:shd w:val="clear" w:color="auto" w:fill="FFFFFF"/>
              <w:ind w:left="0"/>
              <w:rPr>
                <w:bCs/>
                <w:szCs w:val="22"/>
                <w:highlight w:val="yellow"/>
              </w:rPr>
            </w:pPr>
          </w:p>
        </w:tc>
        <w:tc>
          <w:tcPr>
            <w:tcW w:w="6636" w:type="dxa"/>
            <w:vAlign w:val="center"/>
          </w:tcPr>
          <w:p w14:paraId="15CCC299" w14:textId="77777777" w:rsidR="003827A3" w:rsidRPr="006575D9" w:rsidRDefault="003827A3" w:rsidP="003827A3">
            <w:pPr>
              <w:shd w:val="clear" w:color="auto" w:fill="FFFFFF"/>
              <w:ind w:left="432"/>
              <w:rPr>
                <w:bCs/>
                <w:szCs w:val="22"/>
                <w:highlight w:val="yellow"/>
              </w:rPr>
            </w:pPr>
          </w:p>
        </w:tc>
      </w:tr>
      <w:tr w:rsidR="003827A3" w:rsidRPr="003827A3" w14:paraId="11D3D1E7" w14:textId="77777777" w:rsidTr="003827A3">
        <w:trPr>
          <w:trHeight w:val="284"/>
        </w:trPr>
        <w:tc>
          <w:tcPr>
            <w:tcW w:w="1991" w:type="dxa"/>
          </w:tcPr>
          <w:p w14:paraId="4A0FA729" w14:textId="77777777" w:rsidR="003827A3" w:rsidRPr="006575D9" w:rsidRDefault="003827A3" w:rsidP="003827A3">
            <w:pPr>
              <w:shd w:val="clear" w:color="auto" w:fill="FFFFFF"/>
              <w:ind w:left="0"/>
              <w:rPr>
                <w:bCs/>
                <w:szCs w:val="22"/>
                <w:highlight w:val="yellow"/>
              </w:rPr>
            </w:pPr>
          </w:p>
        </w:tc>
        <w:tc>
          <w:tcPr>
            <w:tcW w:w="6636" w:type="dxa"/>
            <w:vAlign w:val="center"/>
          </w:tcPr>
          <w:p w14:paraId="558CB3A0" w14:textId="77777777" w:rsidR="003827A3" w:rsidRPr="006575D9" w:rsidRDefault="003827A3" w:rsidP="003827A3">
            <w:pPr>
              <w:shd w:val="clear" w:color="auto" w:fill="FFFFFF"/>
              <w:ind w:left="432"/>
              <w:rPr>
                <w:bCs/>
                <w:szCs w:val="22"/>
                <w:highlight w:val="yellow"/>
              </w:rPr>
            </w:pPr>
          </w:p>
        </w:tc>
      </w:tr>
    </w:tbl>
    <w:p w14:paraId="0628370E" w14:textId="77777777" w:rsidR="00B248A0" w:rsidRDefault="00B248A0" w:rsidP="00B248A0"/>
    <w:p w14:paraId="44FF6CBD" w14:textId="77777777" w:rsidR="00AE7988" w:rsidRDefault="00B248A0" w:rsidP="00AE7988">
      <w:pPr>
        <w:pStyle w:val="Heading1"/>
      </w:pPr>
      <w:r>
        <w:br w:type="page"/>
      </w:r>
      <w:bookmarkStart w:id="19" w:name="_Toc82100225"/>
      <w:bookmarkStart w:id="20" w:name="_Toc82860683"/>
      <w:r w:rsidR="00AE7988">
        <w:lastRenderedPageBreak/>
        <w:t>Check List</w:t>
      </w:r>
      <w:bookmarkEnd w:id="19"/>
      <w:bookmarkEnd w:id="20"/>
    </w:p>
    <w:p w14:paraId="15FB6B0D" w14:textId="77777777" w:rsidR="00AE7988" w:rsidRDefault="00AE7988" w:rsidP="00AE7988"/>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
        <w:gridCol w:w="766"/>
        <w:gridCol w:w="3248"/>
        <w:gridCol w:w="2362"/>
        <w:gridCol w:w="2125"/>
      </w:tblGrid>
      <w:tr w:rsidR="00AE7988" w:rsidRPr="00AE1780" w14:paraId="74E4375D" w14:textId="77777777" w:rsidTr="00016E14">
        <w:trPr>
          <w:trHeight w:val="840"/>
          <w:tblHeader/>
        </w:trPr>
        <w:tc>
          <w:tcPr>
            <w:tcW w:w="849" w:type="dxa"/>
            <w:shd w:val="clear" w:color="auto" w:fill="DDD9C3"/>
            <w:vAlign w:val="center"/>
          </w:tcPr>
          <w:p w14:paraId="694683C6" w14:textId="77777777" w:rsidR="00AE7988" w:rsidRDefault="00AE7988" w:rsidP="00016E14">
            <w:pPr>
              <w:spacing w:line="240" w:lineRule="auto"/>
              <w:ind w:left="0"/>
              <w:rPr>
                <w:b/>
                <w:bCs/>
              </w:rPr>
            </w:pPr>
            <w:r>
              <w:rPr>
                <w:b/>
                <w:bCs/>
              </w:rPr>
              <w:t>Phase</w:t>
            </w:r>
          </w:p>
        </w:tc>
        <w:tc>
          <w:tcPr>
            <w:tcW w:w="766" w:type="dxa"/>
            <w:shd w:val="clear" w:color="auto" w:fill="DDD9C3"/>
            <w:vAlign w:val="center"/>
          </w:tcPr>
          <w:p w14:paraId="513A29A8" w14:textId="77777777" w:rsidR="00AE7988" w:rsidRPr="00AE1780" w:rsidRDefault="00AE7988" w:rsidP="00016E14">
            <w:pPr>
              <w:spacing w:line="240" w:lineRule="auto"/>
              <w:ind w:left="0"/>
              <w:jc w:val="center"/>
              <w:rPr>
                <w:b/>
                <w:bCs/>
              </w:rPr>
            </w:pPr>
            <w:r w:rsidRPr="00AE1780">
              <w:rPr>
                <w:b/>
                <w:bCs/>
              </w:rPr>
              <w:t>SL.NO</w:t>
            </w:r>
          </w:p>
        </w:tc>
        <w:tc>
          <w:tcPr>
            <w:tcW w:w="3248" w:type="dxa"/>
            <w:shd w:val="clear" w:color="auto" w:fill="DDD9C3"/>
            <w:vAlign w:val="center"/>
          </w:tcPr>
          <w:p w14:paraId="3F5CECFF" w14:textId="77777777" w:rsidR="00AE7988" w:rsidRPr="00AE1780" w:rsidRDefault="00AE7988" w:rsidP="00016E14">
            <w:pPr>
              <w:spacing w:line="240" w:lineRule="auto"/>
              <w:ind w:left="0"/>
              <w:rPr>
                <w:b/>
                <w:bCs/>
              </w:rPr>
            </w:pPr>
            <w:r w:rsidRPr="00AE1780">
              <w:rPr>
                <w:b/>
                <w:bCs/>
              </w:rPr>
              <w:t>DESCRIPTION</w:t>
            </w:r>
          </w:p>
        </w:tc>
        <w:tc>
          <w:tcPr>
            <w:tcW w:w="2362" w:type="dxa"/>
            <w:shd w:val="clear" w:color="auto" w:fill="DDD9C3"/>
            <w:vAlign w:val="center"/>
          </w:tcPr>
          <w:p w14:paraId="6AFCB9BE" w14:textId="77777777" w:rsidR="00AE7988" w:rsidRPr="00AE1780" w:rsidRDefault="00AE7988" w:rsidP="00016E14">
            <w:pPr>
              <w:spacing w:line="240" w:lineRule="auto"/>
              <w:ind w:left="0"/>
              <w:rPr>
                <w:b/>
                <w:bCs/>
              </w:rPr>
            </w:pPr>
            <w:r w:rsidRPr="00AE1780">
              <w:rPr>
                <w:b/>
                <w:bCs/>
              </w:rPr>
              <w:t>STATUS</w:t>
            </w:r>
          </w:p>
        </w:tc>
        <w:tc>
          <w:tcPr>
            <w:tcW w:w="2125" w:type="dxa"/>
            <w:shd w:val="clear" w:color="auto" w:fill="DDD9C3"/>
            <w:vAlign w:val="center"/>
          </w:tcPr>
          <w:p w14:paraId="7C6E9652" w14:textId="77777777" w:rsidR="00AE7988" w:rsidRDefault="00AE7988" w:rsidP="00016E14">
            <w:pPr>
              <w:spacing w:line="240" w:lineRule="auto"/>
              <w:ind w:left="0"/>
              <w:rPr>
                <w:b/>
                <w:bCs/>
              </w:rPr>
            </w:pPr>
            <w:r>
              <w:rPr>
                <w:b/>
                <w:bCs/>
              </w:rPr>
              <w:t>REASON</w:t>
            </w:r>
          </w:p>
          <w:p w14:paraId="3989C1FF" w14:textId="77777777" w:rsidR="00AE7988" w:rsidRDefault="00AE7988" w:rsidP="00016E14">
            <w:pPr>
              <w:spacing w:line="240" w:lineRule="auto"/>
              <w:ind w:left="0"/>
              <w:rPr>
                <w:b/>
                <w:bCs/>
              </w:rPr>
            </w:pPr>
            <w:r w:rsidRPr="00AE1780">
              <w:t>IF NO OR N/A SELECTED THEN REASON REQUIRED</w:t>
            </w:r>
          </w:p>
        </w:tc>
      </w:tr>
      <w:tr w:rsidR="00AE7988" w:rsidRPr="00320194" w14:paraId="5AB1AC7D" w14:textId="77777777" w:rsidTr="00016E14">
        <w:trPr>
          <w:cantSplit/>
          <w:trHeight w:val="892"/>
        </w:trPr>
        <w:tc>
          <w:tcPr>
            <w:tcW w:w="849" w:type="dxa"/>
            <w:vMerge w:val="restart"/>
            <w:textDirection w:val="btLr"/>
          </w:tcPr>
          <w:p w14:paraId="722CE1EB" w14:textId="77777777" w:rsidR="00AE7988" w:rsidRPr="00F606C8" w:rsidRDefault="00AE7988" w:rsidP="00016E14">
            <w:pPr>
              <w:spacing w:line="240" w:lineRule="auto"/>
              <w:ind w:left="360" w:right="113"/>
              <w:jc w:val="center"/>
              <w:rPr>
                <w:b/>
                <w:bCs/>
                <w:sz w:val="36"/>
                <w:szCs w:val="36"/>
              </w:rPr>
            </w:pPr>
            <w:r w:rsidRPr="00F606C8">
              <w:rPr>
                <w:b/>
                <w:bCs/>
                <w:sz w:val="36"/>
                <w:szCs w:val="36"/>
              </w:rPr>
              <w:t>Development Phase</w:t>
            </w:r>
          </w:p>
        </w:tc>
        <w:tc>
          <w:tcPr>
            <w:tcW w:w="766" w:type="dxa"/>
            <w:shd w:val="clear" w:color="auto" w:fill="auto"/>
            <w:vAlign w:val="center"/>
          </w:tcPr>
          <w:p w14:paraId="3EE3ED61"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49168990" w14:textId="77777777" w:rsidR="00AE7988" w:rsidRDefault="00AE7988" w:rsidP="00016E14">
            <w:pPr>
              <w:spacing w:line="240" w:lineRule="auto"/>
              <w:ind w:left="0"/>
            </w:pPr>
            <w:r>
              <w:t>KOM document Prepared and given Presentation to Client</w:t>
            </w:r>
          </w:p>
        </w:tc>
        <w:tc>
          <w:tcPr>
            <w:tcW w:w="2362" w:type="dxa"/>
            <w:shd w:val="clear" w:color="auto" w:fill="auto"/>
            <w:vAlign w:val="center"/>
          </w:tcPr>
          <w:p w14:paraId="00A845AA"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528530E5" w14:textId="77777777" w:rsidR="00AE7988" w:rsidRPr="00320194" w:rsidRDefault="00AE7988" w:rsidP="00016E14">
            <w:pPr>
              <w:spacing w:line="240" w:lineRule="auto"/>
              <w:ind w:left="0"/>
              <w:jc w:val="center"/>
            </w:pPr>
          </w:p>
        </w:tc>
      </w:tr>
      <w:tr w:rsidR="00AE7988" w:rsidRPr="00320194" w14:paraId="0E9C9CA6" w14:textId="77777777" w:rsidTr="00016E14">
        <w:trPr>
          <w:cantSplit/>
          <w:trHeight w:val="834"/>
        </w:trPr>
        <w:tc>
          <w:tcPr>
            <w:tcW w:w="849" w:type="dxa"/>
            <w:vMerge/>
            <w:textDirection w:val="btLr"/>
          </w:tcPr>
          <w:p w14:paraId="6D3320E8" w14:textId="77777777" w:rsidR="00AE7988" w:rsidRPr="00F606C8" w:rsidRDefault="00AE7988" w:rsidP="00016E14">
            <w:pPr>
              <w:spacing w:line="240" w:lineRule="auto"/>
              <w:ind w:left="360" w:right="113"/>
              <w:jc w:val="center"/>
              <w:rPr>
                <w:b/>
                <w:bCs/>
                <w:sz w:val="36"/>
                <w:szCs w:val="36"/>
              </w:rPr>
            </w:pPr>
          </w:p>
        </w:tc>
        <w:tc>
          <w:tcPr>
            <w:tcW w:w="766" w:type="dxa"/>
            <w:shd w:val="clear" w:color="auto" w:fill="auto"/>
            <w:vAlign w:val="center"/>
          </w:tcPr>
          <w:p w14:paraId="5D825AE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CE5CB58" w14:textId="77777777" w:rsidR="00AE7988" w:rsidRDefault="00AE7988" w:rsidP="00016E14">
            <w:pPr>
              <w:spacing w:line="240" w:lineRule="auto"/>
              <w:ind w:left="0"/>
            </w:pPr>
            <w:r>
              <w:t>Project Plan created and assigned the Tasks in the Timesheet</w:t>
            </w:r>
          </w:p>
        </w:tc>
        <w:tc>
          <w:tcPr>
            <w:tcW w:w="2362" w:type="dxa"/>
            <w:shd w:val="clear" w:color="auto" w:fill="auto"/>
            <w:vAlign w:val="center"/>
          </w:tcPr>
          <w:p w14:paraId="46B6EC19"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728C621B" w14:textId="77777777" w:rsidR="00AE7988" w:rsidRPr="00320194" w:rsidRDefault="00AE7988" w:rsidP="00016E14">
            <w:pPr>
              <w:spacing w:line="240" w:lineRule="auto"/>
              <w:ind w:left="0"/>
              <w:jc w:val="center"/>
            </w:pPr>
          </w:p>
        </w:tc>
      </w:tr>
      <w:tr w:rsidR="00AE7988" w:rsidRPr="00320194" w14:paraId="7B3B610A" w14:textId="77777777" w:rsidTr="00016E14">
        <w:trPr>
          <w:cantSplit/>
          <w:trHeight w:val="845"/>
        </w:trPr>
        <w:tc>
          <w:tcPr>
            <w:tcW w:w="849" w:type="dxa"/>
            <w:vMerge/>
            <w:textDirection w:val="btLr"/>
          </w:tcPr>
          <w:p w14:paraId="29324314" w14:textId="77777777" w:rsidR="00AE7988" w:rsidRPr="00F606C8" w:rsidRDefault="00AE7988" w:rsidP="00016E14">
            <w:pPr>
              <w:spacing w:line="240" w:lineRule="auto"/>
              <w:ind w:left="360" w:right="113"/>
              <w:jc w:val="center"/>
              <w:rPr>
                <w:b/>
                <w:bCs/>
                <w:sz w:val="36"/>
                <w:szCs w:val="36"/>
              </w:rPr>
            </w:pPr>
          </w:p>
        </w:tc>
        <w:tc>
          <w:tcPr>
            <w:tcW w:w="766" w:type="dxa"/>
            <w:shd w:val="clear" w:color="auto" w:fill="auto"/>
            <w:vAlign w:val="center"/>
          </w:tcPr>
          <w:p w14:paraId="084427A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39B17C18" w14:textId="77777777" w:rsidR="00AE7988" w:rsidRDefault="00AE7988" w:rsidP="00016E14">
            <w:pPr>
              <w:spacing w:line="240" w:lineRule="auto"/>
              <w:ind w:left="0"/>
            </w:pPr>
            <w:r>
              <w:t>Training Provided for the team Members</w:t>
            </w:r>
          </w:p>
        </w:tc>
        <w:tc>
          <w:tcPr>
            <w:tcW w:w="2362" w:type="dxa"/>
            <w:shd w:val="clear" w:color="auto" w:fill="auto"/>
            <w:vAlign w:val="center"/>
          </w:tcPr>
          <w:p w14:paraId="68F2836D"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3AA8DD37" w14:textId="77777777" w:rsidR="00AE7988" w:rsidRPr="00320194" w:rsidRDefault="00AE7988" w:rsidP="00016E14">
            <w:pPr>
              <w:spacing w:line="240" w:lineRule="auto"/>
              <w:ind w:left="0"/>
              <w:jc w:val="center"/>
            </w:pPr>
          </w:p>
        </w:tc>
      </w:tr>
      <w:tr w:rsidR="00AE7988" w:rsidRPr="00320194" w14:paraId="10433497" w14:textId="77777777" w:rsidTr="00016E14">
        <w:trPr>
          <w:cantSplit/>
          <w:trHeight w:val="843"/>
        </w:trPr>
        <w:tc>
          <w:tcPr>
            <w:tcW w:w="849" w:type="dxa"/>
            <w:vMerge/>
            <w:textDirection w:val="btLr"/>
          </w:tcPr>
          <w:p w14:paraId="3006C993" w14:textId="77777777" w:rsidR="00AE7988" w:rsidRPr="00F606C8" w:rsidRDefault="00AE7988" w:rsidP="00016E14">
            <w:pPr>
              <w:spacing w:line="240" w:lineRule="auto"/>
              <w:ind w:left="360" w:right="113"/>
              <w:jc w:val="center"/>
              <w:rPr>
                <w:b/>
                <w:bCs/>
                <w:sz w:val="36"/>
                <w:szCs w:val="36"/>
              </w:rPr>
            </w:pPr>
            <w:bookmarkStart w:id="21" w:name="_Hlk81920254"/>
          </w:p>
        </w:tc>
        <w:tc>
          <w:tcPr>
            <w:tcW w:w="766" w:type="dxa"/>
            <w:shd w:val="clear" w:color="auto" w:fill="auto"/>
            <w:vAlign w:val="center"/>
          </w:tcPr>
          <w:p w14:paraId="0F6FD982"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50F8002E" w14:textId="77777777" w:rsidR="00AE7988" w:rsidRPr="00320194" w:rsidRDefault="00AE7988" w:rsidP="00016E14">
            <w:pPr>
              <w:spacing w:line="240" w:lineRule="auto"/>
              <w:ind w:left="0"/>
            </w:pPr>
            <w:r>
              <w:t>Project folder structure created in the back-up server</w:t>
            </w:r>
          </w:p>
        </w:tc>
        <w:tc>
          <w:tcPr>
            <w:tcW w:w="2362" w:type="dxa"/>
            <w:shd w:val="clear" w:color="auto" w:fill="auto"/>
            <w:vAlign w:val="center"/>
          </w:tcPr>
          <w:p w14:paraId="552BC824"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0BA9E858" w14:textId="77777777" w:rsidR="00AE7988" w:rsidRPr="00320194" w:rsidRDefault="00AE7988" w:rsidP="00016E14">
            <w:pPr>
              <w:spacing w:line="240" w:lineRule="auto"/>
              <w:ind w:left="0"/>
              <w:jc w:val="center"/>
            </w:pPr>
          </w:p>
        </w:tc>
      </w:tr>
      <w:tr w:rsidR="00AE7988" w:rsidRPr="00320194" w14:paraId="6B18C97F" w14:textId="77777777" w:rsidTr="00016E14">
        <w:trPr>
          <w:cantSplit/>
          <w:trHeight w:val="983"/>
        </w:trPr>
        <w:tc>
          <w:tcPr>
            <w:tcW w:w="849" w:type="dxa"/>
            <w:vMerge/>
            <w:textDirection w:val="btLr"/>
          </w:tcPr>
          <w:p w14:paraId="7D45364E"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63414A0A"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5AC25DA3" w14:textId="77777777" w:rsidR="00AE7988" w:rsidRDefault="00AE7988" w:rsidP="00016E14">
            <w:pPr>
              <w:spacing w:line="240" w:lineRule="auto"/>
              <w:ind w:left="0"/>
            </w:pPr>
            <w:r w:rsidRPr="00320194">
              <w:t>Master Document List Prepared</w:t>
            </w:r>
          </w:p>
        </w:tc>
        <w:tc>
          <w:tcPr>
            <w:tcW w:w="2362" w:type="dxa"/>
            <w:shd w:val="clear" w:color="auto" w:fill="auto"/>
            <w:vAlign w:val="center"/>
          </w:tcPr>
          <w:p w14:paraId="6D8F27A7"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27F13206" w14:textId="77777777" w:rsidR="00AE7988" w:rsidRPr="00320194" w:rsidRDefault="00AE7988" w:rsidP="00016E14">
            <w:pPr>
              <w:spacing w:line="240" w:lineRule="auto"/>
              <w:ind w:left="0"/>
              <w:jc w:val="center"/>
            </w:pPr>
          </w:p>
        </w:tc>
      </w:tr>
      <w:tr w:rsidR="00AE7988" w:rsidRPr="00320194" w14:paraId="46D40F92" w14:textId="77777777" w:rsidTr="00016E14">
        <w:trPr>
          <w:cantSplit/>
          <w:trHeight w:val="1134"/>
        </w:trPr>
        <w:tc>
          <w:tcPr>
            <w:tcW w:w="849" w:type="dxa"/>
            <w:vMerge/>
            <w:textDirection w:val="btLr"/>
          </w:tcPr>
          <w:p w14:paraId="30F70B9E"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10857741"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B3CBDB2" w14:textId="77777777" w:rsidR="00AE7988" w:rsidRPr="00320194" w:rsidRDefault="00AE7988" w:rsidP="00016E14">
            <w:pPr>
              <w:spacing w:line="240" w:lineRule="auto"/>
              <w:ind w:left="0"/>
            </w:pPr>
            <w:r>
              <w:t>Confirm the latest Document Templates used for all project documentation</w:t>
            </w:r>
          </w:p>
        </w:tc>
        <w:tc>
          <w:tcPr>
            <w:tcW w:w="2362" w:type="dxa"/>
            <w:shd w:val="clear" w:color="auto" w:fill="auto"/>
            <w:vAlign w:val="center"/>
          </w:tcPr>
          <w:p w14:paraId="144641A4"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6650DA50" w14:textId="77777777" w:rsidR="00AE7988" w:rsidRPr="00320194" w:rsidRDefault="00AE7988" w:rsidP="00016E14">
            <w:pPr>
              <w:spacing w:line="240" w:lineRule="auto"/>
              <w:ind w:left="0"/>
              <w:jc w:val="center"/>
            </w:pPr>
          </w:p>
        </w:tc>
      </w:tr>
      <w:tr w:rsidR="00AE7988" w:rsidRPr="00320194" w14:paraId="4A43CE71" w14:textId="77777777" w:rsidTr="00016E14">
        <w:trPr>
          <w:cantSplit/>
          <w:trHeight w:val="957"/>
        </w:trPr>
        <w:tc>
          <w:tcPr>
            <w:tcW w:w="849" w:type="dxa"/>
            <w:vMerge/>
            <w:textDirection w:val="btLr"/>
          </w:tcPr>
          <w:p w14:paraId="50662C14"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AB5E583"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2F32C229" w14:textId="77777777" w:rsidR="00AE7988" w:rsidRPr="00320194" w:rsidRDefault="00AE7988" w:rsidP="00016E14">
            <w:pPr>
              <w:spacing w:line="240" w:lineRule="auto"/>
              <w:ind w:left="0"/>
            </w:pPr>
            <w:r>
              <w:t xml:space="preserve">All the latest document revisions in </w:t>
            </w:r>
            <w:r w:rsidRPr="00320194">
              <w:t xml:space="preserve">Master Document List </w:t>
            </w:r>
            <w:r>
              <w:t>updated</w:t>
            </w:r>
          </w:p>
        </w:tc>
        <w:tc>
          <w:tcPr>
            <w:tcW w:w="2362" w:type="dxa"/>
            <w:shd w:val="clear" w:color="auto" w:fill="auto"/>
            <w:vAlign w:val="center"/>
          </w:tcPr>
          <w:p w14:paraId="494F6434" w14:textId="77777777" w:rsidR="00AE7988" w:rsidRPr="00320194" w:rsidRDefault="00AE7988" w:rsidP="00016E14">
            <w:pPr>
              <w:spacing w:line="240" w:lineRule="auto"/>
              <w:ind w:left="0"/>
              <w:jc w:val="center"/>
            </w:pPr>
            <w:r>
              <w:fldChar w:fldCharType="begin">
                <w:ffData>
                  <w:name w:val="Check1"/>
                  <w:enabled/>
                  <w:calcOnExit w:val="0"/>
                  <w:checkBox>
                    <w:sizeAuto/>
                    <w:default w:val="0"/>
                  </w:checkBox>
                </w:ffData>
              </w:fldChar>
            </w:r>
            <w:bookmarkStart w:id="22" w:name="Check1"/>
            <w:r>
              <w:instrText xml:space="preserve"> FORMCHECKBOX </w:instrText>
            </w:r>
            <w:r w:rsidR="00E06820">
              <w:fldChar w:fldCharType="separate"/>
            </w:r>
            <w:r>
              <w:fldChar w:fldCharType="end"/>
            </w:r>
            <w:bookmarkEnd w:id="22"/>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05C3F968" w14:textId="77777777" w:rsidR="00AE7988" w:rsidRPr="00320194" w:rsidRDefault="00AE7988" w:rsidP="00016E14">
            <w:pPr>
              <w:spacing w:line="240" w:lineRule="auto"/>
              <w:ind w:left="0"/>
              <w:jc w:val="center"/>
            </w:pPr>
          </w:p>
        </w:tc>
      </w:tr>
      <w:tr w:rsidR="00AE7988" w:rsidRPr="00320194" w14:paraId="40D25E0E" w14:textId="77777777" w:rsidTr="00016E14">
        <w:trPr>
          <w:cantSplit/>
          <w:trHeight w:val="1134"/>
        </w:trPr>
        <w:tc>
          <w:tcPr>
            <w:tcW w:w="849" w:type="dxa"/>
            <w:vMerge/>
            <w:textDirection w:val="btLr"/>
          </w:tcPr>
          <w:p w14:paraId="26539FB7"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1230113"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6ED2EAF" w14:textId="77777777" w:rsidR="00AE7988" w:rsidRPr="00320194" w:rsidRDefault="00AE7988" w:rsidP="00016E14">
            <w:pPr>
              <w:spacing w:line="240" w:lineRule="auto"/>
              <w:ind w:left="0"/>
            </w:pPr>
            <w:r>
              <w:t xml:space="preserve">All latest documents copied in the backup server </w:t>
            </w:r>
          </w:p>
        </w:tc>
        <w:tc>
          <w:tcPr>
            <w:tcW w:w="2362" w:type="dxa"/>
            <w:shd w:val="clear" w:color="auto" w:fill="auto"/>
            <w:vAlign w:val="center"/>
          </w:tcPr>
          <w:p w14:paraId="3424E849"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06F003E7" w14:textId="77777777" w:rsidR="00AE7988" w:rsidRPr="00320194" w:rsidRDefault="00AE7988" w:rsidP="00016E14">
            <w:pPr>
              <w:spacing w:line="240" w:lineRule="auto"/>
              <w:ind w:left="0"/>
              <w:jc w:val="center"/>
            </w:pPr>
          </w:p>
        </w:tc>
      </w:tr>
      <w:tr w:rsidR="00AE7988" w:rsidRPr="00320194" w14:paraId="310A6872" w14:textId="77777777" w:rsidTr="00016E14">
        <w:trPr>
          <w:cantSplit/>
          <w:trHeight w:val="1134"/>
        </w:trPr>
        <w:tc>
          <w:tcPr>
            <w:tcW w:w="849" w:type="dxa"/>
            <w:vMerge/>
            <w:textDirection w:val="btLr"/>
          </w:tcPr>
          <w:p w14:paraId="616F0E35"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C810042"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7BF3F196" w14:textId="77777777" w:rsidR="00AE7988" w:rsidRDefault="00AE7988" w:rsidP="00016E14">
            <w:pPr>
              <w:spacing w:line="240" w:lineRule="auto"/>
              <w:ind w:left="0"/>
            </w:pPr>
            <w:r>
              <w:t>Software developed as per FDS/Client Requirements (in case FDS not available then philosophy document required)</w:t>
            </w:r>
          </w:p>
        </w:tc>
        <w:tc>
          <w:tcPr>
            <w:tcW w:w="2362" w:type="dxa"/>
            <w:shd w:val="clear" w:color="auto" w:fill="auto"/>
            <w:vAlign w:val="center"/>
          </w:tcPr>
          <w:p w14:paraId="58881362"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775C753C" w14:textId="77777777" w:rsidR="00AE7988" w:rsidRPr="00320194" w:rsidRDefault="00AE7988" w:rsidP="00016E14">
            <w:pPr>
              <w:spacing w:line="240" w:lineRule="auto"/>
              <w:ind w:left="0"/>
              <w:jc w:val="center"/>
            </w:pPr>
            <w:r>
              <w:t>Philosophy reference clearly mentioned (email copy or MoM)</w:t>
            </w:r>
          </w:p>
        </w:tc>
      </w:tr>
      <w:tr w:rsidR="00AE7988" w:rsidRPr="00320194" w14:paraId="5808A70C" w14:textId="77777777" w:rsidTr="00016E14">
        <w:trPr>
          <w:trHeight w:val="677"/>
        </w:trPr>
        <w:tc>
          <w:tcPr>
            <w:tcW w:w="849" w:type="dxa"/>
            <w:vMerge/>
          </w:tcPr>
          <w:p w14:paraId="7755BBBF" w14:textId="77777777" w:rsidR="00AE7988" w:rsidRPr="00320194" w:rsidRDefault="00AE7988" w:rsidP="00016E14">
            <w:pPr>
              <w:spacing w:line="240" w:lineRule="auto"/>
              <w:ind w:left="360"/>
            </w:pPr>
          </w:p>
        </w:tc>
        <w:tc>
          <w:tcPr>
            <w:tcW w:w="766" w:type="dxa"/>
            <w:shd w:val="clear" w:color="auto" w:fill="auto"/>
            <w:vAlign w:val="center"/>
          </w:tcPr>
          <w:p w14:paraId="2F108287"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276C3D80" w14:textId="77777777" w:rsidR="00AE7988" w:rsidRDefault="00AE7988" w:rsidP="00016E14">
            <w:pPr>
              <w:spacing w:line="240" w:lineRule="auto"/>
              <w:ind w:left="0"/>
            </w:pPr>
            <w:r>
              <w:t>Software developed as per Coding Standard document</w:t>
            </w:r>
          </w:p>
        </w:tc>
        <w:tc>
          <w:tcPr>
            <w:tcW w:w="2362" w:type="dxa"/>
            <w:shd w:val="clear" w:color="auto" w:fill="auto"/>
            <w:vAlign w:val="center"/>
          </w:tcPr>
          <w:p w14:paraId="7E8023C6"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14E95FB0" w14:textId="77777777" w:rsidR="00AE7988" w:rsidRPr="00320194" w:rsidRDefault="00AE7988" w:rsidP="00016E14">
            <w:pPr>
              <w:spacing w:line="240" w:lineRule="auto"/>
              <w:ind w:left="0"/>
              <w:jc w:val="center"/>
            </w:pPr>
          </w:p>
        </w:tc>
      </w:tr>
      <w:tr w:rsidR="00AE7988" w:rsidRPr="00320194" w14:paraId="17F07AE4" w14:textId="77777777" w:rsidTr="00016E14">
        <w:trPr>
          <w:trHeight w:val="677"/>
        </w:trPr>
        <w:tc>
          <w:tcPr>
            <w:tcW w:w="849" w:type="dxa"/>
            <w:vMerge/>
          </w:tcPr>
          <w:p w14:paraId="5EFD5578" w14:textId="77777777" w:rsidR="00AE7988" w:rsidRPr="00320194" w:rsidRDefault="00AE7988" w:rsidP="00AE7988">
            <w:pPr>
              <w:numPr>
                <w:ilvl w:val="0"/>
                <w:numId w:val="12"/>
              </w:numPr>
              <w:spacing w:line="240" w:lineRule="auto"/>
            </w:pPr>
          </w:p>
        </w:tc>
        <w:tc>
          <w:tcPr>
            <w:tcW w:w="766" w:type="dxa"/>
            <w:shd w:val="clear" w:color="auto" w:fill="auto"/>
            <w:vAlign w:val="center"/>
          </w:tcPr>
          <w:p w14:paraId="37C4BBD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116688B0" w14:textId="77777777" w:rsidR="00AE7988" w:rsidRDefault="00AE7988" w:rsidP="00016E14">
            <w:pPr>
              <w:spacing w:line="240" w:lineRule="auto"/>
              <w:ind w:left="0"/>
            </w:pPr>
            <w:r>
              <w:t>Software backup copied to the backup server</w:t>
            </w:r>
          </w:p>
        </w:tc>
        <w:tc>
          <w:tcPr>
            <w:tcW w:w="2362" w:type="dxa"/>
            <w:shd w:val="clear" w:color="auto" w:fill="auto"/>
            <w:vAlign w:val="center"/>
          </w:tcPr>
          <w:p w14:paraId="25968528"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125" w:type="dxa"/>
            <w:shd w:val="clear" w:color="auto" w:fill="auto"/>
            <w:vAlign w:val="center"/>
          </w:tcPr>
          <w:p w14:paraId="1A7F125F" w14:textId="77777777" w:rsidR="00AE7988" w:rsidRPr="00320194" w:rsidRDefault="00AE7988" w:rsidP="00016E14">
            <w:pPr>
              <w:spacing w:line="240" w:lineRule="auto"/>
              <w:ind w:left="0"/>
              <w:jc w:val="center"/>
            </w:pPr>
          </w:p>
        </w:tc>
      </w:tr>
    </w:tbl>
    <w:bookmarkEnd w:id="21"/>
    <w:p w14:paraId="7FA72F07" w14:textId="77777777" w:rsidR="00AE7988" w:rsidRDefault="00AE7988" w:rsidP="00AE7988">
      <w:pPr>
        <w:shd w:val="clear" w:color="auto" w:fill="FFFFFF"/>
        <w:ind w:left="432"/>
        <w:jc w:val="both"/>
        <w:rPr>
          <w:bCs/>
          <w:szCs w:val="22"/>
        </w:rPr>
      </w:pPr>
      <w:r>
        <w:rPr>
          <w:szCs w:val="22"/>
        </w:rPr>
        <w:br w:type="textWrapping" w:clear="all"/>
      </w:r>
      <w:r w:rsidRPr="001734C9">
        <w:rPr>
          <w:szCs w:val="22"/>
        </w:rPr>
        <w:br w:type="page"/>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8"/>
        <w:gridCol w:w="766"/>
        <w:gridCol w:w="3235"/>
        <w:gridCol w:w="2659"/>
        <w:gridCol w:w="1985"/>
      </w:tblGrid>
      <w:tr w:rsidR="00AE7988" w:rsidRPr="00AE1780" w14:paraId="5BEAFD04" w14:textId="77777777" w:rsidTr="00016E14">
        <w:trPr>
          <w:trHeight w:val="753"/>
          <w:tblHeader/>
          <w:jc w:val="center"/>
        </w:trPr>
        <w:tc>
          <w:tcPr>
            <w:tcW w:w="848" w:type="dxa"/>
            <w:shd w:val="clear" w:color="auto" w:fill="DDD9C3"/>
            <w:vAlign w:val="center"/>
          </w:tcPr>
          <w:p w14:paraId="4BC41435" w14:textId="77777777" w:rsidR="00AE7988" w:rsidRPr="00AE1780" w:rsidRDefault="00AE7988" w:rsidP="00016E14">
            <w:pPr>
              <w:spacing w:line="240" w:lineRule="auto"/>
              <w:ind w:left="0"/>
              <w:rPr>
                <w:b/>
                <w:bCs/>
              </w:rPr>
            </w:pPr>
            <w:r>
              <w:rPr>
                <w:b/>
                <w:bCs/>
              </w:rPr>
              <w:lastRenderedPageBreak/>
              <w:t>Phase</w:t>
            </w:r>
          </w:p>
        </w:tc>
        <w:tc>
          <w:tcPr>
            <w:tcW w:w="766" w:type="dxa"/>
            <w:shd w:val="clear" w:color="auto" w:fill="DDD9C3"/>
            <w:vAlign w:val="center"/>
          </w:tcPr>
          <w:p w14:paraId="3C48080D" w14:textId="77777777" w:rsidR="00AE7988" w:rsidRPr="00AE1780" w:rsidRDefault="00AE7988" w:rsidP="00016E14">
            <w:pPr>
              <w:spacing w:line="240" w:lineRule="auto"/>
              <w:ind w:left="0"/>
              <w:jc w:val="center"/>
              <w:rPr>
                <w:b/>
                <w:bCs/>
              </w:rPr>
            </w:pPr>
            <w:r w:rsidRPr="00AE1780">
              <w:rPr>
                <w:b/>
                <w:bCs/>
              </w:rPr>
              <w:t>SL.NO</w:t>
            </w:r>
          </w:p>
        </w:tc>
        <w:tc>
          <w:tcPr>
            <w:tcW w:w="3235" w:type="dxa"/>
            <w:shd w:val="clear" w:color="auto" w:fill="DDD9C3"/>
            <w:vAlign w:val="center"/>
          </w:tcPr>
          <w:p w14:paraId="3269A98C" w14:textId="77777777" w:rsidR="00AE7988" w:rsidRPr="00AE1780" w:rsidRDefault="00AE7988" w:rsidP="00016E14">
            <w:pPr>
              <w:spacing w:line="240" w:lineRule="auto"/>
              <w:ind w:left="0"/>
              <w:rPr>
                <w:b/>
                <w:bCs/>
              </w:rPr>
            </w:pPr>
            <w:r w:rsidRPr="00AE1780">
              <w:rPr>
                <w:b/>
                <w:bCs/>
              </w:rPr>
              <w:t>DESCRIPTION</w:t>
            </w:r>
          </w:p>
        </w:tc>
        <w:tc>
          <w:tcPr>
            <w:tcW w:w="2659" w:type="dxa"/>
            <w:shd w:val="clear" w:color="auto" w:fill="DDD9C3"/>
            <w:vAlign w:val="center"/>
          </w:tcPr>
          <w:p w14:paraId="1A9A3CFF" w14:textId="77777777" w:rsidR="00AE7988" w:rsidRPr="00AE1780" w:rsidRDefault="00AE7988" w:rsidP="00016E14">
            <w:pPr>
              <w:spacing w:line="240" w:lineRule="auto"/>
              <w:ind w:left="0"/>
              <w:rPr>
                <w:b/>
                <w:bCs/>
              </w:rPr>
            </w:pPr>
            <w:r w:rsidRPr="00AE1780">
              <w:rPr>
                <w:b/>
                <w:bCs/>
              </w:rPr>
              <w:t>STATUS</w:t>
            </w:r>
          </w:p>
        </w:tc>
        <w:tc>
          <w:tcPr>
            <w:tcW w:w="1985" w:type="dxa"/>
            <w:shd w:val="clear" w:color="auto" w:fill="DDD9C3"/>
            <w:vAlign w:val="center"/>
          </w:tcPr>
          <w:p w14:paraId="2A22D403" w14:textId="77777777" w:rsidR="00AE7988" w:rsidRDefault="00AE7988" w:rsidP="00016E14">
            <w:pPr>
              <w:spacing w:line="240" w:lineRule="auto"/>
              <w:ind w:left="0"/>
              <w:rPr>
                <w:b/>
                <w:bCs/>
              </w:rPr>
            </w:pPr>
            <w:r>
              <w:rPr>
                <w:b/>
                <w:bCs/>
              </w:rPr>
              <w:t>REASON</w:t>
            </w:r>
          </w:p>
          <w:p w14:paraId="152C349C" w14:textId="77777777" w:rsidR="00AE7988" w:rsidRPr="00AE1780" w:rsidRDefault="00AE7988" w:rsidP="00016E14">
            <w:pPr>
              <w:spacing w:line="240" w:lineRule="auto"/>
              <w:ind w:left="0"/>
            </w:pPr>
            <w:r w:rsidRPr="00AE1780">
              <w:t>IF NO OR N/A SELECTED THEN REASON REQUIRED</w:t>
            </w:r>
          </w:p>
        </w:tc>
      </w:tr>
      <w:tr w:rsidR="00AE7988" w:rsidRPr="00AE1780" w14:paraId="0366EE00" w14:textId="77777777" w:rsidTr="00016E14">
        <w:trPr>
          <w:trHeight w:val="753"/>
          <w:tblHeader/>
          <w:jc w:val="center"/>
        </w:trPr>
        <w:tc>
          <w:tcPr>
            <w:tcW w:w="848" w:type="dxa"/>
            <w:vMerge w:val="restart"/>
            <w:shd w:val="clear" w:color="auto" w:fill="auto"/>
            <w:textDirection w:val="btLr"/>
          </w:tcPr>
          <w:p w14:paraId="60F97312" w14:textId="77777777" w:rsidR="00AE7988" w:rsidRPr="00F606C8" w:rsidRDefault="00AE7988" w:rsidP="00016E14">
            <w:pPr>
              <w:spacing w:line="240" w:lineRule="auto"/>
              <w:ind w:left="0"/>
              <w:jc w:val="center"/>
              <w:rPr>
                <w:b/>
                <w:bCs/>
                <w:sz w:val="36"/>
                <w:szCs w:val="36"/>
              </w:rPr>
            </w:pPr>
            <w:r>
              <w:rPr>
                <w:b/>
                <w:bCs/>
                <w:sz w:val="36"/>
                <w:szCs w:val="36"/>
              </w:rPr>
              <w:t>Internal testing</w:t>
            </w:r>
          </w:p>
        </w:tc>
        <w:tc>
          <w:tcPr>
            <w:tcW w:w="766" w:type="dxa"/>
            <w:shd w:val="clear" w:color="auto" w:fill="auto"/>
            <w:vAlign w:val="center"/>
          </w:tcPr>
          <w:p w14:paraId="5CC0539A" w14:textId="77777777" w:rsidR="00AE7988" w:rsidRPr="00AD08FE" w:rsidRDefault="00AE7988" w:rsidP="00AE7988">
            <w:pPr>
              <w:numPr>
                <w:ilvl w:val="0"/>
                <w:numId w:val="12"/>
              </w:numPr>
              <w:spacing w:line="240" w:lineRule="auto"/>
              <w:jc w:val="center"/>
            </w:pPr>
          </w:p>
        </w:tc>
        <w:tc>
          <w:tcPr>
            <w:tcW w:w="3235" w:type="dxa"/>
            <w:shd w:val="clear" w:color="auto" w:fill="auto"/>
            <w:vAlign w:val="center"/>
          </w:tcPr>
          <w:p w14:paraId="59542185" w14:textId="77777777" w:rsidR="00AE7988" w:rsidRDefault="00AE7988" w:rsidP="00016E14">
            <w:pPr>
              <w:spacing w:line="240" w:lineRule="auto"/>
              <w:ind w:left="0"/>
            </w:pPr>
            <w:r>
              <w:t>Internal FAT performed as per the FAT procedure</w:t>
            </w:r>
          </w:p>
        </w:tc>
        <w:tc>
          <w:tcPr>
            <w:tcW w:w="2659" w:type="dxa"/>
            <w:shd w:val="clear" w:color="auto" w:fill="auto"/>
            <w:vAlign w:val="center"/>
          </w:tcPr>
          <w:p w14:paraId="0B96DEB6"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1985" w:type="dxa"/>
            <w:shd w:val="clear" w:color="auto" w:fill="auto"/>
            <w:vAlign w:val="center"/>
          </w:tcPr>
          <w:p w14:paraId="35EA951B" w14:textId="77777777" w:rsidR="00AE7988" w:rsidRDefault="00AE7988" w:rsidP="00016E14">
            <w:pPr>
              <w:spacing w:line="240" w:lineRule="auto"/>
              <w:ind w:left="0"/>
            </w:pPr>
            <w:r>
              <w:t>FAT Test Procedure document reference</w:t>
            </w:r>
          </w:p>
        </w:tc>
      </w:tr>
      <w:tr w:rsidR="00AE7988" w:rsidRPr="00AE1780" w14:paraId="44DC9BA4" w14:textId="77777777" w:rsidTr="00016E14">
        <w:trPr>
          <w:trHeight w:val="753"/>
          <w:tblHeader/>
          <w:jc w:val="center"/>
        </w:trPr>
        <w:tc>
          <w:tcPr>
            <w:tcW w:w="848" w:type="dxa"/>
            <w:vMerge/>
            <w:shd w:val="clear" w:color="auto" w:fill="auto"/>
          </w:tcPr>
          <w:p w14:paraId="1EC52A87" w14:textId="77777777" w:rsidR="00AE7988" w:rsidRDefault="00AE7988" w:rsidP="00016E14">
            <w:pPr>
              <w:spacing w:line="240" w:lineRule="auto"/>
              <w:ind w:left="0"/>
              <w:rPr>
                <w:b/>
                <w:bCs/>
                <w:sz w:val="36"/>
                <w:szCs w:val="36"/>
              </w:rPr>
            </w:pPr>
          </w:p>
        </w:tc>
        <w:tc>
          <w:tcPr>
            <w:tcW w:w="766" w:type="dxa"/>
            <w:shd w:val="clear" w:color="auto" w:fill="auto"/>
            <w:vAlign w:val="center"/>
          </w:tcPr>
          <w:p w14:paraId="0CFD3D2F" w14:textId="77777777" w:rsidR="00AE7988" w:rsidRPr="00AD08FE" w:rsidRDefault="00AE7988" w:rsidP="00AE7988">
            <w:pPr>
              <w:numPr>
                <w:ilvl w:val="0"/>
                <w:numId w:val="12"/>
              </w:numPr>
              <w:spacing w:line="240" w:lineRule="auto"/>
              <w:jc w:val="center"/>
            </w:pPr>
          </w:p>
        </w:tc>
        <w:tc>
          <w:tcPr>
            <w:tcW w:w="3235" w:type="dxa"/>
            <w:shd w:val="clear" w:color="auto" w:fill="auto"/>
            <w:vAlign w:val="center"/>
          </w:tcPr>
          <w:p w14:paraId="6A20FA21" w14:textId="77777777" w:rsidR="00AE7988" w:rsidRDefault="00AE7988" w:rsidP="00016E14">
            <w:pPr>
              <w:spacing w:line="240" w:lineRule="auto"/>
              <w:ind w:left="0"/>
            </w:pPr>
            <w:r>
              <w:t>Software Release updated in the backup drive</w:t>
            </w:r>
          </w:p>
        </w:tc>
        <w:tc>
          <w:tcPr>
            <w:tcW w:w="2659" w:type="dxa"/>
            <w:shd w:val="clear" w:color="auto" w:fill="auto"/>
            <w:vAlign w:val="center"/>
          </w:tcPr>
          <w:p w14:paraId="0E28BDD3"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1985" w:type="dxa"/>
            <w:shd w:val="clear" w:color="auto" w:fill="auto"/>
            <w:vAlign w:val="center"/>
          </w:tcPr>
          <w:p w14:paraId="4C070877" w14:textId="77777777" w:rsidR="00AE7988" w:rsidRDefault="00AE7988" w:rsidP="00016E14">
            <w:pPr>
              <w:spacing w:line="240" w:lineRule="auto"/>
              <w:ind w:left="0"/>
            </w:pPr>
            <w:r>
              <w:t>Software release note</w:t>
            </w:r>
          </w:p>
        </w:tc>
      </w:tr>
      <w:tr w:rsidR="00AE7988" w:rsidRPr="00AE1780" w14:paraId="60635431" w14:textId="77777777" w:rsidTr="00016E14">
        <w:trPr>
          <w:trHeight w:val="753"/>
          <w:tblHeader/>
          <w:jc w:val="center"/>
        </w:trPr>
        <w:tc>
          <w:tcPr>
            <w:tcW w:w="848" w:type="dxa"/>
            <w:vMerge/>
            <w:shd w:val="clear" w:color="auto" w:fill="auto"/>
          </w:tcPr>
          <w:p w14:paraId="5E4BB752" w14:textId="77777777" w:rsidR="00AE7988" w:rsidRDefault="00AE7988" w:rsidP="00016E14">
            <w:pPr>
              <w:spacing w:line="240" w:lineRule="auto"/>
              <w:ind w:left="0"/>
              <w:rPr>
                <w:b/>
                <w:bCs/>
                <w:sz w:val="36"/>
                <w:szCs w:val="36"/>
              </w:rPr>
            </w:pPr>
          </w:p>
        </w:tc>
        <w:tc>
          <w:tcPr>
            <w:tcW w:w="766" w:type="dxa"/>
            <w:shd w:val="clear" w:color="auto" w:fill="auto"/>
            <w:vAlign w:val="center"/>
          </w:tcPr>
          <w:p w14:paraId="19C4AF57" w14:textId="77777777" w:rsidR="00AE7988" w:rsidRPr="00AD08FE" w:rsidRDefault="00AE7988" w:rsidP="00AE7988">
            <w:pPr>
              <w:numPr>
                <w:ilvl w:val="0"/>
                <w:numId w:val="12"/>
              </w:numPr>
              <w:spacing w:line="240" w:lineRule="auto"/>
              <w:jc w:val="center"/>
            </w:pPr>
          </w:p>
        </w:tc>
        <w:tc>
          <w:tcPr>
            <w:tcW w:w="3235" w:type="dxa"/>
            <w:shd w:val="clear" w:color="auto" w:fill="auto"/>
            <w:vAlign w:val="center"/>
          </w:tcPr>
          <w:p w14:paraId="29875B52" w14:textId="77777777" w:rsidR="00AE7988" w:rsidRDefault="00AE7988" w:rsidP="00016E14">
            <w:pPr>
              <w:spacing w:line="240" w:lineRule="auto"/>
              <w:ind w:left="0"/>
            </w:pPr>
            <w:r>
              <w:t>Internal FAT testing Punch list details updated and copied in the backup server</w:t>
            </w:r>
          </w:p>
          <w:p w14:paraId="48C733E7" w14:textId="77777777" w:rsidR="00AE7988" w:rsidRDefault="00AE7988" w:rsidP="00016E14">
            <w:pPr>
              <w:spacing w:line="240" w:lineRule="auto"/>
              <w:ind w:left="0"/>
            </w:pPr>
          </w:p>
        </w:tc>
        <w:tc>
          <w:tcPr>
            <w:tcW w:w="2659" w:type="dxa"/>
            <w:shd w:val="clear" w:color="auto" w:fill="auto"/>
            <w:vAlign w:val="center"/>
          </w:tcPr>
          <w:p w14:paraId="1D1EF9F7"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1985" w:type="dxa"/>
            <w:shd w:val="clear" w:color="auto" w:fill="auto"/>
            <w:vAlign w:val="center"/>
          </w:tcPr>
          <w:p w14:paraId="4868326D" w14:textId="77777777" w:rsidR="00AE7988" w:rsidRDefault="00AE7988" w:rsidP="00016E14">
            <w:pPr>
              <w:spacing w:line="240" w:lineRule="auto"/>
              <w:ind w:left="0"/>
            </w:pPr>
            <w:r>
              <w:t>Software release note</w:t>
            </w:r>
          </w:p>
        </w:tc>
      </w:tr>
    </w:tbl>
    <w:p w14:paraId="5DA1B869" w14:textId="77777777" w:rsidR="00AE7988" w:rsidRDefault="00AE7988" w:rsidP="00AE7988">
      <w:pPr>
        <w:shd w:val="clear" w:color="auto" w:fill="FFFFFF"/>
        <w:ind w:left="432"/>
        <w:jc w:val="both"/>
        <w:rPr>
          <w:bCs/>
          <w:szCs w:val="22"/>
        </w:rPr>
      </w:pPr>
    </w:p>
    <w:p w14:paraId="202C8178" w14:textId="77777777" w:rsidR="00AE7988" w:rsidRDefault="00AE7988" w:rsidP="00AE7988">
      <w:pPr>
        <w:shd w:val="clear" w:color="auto" w:fill="FFFFFF"/>
        <w:ind w:left="432"/>
        <w:jc w:val="both"/>
        <w:rPr>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3"/>
        <w:gridCol w:w="766"/>
        <w:gridCol w:w="3322"/>
        <w:gridCol w:w="2255"/>
        <w:gridCol w:w="2380"/>
      </w:tblGrid>
      <w:tr w:rsidR="00AE7988" w:rsidRPr="00AE1780" w14:paraId="37B800FA" w14:textId="77777777" w:rsidTr="00016E14">
        <w:trPr>
          <w:trHeight w:val="753"/>
          <w:tblHeader/>
          <w:jc w:val="center"/>
        </w:trPr>
        <w:tc>
          <w:tcPr>
            <w:tcW w:w="853" w:type="dxa"/>
            <w:shd w:val="clear" w:color="auto" w:fill="DDD9C3"/>
            <w:vAlign w:val="center"/>
          </w:tcPr>
          <w:p w14:paraId="666F8C98" w14:textId="77777777" w:rsidR="00AE7988" w:rsidRPr="00AE1780" w:rsidRDefault="00AE7988" w:rsidP="00016E14">
            <w:pPr>
              <w:spacing w:line="240" w:lineRule="auto"/>
              <w:ind w:left="0"/>
              <w:rPr>
                <w:b/>
                <w:bCs/>
              </w:rPr>
            </w:pPr>
            <w:r>
              <w:rPr>
                <w:b/>
                <w:bCs/>
              </w:rPr>
              <w:t>Phase</w:t>
            </w:r>
          </w:p>
        </w:tc>
        <w:tc>
          <w:tcPr>
            <w:tcW w:w="766" w:type="dxa"/>
            <w:shd w:val="clear" w:color="auto" w:fill="DDD9C3"/>
            <w:vAlign w:val="center"/>
          </w:tcPr>
          <w:p w14:paraId="60717F4E" w14:textId="77777777" w:rsidR="00AE7988" w:rsidRPr="00AE1780" w:rsidRDefault="00AE7988" w:rsidP="00016E14">
            <w:pPr>
              <w:spacing w:line="240" w:lineRule="auto"/>
              <w:ind w:left="0"/>
              <w:jc w:val="center"/>
              <w:rPr>
                <w:b/>
                <w:bCs/>
              </w:rPr>
            </w:pPr>
            <w:r w:rsidRPr="00AE1780">
              <w:rPr>
                <w:b/>
                <w:bCs/>
              </w:rPr>
              <w:t>SL.NO</w:t>
            </w:r>
          </w:p>
        </w:tc>
        <w:tc>
          <w:tcPr>
            <w:tcW w:w="3322" w:type="dxa"/>
            <w:shd w:val="clear" w:color="auto" w:fill="DDD9C3"/>
            <w:vAlign w:val="center"/>
          </w:tcPr>
          <w:p w14:paraId="7D2DB63D" w14:textId="77777777" w:rsidR="00AE7988" w:rsidRPr="00AE1780" w:rsidRDefault="00AE7988" w:rsidP="00016E14">
            <w:pPr>
              <w:spacing w:line="240" w:lineRule="auto"/>
              <w:ind w:left="0"/>
              <w:rPr>
                <w:b/>
                <w:bCs/>
              </w:rPr>
            </w:pPr>
            <w:r w:rsidRPr="00AE1780">
              <w:rPr>
                <w:b/>
                <w:bCs/>
              </w:rPr>
              <w:t>DESCRIPTION</w:t>
            </w:r>
          </w:p>
        </w:tc>
        <w:tc>
          <w:tcPr>
            <w:tcW w:w="2255" w:type="dxa"/>
            <w:shd w:val="clear" w:color="auto" w:fill="DDD9C3"/>
            <w:vAlign w:val="center"/>
          </w:tcPr>
          <w:p w14:paraId="5DB5395F" w14:textId="77777777" w:rsidR="00AE7988" w:rsidRPr="00AE1780" w:rsidRDefault="00AE7988" w:rsidP="00016E14">
            <w:pPr>
              <w:spacing w:line="240" w:lineRule="auto"/>
              <w:ind w:left="0"/>
              <w:rPr>
                <w:b/>
                <w:bCs/>
              </w:rPr>
            </w:pPr>
            <w:r w:rsidRPr="00AE1780">
              <w:rPr>
                <w:b/>
                <w:bCs/>
              </w:rPr>
              <w:t>STATUS</w:t>
            </w:r>
          </w:p>
        </w:tc>
        <w:tc>
          <w:tcPr>
            <w:tcW w:w="2380" w:type="dxa"/>
            <w:shd w:val="clear" w:color="auto" w:fill="DDD9C3"/>
            <w:vAlign w:val="center"/>
          </w:tcPr>
          <w:p w14:paraId="0C66CB0E" w14:textId="77777777" w:rsidR="00AE7988" w:rsidRDefault="00AE7988" w:rsidP="00016E14">
            <w:pPr>
              <w:spacing w:line="240" w:lineRule="auto"/>
              <w:ind w:left="0"/>
              <w:rPr>
                <w:b/>
                <w:bCs/>
              </w:rPr>
            </w:pPr>
            <w:r>
              <w:rPr>
                <w:b/>
                <w:bCs/>
              </w:rPr>
              <w:t>REASON</w:t>
            </w:r>
          </w:p>
          <w:p w14:paraId="5E888DE2" w14:textId="77777777" w:rsidR="00AE7988" w:rsidRPr="00AE1780" w:rsidRDefault="00AE7988" w:rsidP="00016E14">
            <w:pPr>
              <w:spacing w:line="240" w:lineRule="auto"/>
              <w:ind w:left="0"/>
            </w:pPr>
            <w:r w:rsidRPr="00AE1780">
              <w:t>IF NO OR N/A SELECTED THEN REASON REQUIRED</w:t>
            </w:r>
          </w:p>
        </w:tc>
      </w:tr>
      <w:tr w:rsidR="00AE7988" w:rsidRPr="00AE1780" w14:paraId="2D1B00D6" w14:textId="77777777" w:rsidTr="00016E14">
        <w:trPr>
          <w:trHeight w:val="753"/>
          <w:tblHeader/>
          <w:jc w:val="center"/>
        </w:trPr>
        <w:tc>
          <w:tcPr>
            <w:tcW w:w="853" w:type="dxa"/>
            <w:vMerge w:val="restart"/>
            <w:shd w:val="clear" w:color="auto" w:fill="auto"/>
            <w:textDirection w:val="btLr"/>
            <w:vAlign w:val="center"/>
          </w:tcPr>
          <w:p w14:paraId="290A438C" w14:textId="77777777" w:rsidR="00AE7988" w:rsidRPr="00F606C8" w:rsidRDefault="00AE7988" w:rsidP="00016E14">
            <w:pPr>
              <w:spacing w:line="240" w:lineRule="auto"/>
              <w:ind w:left="0"/>
              <w:jc w:val="center"/>
              <w:rPr>
                <w:b/>
                <w:bCs/>
                <w:sz w:val="36"/>
                <w:szCs w:val="36"/>
              </w:rPr>
            </w:pPr>
            <w:r>
              <w:rPr>
                <w:b/>
                <w:bCs/>
                <w:sz w:val="36"/>
                <w:szCs w:val="36"/>
              </w:rPr>
              <w:t>FAT/Client Witness testing</w:t>
            </w:r>
          </w:p>
        </w:tc>
        <w:tc>
          <w:tcPr>
            <w:tcW w:w="766" w:type="dxa"/>
            <w:shd w:val="clear" w:color="auto" w:fill="auto"/>
            <w:vAlign w:val="center"/>
          </w:tcPr>
          <w:p w14:paraId="09CE2BB4"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456F43B3" w14:textId="77777777" w:rsidR="00AE7988" w:rsidRDefault="00AE7988" w:rsidP="00016E14">
            <w:pPr>
              <w:spacing w:line="240" w:lineRule="auto"/>
              <w:ind w:left="0"/>
            </w:pPr>
            <w:r>
              <w:t>FAT Procedure Approved by client</w:t>
            </w:r>
          </w:p>
        </w:tc>
        <w:tc>
          <w:tcPr>
            <w:tcW w:w="2255" w:type="dxa"/>
            <w:shd w:val="clear" w:color="auto" w:fill="auto"/>
            <w:vAlign w:val="center"/>
          </w:tcPr>
          <w:p w14:paraId="5885036A"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01E0EE1A" w14:textId="77777777" w:rsidR="00AE7988" w:rsidRDefault="00AE7988" w:rsidP="00016E14">
            <w:pPr>
              <w:spacing w:line="240" w:lineRule="auto"/>
              <w:ind w:left="0"/>
            </w:pPr>
            <w:r>
              <w:t>FAT Test Procedure document reference</w:t>
            </w:r>
          </w:p>
        </w:tc>
      </w:tr>
      <w:tr w:rsidR="00AE7988" w:rsidRPr="00AE1780" w14:paraId="5E1ED06D" w14:textId="77777777" w:rsidTr="00016E14">
        <w:trPr>
          <w:trHeight w:val="753"/>
          <w:tblHeader/>
          <w:jc w:val="center"/>
        </w:trPr>
        <w:tc>
          <w:tcPr>
            <w:tcW w:w="853" w:type="dxa"/>
            <w:vMerge/>
            <w:shd w:val="clear" w:color="auto" w:fill="auto"/>
            <w:textDirection w:val="btLr"/>
          </w:tcPr>
          <w:p w14:paraId="7FFBDDB8" w14:textId="77777777" w:rsidR="00AE7988" w:rsidRDefault="00AE7988" w:rsidP="00016E14">
            <w:pPr>
              <w:spacing w:line="240" w:lineRule="auto"/>
              <w:ind w:left="0"/>
              <w:rPr>
                <w:b/>
                <w:bCs/>
                <w:sz w:val="36"/>
                <w:szCs w:val="36"/>
              </w:rPr>
            </w:pPr>
          </w:p>
        </w:tc>
        <w:tc>
          <w:tcPr>
            <w:tcW w:w="766" w:type="dxa"/>
            <w:shd w:val="clear" w:color="auto" w:fill="auto"/>
            <w:vAlign w:val="center"/>
          </w:tcPr>
          <w:p w14:paraId="7C75D3BA"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4F487863" w14:textId="77777777" w:rsidR="00AE7988" w:rsidRDefault="00AE7988" w:rsidP="00016E14">
            <w:pPr>
              <w:spacing w:line="240" w:lineRule="auto"/>
              <w:ind w:left="0"/>
            </w:pPr>
            <w:r>
              <w:t>Software FAT performed as per the FAT procedure.</w:t>
            </w:r>
          </w:p>
        </w:tc>
        <w:tc>
          <w:tcPr>
            <w:tcW w:w="2255" w:type="dxa"/>
            <w:shd w:val="clear" w:color="auto" w:fill="auto"/>
            <w:vAlign w:val="center"/>
          </w:tcPr>
          <w:p w14:paraId="2A3F4482"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58340132" w14:textId="77777777" w:rsidR="00AE7988" w:rsidRDefault="00AE7988" w:rsidP="00016E14">
            <w:pPr>
              <w:spacing w:line="240" w:lineRule="auto"/>
              <w:ind w:left="0"/>
            </w:pPr>
            <w:r>
              <w:t>FAT Report document reference</w:t>
            </w:r>
          </w:p>
        </w:tc>
      </w:tr>
      <w:tr w:rsidR="00AE7988" w:rsidRPr="00AE1780" w14:paraId="1D133DE1" w14:textId="77777777" w:rsidTr="00016E14">
        <w:trPr>
          <w:trHeight w:val="753"/>
          <w:tblHeader/>
          <w:jc w:val="center"/>
        </w:trPr>
        <w:tc>
          <w:tcPr>
            <w:tcW w:w="853" w:type="dxa"/>
            <w:vMerge/>
            <w:shd w:val="clear" w:color="auto" w:fill="auto"/>
            <w:textDirection w:val="btLr"/>
          </w:tcPr>
          <w:p w14:paraId="5F2EC9B3" w14:textId="77777777" w:rsidR="00AE7988" w:rsidRDefault="00AE7988" w:rsidP="00016E14">
            <w:pPr>
              <w:spacing w:line="240" w:lineRule="auto"/>
              <w:ind w:left="0"/>
              <w:rPr>
                <w:b/>
                <w:bCs/>
                <w:sz w:val="36"/>
                <w:szCs w:val="36"/>
              </w:rPr>
            </w:pPr>
          </w:p>
        </w:tc>
        <w:tc>
          <w:tcPr>
            <w:tcW w:w="766" w:type="dxa"/>
            <w:shd w:val="clear" w:color="auto" w:fill="auto"/>
            <w:vAlign w:val="center"/>
          </w:tcPr>
          <w:p w14:paraId="20FCCBA5"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1D1D36D6" w14:textId="77777777" w:rsidR="00AE7988" w:rsidRDefault="00AE7988" w:rsidP="00016E14">
            <w:pPr>
              <w:spacing w:line="240" w:lineRule="auto"/>
              <w:ind w:left="0"/>
            </w:pPr>
            <w:r>
              <w:t>After FAT, Software Release updated in the backup drive.</w:t>
            </w:r>
          </w:p>
        </w:tc>
        <w:tc>
          <w:tcPr>
            <w:tcW w:w="2255" w:type="dxa"/>
            <w:shd w:val="clear" w:color="auto" w:fill="auto"/>
            <w:vAlign w:val="center"/>
          </w:tcPr>
          <w:p w14:paraId="04CD6492"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5697EAB0" w14:textId="77777777" w:rsidR="00AE7988" w:rsidRDefault="00AE7988" w:rsidP="00016E14">
            <w:pPr>
              <w:spacing w:line="240" w:lineRule="auto"/>
              <w:ind w:left="0"/>
            </w:pPr>
          </w:p>
        </w:tc>
      </w:tr>
      <w:tr w:rsidR="00AE7988" w:rsidRPr="00AE1780" w14:paraId="3BED9301" w14:textId="77777777" w:rsidTr="00016E14">
        <w:trPr>
          <w:trHeight w:val="753"/>
          <w:tblHeader/>
          <w:jc w:val="center"/>
        </w:trPr>
        <w:tc>
          <w:tcPr>
            <w:tcW w:w="853" w:type="dxa"/>
            <w:vMerge/>
            <w:shd w:val="clear" w:color="auto" w:fill="auto"/>
            <w:textDirection w:val="btLr"/>
          </w:tcPr>
          <w:p w14:paraId="06398F59" w14:textId="77777777" w:rsidR="00AE7988" w:rsidRDefault="00AE7988" w:rsidP="00016E14">
            <w:pPr>
              <w:spacing w:line="240" w:lineRule="auto"/>
              <w:ind w:left="0"/>
              <w:rPr>
                <w:b/>
                <w:bCs/>
                <w:sz w:val="36"/>
                <w:szCs w:val="36"/>
              </w:rPr>
            </w:pPr>
          </w:p>
        </w:tc>
        <w:tc>
          <w:tcPr>
            <w:tcW w:w="766" w:type="dxa"/>
            <w:shd w:val="clear" w:color="auto" w:fill="auto"/>
            <w:vAlign w:val="center"/>
          </w:tcPr>
          <w:p w14:paraId="693CFC0E"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639EA42A" w14:textId="77777777" w:rsidR="00AE7988" w:rsidRDefault="00AE7988" w:rsidP="00016E14">
            <w:pPr>
              <w:spacing w:line="240" w:lineRule="auto"/>
              <w:ind w:left="0"/>
            </w:pPr>
            <w:r>
              <w:t>FAT testing Punch list details updated and copied in the backup server.</w:t>
            </w:r>
          </w:p>
        </w:tc>
        <w:tc>
          <w:tcPr>
            <w:tcW w:w="2255" w:type="dxa"/>
            <w:shd w:val="clear" w:color="auto" w:fill="auto"/>
            <w:vAlign w:val="center"/>
          </w:tcPr>
          <w:p w14:paraId="580CBB7E"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7B81C19D" w14:textId="77777777" w:rsidR="00AE7988" w:rsidRDefault="00AE7988" w:rsidP="00016E14">
            <w:pPr>
              <w:spacing w:line="240" w:lineRule="auto"/>
              <w:ind w:left="0"/>
            </w:pPr>
          </w:p>
        </w:tc>
      </w:tr>
      <w:tr w:rsidR="00AE7988" w:rsidRPr="00AE1780" w14:paraId="2D32AB7A" w14:textId="77777777" w:rsidTr="00016E14">
        <w:trPr>
          <w:trHeight w:val="753"/>
          <w:tblHeader/>
          <w:jc w:val="center"/>
        </w:trPr>
        <w:tc>
          <w:tcPr>
            <w:tcW w:w="853" w:type="dxa"/>
            <w:vMerge/>
            <w:shd w:val="clear" w:color="auto" w:fill="auto"/>
            <w:textDirection w:val="btLr"/>
          </w:tcPr>
          <w:p w14:paraId="242D67A7" w14:textId="77777777" w:rsidR="00AE7988" w:rsidRDefault="00AE7988" w:rsidP="00016E14">
            <w:pPr>
              <w:spacing w:line="240" w:lineRule="auto"/>
              <w:ind w:left="0"/>
              <w:rPr>
                <w:b/>
                <w:bCs/>
                <w:sz w:val="36"/>
                <w:szCs w:val="36"/>
              </w:rPr>
            </w:pPr>
          </w:p>
        </w:tc>
        <w:tc>
          <w:tcPr>
            <w:tcW w:w="766" w:type="dxa"/>
            <w:shd w:val="clear" w:color="auto" w:fill="auto"/>
            <w:vAlign w:val="center"/>
          </w:tcPr>
          <w:p w14:paraId="7CEE46C8"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5C1E740B" w14:textId="77777777" w:rsidR="00AE7988" w:rsidRDefault="00AE7988" w:rsidP="00016E14">
            <w:pPr>
              <w:spacing w:line="240" w:lineRule="auto"/>
              <w:ind w:left="0"/>
            </w:pPr>
            <w:r>
              <w:t>After Fixing the punch list, the software backup updated in the backup drive.</w:t>
            </w:r>
          </w:p>
        </w:tc>
        <w:tc>
          <w:tcPr>
            <w:tcW w:w="2255" w:type="dxa"/>
            <w:shd w:val="clear" w:color="auto" w:fill="auto"/>
            <w:vAlign w:val="center"/>
          </w:tcPr>
          <w:p w14:paraId="1756C0E9"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7633683C" w14:textId="77777777" w:rsidR="00AE7988" w:rsidRDefault="00AE7988" w:rsidP="00016E14">
            <w:pPr>
              <w:spacing w:line="240" w:lineRule="auto"/>
              <w:ind w:left="0"/>
            </w:pPr>
          </w:p>
        </w:tc>
      </w:tr>
      <w:tr w:rsidR="00AE7988" w:rsidRPr="00AE1780" w14:paraId="4628E0B6" w14:textId="77777777" w:rsidTr="00016E14">
        <w:trPr>
          <w:trHeight w:val="753"/>
          <w:tblHeader/>
          <w:jc w:val="center"/>
        </w:trPr>
        <w:tc>
          <w:tcPr>
            <w:tcW w:w="853" w:type="dxa"/>
            <w:vMerge/>
            <w:shd w:val="clear" w:color="auto" w:fill="auto"/>
            <w:textDirection w:val="btLr"/>
          </w:tcPr>
          <w:p w14:paraId="0BE92D88" w14:textId="77777777" w:rsidR="00AE7988" w:rsidRDefault="00AE7988" w:rsidP="00016E14">
            <w:pPr>
              <w:spacing w:line="240" w:lineRule="auto"/>
              <w:ind w:left="0"/>
              <w:rPr>
                <w:b/>
                <w:bCs/>
                <w:sz w:val="36"/>
                <w:szCs w:val="36"/>
              </w:rPr>
            </w:pPr>
          </w:p>
        </w:tc>
        <w:tc>
          <w:tcPr>
            <w:tcW w:w="766" w:type="dxa"/>
            <w:shd w:val="clear" w:color="auto" w:fill="auto"/>
            <w:vAlign w:val="center"/>
          </w:tcPr>
          <w:p w14:paraId="0B847574"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739A9BB5" w14:textId="77777777" w:rsidR="00AE7988" w:rsidRDefault="00AE7988" w:rsidP="00016E14">
            <w:pPr>
              <w:spacing w:line="240" w:lineRule="auto"/>
              <w:ind w:left="0"/>
            </w:pPr>
            <w:r>
              <w:t>After FAT, any updates required on the project documents.</w:t>
            </w:r>
          </w:p>
        </w:tc>
        <w:tc>
          <w:tcPr>
            <w:tcW w:w="2255" w:type="dxa"/>
            <w:shd w:val="clear" w:color="auto" w:fill="auto"/>
            <w:vAlign w:val="center"/>
          </w:tcPr>
          <w:p w14:paraId="0D547448"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7BFD95A4" w14:textId="77777777" w:rsidR="00AE7988" w:rsidRDefault="00AE7988" w:rsidP="00016E14">
            <w:pPr>
              <w:spacing w:line="240" w:lineRule="auto"/>
              <w:ind w:left="0"/>
            </w:pPr>
            <w:r>
              <w:t xml:space="preserve">If </w:t>
            </w:r>
            <w:proofErr w:type="gramStart"/>
            <w:r>
              <w:t>Yes</w:t>
            </w:r>
            <w:proofErr w:type="gramEnd"/>
            <w:r>
              <w:t>, then list project documents.</w:t>
            </w:r>
          </w:p>
          <w:p w14:paraId="4A62AA37" w14:textId="77777777" w:rsidR="00AE7988" w:rsidRDefault="00AE7988" w:rsidP="00016E14">
            <w:pPr>
              <w:spacing w:line="240" w:lineRule="auto"/>
              <w:ind w:left="0"/>
            </w:pPr>
          </w:p>
        </w:tc>
      </w:tr>
      <w:tr w:rsidR="00AE7988" w:rsidRPr="00AE1780" w14:paraId="7459FBF6" w14:textId="77777777" w:rsidTr="00016E14">
        <w:trPr>
          <w:trHeight w:val="753"/>
          <w:tblHeader/>
          <w:jc w:val="center"/>
        </w:trPr>
        <w:tc>
          <w:tcPr>
            <w:tcW w:w="853" w:type="dxa"/>
            <w:vMerge/>
            <w:shd w:val="clear" w:color="auto" w:fill="auto"/>
            <w:textDirection w:val="btLr"/>
          </w:tcPr>
          <w:p w14:paraId="29419311" w14:textId="77777777" w:rsidR="00AE7988" w:rsidRDefault="00AE7988" w:rsidP="00016E14">
            <w:pPr>
              <w:spacing w:line="240" w:lineRule="auto"/>
              <w:ind w:left="0"/>
              <w:rPr>
                <w:b/>
                <w:bCs/>
                <w:sz w:val="36"/>
                <w:szCs w:val="36"/>
              </w:rPr>
            </w:pPr>
          </w:p>
        </w:tc>
        <w:tc>
          <w:tcPr>
            <w:tcW w:w="766" w:type="dxa"/>
            <w:shd w:val="clear" w:color="auto" w:fill="auto"/>
            <w:vAlign w:val="center"/>
          </w:tcPr>
          <w:p w14:paraId="53B3AAB2"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2EA85F5C" w14:textId="77777777" w:rsidR="00AE7988" w:rsidRDefault="00AE7988" w:rsidP="00016E14">
            <w:pPr>
              <w:spacing w:line="240" w:lineRule="auto"/>
              <w:ind w:left="0"/>
            </w:pPr>
            <w:r>
              <w:t>As per row no. 20, the project documents require updated and approved by client.</w:t>
            </w:r>
          </w:p>
        </w:tc>
        <w:tc>
          <w:tcPr>
            <w:tcW w:w="2255" w:type="dxa"/>
            <w:shd w:val="clear" w:color="auto" w:fill="auto"/>
            <w:vAlign w:val="center"/>
          </w:tcPr>
          <w:p w14:paraId="0C5F0718"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349FDFD0" w14:textId="77777777" w:rsidR="00AE7988" w:rsidRDefault="00AE7988" w:rsidP="00016E14">
            <w:pPr>
              <w:spacing w:line="240" w:lineRule="auto"/>
              <w:ind w:left="0"/>
            </w:pPr>
          </w:p>
        </w:tc>
      </w:tr>
      <w:tr w:rsidR="00AE7988" w:rsidRPr="00AE1780" w14:paraId="2E0CC499" w14:textId="77777777" w:rsidTr="00016E14">
        <w:trPr>
          <w:trHeight w:val="753"/>
          <w:tblHeader/>
          <w:jc w:val="center"/>
        </w:trPr>
        <w:tc>
          <w:tcPr>
            <w:tcW w:w="853" w:type="dxa"/>
            <w:vMerge/>
            <w:shd w:val="clear" w:color="auto" w:fill="auto"/>
            <w:textDirection w:val="btLr"/>
          </w:tcPr>
          <w:p w14:paraId="3B23FE8F" w14:textId="77777777" w:rsidR="00AE7988" w:rsidRDefault="00AE7988" w:rsidP="00016E14">
            <w:pPr>
              <w:spacing w:line="240" w:lineRule="auto"/>
              <w:ind w:left="0"/>
              <w:rPr>
                <w:b/>
                <w:bCs/>
                <w:sz w:val="36"/>
                <w:szCs w:val="36"/>
              </w:rPr>
            </w:pPr>
          </w:p>
        </w:tc>
        <w:tc>
          <w:tcPr>
            <w:tcW w:w="766" w:type="dxa"/>
            <w:shd w:val="clear" w:color="auto" w:fill="auto"/>
            <w:vAlign w:val="center"/>
          </w:tcPr>
          <w:p w14:paraId="6EE986E4" w14:textId="77777777" w:rsidR="00AE7988" w:rsidRPr="00AD08FE" w:rsidRDefault="00AE7988" w:rsidP="00AE7988">
            <w:pPr>
              <w:numPr>
                <w:ilvl w:val="0"/>
                <w:numId w:val="12"/>
              </w:numPr>
              <w:spacing w:line="240" w:lineRule="auto"/>
              <w:jc w:val="center"/>
            </w:pPr>
          </w:p>
        </w:tc>
        <w:tc>
          <w:tcPr>
            <w:tcW w:w="3322" w:type="dxa"/>
            <w:shd w:val="clear" w:color="auto" w:fill="auto"/>
            <w:vAlign w:val="center"/>
          </w:tcPr>
          <w:p w14:paraId="0FE8DBF5" w14:textId="77777777" w:rsidR="00AE7988" w:rsidRDefault="00AE7988" w:rsidP="00016E14">
            <w:pPr>
              <w:spacing w:line="240" w:lineRule="auto"/>
              <w:ind w:left="0"/>
            </w:pPr>
            <w:r>
              <w:t>As per row no. 20, the project documents copied backup server.</w:t>
            </w:r>
          </w:p>
        </w:tc>
        <w:tc>
          <w:tcPr>
            <w:tcW w:w="2255" w:type="dxa"/>
            <w:shd w:val="clear" w:color="auto" w:fill="auto"/>
            <w:vAlign w:val="center"/>
          </w:tcPr>
          <w:p w14:paraId="734AF4AE"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380" w:type="dxa"/>
            <w:shd w:val="clear" w:color="auto" w:fill="auto"/>
            <w:vAlign w:val="center"/>
          </w:tcPr>
          <w:p w14:paraId="1D99BDA2" w14:textId="77777777" w:rsidR="00AE7988" w:rsidRDefault="00AE7988" w:rsidP="00016E14">
            <w:pPr>
              <w:spacing w:line="240" w:lineRule="auto"/>
              <w:ind w:left="0"/>
            </w:pPr>
            <w:r>
              <w:t>Software release</w:t>
            </w:r>
          </w:p>
        </w:tc>
      </w:tr>
    </w:tbl>
    <w:p w14:paraId="3ADEE5C4" w14:textId="77777777" w:rsidR="00AE7988" w:rsidRDefault="00AE7988" w:rsidP="00AE7988">
      <w:pPr>
        <w:shd w:val="clear" w:color="auto" w:fill="FFFFFF"/>
        <w:ind w:left="432"/>
        <w:jc w:val="both"/>
        <w:rPr>
          <w:bCs/>
          <w:szCs w:val="22"/>
        </w:rPr>
      </w:pPr>
    </w:p>
    <w:p w14:paraId="14217549" w14:textId="77777777" w:rsidR="00AE7988" w:rsidRDefault="00AE7988" w:rsidP="00AE7988">
      <w:pPr>
        <w:shd w:val="clear" w:color="auto" w:fill="FFFFFF"/>
        <w:ind w:left="432"/>
        <w:jc w:val="both"/>
        <w:rPr>
          <w:bCs/>
          <w:szCs w:val="22"/>
        </w:rPr>
      </w:pPr>
    </w:p>
    <w:p w14:paraId="629D2644" w14:textId="77777777" w:rsidR="00AE7988" w:rsidRDefault="00AE7988" w:rsidP="00AE7988">
      <w:pPr>
        <w:shd w:val="clear" w:color="auto" w:fill="FFFFFF"/>
        <w:ind w:left="432"/>
        <w:jc w:val="both"/>
        <w:rPr>
          <w:bCs/>
          <w:szCs w:val="22"/>
        </w:rPr>
      </w:pPr>
      <w:r w:rsidRPr="00732C33">
        <w:rPr>
          <w:szCs w:val="22"/>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
        <w:gridCol w:w="766"/>
        <w:gridCol w:w="3337"/>
        <w:gridCol w:w="2382"/>
        <w:gridCol w:w="2238"/>
      </w:tblGrid>
      <w:tr w:rsidR="00AE7988" w:rsidRPr="00AE1780" w14:paraId="41C96304" w14:textId="77777777" w:rsidTr="00016E14">
        <w:trPr>
          <w:trHeight w:val="753"/>
          <w:tblHeader/>
          <w:jc w:val="center"/>
        </w:trPr>
        <w:tc>
          <w:tcPr>
            <w:tcW w:w="853" w:type="dxa"/>
            <w:shd w:val="clear" w:color="auto" w:fill="DDD9C3"/>
            <w:vAlign w:val="center"/>
          </w:tcPr>
          <w:p w14:paraId="41D1FA1C" w14:textId="77777777" w:rsidR="00AE7988" w:rsidRPr="00AE1780" w:rsidRDefault="00AE7988" w:rsidP="00016E14">
            <w:pPr>
              <w:spacing w:line="240" w:lineRule="auto"/>
              <w:ind w:left="0"/>
              <w:rPr>
                <w:b/>
                <w:bCs/>
              </w:rPr>
            </w:pPr>
            <w:r>
              <w:rPr>
                <w:b/>
                <w:bCs/>
              </w:rPr>
              <w:lastRenderedPageBreak/>
              <w:t>Phase</w:t>
            </w:r>
          </w:p>
        </w:tc>
        <w:tc>
          <w:tcPr>
            <w:tcW w:w="766" w:type="dxa"/>
            <w:shd w:val="clear" w:color="auto" w:fill="DDD9C3"/>
            <w:vAlign w:val="center"/>
          </w:tcPr>
          <w:p w14:paraId="2F74E43B" w14:textId="77777777" w:rsidR="00AE7988" w:rsidRPr="00AE1780" w:rsidRDefault="00AE7988" w:rsidP="00016E14">
            <w:pPr>
              <w:spacing w:line="240" w:lineRule="auto"/>
              <w:ind w:left="0"/>
              <w:jc w:val="center"/>
              <w:rPr>
                <w:b/>
                <w:bCs/>
              </w:rPr>
            </w:pPr>
            <w:r w:rsidRPr="00AE1780">
              <w:rPr>
                <w:b/>
                <w:bCs/>
              </w:rPr>
              <w:t>SL.NO</w:t>
            </w:r>
          </w:p>
        </w:tc>
        <w:tc>
          <w:tcPr>
            <w:tcW w:w="3337" w:type="dxa"/>
            <w:shd w:val="clear" w:color="auto" w:fill="DDD9C3"/>
            <w:vAlign w:val="center"/>
          </w:tcPr>
          <w:p w14:paraId="32648007" w14:textId="77777777" w:rsidR="00AE7988" w:rsidRPr="00AE1780" w:rsidRDefault="00AE7988" w:rsidP="00016E14">
            <w:pPr>
              <w:spacing w:line="240" w:lineRule="auto"/>
              <w:ind w:left="0"/>
              <w:rPr>
                <w:b/>
                <w:bCs/>
              </w:rPr>
            </w:pPr>
            <w:r w:rsidRPr="00AE1780">
              <w:rPr>
                <w:b/>
                <w:bCs/>
              </w:rPr>
              <w:t>DESCRIPTION</w:t>
            </w:r>
          </w:p>
        </w:tc>
        <w:tc>
          <w:tcPr>
            <w:tcW w:w="2382" w:type="dxa"/>
            <w:shd w:val="clear" w:color="auto" w:fill="DDD9C3"/>
            <w:vAlign w:val="center"/>
          </w:tcPr>
          <w:p w14:paraId="54906927" w14:textId="77777777" w:rsidR="00AE7988" w:rsidRPr="00AE1780" w:rsidRDefault="00AE7988" w:rsidP="00016E14">
            <w:pPr>
              <w:spacing w:line="240" w:lineRule="auto"/>
              <w:ind w:left="0"/>
              <w:rPr>
                <w:b/>
                <w:bCs/>
              </w:rPr>
            </w:pPr>
            <w:r w:rsidRPr="00AE1780">
              <w:rPr>
                <w:b/>
                <w:bCs/>
              </w:rPr>
              <w:t>STATUS</w:t>
            </w:r>
          </w:p>
        </w:tc>
        <w:tc>
          <w:tcPr>
            <w:tcW w:w="2238" w:type="dxa"/>
            <w:shd w:val="clear" w:color="auto" w:fill="DDD9C3"/>
            <w:vAlign w:val="center"/>
          </w:tcPr>
          <w:p w14:paraId="431EEA7D" w14:textId="77777777" w:rsidR="00AE7988" w:rsidRDefault="00AE7988" w:rsidP="00016E14">
            <w:pPr>
              <w:spacing w:line="240" w:lineRule="auto"/>
              <w:ind w:left="0"/>
              <w:rPr>
                <w:b/>
                <w:bCs/>
              </w:rPr>
            </w:pPr>
            <w:r>
              <w:rPr>
                <w:b/>
                <w:bCs/>
              </w:rPr>
              <w:t>REASON</w:t>
            </w:r>
          </w:p>
          <w:p w14:paraId="141697C7" w14:textId="77777777" w:rsidR="00AE7988" w:rsidRPr="00AE1780" w:rsidRDefault="00AE7988" w:rsidP="00016E14">
            <w:pPr>
              <w:spacing w:line="240" w:lineRule="auto"/>
              <w:ind w:left="0"/>
            </w:pPr>
            <w:r w:rsidRPr="00AE1780">
              <w:t>IF NO OR N/A SELECTED THEN REASON REQUIRED</w:t>
            </w:r>
          </w:p>
        </w:tc>
      </w:tr>
      <w:tr w:rsidR="00AE7988" w:rsidRPr="00320194" w14:paraId="65E5101E" w14:textId="77777777" w:rsidTr="00016E14">
        <w:trPr>
          <w:cantSplit/>
          <w:trHeight w:val="1134"/>
          <w:jc w:val="center"/>
        </w:trPr>
        <w:tc>
          <w:tcPr>
            <w:tcW w:w="853" w:type="dxa"/>
            <w:vMerge w:val="restart"/>
            <w:textDirection w:val="btLr"/>
          </w:tcPr>
          <w:p w14:paraId="65E8735B" w14:textId="77777777" w:rsidR="00AE7988" w:rsidRDefault="00AE7988" w:rsidP="00016E14">
            <w:pPr>
              <w:spacing w:line="240" w:lineRule="auto"/>
              <w:ind w:left="113" w:right="113"/>
              <w:jc w:val="center"/>
              <w:rPr>
                <w:b/>
                <w:bCs/>
                <w:sz w:val="36"/>
                <w:szCs w:val="36"/>
              </w:rPr>
            </w:pPr>
            <w:r>
              <w:rPr>
                <w:b/>
                <w:bCs/>
                <w:sz w:val="36"/>
                <w:szCs w:val="36"/>
              </w:rPr>
              <w:t>Commissioning</w:t>
            </w:r>
          </w:p>
        </w:tc>
        <w:tc>
          <w:tcPr>
            <w:tcW w:w="766" w:type="dxa"/>
            <w:shd w:val="clear" w:color="auto" w:fill="auto"/>
            <w:vAlign w:val="center"/>
          </w:tcPr>
          <w:p w14:paraId="219E6146"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54066D88" w14:textId="77777777" w:rsidR="00AE7988" w:rsidRDefault="00AE7988" w:rsidP="00016E14">
            <w:pPr>
              <w:spacing w:line="240" w:lineRule="auto"/>
              <w:ind w:left="0"/>
            </w:pPr>
            <w:r>
              <w:t>Commissioning Procedure or IQ/OQ procedure approved by client.</w:t>
            </w:r>
          </w:p>
        </w:tc>
        <w:tc>
          <w:tcPr>
            <w:tcW w:w="2382" w:type="dxa"/>
            <w:shd w:val="clear" w:color="auto" w:fill="auto"/>
            <w:vAlign w:val="center"/>
          </w:tcPr>
          <w:p w14:paraId="15A4CF9A"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6EBD0E93" w14:textId="77777777" w:rsidR="00AE7988" w:rsidRDefault="00AE7988" w:rsidP="00016E14">
            <w:pPr>
              <w:spacing w:line="240" w:lineRule="auto"/>
              <w:ind w:left="0"/>
            </w:pPr>
          </w:p>
        </w:tc>
      </w:tr>
      <w:tr w:rsidR="00AE7988" w:rsidRPr="00320194" w14:paraId="6A97037C" w14:textId="77777777" w:rsidTr="00016E14">
        <w:trPr>
          <w:cantSplit/>
          <w:trHeight w:val="1134"/>
          <w:jc w:val="center"/>
        </w:trPr>
        <w:tc>
          <w:tcPr>
            <w:tcW w:w="853" w:type="dxa"/>
            <w:vMerge/>
            <w:textDirection w:val="btLr"/>
          </w:tcPr>
          <w:p w14:paraId="1FA82C56"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11B9A621"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1A26ED06" w14:textId="77777777" w:rsidR="00AE7988" w:rsidRDefault="00AE7988" w:rsidP="00016E14">
            <w:pPr>
              <w:spacing w:line="240" w:lineRule="auto"/>
              <w:ind w:left="0"/>
            </w:pPr>
            <w:r>
              <w:t>Software SAT/IQ/OQ performed as per the SAT/IQ/OQ procedure.</w:t>
            </w:r>
          </w:p>
        </w:tc>
        <w:tc>
          <w:tcPr>
            <w:tcW w:w="2382" w:type="dxa"/>
            <w:shd w:val="clear" w:color="auto" w:fill="auto"/>
            <w:vAlign w:val="center"/>
          </w:tcPr>
          <w:p w14:paraId="625FB906"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0D49FDB7" w14:textId="77777777" w:rsidR="00AE7988" w:rsidRDefault="00AE7988" w:rsidP="00016E14">
            <w:pPr>
              <w:spacing w:line="240" w:lineRule="auto"/>
              <w:ind w:left="0"/>
            </w:pPr>
            <w:r>
              <w:t>IQ/OQ or SAT Report</w:t>
            </w:r>
            <w:r w:rsidRPr="00E95B5C">
              <w:t xml:space="preserve"> document reference</w:t>
            </w:r>
          </w:p>
        </w:tc>
      </w:tr>
      <w:tr w:rsidR="00AE7988" w:rsidRPr="00320194" w14:paraId="16382CE6" w14:textId="77777777" w:rsidTr="00016E14">
        <w:trPr>
          <w:cantSplit/>
          <w:trHeight w:val="1134"/>
          <w:jc w:val="center"/>
        </w:trPr>
        <w:tc>
          <w:tcPr>
            <w:tcW w:w="853" w:type="dxa"/>
            <w:vMerge/>
            <w:textDirection w:val="btLr"/>
          </w:tcPr>
          <w:p w14:paraId="3E6D9A1E"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0DBE4439"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574BF195" w14:textId="77777777" w:rsidR="00AE7988" w:rsidRDefault="00AE7988" w:rsidP="00016E14">
            <w:pPr>
              <w:spacing w:line="240" w:lineRule="auto"/>
              <w:ind w:left="0"/>
            </w:pPr>
            <w:r>
              <w:t>After Commissioning, Software Release updated in the backup drive</w:t>
            </w:r>
          </w:p>
        </w:tc>
        <w:tc>
          <w:tcPr>
            <w:tcW w:w="2382" w:type="dxa"/>
            <w:shd w:val="clear" w:color="auto" w:fill="auto"/>
            <w:vAlign w:val="center"/>
          </w:tcPr>
          <w:p w14:paraId="177FC7C9"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1C2017A7" w14:textId="77777777" w:rsidR="00AE7988" w:rsidRDefault="00AE7988" w:rsidP="00016E14">
            <w:pPr>
              <w:spacing w:line="240" w:lineRule="auto"/>
              <w:ind w:left="0"/>
            </w:pPr>
          </w:p>
        </w:tc>
      </w:tr>
      <w:tr w:rsidR="00AE7988" w:rsidRPr="00320194" w14:paraId="496619D2" w14:textId="77777777" w:rsidTr="00016E14">
        <w:trPr>
          <w:cantSplit/>
          <w:trHeight w:val="1134"/>
          <w:jc w:val="center"/>
        </w:trPr>
        <w:tc>
          <w:tcPr>
            <w:tcW w:w="853" w:type="dxa"/>
            <w:vMerge/>
            <w:textDirection w:val="btLr"/>
          </w:tcPr>
          <w:p w14:paraId="041F351F"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3C459744"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54C8DD99" w14:textId="77777777" w:rsidR="00AE7988" w:rsidRDefault="00AE7988" w:rsidP="00016E14">
            <w:pPr>
              <w:spacing w:line="240" w:lineRule="auto"/>
              <w:ind w:left="0"/>
            </w:pPr>
            <w:r>
              <w:t>Punch list details updated and copied in the backup server</w:t>
            </w:r>
          </w:p>
        </w:tc>
        <w:tc>
          <w:tcPr>
            <w:tcW w:w="2382" w:type="dxa"/>
            <w:shd w:val="clear" w:color="auto" w:fill="auto"/>
            <w:vAlign w:val="center"/>
          </w:tcPr>
          <w:p w14:paraId="38EA24E1"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09958D9B" w14:textId="77777777" w:rsidR="00AE7988" w:rsidRDefault="00AE7988" w:rsidP="00016E14">
            <w:pPr>
              <w:spacing w:line="240" w:lineRule="auto"/>
              <w:ind w:left="0"/>
            </w:pPr>
          </w:p>
        </w:tc>
      </w:tr>
      <w:tr w:rsidR="00AE7988" w:rsidRPr="00320194" w14:paraId="7BB74726" w14:textId="77777777" w:rsidTr="00016E14">
        <w:trPr>
          <w:cantSplit/>
          <w:trHeight w:val="1134"/>
          <w:jc w:val="center"/>
        </w:trPr>
        <w:tc>
          <w:tcPr>
            <w:tcW w:w="853" w:type="dxa"/>
            <w:vMerge/>
            <w:textDirection w:val="btLr"/>
          </w:tcPr>
          <w:p w14:paraId="6CF97510"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390CD69B"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3C91D273" w14:textId="77777777" w:rsidR="00AE7988" w:rsidRDefault="00AE7988" w:rsidP="00016E14">
            <w:pPr>
              <w:spacing w:line="240" w:lineRule="auto"/>
              <w:ind w:left="0"/>
            </w:pPr>
            <w:r>
              <w:t>After Fixing the punch list, the software backup updated in the backup drive</w:t>
            </w:r>
          </w:p>
        </w:tc>
        <w:tc>
          <w:tcPr>
            <w:tcW w:w="2382" w:type="dxa"/>
            <w:shd w:val="clear" w:color="auto" w:fill="auto"/>
            <w:vAlign w:val="center"/>
          </w:tcPr>
          <w:p w14:paraId="41434CF6"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4DEC4246" w14:textId="77777777" w:rsidR="00AE7988" w:rsidRDefault="00AE7988" w:rsidP="00016E14">
            <w:pPr>
              <w:spacing w:line="240" w:lineRule="auto"/>
              <w:ind w:left="0"/>
            </w:pPr>
            <w:r>
              <w:t>Software Release</w:t>
            </w:r>
          </w:p>
        </w:tc>
      </w:tr>
      <w:tr w:rsidR="00AE7988" w:rsidRPr="00320194" w14:paraId="064D6A60" w14:textId="77777777" w:rsidTr="00016E14">
        <w:trPr>
          <w:cantSplit/>
          <w:trHeight w:val="1134"/>
          <w:jc w:val="center"/>
        </w:trPr>
        <w:tc>
          <w:tcPr>
            <w:tcW w:w="853" w:type="dxa"/>
            <w:vMerge/>
            <w:textDirection w:val="btLr"/>
          </w:tcPr>
          <w:p w14:paraId="41318733"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241C75E3"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72E34E71" w14:textId="77777777" w:rsidR="00AE7988" w:rsidRDefault="00AE7988" w:rsidP="00016E14">
            <w:pPr>
              <w:spacing w:line="240" w:lineRule="auto"/>
              <w:ind w:left="0"/>
            </w:pPr>
            <w:r>
              <w:t>After commissioning, any updates required project documents.</w:t>
            </w:r>
          </w:p>
        </w:tc>
        <w:tc>
          <w:tcPr>
            <w:tcW w:w="2382" w:type="dxa"/>
            <w:shd w:val="clear" w:color="auto" w:fill="auto"/>
            <w:vAlign w:val="center"/>
          </w:tcPr>
          <w:p w14:paraId="1545421C"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1D05E5CB" w14:textId="77777777" w:rsidR="00AE7988" w:rsidRDefault="00AE7988" w:rsidP="00016E14">
            <w:pPr>
              <w:spacing w:line="240" w:lineRule="auto"/>
              <w:ind w:left="0"/>
            </w:pPr>
            <w:r>
              <w:t xml:space="preserve">If </w:t>
            </w:r>
            <w:proofErr w:type="gramStart"/>
            <w:r>
              <w:t>Yes</w:t>
            </w:r>
            <w:proofErr w:type="gramEnd"/>
            <w:r>
              <w:t>, then list project documents</w:t>
            </w:r>
          </w:p>
        </w:tc>
      </w:tr>
      <w:tr w:rsidR="00AE7988" w:rsidRPr="00320194" w14:paraId="7F7523B7" w14:textId="77777777" w:rsidTr="00016E14">
        <w:trPr>
          <w:cantSplit/>
          <w:trHeight w:val="1134"/>
          <w:jc w:val="center"/>
        </w:trPr>
        <w:tc>
          <w:tcPr>
            <w:tcW w:w="853" w:type="dxa"/>
            <w:vMerge/>
            <w:textDirection w:val="btLr"/>
          </w:tcPr>
          <w:p w14:paraId="62F69F3E"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2A47FA79"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2660AB7B" w14:textId="77777777" w:rsidR="00AE7988" w:rsidRDefault="00AE7988" w:rsidP="00016E14">
            <w:pPr>
              <w:spacing w:line="240" w:lineRule="auto"/>
              <w:ind w:left="0"/>
            </w:pPr>
            <w:r>
              <w:t>As per row no. 26, the project documents require updated and approved by client.</w:t>
            </w:r>
          </w:p>
        </w:tc>
        <w:tc>
          <w:tcPr>
            <w:tcW w:w="2382" w:type="dxa"/>
            <w:shd w:val="clear" w:color="auto" w:fill="auto"/>
            <w:vAlign w:val="center"/>
          </w:tcPr>
          <w:p w14:paraId="659F5803"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2D004C20" w14:textId="77777777" w:rsidR="00AE7988" w:rsidRDefault="00AE7988" w:rsidP="00016E14">
            <w:pPr>
              <w:spacing w:line="240" w:lineRule="auto"/>
              <w:ind w:left="0"/>
            </w:pPr>
          </w:p>
        </w:tc>
      </w:tr>
      <w:tr w:rsidR="00AE7988" w:rsidRPr="00320194" w14:paraId="61BCF6EA" w14:textId="77777777" w:rsidTr="00016E14">
        <w:trPr>
          <w:cantSplit/>
          <w:trHeight w:val="1134"/>
          <w:jc w:val="center"/>
        </w:trPr>
        <w:tc>
          <w:tcPr>
            <w:tcW w:w="853" w:type="dxa"/>
            <w:vMerge/>
            <w:textDirection w:val="btLr"/>
          </w:tcPr>
          <w:p w14:paraId="4BE8173F" w14:textId="77777777" w:rsidR="00AE7988" w:rsidRDefault="00AE7988" w:rsidP="00016E14">
            <w:pPr>
              <w:spacing w:line="240" w:lineRule="auto"/>
              <w:ind w:left="113" w:right="113"/>
              <w:rPr>
                <w:b/>
                <w:bCs/>
                <w:sz w:val="36"/>
                <w:szCs w:val="36"/>
              </w:rPr>
            </w:pPr>
          </w:p>
        </w:tc>
        <w:tc>
          <w:tcPr>
            <w:tcW w:w="766" w:type="dxa"/>
            <w:shd w:val="clear" w:color="auto" w:fill="auto"/>
            <w:vAlign w:val="center"/>
          </w:tcPr>
          <w:p w14:paraId="21D097CB" w14:textId="77777777" w:rsidR="00AE7988" w:rsidRPr="00320194" w:rsidRDefault="00AE7988" w:rsidP="00AE7988">
            <w:pPr>
              <w:numPr>
                <w:ilvl w:val="0"/>
                <w:numId w:val="12"/>
              </w:numPr>
              <w:spacing w:line="240" w:lineRule="auto"/>
            </w:pPr>
          </w:p>
        </w:tc>
        <w:tc>
          <w:tcPr>
            <w:tcW w:w="3337" w:type="dxa"/>
            <w:shd w:val="clear" w:color="auto" w:fill="auto"/>
            <w:vAlign w:val="center"/>
          </w:tcPr>
          <w:p w14:paraId="5A5BFA4C" w14:textId="77777777" w:rsidR="00AE7988" w:rsidRDefault="00AE7988" w:rsidP="00016E14">
            <w:pPr>
              <w:spacing w:line="240" w:lineRule="auto"/>
              <w:ind w:left="0"/>
            </w:pPr>
            <w:r>
              <w:t>As per row no. 26, the project documents copied backup server</w:t>
            </w:r>
          </w:p>
        </w:tc>
        <w:tc>
          <w:tcPr>
            <w:tcW w:w="2382" w:type="dxa"/>
            <w:shd w:val="clear" w:color="auto" w:fill="auto"/>
            <w:vAlign w:val="center"/>
          </w:tcPr>
          <w:p w14:paraId="159E0E41" w14:textId="77777777" w:rsidR="00AE7988" w:rsidRDefault="00AE7988"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E06820">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E06820">
              <w:fldChar w:fldCharType="separate"/>
            </w:r>
            <w:r>
              <w:fldChar w:fldCharType="end"/>
            </w:r>
            <w:r>
              <w:t xml:space="preserve"> N/A</w:t>
            </w:r>
          </w:p>
        </w:tc>
        <w:tc>
          <w:tcPr>
            <w:tcW w:w="2238" w:type="dxa"/>
            <w:shd w:val="clear" w:color="auto" w:fill="auto"/>
            <w:vAlign w:val="center"/>
          </w:tcPr>
          <w:p w14:paraId="6B958284" w14:textId="77777777" w:rsidR="00AE7988" w:rsidRDefault="00AE7988" w:rsidP="00016E14">
            <w:pPr>
              <w:spacing w:line="240" w:lineRule="auto"/>
              <w:ind w:left="0"/>
            </w:pPr>
          </w:p>
        </w:tc>
      </w:tr>
    </w:tbl>
    <w:p w14:paraId="29595DAE" w14:textId="77777777" w:rsidR="00AE7988" w:rsidRDefault="00AE7988" w:rsidP="00AE7988">
      <w:pPr>
        <w:shd w:val="clear" w:color="auto" w:fill="FFFFFF"/>
        <w:ind w:left="432"/>
        <w:jc w:val="both"/>
        <w:rPr>
          <w:bCs/>
          <w:szCs w:val="22"/>
        </w:rPr>
      </w:pPr>
    </w:p>
    <w:p w14:paraId="646B9A8D" w14:textId="77777777" w:rsidR="00AE7988" w:rsidRDefault="00AE7988" w:rsidP="00AE7988">
      <w:pPr>
        <w:pStyle w:val="Heading1"/>
        <w:rPr>
          <w:bCs/>
          <w:szCs w:val="22"/>
        </w:rPr>
      </w:pPr>
      <w:r>
        <w:rPr>
          <w:bCs/>
          <w:szCs w:val="22"/>
        </w:rPr>
        <w:br w:type="page"/>
      </w:r>
      <w:bookmarkStart w:id="23" w:name="_Toc82860684"/>
      <w:r>
        <w:lastRenderedPageBreak/>
        <w:t>Action List</w:t>
      </w:r>
      <w:bookmarkEnd w:id="23"/>
    </w:p>
    <w:p w14:paraId="0F14F1DC" w14:textId="77777777" w:rsidR="00AE7988" w:rsidRDefault="00AE7988" w:rsidP="00AE7988">
      <w:pPr>
        <w:shd w:val="clear" w:color="auto" w:fill="FFFFFF"/>
        <w:ind w:left="432"/>
        <w:jc w:val="both"/>
        <w:rPr>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3337"/>
        <w:gridCol w:w="1546"/>
        <w:gridCol w:w="1419"/>
        <w:gridCol w:w="1419"/>
      </w:tblGrid>
      <w:tr w:rsidR="00AE7988" w:rsidRPr="00AE1780" w14:paraId="53FE1890" w14:textId="77777777" w:rsidTr="00016E14">
        <w:trPr>
          <w:trHeight w:val="481"/>
          <w:tblHeader/>
          <w:jc w:val="center"/>
        </w:trPr>
        <w:tc>
          <w:tcPr>
            <w:tcW w:w="766" w:type="dxa"/>
            <w:shd w:val="clear" w:color="auto" w:fill="DDD9C3"/>
            <w:vAlign w:val="center"/>
          </w:tcPr>
          <w:p w14:paraId="318F4835" w14:textId="77777777" w:rsidR="00AE7988" w:rsidRPr="00AE1780" w:rsidRDefault="00AE7988" w:rsidP="00016E14">
            <w:pPr>
              <w:spacing w:line="240" w:lineRule="auto"/>
              <w:ind w:left="0"/>
              <w:rPr>
                <w:b/>
                <w:bCs/>
              </w:rPr>
            </w:pPr>
            <w:r w:rsidRPr="00AE1780">
              <w:rPr>
                <w:b/>
                <w:bCs/>
              </w:rPr>
              <w:t>SL.NO</w:t>
            </w:r>
          </w:p>
        </w:tc>
        <w:tc>
          <w:tcPr>
            <w:tcW w:w="3337" w:type="dxa"/>
            <w:shd w:val="clear" w:color="auto" w:fill="DDD9C3"/>
            <w:vAlign w:val="center"/>
          </w:tcPr>
          <w:p w14:paraId="60D1F770" w14:textId="77777777" w:rsidR="00AE7988" w:rsidRPr="00AE1780" w:rsidRDefault="00AE7988" w:rsidP="00016E14">
            <w:pPr>
              <w:spacing w:line="240" w:lineRule="auto"/>
              <w:ind w:left="0"/>
              <w:rPr>
                <w:b/>
                <w:bCs/>
              </w:rPr>
            </w:pPr>
            <w:r>
              <w:rPr>
                <w:b/>
                <w:bCs/>
              </w:rPr>
              <w:t>Action</w:t>
            </w:r>
          </w:p>
        </w:tc>
        <w:tc>
          <w:tcPr>
            <w:tcW w:w="1546" w:type="dxa"/>
            <w:shd w:val="clear" w:color="auto" w:fill="DDD9C3"/>
            <w:vAlign w:val="center"/>
          </w:tcPr>
          <w:p w14:paraId="720E69E3" w14:textId="77777777" w:rsidR="00AE7988" w:rsidRPr="00AE1780" w:rsidRDefault="00AE7988" w:rsidP="00016E14">
            <w:pPr>
              <w:spacing w:line="240" w:lineRule="auto"/>
              <w:ind w:left="0"/>
              <w:rPr>
                <w:b/>
                <w:bCs/>
              </w:rPr>
            </w:pPr>
            <w:r>
              <w:rPr>
                <w:b/>
                <w:bCs/>
              </w:rPr>
              <w:t>Action By</w:t>
            </w:r>
          </w:p>
        </w:tc>
        <w:tc>
          <w:tcPr>
            <w:tcW w:w="1419" w:type="dxa"/>
            <w:shd w:val="clear" w:color="auto" w:fill="DDD9C3"/>
            <w:vAlign w:val="center"/>
          </w:tcPr>
          <w:p w14:paraId="2E012061" w14:textId="77777777" w:rsidR="00AE7988" w:rsidRPr="007C0038" w:rsidRDefault="00AE7988" w:rsidP="00016E14">
            <w:pPr>
              <w:spacing w:line="240" w:lineRule="auto"/>
              <w:ind w:left="0"/>
              <w:rPr>
                <w:b/>
                <w:bCs/>
              </w:rPr>
            </w:pPr>
            <w:r w:rsidRPr="007C0038">
              <w:rPr>
                <w:b/>
                <w:bCs/>
              </w:rPr>
              <w:t>Status</w:t>
            </w:r>
          </w:p>
        </w:tc>
        <w:tc>
          <w:tcPr>
            <w:tcW w:w="1419" w:type="dxa"/>
            <w:shd w:val="clear" w:color="auto" w:fill="DDD9C3"/>
            <w:vAlign w:val="center"/>
          </w:tcPr>
          <w:p w14:paraId="7C43E6E7" w14:textId="77777777" w:rsidR="00AE7988" w:rsidRPr="007C0038" w:rsidRDefault="00AE7988" w:rsidP="00016E14">
            <w:pPr>
              <w:spacing w:line="240" w:lineRule="auto"/>
              <w:ind w:left="0"/>
              <w:rPr>
                <w:b/>
                <w:bCs/>
              </w:rPr>
            </w:pPr>
            <w:r>
              <w:rPr>
                <w:b/>
                <w:bCs/>
              </w:rPr>
              <w:t>Date</w:t>
            </w:r>
          </w:p>
        </w:tc>
      </w:tr>
      <w:tr w:rsidR="00AE7988" w14:paraId="183E24C6" w14:textId="77777777" w:rsidTr="00016E14">
        <w:trPr>
          <w:cantSplit/>
          <w:trHeight w:val="1134"/>
          <w:jc w:val="center"/>
        </w:trPr>
        <w:tc>
          <w:tcPr>
            <w:tcW w:w="766" w:type="dxa"/>
            <w:shd w:val="clear" w:color="auto" w:fill="auto"/>
            <w:vAlign w:val="center"/>
          </w:tcPr>
          <w:p w14:paraId="560134D6"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0754DE7F" w14:textId="77777777" w:rsidR="00AE7988" w:rsidRDefault="00AE7988" w:rsidP="00016E14">
            <w:pPr>
              <w:spacing w:line="240" w:lineRule="auto"/>
              <w:ind w:left="0"/>
            </w:pPr>
            <w:r>
              <w:t>########</w:t>
            </w:r>
          </w:p>
        </w:tc>
        <w:tc>
          <w:tcPr>
            <w:tcW w:w="1546" w:type="dxa"/>
            <w:shd w:val="clear" w:color="auto" w:fill="auto"/>
            <w:vAlign w:val="center"/>
          </w:tcPr>
          <w:p w14:paraId="5DE85F10" w14:textId="77777777" w:rsidR="00AE7988" w:rsidRDefault="00AE7988" w:rsidP="00016E14">
            <w:pPr>
              <w:spacing w:line="240" w:lineRule="auto"/>
              <w:ind w:left="0"/>
            </w:pPr>
          </w:p>
        </w:tc>
        <w:tc>
          <w:tcPr>
            <w:tcW w:w="1419" w:type="dxa"/>
            <w:shd w:val="clear" w:color="auto" w:fill="auto"/>
            <w:vAlign w:val="center"/>
          </w:tcPr>
          <w:p w14:paraId="3693DA1B"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bookmarkStart w:id="24" w:name="Dropdown1"/>
            <w:r>
              <w:instrText xml:space="preserve"> FORMDROPDOWN </w:instrText>
            </w:r>
            <w:r w:rsidR="00E06820">
              <w:fldChar w:fldCharType="separate"/>
            </w:r>
            <w:r>
              <w:fldChar w:fldCharType="end"/>
            </w:r>
            <w:bookmarkEnd w:id="24"/>
          </w:p>
        </w:tc>
        <w:tc>
          <w:tcPr>
            <w:tcW w:w="1419" w:type="dxa"/>
            <w:vAlign w:val="center"/>
          </w:tcPr>
          <w:p w14:paraId="612309DC" w14:textId="77777777" w:rsidR="00AE7988" w:rsidRDefault="00AE7988" w:rsidP="00016E14">
            <w:pPr>
              <w:spacing w:line="240" w:lineRule="auto"/>
              <w:ind w:left="0"/>
            </w:pPr>
          </w:p>
        </w:tc>
      </w:tr>
      <w:tr w:rsidR="00AE7988" w14:paraId="1BD90E2D" w14:textId="77777777" w:rsidTr="00016E14">
        <w:trPr>
          <w:cantSplit/>
          <w:trHeight w:val="1134"/>
          <w:jc w:val="center"/>
        </w:trPr>
        <w:tc>
          <w:tcPr>
            <w:tcW w:w="766" w:type="dxa"/>
            <w:shd w:val="clear" w:color="auto" w:fill="auto"/>
            <w:vAlign w:val="center"/>
          </w:tcPr>
          <w:p w14:paraId="23159054"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0D4EBC89" w14:textId="77777777" w:rsidR="00AE7988" w:rsidRDefault="00AE7988" w:rsidP="00016E14">
            <w:pPr>
              <w:spacing w:line="240" w:lineRule="auto"/>
              <w:ind w:left="0"/>
            </w:pPr>
            <w:r>
              <w:t>########</w:t>
            </w:r>
          </w:p>
        </w:tc>
        <w:tc>
          <w:tcPr>
            <w:tcW w:w="1546" w:type="dxa"/>
            <w:shd w:val="clear" w:color="auto" w:fill="auto"/>
            <w:vAlign w:val="center"/>
          </w:tcPr>
          <w:p w14:paraId="20A39B54" w14:textId="77777777" w:rsidR="00AE7988" w:rsidRDefault="00AE7988" w:rsidP="00016E14">
            <w:pPr>
              <w:spacing w:line="240" w:lineRule="auto"/>
              <w:ind w:left="0"/>
            </w:pPr>
          </w:p>
        </w:tc>
        <w:tc>
          <w:tcPr>
            <w:tcW w:w="1419" w:type="dxa"/>
            <w:shd w:val="clear" w:color="auto" w:fill="auto"/>
            <w:vAlign w:val="center"/>
          </w:tcPr>
          <w:p w14:paraId="3F8AAAE6"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45CB1B09" w14:textId="77777777" w:rsidR="00AE7988" w:rsidRDefault="00AE7988" w:rsidP="00016E14">
            <w:pPr>
              <w:spacing w:line="240" w:lineRule="auto"/>
              <w:ind w:left="0"/>
            </w:pPr>
          </w:p>
        </w:tc>
      </w:tr>
      <w:tr w:rsidR="00AE7988" w14:paraId="0CEC7642" w14:textId="77777777" w:rsidTr="00016E14">
        <w:trPr>
          <w:cantSplit/>
          <w:trHeight w:val="1134"/>
          <w:jc w:val="center"/>
        </w:trPr>
        <w:tc>
          <w:tcPr>
            <w:tcW w:w="766" w:type="dxa"/>
            <w:shd w:val="clear" w:color="auto" w:fill="auto"/>
            <w:vAlign w:val="center"/>
          </w:tcPr>
          <w:p w14:paraId="71018905"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62F27941" w14:textId="77777777" w:rsidR="00AE7988" w:rsidRDefault="00AE7988" w:rsidP="00016E14">
            <w:pPr>
              <w:spacing w:line="240" w:lineRule="auto"/>
              <w:ind w:left="0"/>
            </w:pPr>
            <w:r>
              <w:t>########</w:t>
            </w:r>
          </w:p>
        </w:tc>
        <w:tc>
          <w:tcPr>
            <w:tcW w:w="1546" w:type="dxa"/>
            <w:shd w:val="clear" w:color="auto" w:fill="auto"/>
            <w:vAlign w:val="center"/>
          </w:tcPr>
          <w:p w14:paraId="0B2296F2" w14:textId="77777777" w:rsidR="00AE7988" w:rsidRDefault="00AE7988" w:rsidP="00016E14">
            <w:pPr>
              <w:spacing w:line="240" w:lineRule="auto"/>
              <w:ind w:left="0"/>
            </w:pPr>
          </w:p>
        </w:tc>
        <w:tc>
          <w:tcPr>
            <w:tcW w:w="1419" w:type="dxa"/>
            <w:shd w:val="clear" w:color="auto" w:fill="auto"/>
            <w:vAlign w:val="center"/>
          </w:tcPr>
          <w:p w14:paraId="49057DB5"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72B460A4" w14:textId="77777777" w:rsidR="00AE7988" w:rsidRDefault="00AE7988" w:rsidP="00016E14">
            <w:pPr>
              <w:spacing w:line="240" w:lineRule="auto"/>
              <w:ind w:left="0"/>
            </w:pPr>
          </w:p>
        </w:tc>
      </w:tr>
      <w:tr w:rsidR="00AE7988" w14:paraId="71919BDF" w14:textId="77777777" w:rsidTr="00016E14">
        <w:trPr>
          <w:cantSplit/>
          <w:trHeight w:val="1134"/>
          <w:jc w:val="center"/>
        </w:trPr>
        <w:tc>
          <w:tcPr>
            <w:tcW w:w="766" w:type="dxa"/>
            <w:shd w:val="clear" w:color="auto" w:fill="auto"/>
            <w:vAlign w:val="center"/>
          </w:tcPr>
          <w:p w14:paraId="66816D0F"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0E41C34D" w14:textId="77777777" w:rsidR="00AE7988" w:rsidRDefault="00AE7988" w:rsidP="00016E14">
            <w:pPr>
              <w:spacing w:line="240" w:lineRule="auto"/>
              <w:ind w:left="0"/>
            </w:pPr>
            <w:r>
              <w:t>########</w:t>
            </w:r>
          </w:p>
        </w:tc>
        <w:tc>
          <w:tcPr>
            <w:tcW w:w="1546" w:type="dxa"/>
            <w:shd w:val="clear" w:color="auto" w:fill="auto"/>
            <w:vAlign w:val="center"/>
          </w:tcPr>
          <w:p w14:paraId="0BEE1534" w14:textId="77777777" w:rsidR="00AE7988" w:rsidRDefault="00AE7988" w:rsidP="00016E14">
            <w:pPr>
              <w:spacing w:line="240" w:lineRule="auto"/>
              <w:ind w:left="0"/>
            </w:pPr>
          </w:p>
        </w:tc>
        <w:tc>
          <w:tcPr>
            <w:tcW w:w="1419" w:type="dxa"/>
            <w:shd w:val="clear" w:color="auto" w:fill="auto"/>
            <w:vAlign w:val="center"/>
          </w:tcPr>
          <w:p w14:paraId="47B01028"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4868A513" w14:textId="77777777" w:rsidR="00AE7988" w:rsidRDefault="00AE7988" w:rsidP="00016E14">
            <w:pPr>
              <w:spacing w:line="240" w:lineRule="auto"/>
              <w:ind w:left="0"/>
            </w:pPr>
          </w:p>
        </w:tc>
      </w:tr>
      <w:tr w:rsidR="00AE7988" w14:paraId="2036BD28" w14:textId="77777777" w:rsidTr="00016E14">
        <w:trPr>
          <w:cantSplit/>
          <w:trHeight w:val="1134"/>
          <w:jc w:val="center"/>
        </w:trPr>
        <w:tc>
          <w:tcPr>
            <w:tcW w:w="766" w:type="dxa"/>
            <w:shd w:val="clear" w:color="auto" w:fill="auto"/>
            <w:vAlign w:val="center"/>
          </w:tcPr>
          <w:p w14:paraId="7A15AF45"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2CF1F49C" w14:textId="77777777" w:rsidR="00AE7988" w:rsidRDefault="00AE7988" w:rsidP="00016E14">
            <w:pPr>
              <w:spacing w:line="240" w:lineRule="auto"/>
              <w:ind w:left="0"/>
            </w:pPr>
            <w:r>
              <w:t>########</w:t>
            </w:r>
          </w:p>
        </w:tc>
        <w:tc>
          <w:tcPr>
            <w:tcW w:w="1546" w:type="dxa"/>
            <w:shd w:val="clear" w:color="auto" w:fill="auto"/>
            <w:vAlign w:val="center"/>
          </w:tcPr>
          <w:p w14:paraId="5941D8F7" w14:textId="77777777" w:rsidR="00AE7988" w:rsidRDefault="00AE7988" w:rsidP="00016E14">
            <w:pPr>
              <w:spacing w:line="240" w:lineRule="auto"/>
              <w:ind w:left="0"/>
            </w:pPr>
          </w:p>
        </w:tc>
        <w:tc>
          <w:tcPr>
            <w:tcW w:w="1419" w:type="dxa"/>
            <w:shd w:val="clear" w:color="auto" w:fill="auto"/>
            <w:vAlign w:val="center"/>
          </w:tcPr>
          <w:p w14:paraId="4E2D62D5"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3E355CD2" w14:textId="77777777" w:rsidR="00AE7988" w:rsidRDefault="00AE7988" w:rsidP="00016E14">
            <w:pPr>
              <w:spacing w:line="240" w:lineRule="auto"/>
              <w:ind w:left="0"/>
            </w:pPr>
          </w:p>
        </w:tc>
      </w:tr>
      <w:tr w:rsidR="00AE7988" w14:paraId="0D04115B" w14:textId="77777777" w:rsidTr="00016E14">
        <w:trPr>
          <w:cantSplit/>
          <w:trHeight w:val="1134"/>
          <w:jc w:val="center"/>
        </w:trPr>
        <w:tc>
          <w:tcPr>
            <w:tcW w:w="766" w:type="dxa"/>
            <w:shd w:val="clear" w:color="auto" w:fill="auto"/>
            <w:vAlign w:val="center"/>
          </w:tcPr>
          <w:p w14:paraId="6F036B57"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7139D134" w14:textId="77777777" w:rsidR="00AE7988" w:rsidRDefault="00AE7988" w:rsidP="00016E14">
            <w:pPr>
              <w:spacing w:line="240" w:lineRule="auto"/>
              <w:ind w:left="0"/>
            </w:pPr>
            <w:r>
              <w:t>########</w:t>
            </w:r>
          </w:p>
        </w:tc>
        <w:tc>
          <w:tcPr>
            <w:tcW w:w="1546" w:type="dxa"/>
            <w:shd w:val="clear" w:color="auto" w:fill="auto"/>
            <w:vAlign w:val="center"/>
          </w:tcPr>
          <w:p w14:paraId="521BA79C" w14:textId="77777777" w:rsidR="00AE7988" w:rsidRDefault="00AE7988" w:rsidP="00016E14">
            <w:pPr>
              <w:spacing w:line="240" w:lineRule="auto"/>
              <w:ind w:left="0"/>
            </w:pPr>
          </w:p>
        </w:tc>
        <w:tc>
          <w:tcPr>
            <w:tcW w:w="1419" w:type="dxa"/>
            <w:shd w:val="clear" w:color="auto" w:fill="auto"/>
            <w:vAlign w:val="center"/>
          </w:tcPr>
          <w:p w14:paraId="09F9DEEC"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51E9AFA4" w14:textId="77777777" w:rsidR="00AE7988" w:rsidRDefault="00AE7988" w:rsidP="00016E14">
            <w:pPr>
              <w:spacing w:line="240" w:lineRule="auto"/>
              <w:ind w:left="0"/>
            </w:pPr>
          </w:p>
        </w:tc>
      </w:tr>
      <w:tr w:rsidR="00AE7988" w14:paraId="58C8B58C" w14:textId="77777777" w:rsidTr="00016E14">
        <w:trPr>
          <w:cantSplit/>
          <w:trHeight w:val="1134"/>
          <w:jc w:val="center"/>
        </w:trPr>
        <w:tc>
          <w:tcPr>
            <w:tcW w:w="766" w:type="dxa"/>
            <w:shd w:val="clear" w:color="auto" w:fill="auto"/>
            <w:vAlign w:val="center"/>
          </w:tcPr>
          <w:p w14:paraId="701A7D50"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43465B2D" w14:textId="77777777" w:rsidR="00AE7988" w:rsidRDefault="00AE7988" w:rsidP="00016E14">
            <w:pPr>
              <w:spacing w:line="240" w:lineRule="auto"/>
              <w:ind w:left="0"/>
            </w:pPr>
            <w:r>
              <w:t>########</w:t>
            </w:r>
          </w:p>
        </w:tc>
        <w:tc>
          <w:tcPr>
            <w:tcW w:w="1546" w:type="dxa"/>
            <w:shd w:val="clear" w:color="auto" w:fill="auto"/>
            <w:vAlign w:val="center"/>
          </w:tcPr>
          <w:p w14:paraId="7D24A396" w14:textId="77777777" w:rsidR="00AE7988" w:rsidRDefault="00AE7988" w:rsidP="00016E14">
            <w:pPr>
              <w:spacing w:line="240" w:lineRule="auto"/>
              <w:ind w:left="0"/>
            </w:pPr>
          </w:p>
        </w:tc>
        <w:tc>
          <w:tcPr>
            <w:tcW w:w="1419" w:type="dxa"/>
            <w:shd w:val="clear" w:color="auto" w:fill="auto"/>
            <w:vAlign w:val="center"/>
          </w:tcPr>
          <w:p w14:paraId="01A4B452"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26A666F6" w14:textId="77777777" w:rsidR="00AE7988" w:rsidRDefault="00AE7988" w:rsidP="00016E14">
            <w:pPr>
              <w:spacing w:line="240" w:lineRule="auto"/>
              <w:ind w:left="0"/>
            </w:pPr>
          </w:p>
        </w:tc>
      </w:tr>
      <w:tr w:rsidR="00AE7988" w14:paraId="07296DDB" w14:textId="77777777" w:rsidTr="00016E14">
        <w:trPr>
          <w:cantSplit/>
          <w:trHeight w:val="1134"/>
          <w:jc w:val="center"/>
        </w:trPr>
        <w:tc>
          <w:tcPr>
            <w:tcW w:w="766" w:type="dxa"/>
            <w:shd w:val="clear" w:color="auto" w:fill="auto"/>
            <w:vAlign w:val="center"/>
          </w:tcPr>
          <w:p w14:paraId="26E99A75" w14:textId="77777777" w:rsidR="00AE7988" w:rsidRPr="00320194" w:rsidRDefault="00AE7988" w:rsidP="00AE7988">
            <w:pPr>
              <w:numPr>
                <w:ilvl w:val="0"/>
                <w:numId w:val="13"/>
              </w:numPr>
              <w:spacing w:line="240" w:lineRule="auto"/>
            </w:pPr>
          </w:p>
        </w:tc>
        <w:tc>
          <w:tcPr>
            <w:tcW w:w="3337" w:type="dxa"/>
            <w:shd w:val="clear" w:color="auto" w:fill="auto"/>
            <w:vAlign w:val="center"/>
          </w:tcPr>
          <w:p w14:paraId="6AD74D86" w14:textId="77777777" w:rsidR="00AE7988" w:rsidRDefault="00AE7988" w:rsidP="00016E14">
            <w:pPr>
              <w:spacing w:line="240" w:lineRule="auto"/>
              <w:ind w:left="0"/>
            </w:pPr>
            <w:r>
              <w:t>########</w:t>
            </w:r>
          </w:p>
        </w:tc>
        <w:tc>
          <w:tcPr>
            <w:tcW w:w="1546" w:type="dxa"/>
            <w:shd w:val="clear" w:color="auto" w:fill="auto"/>
            <w:vAlign w:val="center"/>
          </w:tcPr>
          <w:p w14:paraId="60C5F168" w14:textId="77777777" w:rsidR="00AE7988" w:rsidRDefault="00AE7988" w:rsidP="00016E14">
            <w:pPr>
              <w:spacing w:line="240" w:lineRule="auto"/>
              <w:ind w:left="0"/>
            </w:pPr>
          </w:p>
        </w:tc>
        <w:tc>
          <w:tcPr>
            <w:tcW w:w="1419" w:type="dxa"/>
            <w:shd w:val="clear" w:color="auto" w:fill="auto"/>
            <w:vAlign w:val="center"/>
          </w:tcPr>
          <w:p w14:paraId="24CB19FF" w14:textId="77777777" w:rsidR="00AE7988" w:rsidRDefault="00AE7988" w:rsidP="00016E14">
            <w:pPr>
              <w:spacing w:line="240" w:lineRule="auto"/>
              <w:ind w:left="0"/>
            </w:pPr>
            <w:r>
              <w:fldChar w:fldCharType="begin">
                <w:ffData>
                  <w:name w:val="Dropdown1"/>
                  <w:enabled/>
                  <w:calcOnExit w:val="0"/>
                  <w:ddList>
                    <w:listEntry w:val="Completed"/>
                    <w:listEntry w:val="Pending"/>
                    <w:listEntry w:val="Info"/>
                  </w:ddList>
                </w:ffData>
              </w:fldChar>
            </w:r>
            <w:r>
              <w:instrText xml:space="preserve"> FORMDROPDOWN </w:instrText>
            </w:r>
            <w:r w:rsidR="00E06820">
              <w:fldChar w:fldCharType="separate"/>
            </w:r>
            <w:r>
              <w:fldChar w:fldCharType="end"/>
            </w:r>
          </w:p>
        </w:tc>
        <w:tc>
          <w:tcPr>
            <w:tcW w:w="1419" w:type="dxa"/>
            <w:vAlign w:val="center"/>
          </w:tcPr>
          <w:p w14:paraId="1EB0FEBD" w14:textId="77777777" w:rsidR="00AE7988" w:rsidRDefault="00AE7988" w:rsidP="00016E14">
            <w:pPr>
              <w:spacing w:line="240" w:lineRule="auto"/>
              <w:ind w:left="0"/>
            </w:pPr>
          </w:p>
        </w:tc>
      </w:tr>
    </w:tbl>
    <w:p w14:paraId="5B683230" w14:textId="77777777" w:rsidR="00AE7988" w:rsidRDefault="00AE7988" w:rsidP="00AE7988">
      <w:pPr>
        <w:shd w:val="clear" w:color="auto" w:fill="FFFFFF"/>
        <w:ind w:left="432"/>
        <w:jc w:val="both"/>
        <w:rPr>
          <w:bCs/>
          <w:szCs w:val="22"/>
        </w:rPr>
      </w:pPr>
    </w:p>
    <w:bookmarkEnd w:id="8"/>
    <w:p w14:paraId="4FD4C709" w14:textId="475A4E27" w:rsidR="00B248A0" w:rsidRDefault="00B248A0">
      <w:pPr>
        <w:autoSpaceDE/>
        <w:autoSpaceDN/>
        <w:adjustRightInd/>
        <w:spacing w:after="200"/>
        <w:ind w:left="0"/>
        <w:rPr>
          <w:b/>
          <w:color w:val="1F497D" w:themeColor="text2"/>
          <w:sz w:val="28"/>
          <w:szCs w:val="28"/>
        </w:rPr>
      </w:pPr>
    </w:p>
    <w:sectPr w:rsidR="00B248A0" w:rsidSect="00523208">
      <w:headerReference w:type="default" r:id="rId9"/>
      <w:footerReference w:type="default" r:id="rId10"/>
      <w:pgSz w:w="11910" w:h="16840"/>
      <w:pgMar w:top="1140" w:right="580" w:bottom="800" w:left="860" w:header="369" w:footer="113" w:gutter="0"/>
      <w:pgBorders w:offsetFrom="page">
        <w:top w:val="single" w:sz="4" w:space="1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6CA1" w14:textId="77777777" w:rsidR="00E06820" w:rsidRDefault="00E06820">
      <w:pPr>
        <w:spacing w:line="240" w:lineRule="auto"/>
      </w:pPr>
      <w:r>
        <w:separator/>
      </w:r>
    </w:p>
  </w:endnote>
  <w:endnote w:type="continuationSeparator" w:id="0">
    <w:p w14:paraId="13338072" w14:textId="77777777" w:rsidR="00E06820" w:rsidRDefault="00E06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Myriad Pro Light">
    <w:altName w:val="Arial"/>
    <w:charset w:val="00"/>
    <w:family w:val="swiss"/>
    <w:pitch w:val="default"/>
    <w:sig w:usb0="00000000"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old">
    <w:altName w:val="Times New Roman"/>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3688683"/>
    </w:sdtPr>
    <w:sdtEndPr>
      <w:rPr>
        <w:rFonts w:ascii="Times New Roman" w:hAnsi="Times New Roman" w:cs="Times New Roman"/>
      </w:rPr>
    </w:sdtEndPr>
    <w:sdtContent>
      <w:p w14:paraId="48A5A10C" w14:textId="77777777" w:rsidR="00523208" w:rsidRDefault="00523208" w:rsidP="00523208">
        <w:pPr>
          <w:spacing w:after="200"/>
          <w:jc w:val="center"/>
          <w:rPr>
            <w:rFonts w:ascii="Times New Roman" w:hAnsi="Times New Roman" w:cs="Times New Roman"/>
            <w:sz w:val="24"/>
            <w:szCs w:val="24"/>
          </w:rPr>
        </w:pPr>
        <w:r w:rsidRPr="00523208">
          <w:rPr>
            <w:sz w:val="24"/>
            <w:szCs w:val="24"/>
          </w:rPr>
          <w:t xml:space="preserve">Page </w:t>
        </w:r>
        <w:r w:rsidRPr="00523208">
          <w:rPr>
            <w:sz w:val="24"/>
            <w:szCs w:val="24"/>
          </w:rPr>
          <w:fldChar w:fldCharType="begin"/>
        </w:r>
        <w:r w:rsidRPr="00523208">
          <w:rPr>
            <w:sz w:val="24"/>
            <w:szCs w:val="24"/>
          </w:rPr>
          <w:instrText xml:space="preserve"> PAGE </w:instrText>
        </w:r>
        <w:r w:rsidRPr="00523208">
          <w:rPr>
            <w:sz w:val="24"/>
            <w:szCs w:val="24"/>
          </w:rPr>
          <w:fldChar w:fldCharType="separate"/>
        </w:r>
        <w:r w:rsidRPr="00523208">
          <w:rPr>
            <w:sz w:val="24"/>
            <w:szCs w:val="24"/>
          </w:rPr>
          <w:t>1</w:t>
        </w:r>
        <w:r w:rsidRPr="00523208">
          <w:rPr>
            <w:sz w:val="24"/>
            <w:szCs w:val="24"/>
          </w:rPr>
          <w:fldChar w:fldCharType="end"/>
        </w:r>
        <w:r w:rsidRPr="00523208">
          <w:rPr>
            <w:sz w:val="24"/>
            <w:szCs w:val="24"/>
          </w:rPr>
          <w:t xml:space="preserve"> of </w:t>
        </w:r>
        <w:r w:rsidRPr="00523208">
          <w:rPr>
            <w:sz w:val="24"/>
            <w:szCs w:val="24"/>
          </w:rPr>
          <w:fldChar w:fldCharType="begin"/>
        </w:r>
        <w:r w:rsidRPr="00523208">
          <w:rPr>
            <w:sz w:val="24"/>
            <w:szCs w:val="24"/>
          </w:rPr>
          <w:instrText xml:space="preserve"> NUMPAGES  </w:instrText>
        </w:r>
        <w:r w:rsidRPr="00523208">
          <w:rPr>
            <w:sz w:val="24"/>
            <w:szCs w:val="24"/>
          </w:rPr>
          <w:fldChar w:fldCharType="separate"/>
        </w:r>
        <w:r w:rsidRPr="00523208">
          <w:rPr>
            <w:sz w:val="24"/>
            <w:szCs w:val="24"/>
          </w:rPr>
          <w:t>93</w:t>
        </w:r>
        <w:r w:rsidRPr="00523208">
          <w:rPr>
            <w:sz w:val="24"/>
            <w:szCs w:val="24"/>
          </w:rPr>
          <w:fldChar w:fldCharType="end"/>
        </w:r>
        <w:r>
          <w:rPr>
            <w:rFonts w:ascii="Times New Roman" w:hAnsi="Times New Roman" w:cs="Times New Roman"/>
            <w:sz w:val="24"/>
            <w:szCs w:val="24"/>
          </w:rPr>
          <w:t xml:space="preserve">              </w:t>
        </w:r>
      </w:p>
    </w:sdtContent>
  </w:sdt>
  <w:p w14:paraId="0B13E729" w14:textId="77777777" w:rsidR="00831D22" w:rsidRPr="00D6031B" w:rsidRDefault="00831D22" w:rsidP="00D6031B"/>
  <w:p w14:paraId="1597BE81" w14:textId="77777777" w:rsidR="00831D22" w:rsidRDefault="00831D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EAB2" w14:textId="77777777" w:rsidR="00E06820" w:rsidRDefault="00E06820">
      <w:pPr>
        <w:spacing w:line="240" w:lineRule="auto"/>
      </w:pPr>
      <w:r>
        <w:separator/>
      </w:r>
    </w:p>
  </w:footnote>
  <w:footnote w:type="continuationSeparator" w:id="0">
    <w:p w14:paraId="56D8280D" w14:textId="77777777" w:rsidR="00E06820" w:rsidRDefault="00E06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0" w:type="dxa"/>
      </w:tblCellMar>
      <w:tblLook w:val="04A0" w:firstRow="1" w:lastRow="0" w:firstColumn="1" w:lastColumn="0" w:noHBand="0" w:noVBand="1"/>
    </w:tblPr>
    <w:tblGrid>
      <w:gridCol w:w="2552"/>
      <w:gridCol w:w="4961"/>
      <w:gridCol w:w="3261"/>
    </w:tblGrid>
    <w:tr w:rsidR="00831D22" w14:paraId="2884FA6D" w14:textId="77777777" w:rsidTr="00CF15FE">
      <w:trPr>
        <w:trHeight w:val="1163"/>
      </w:trPr>
      <w:tc>
        <w:tcPr>
          <w:tcW w:w="2552" w:type="dxa"/>
          <w:vAlign w:val="center"/>
        </w:tcPr>
        <w:p w14:paraId="3482514B" w14:textId="7E7AF1AA" w:rsidR="00831D22" w:rsidRDefault="006B309F" w:rsidP="00D6031B">
          <w:pPr>
            <w:pStyle w:val="TOC2"/>
            <w:ind w:left="-43"/>
            <w:jc w:val="center"/>
          </w:pPr>
          <w:r>
            <w:object w:dxaOrig="2235" w:dyaOrig="825" w14:anchorId="65DD8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1.35pt;height:41pt">
                <v:imagedata r:id="rId1" o:title=""/>
              </v:shape>
              <o:OLEObject Type="Embed" ProgID="PBrush" ShapeID="_x0000_i1073" DrawAspect="Content" ObjectID="_1693650299" r:id="rId2"/>
            </w:object>
          </w:r>
        </w:p>
      </w:tc>
      <w:tc>
        <w:tcPr>
          <w:tcW w:w="4961" w:type="dxa"/>
          <w:vAlign w:val="center"/>
        </w:tcPr>
        <w:p w14:paraId="48E7CEAE" w14:textId="77777777" w:rsidR="000022CB" w:rsidRPr="000022CB" w:rsidRDefault="000022CB" w:rsidP="000022CB">
          <w:pPr>
            <w:pStyle w:val="TOC2"/>
            <w:rPr>
              <w:b/>
              <w:sz w:val="28"/>
              <w:szCs w:val="28"/>
            </w:rPr>
          </w:pPr>
          <w:r w:rsidRPr="000022CB">
            <w:rPr>
              <w:b/>
              <w:sz w:val="28"/>
              <w:szCs w:val="28"/>
            </w:rPr>
            <w:t>Project Name</w:t>
          </w:r>
        </w:p>
        <w:p w14:paraId="067580CB" w14:textId="7FF0D780" w:rsidR="000022CB" w:rsidRPr="000022CB" w:rsidRDefault="000022CB" w:rsidP="000022CB">
          <w:r w:rsidRPr="000022CB">
            <w:rPr>
              <w:b/>
              <w:sz w:val="28"/>
              <w:szCs w:val="28"/>
            </w:rPr>
            <w:t>Project Check List</w:t>
          </w:r>
        </w:p>
      </w:tc>
      <w:tc>
        <w:tcPr>
          <w:tcW w:w="3261" w:type="dxa"/>
          <w:vAlign w:val="center"/>
        </w:tcPr>
        <w:p w14:paraId="64DA975A" w14:textId="515C833A" w:rsidR="00831D22" w:rsidRDefault="00584B31" w:rsidP="007B502B">
          <w:pPr>
            <w:pStyle w:val="TOC2"/>
            <w:ind w:left="0"/>
            <w:rPr>
              <w:rFonts w:ascii="Calibri" w:hAnsi="Calibri" w:cs="Calibri"/>
            </w:rPr>
          </w:pPr>
          <w:r>
            <w:rPr>
              <w:rFonts w:ascii="Calibri" w:hAnsi="Calibri" w:cs="Calibri"/>
            </w:rPr>
            <w:t xml:space="preserve">Doc Number </w:t>
          </w:r>
          <w:proofErr w:type="gramStart"/>
          <w:r>
            <w:rPr>
              <w:rFonts w:ascii="Calibri" w:hAnsi="Calibri" w:cs="Calibri"/>
            </w:rPr>
            <w:t xml:space="preserve"> </w:t>
          </w:r>
          <w:r w:rsidR="002E3BB1">
            <w:rPr>
              <w:rFonts w:ascii="Calibri" w:hAnsi="Calibri" w:cs="Calibri"/>
            </w:rPr>
            <w:t xml:space="preserve"> :</w:t>
          </w:r>
          <w:proofErr w:type="gramEnd"/>
          <w:r>
            <w:rPr>
              <w:rFonts w:ascii="Calibri" w:hAnsi="Calibri" w:cs="Calibri"/>
            </w:rPr>
            <w:t xml:space="preserve"> ICP-</w:t>
          </w:r>
          <w:r w:rsidR="00CE6CBA">
            <w:rPr>
              <w:rFonts w:ascii="Calibri" w:hAnsi="Calibri" w:cs="Calibri"/>
            </w:rPr>
            <w:t>PCS</w:t>
          </w:r>
          <w:r>
            <w:rPr>
              <w:rFonts w:ascii="Calibri" w:hAnsi="Calibri" w:cs="Calibri"/>
            </w:rPr>
            <w:t>-</w:t>
          </w:r>
          <w:r w:rsidR="00CE6CBA">
            <w:rPr>
              <w:rFonts w:ascii="Calibri" w:hAnsi="Calibri" w:cs="Calibri"/>
            </w:rPr>
            <w:t>INTERNAL</w:t>
          </w:r>
        </w:p>
        <w:p w14:paraId="30ED4CF6" w14:textId="3A6992AE" w:rsidR="00831D22" w:rsidRPr="00357048" w:rsidRDefault="00831D22" w:rsidP="007B502B">
          <w:pPr>
            <w:pStyle w:val="TOC2"/>
            <w:ind w:left="0"/>
            <w:rPr>
              <w:rFonts w:ascii="Calibri" w:hAnsi="Calibri" w:cs="Calibri"/>
            </w:rPr>
          </w:pPr>
          <w:r>
            <w:rPr>
              <w:rFonts w:ascii="Calibri" w:hAnsi="Calibri" w:cs="Calibri"/>
            </w:rPr>
            <w:t xml:space="preserve">Revision        </w:t>
          </w:r>
          <w:proofErr w:type="gramStart"/>
          <w:r>
            <w:rPr>
              <w:rFonts w:ascii="Calibri" w:hAnsi="Calibri" w:cs="Calibri"/>
            </w:rPr>
            <w:t xml:space="preserve"> </w:t>
          </w:r>
          <w:r w:rsidR="002E3BB1">
            <w:rPr>
              <w:rFonts w:ascii="Calibri" w:hAnsi="Calibri" w:cs="Calibri"/>
            </w:rPr>
            <w:t xml:space="preserve"> :</w:t>
          </w:r>
          <w:proofErr w:type="gramEnd"/>
          <w:r>
            <w:rPr>
              <w:rFonts w:ascii="Calibri" w:hAnsi="Calibri" w:cs="Calibri"/>
            </w:rPr>
            <w:t xml:space="preserve">  </w:t>
          </w:r>
          <w:r w:rsidR="00CF15FE">
            <w:rPr>
              <w:rFonts w:ascii="Calibri" w:hAnsi="Calibri" w:cs="Calibri"/>
            </w:rPr>
            <w:t>0</w:t>
          </w:r>
        </w:p>
        <w:p w14:paraId="1AAE371C" w14:textId="2015CB70" w:rsidR="00831D22" w:rsidRPr="00D6031B" w:rsidRDefault="0068550B" w:rsidP="007B502B">
          <w:pPr>
            <w:pStyle w:val="TOC2"/>
            <w:ind w:left="0"/>
            <w:rPr>
              <w:sz w:val="20"/>
            </w:rPr>
          </w:pPr>
          <w:r>
            <w:rPr>
              <w:rFonts w:ascii="Calibri" w:hAnsi="Calibri" w:cs="Calibri"/>
            </w:rPr>
            <w:t xml:space="preserve">Last </w:t>
          </w:r>
          <w:proofErr w:type="gramStart"/>
          <w:r w:rsidR="002E3BB1">
            <w:rPr>
              <w:rFonts w:ascii="Calibri" w:hAnsi="Calibri" w:cs="Calibri"/>
            </w:rPr>
            <w:t>Modified :</w:t>
          </w:r>
          <w:proofErr w:type="gramEnd"/>
          <w:r>
            <w:rPr>
              <w:rFonts w:ascii="Calibri" w:hAnsi="Calibri" w:cs="Calibri"/>
            </w:rPr>
            <w:t xml:space="preserve"> </w:t>
          </w:r>
          <w:r w:rsidR="00CE6CBA">
            <w:rPr>
              <w:rFonts w:ascii="Calibri" w:hAnsi="Calibri" w:cs="Calibri"/>
            </w:rPr>
            <w:t>18</w:t>
          </w:r>
          <w:r w:rsidR="00831D22">
            <w:rPr>
              <w:rFonts w:ascii="Calibri" w:hAnsi="Calibri" w:cs="Calibri"/>
            </w:rPr>
            <w:t xml:space="preserve"> </w:t>
          </w:r>
          <w:r w:rsidR="00CE6CBA">
            <w:rPr>
              <w:rFonts w:ascii="Calibri" w:hAnsi="Calibri" w:cs="Calibri"/>
            </w:rPr>
            <w:t>SEP</w:t>
          </w:r>
          <w:r w:rsidR="00831D22">
            <w:rPr>
              <w:rFonts w:ascii="Calibri" w:hAnsi="Calibri" w:cs="Calibri"/>
            </w:rPr>
            <w:t xml:space="preserve"> 202</w:t>
          </w:r>
          <w:r w:rsidR="00CE6CBA">
            <w:rPr>
              <w:rFonts w:ascii="Calibri" w:hAnsi="Calibri" w:cs="Calibri"/>
            </w:rPr>
            <w:t>1</w:t>
          </w:r>
        </w:p>
      </w:tc>
    </w:tr>
  </w:tbl>
  <w:p w14:paraId="1087E57E" w14:textId="77777777" w:rsidR="00831D22" w:rsidRDefault="00831D22" w:rsidP="0000777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80E8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4500D1"/>
    <w:multiLevelType w:val="hybridMultilevel"/>
    <w:tmpl w:val="1FDA5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33C04"/>
    <w:multiLevelType w:val="multilevel"/>
    <w:tmpl w:val="50622E00"/>
    <w:name w:val="FMCBulletBodyTemplate"/>
    <w:lvl w:ilvl="0">
      <w:start w:val="1"/>
      <w:numFmt w:val="bullet"/>
      <w:lvlRestart w:val="0"/>
      <w:pStyle w:val="FMCBullet-Bodytext"/>
      <w:lvlText w:val=""/>
      <w:lvlJc w:val="left"/>
      <w:pPr>
        <w:tabs>
          <w:tab w:val="num" w:pos="1368"/>
        </w:tabs>
        <w:ind w:left="1368" w:hanging="360"/>
      </w:pPr>
      <w:rPr>
        <w:rFonts w:ascii="Symbol" w:hAnsi="Symbol" w:hint="default"/>
      </w:rPr>
    </w:lvl>
    <w:lvl w:ilvl="1">
      <w:start w:val="1"/>
      <w:numFmt w:val="bullet"/>
      <w:lvlText w:val=""/>
      <w:lvlJc w:val="left"/>
      <w:pPr>
        <w:tabs>
          <w:tab w:val="num" w:pos="1800"/>
        </w:tabs>
        <w:ind w:left="1800" w:hanging="432"/>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Symbol" w:hAnsi="Symbol"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52B4F17"/>
    <w:multiLevelType w:val="hybridMultilevel"/>
    <w:tmpl w:val="C4F21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D6F0B"/>
    <w:multiLevelType w:val="multilevel"/>
    <w:tmpl w:val="732E3B2E"/>
    <w:lvl w:ilvl="0">
      <w:start w:val="1"/>
      <w:numFmt w:val="decimal"/>
      <w:lvlText w:val="%1.0"/>
      <w:lvlJc w:val="left"/>
      <w:pPr>
        <w:tabs>
          <w:tab w:val="num" w:pos="1008"/>
        </w:tabs>
        <w:ind w:left="1008" w:hanging="1008"/>
      </w:pPr>
      <w:rPr>
        <w:rFonts w:hint="default"/>
      </w:rPr>
    </w:lvl>
    <w:lvl w:ilvl="1">
      <w:start w:val="1"/>
      <w:numFmt w:val="decimal"/>
      <w:lvlText w:val="%1.%2"/>
      <w:lvlJc w:val="left"/>
      <w:pPr>
        <w:tabs>
          <w:tab w:val="num" w:pos="1008"/>
        </w:tabs>
        <w:ind w:left="1008" w:hanging="1008"/>
      </w:pPr>
      <w:rPr>
        <w:rFonts w:hint="default"/>
      </w:rPr>
    </w:lvl>
    <w:lvl w:ilvl="2">
      <w:start w:val="1"/>
      <w:numFmt w:val="decimal"/>
      <w:pStyle w:val="WHeading3"/>
      <w:lvlText w:val="1.%1.%2"/>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Restart w:val="3"/>
      <w:pStyle w:val="WHeading2"/>
      <w:lvlText w:val="%1.%2.%3."/>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7834EA"/>
    <w:multiLevelType w:val="hybridMultilevel"/>
    <w:tmpl w:val="61E2AB9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23D67BDA"/>
    <w:multiLevelType w:val="hybridMultilevel"/>
    <w:tmpl w:val="61788DD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7" w15:restartNumberingAfterBreak="0">
    <w:nsid w:val="2A27572A"/>
    <w:multiLevelType w:val="hybridMultilevel"/>
    <w:tmpl w:val="762AB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7E5AA6"/>
    <w:multiLevelType w:val="multilevel"/>
    <w:tmpl w:val="F0CC47FE"/>
    <w:lvl w:ilvl="0">
      <w:start w:val="1"/>
      <w:numFmt w:val="decimal"/>
      <w:pStyle w:val="HeadingS1"/>
      <w:lvlText w:val="%1"/>
      <w:lvlJc w:val="left"/>
      <w:pPr>
        <w:tabs>
          <w:tab w:val="num" w:pos="2052"/>
        </w:tabs>
        <w:ind w:left="2052" w:hanging="432"/>
      </w:pPr>
    </w:lvl>
    <w:lvl w:ilvl="1">
      <w:start w:val="1"/>
      <w:numFmt w:val="decimal"/>
      <w:pStyle w:val="HeadingS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S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A4B00FF"/>
    <w:multiLevelType w:val="hybridMultilevel"/>
    <w:tmpl w:val="688067E2"/>
    <w:lvl w:ilvl="0" w:tplc="DFCE6970">
      <w:start w:val="1"/>
      <w:numFmt w:val="bullet"/>
      <w:pStyle w:val="Aufzbei125"/>
      <w:lvlText w:val=""/>
      <w:lvlJc w:val="left"/>
      <w:pPr>
        <w:ind w:left="1170"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0" w15:restartNumberingAfterBreak="0">
    <w:nsid w:val="3C09642A"/>
    <w:multiLevelType w:val="multilevel"/>
    <w:tmpl w:val="2E60992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D4696"/>
    <w:multiLevelType w:val="hybridMultilevel"/>
    <w:tmpl w:val="A1BE8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797DB9"/>
    <w:multiLevelType w:val="hybridMultilevel"/>
    <w:tmpl w:val="D66693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2"/>
  </w:num>
  <w:num w:numId="5">
    <w:abstractNumId w:val="4"/>
  </w:num>
  <w:num w:numId="6">
    <w:abstractNumId w:val="8"/>
  </w:num>
  <w:num w:numId="7">
    <w:abstractNumId w:val="6"/>
  </w:num>
  <w:num w:numId="8">
    <w:abstractNumId w:val="12"/>
  </w:num>
  <w:num w:numId="9">
    <w:abstractNumId w:val="7"/>
  </w:num>
  <w:num w:numId="10">
    <w:abstractNumId w:val="3"/>
  </w:num>
  <w:num w:numId="11">
    <w:abstractNumId w:val="5"/>
  </w:num>
  <w:num w:numId="12">
    <w:abstractNumId w:val="11"/>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B90"/>
    <w:rsid w:val="00001C75"/>
    <w:rsid w:val="000022CB"/>
    <w:rsid w:val="00004FC2"/>
    <w:rsid w:val="00005FA7"/>
    <w:rsid w:val="00006E8F"/>
    <w:rsid w:val="00007773"/>
    <w:rsid w:val="000079BC"/>
    <w:rsid w:val="000143AA"/>
    <w:rsid w:val="00015A13"/>
    <w:rsid w:val="00016285"/>
    <w:rsid w:val="0001776E"/>
    <w:rsid w:val="00020E20"/>
    <w:rsid w:val="000211A5"/>
    <w:rsid w:val="00021BA1"/>
    <w:rsid w:val="000228FA"/>
    <w:rsid w:val="00022F98"/>
    <w:rsid w:val="0002327A"/>
    <w:rsid w:val="000246F9"/>
    <w:rsid w:val="00025109"/>
    <w:rsid w:val="00026436"/>
    <w:rsid w:val="000264C6"/>
    <w:rsid w:val="00026C45"/>
    <w:rsid w:val="0002726F"/>
    <w:rsid w:val="000302DA"/>
    <w:rsid w:val="000310B0"/>
    <w:rsid w:val="0003295F"/>
    <w:rsid w:val="00033A9F"/>
    <w:rsid w:val="00033B04"/>
    <w:rsid w:val="00036C34"/>
    <w:rsid w:val="00037CA0"/>
    <w:rsid w:val="00037D10"/>
    <w:rsid w:val="0004079A"/>
    <w:rsid w:val="00041782"/>
    <w:rsid w:val="00042B26"/>
    <w:rsid w:val="00043FDE"/>
    <w:rsid w:val="00044164"/>
    <w:rsid w:val="000459FA"/>
    <w:rsid w:val="00045A1C"/>
    <w:rsid w:val="000467B6"/>
    <w:rsid w:val="00050382"/>
    <w:rsid w:val="000523FB"/>
    <w:rsid w:val="00053138"/>
    <w:rsid w:val="000539CE"/>
    <w:rsid w:val="00054F14"/>
    <w:rsid w:val="00055BB0"/>
    <w:rsid w:val="000571FF"/>
    <w:rsid w:val="000572EA"/>
    <w:rsid w:val="0005766E"/>
    <w:rsid w:val="00057770"/>
    <w:rsid w:val="00061D9A"/>
    <w:rsid w:val="0006344B"/>
    <w:rsid w:val="00063474"/>
    <w:rsid w:val="0006663E"/>
    <w:rsid w:val="00066E3A"/>
    <w:rsid w:val="00074AC7"/>
    <w:rsid w:val="00074D78"/>
    <w:rsid w:val="000750E3"/>
    <w:rsid w:val="00075808"/>
    <w:rsid w:val="00076CE3"/>
    <w:rsid w:val="000773E2"/>
    <w:rsid w:val="0007774A"/>
    <w:rsid w:val="00080498"/>
    <w:rsid w:val="0008053C"/>
    <w:rsid w:val="000811A0"/>
    <w:rsid w:val="000832AC"/>
    <w:rsid w:val="00083752"/>
    <w:rsid w:val="000843B5"/>
    <w:rsid w:val="0008471F"/>
    <w:rsid w:val="00084C7E"/>
    <w:rsid w:val="00085E2D"/>
    <w:rsid w:val="000872A8"/>
    <w:rsid w:val="0009093F"/>
    <w:rsid w:val="000913F0"/>
    <w:rsid w:val="00092C18"/>
    <w:rsid w:val="00092C38"/>
    <w:rsid w:val="00093DE3"/>
    <w:rsid w:val="00094840"/>
    <w:rsid w:val="00094BD5"/>
    <w:rsid w:val="00096479"/>
    <w:rsid w:val="0009664B"/>
    <w:rsid w:val="000972C6"/>
    <w:rsid w:val="000A3557"/>
    <w:rsid w:val="000A3C4D"/>
    <w:rsid w:val="000A60DE"/>
    <w:rsid w:val="000A7048"/>
    <w:rsid w:val="000A7E9B"/>
    <w:rsid w:val="000B2883"/>
    <w:rsid w:val="000B2F67"/>
    <w:rsid w:val="000B4871"/>
    <w:rsid w:val="000B5EF1"/>
    <w:rsid w:val="000B63A9"/>
    <w:rsid w:val="000C0BFD"/>
    <w:rsid w:val="000C17B3"/>
    <w:rsid w:val="000C1D98"/>
    <w:rsid w:val="000C2822"/>
    <w:rsid w:val="000C337C"/>
    <w:rsid w:val="000C3723"/>
    <w:rsid w:val="000C42D3"/>
    <w:rsid w:val="000C5835"/>
    <w:rsid w:val="000C5874"/>
    <w:rsid w:val="000D144E"/>
    <w:rsid w:val="000D3614"/>
    <w:rsid w:val="000D38E4"/>
    <w:rsid w:val="000D3955"/>
    <w:rsid w:val="000D5602"/>
    <w:rsid w:val="000D5D17"/>
    <w:rsid w:val="000D7872"/>
    <w:rsid w:val="000D794D"/>
    <w:rsid w:val="000D7EFE"/>
    <w:rsid w:val="000D7F31"/>
    <w:rsid w:val="000E1204"/>
    <w:rsid w:val="000E1537"/>
    <w:rsid w:val="000E28C8"/>
    <w:rsid w:val="000E2F1A"/>
    <w:rsid w:val="000E3CB3"/>
    <w:rsid w:val="000E50A9"/>
    <w:rsid w:val="000E5408"/>
    <w:rsid w:val="000E6773"/>
    <w:rsid w:val="000E6D31"/>
    <w:rsid w:val="000E7493"/>
    <w:rsid w:val="000F1CE8"/>
    <w:rsid w:val="000F27A2"/>
    <w:rsid w:val="000F2B3B"/>
    <w:rsid w:val="000F2CA9"/>
    <w:rsid w:val="000F3740"/>
    <w:rsid w:val="000F386F"/>
    <w:rsid w:val="000F4823"/>
    <w:rsid w:val="000F64F0"/>
    <w:rsid w:val="000F672C"/>
    <w:rsid w:val="000F721C"/>
    <w:rsid w:val="001001FA"/>
    <w:rsid w:val="00101DE6"/>
    <w:rsid w:val="00102200"/>
    <w:rsid w:val="00102726"/>
    <w:rsid w:val="00103FE1"/>
    <w:rsid w:val="001045B6"/>
    <w:rsid w:val="00106158"/>
    <w:rsid w:val="001112E7"/>
    <w:rsid w:val="001121A7"/>
    <w:rsid w:val="00112ACF"/>
    <w:rsid w:val="00114110"/>
    <w:rsid w:val="00114192"/>
    <w:rsid w:val="00114238"/>
    <w:rsid w:val="00114335"/>
    <w:rsid w:val="0011519F"/>
    <w:rsid w:val="001154ED"/>
    <w:rsid w:val="00115C5F"/>
    <w:rsid w:val="0011662E"/>
    <w:rsid w:val="001210A1"/>
    <w:rsid w:val="001210C2"/>
    <w:rsid w:val="00121D00"/>
    <w:rsid w:val="0012365F"/>
    <w:rsid w:val="001242F1"/>
    <w:rsid w:val="001258E1"/>
    <w:rsid w:val="00125EBE"/>
    <w:rsid w:val="001269F0"/>
    <w:rsid w:val="0012741B"/>
    <w:rsid w:val="00134051"/>
    <w:rsid w:val="0013518D"/>
    <w:rsid w:val="001365F1"/>
    <w:rsid w:val="00136E59"/>
    <w:rsid w:val="001377DC"/>
    <w:rsid w:val="00140351"/>
    <w:rsid w:val="00140DD9"/>
    <w:rsid w:val="001417BE"/>
    <w:rsid w:val="00142952"/>
    <w:rsid w:val="0014335C"/>
    <w:rsid w:val="00147283"/>
    <w:rsid w:val="0014742E"/>
    <w:rsid w:val="00147B75"/>
    <w:rsid w:val="00153037"/>
    <w:rsid w:val="001537FE"/>
    <w:rsid w:val="00155F17"/>
    <w:rsid w:val="00156DA4"/>
    <w:rsid w:val="0015736F"/>
    <w:rsid w:val="00157A79"/>
    <w:rsid w:val="00160F67"/>
    <w:rsid w:val="00161687"/>
    <w:rsid w:val="00161801"/>
    <w:rsid w:val="00163086"/>
    <w:rsid w:val="00165009"/>
    <w:rsid w:val="00165E3B"/>
    <w:rsid w:val="00166192"/>
    <w:rsid w:val="001667FF"/>
    <w:rsid w:val="0017004D"/>
    <w:rsid w:val="001714CE"/>
    <w:rsid w:val="00172678"/>
    <w:rsid w:val="001733BC"/>
    <w:rsid w:val="00173447"/>
    <w:rsid w:val="00173E3D"/>
    <w:rsid w:val="00173F86"/>
    <w:rsid w:val="001756E5"/>
    <w:rsid w:val="001772D1"/>
    <w:rsid w:val="0017753E"/>
    <w:rsid w:val="00181F7C"/>
    <w:rsid w:val="00182511"/>
    <w:rsid w:val="00182B63"/>
    <w:rsid w:val="00182E8C"/>
    <w:rsid w:val="00183ABB"/>
    <w:rsid w:val="00183B53"/>
    <w:rsid w:val="00183B71"/>
    <w:rsid w:val="00185606"/>
    <w:rsid w:val="001857EB"/>
    <w:rsid w:val="0018648F"/>
    <w:rsid w:val="00187117"/>
    <w:rsid w:val="001871DE"/>
    <w:rsid w:val="001914D0"/>
    <w:rsid w:val="00192FB6"/>
    <w:rsid w:val="0019324E"/>
    <w:rsid w:val="00193ECB"/>
    <w:rsid w:val="00193ECE"/>
    <w:rsid w:val="00194E7C"/>
    <w:rsid w:val="0019539C"/>
    <w:rsid w:val="001960E5"/>
    <w:rsid w:val="001966AA"/>
    <w:rsid w:val="001A18CD"/>
    <w:rsid w:val="001A22E9"/>
    <w:rsid w:val="001A2977"/>
    <w:rsid w:val="001A4002"/>
    <w:rsid w:val="001A6C47"/>
    <w:rsid w:val="001A7B81"/>
    <w:rsid w:val="001B1D8A"/>
    <w:rsid w:val="001B3A01"/>
    <w:rsid w:val="001C1C8C"/>
    <w:rsid w:val="001C324C"/>
    <w:rsid w:val="001C485E"/>
    <w:rsid w:val="001C4AE3"/>
    <w:rsid w:val="001C5063"/>
    <w:rsid w:val="001C5610"/>
    <w:rsid w:val="001C654E"/>
    <w:rsid w:val="001C686D"/>
    <w:rsid w:val="001C7DE8"/>
    <w:rsid w:val="001D1CED"/>
    <w:rsid w:val="001D2A16"/>
    <w:rsid w:val="001D3A2E"/>
    <w:rsid w:val="001D3BB2"/>
    <w:rsid w:val="001D4C68"/>
    <w:rsid w:val="001D5677"/>
    <w:rsid w:val="001D5F5E"/>
    <w:rsid w:val="001E18DE"/>
    <w:rsid w:val="001E262F"/>
    <w:rsid w:val="001E2B22"/>
    <w:rsid w:val="001E348A"/>
    <w:rsid w:val="001E4CDF"/>
    <w:rsid w:val="001E6749"/>
    <w:rsid w:val="001E6980"/>
    <w:rsid w:val="001E6F7A"/>
    <w:rsid w:val="001E76EA"/>
    <w:rsid w:val="001E7CD9"/>
    <w:rsid w:val="001F0A27"/>
    <w:rsid w:val="001F0BC5"/>
    <w:rsid w:val="001F1072"/>
    <w:rsid w:val="001F119E"/>
    <w:rsid w:val="001F19F4"/>
    <w:rsid w:val="001F3732"/>
    <w:rsid w:val="001F3AFD"/>
    <w:rsid w:val="001F61D9"/>
    <w:rsid w:val="001F689B"/>
    <w:rsid w:val="001F7120"/>
    <w:rsid w:val="001F72E8"/>
    <w:rsid w:val="00200A80"/>
    <w:rsid w:val="00202A5C"/>
    <w:rsid w:val="00203E03"/>
    <w:rsid w:val="00205394"/>
    <w:rsid w:val="0020665C"/>
    <w:rsid w:val="00206B8B"/>
    <w:rsid w:val="00207955"/>
    <w:rsid w:val="00210CD1"/>
    <w:rsid w:val="00210DBC"/>
    <w:rsid w:val="00211BFA"/>
    <w:rsid w:val="002135AC"/>
    <w:rsid w:val="00214B15"/>
    <w:rsid w:val="00214B9A"/>
    <w:rsid w:val="00217DC8"/>
    <w:rsid w:val="0022062C"/>
    <w:rsid w:val="00220BC2"/>
    <w:rsid w:val="0022207E"/>
    <w:rsid w:val="00222CEE"/>
    <w:rsid w:val="00224225"/>
    <w:rsid w:val="002259A5"/>
    <w:rsid w:val="002264B2"/>
    <w:rsid w:val="00226B4D"/>
    <w:rsid w:val="00226DA4"/>
    <w:rsid w:val="00226E8C"/>
    <w:rsid w:val="00232C9A"/>
    <w:rsid w:val="00233A4C"/>
    <w:rsid w:val="00234093"/>
    <w:rsid w:val="00234385"/>
    <w:rsid w:val="00234573"/>
    <w:rsid w:val="002349B2"/>
    <w:rsid w:val="00236779"/>
    <w:rsid w:val="00240197"/>
    <w:rsid w:val="00240DF4"/>
    <w:rsid w:val="00242773"/>
    <w:rsid w:val="00242ABF"/>
    <w:rsid w:val="00242CEA"/>
    <w:rsid w:val="0024363A"/>
    <w:rsid w:val="00243CF7"/>
    <w:rsid w:val="00244BDB"/>
    <w:rsid w:val="00244FEE"/>
    <w:rsid w:val="00245E66"/>
    <w:rsid w:val="00247AC4"/>
    <w:rsid w:val="00247C04"/>
    <w:rsid w:val="002516BE"/>
    <w:rsid w:val="00253088"/>
    <w:rsid w:val="002552A7"/>
    <w:rsid w:val="00256198"/>
    <w:rsid w:val="002571F5"/>
    <w:rsid w:val="0025791A"/>
    <w:rsid w:val="00257A65"/>
    <w:rsid w:val="00260D6B"/>
    <w:rsid w:val="00261D98"/>
    <w:rsid w:val="00261FAF"/>
    <w:rsid w:val="00263516"/>
    <w:rsid w:val="0026459B"/>
    <w:rsid w:val="0027050D"/>
    <w:rsid w:val="00271389"/>
    <w:rsid w:val="00272B34"/>
    <w:rsid w:val="00273127"/>
    <w:rsid w:val="0027351B"/>
    <w:rsid w:val="002752DC"/>
    <w:rsid w:val="00276C5D"/>
    <w:rsid w:val="00277395"/>
    <w:rsid w:val="002820CC"/>
    <w:rsid w:val="00286CBD"/>
    <w:rsid w:val="00287253"/>
    <w:rsid w:val="00290014"/>
    <w:rsid w:val="0029070C"/>
    <w:rsid w:val="00291B50"/>
    <w:rsid w:val="00291C42"/>
    <w:rsid w:val="00291F22"/>
    <w:rsid w:val="00292262"/>
    <w:rsid w:val="00292393"/>
    <w:rsid w:val="00292F53"/>
    <w:rsid w:val="00296023"/>
    <w:rsid w:val="002968A8"/>
    <w:rsid w:val="002968D8"/>
    <w:rsid w:val="00297500"/>
    <w:rsid w:val="00297A50"/>
    <w:rsid w:val="002A02B6"/>
    <w:rsid w:val="002A0E99"/>
    <w:rsid w:val="002A111E"/>
    <w:rsid w:val="002A2042"/>
    <w:rsid w:val="002A31D0"/>
    <w:rsid w:val="002A5162"/>
    <w:rsid w:val="002A58AF"/>
    <w:rsid w:val="002A6CE4"/>
    <w:rsid w:val="002A77AB"/>
    <w:rsid w:val="002A79E9"/>
    <w:rsid w:val="002A7DB0"/>
    <w:rsid w:val="002B0144"/>
    <w:rsid w:val="002B030F"/>
    <w:rsid w:val="002B548D"/>
    <w:rsid w:val="002B5CD1"/>
    <w:rsid w:val="002C05E6"/>
    <w:rsid w:val="002C1794"/>
    <w:rsid w:val="002C1EBD"/>
    <w:rsid w:val="002C306B"/>
    <w:rsid w:val="002C43E3"/>
    <w:rsid w:val="002C6C9B"/>
    <w:rsid w:val="002C72B2"/>
    <w:rsid w:val="002D1218"/>
    <w:rsid w:val="002D4A4D"/>
    <w:rsid w:val="002D5552"/>
    <w:rsid w:val="002D5D37"/>
    <w:rsid w:val="002D63CE"/>
    <w:rsid w:val="002D7B68"/>
    <w:rsid w:val="002E060A"/>
    <w:rsid w:val="002E0E4F"/>
    <w:rsid w:val="002E2A3B"/>
    <w:rsid w:val="002E2C3B"/>
    <w:rsid w:val="002E3208"/>
    <w:rsid w:val="002E384A"/>
    <w:rsid w:val="002E3BB1"/>
    <w:rsid w:val="002E3BEA"/>
    <w:rsid w:val="002E46B4"/>
    <w:rsid w:val="002E57CC"/>
    <w:rsid w:val="002E5BDD"/>
    <w:rsid w:val="002E65A1"/>
    <w:rsid w:val="002E737F"/>
    <w:rsid w:val="002F1C4E"/>
    <w:rsid w:val="002F2693"/>
    <w:rsid w:val="002F41E5"/>
    <w:rsid w:val="002F4747"/>
    <w:rsid w:val="002F5DA9"/>
    <w:rsid w:val="002F652E"/>
    <w:rsid w:val="002F69E6"/>
    <w:rsid w:val="002F6B45"/>
    <w:rsid w:val="002F6E03"/>
    <w:rsid w:val="002F772C"/>
    <w:rsid w:val="00301975"/>
    <w:rsid w:val="00301B51"/>
    <w:rsid w:val="003021D5"/>
    <w:rsid w:val="0030296C"/>
    <w:rsid w:val="00306A8D"/>
    <w:rsid w:val="0031131C"/>
    <w:rsid w:val="00311C10"/>
    <w:rsid w:val="00313FA8"/>
    <w:rsid w:val="00314052"/>
    <w:rsid w:val="00314127"/>
    <w:rsid w:val="003141DB"/>
    <w:rsid w:val="00314B8A"/>
    <w:rsid w:val="003172DD"/>
    <w:rsid w:val="00321675"/>
    <w:rsid w:val="00322305"/>
    <w:rsid w:val="0032366C"/>
    <w:rsid w:val="00324E41"/>
    <w:rsid w:val="00325427"/>
    <w:rsid w:val="00326459"/>
    <w:rsid w:val="0033008D"/>
    <w:rsid w:val="00333E58"/>
    <w:rsid w:val="003377BE"/>
    <w:rsid w:val="00340529"/>
    <w:rsid w:val="0034052A"/>
    <w:rsid w:val="00340B90"/>
    <w:rsid w:val="00340ED7"/>
    <w:rsid w:val="00341B48"/>
    <w:rsid w:val="00343D63"/>
    <w:rsid w:val="00343F70"/>
    <w:rsid w:val="00344A1F"/>
    <w:rsid w:val="00345478"/>
    <w:rsid w:val="00346A5E"/>
    <w:rsid w:val="00346AC4"/>
    <w:rsid w:val="003474FE"/>
    <w:rsid w:val="003513B9"/>
    <w:rsid w:val="0035166B"/>
    <w:rsid w:val="003521B9"/>
    <w:rsid w:val="003526AA"/>
    <w:rsid w:val="00352EE8"/>
    <w:rsid w:val="00353CBE"/>
    <w:rsid w:val="003568F3"/>
    <w:rsid w:val="00357048"/>
    <w:rsid w:val="0036018B"/>
    <w:rsid w:val="00361329"/>
    <w:rsid w:val="00361C2F"/>
    <w:rsid w:val="0036307C"/>
    <w:rsid w:val="003638A7"/>
    <w:rsid w:val="00363EE5"/>
    <w:rsid w:val="00365584"/>
    <w:rsid w:val="00365CC7"/>
    <w:rsid w:val="00366A03"/>
    <w:rsid w:val="00366F6B"/>
    <w:rsid w:val="003673AD"/>
    <w:rsid w:val="00370010"/>
    <w:rsid w:val="003716C1"/>
    <w:rsid w:val="0037360C"/>
    <w:rsid w:val="00373C66"/>
    <w:rsid w:val="003756B1"/>
    <w:rsid w:val="00376142"/>
    <w:rsid w:val="00377362"/>
    <w:rsid w:val="00381A07"/>
    <w:rsid w:val="00381EDE"/>
    <w:rsid w:val="00382001"/>
    <w:rsid w:val="003827A3"/>
    <w:rsid w:val="00383F2A"/>
    <w:rsid w:val="00385F5F"/>
    <w:rsid w:val="0038698B"/>
    <w:rsid w:val="003932A7"/>
    <w:rsid w:val="003940DD"/>
    <w:rsid w:val="00394947"/>
    <w:rsid w:val="00394F90"/>
    <w:rsid w:val="00397CAD"/>
    <w:rsid w:val="00397F3C"/>
    <w:rsid w:val="003A0049"/>
    <w:rsid w:val="003A01AD"/>
    <w:rsid w:val="003A1439"/>
    <w:rsid w:val="003A1F30"/>
    <w:rsid w:val="003A2548"/>
    <w:rsid w:val="003A3C52"/>
    <w:rsid w:val="003A4567"/>
    <w:rsid w:val="003A4C99"/>
    <w:rsid w:val="003A4EDA"/>
    <w:rsid w:val="003A54C7"/>
    <w:rsid w:val="003A6630"/>
    <w:rsid w:val="003A71DF"/>
    <w:rsid w:val="003A7977"/>
    <w:rsid w:val="003A7CAC"/>
    <w:rsid w:val="003B13A0"/>
    <w:rsid w:val="003B2B1D"/>
    <w:rsid w:val="003B2E96"/>
    <w:rsid w:val="003B32B7"/>
    <w:rsid w:val="003B4723"/>
    <w:rsid w:val="003B73BC"/>
    <w:rsid w:val="003B79FF"/>
    <w:rsid w:val="003C0087"/>
    <w:rsid w:val="003C3057"/>
    <w:rsid w:val="003C4D88"/>
    <w:rsid w:val="003C5C98"/>
    <w:rsid w:val="003C6AB2"/>
    <w:rsid w:val="003C7B70"/>
    <w:rsid w:val="003D077E"/>
    <w:rsid w:val="003D2FBE"/>
    <w:rsid w:val="003D3153"/>
    <w:rsid w:val="003D36D6"/>
    <w:rsid w:val="003D4896"/>
    <w:rsid w:val="003D59EE"/>
    <w:rsid w:val="003D6344"/>
    <w:rsid w:val="003D6D38"/>
    <w:rsid w:val="003E0A23"/>
    <w:rsid w:val="003E3528"/>
    <w:rsid w:val="003E5C46"/>
    <w:rsid w:val="003E6635"/>
    <w:rsid w:val="003E7B81"/>
    <w:rsid w:val="003F055D"/>
    <w:rsid w:val="003F0AD6"/>
    <w:rsid w:val="003F1137"/>
    <w:rsid w:val="003F247E"/>
    <w:rsid w:val="003F2701"/>
    <w:rsid w:val="003F296F"/>
    <w:rsid w:val="003F2CFC"/>
    <w:rsid w:val="003F2D88"/>
    <w:rsid w:val="003F2DD7"/>
    <w:rsid w:val="003F59C2"/>
    <w:rsid w:val="003F63F9"/>
    <w:rsid w:val="003F6528"/>
    <w:rsid w:val="00402C86"/>
    <w:rsid w:val="0040444B"/>
    <w:rsid w:val="0040572E"/>
    <w:rsid w:val="00405755"/>
    <w:rsid w:val="00405A7E"/>
    <w:rsid w:val="00406401"/>
    <w:rsid w:val="00406AAF"/>
    <w:rsid w:val="00406AFD"/>
    <w:rsid w:val="004118CD"/>
    <w:rsid w:val="00413E86"/>
    <w:rsid w:val="00416B46"/>
    <w:rsid w:val="00421BDF"/>
    <w:rsid w:val="00421D80"/>
    <w:rsid w:val="00422E81"/>
    <w:rsid w:val="004231D9"/>
    <w:rsid w:val="004241CA"/>
    <w:rsid w:val="00424B2B"/>
    <w:rsid w:val="00424BF4"/>
    <w:rsid w:val="0042745E"/>
    <w:rsid w:val="00432CF8"/>
    <w:rsid w:val="00434441"/>
    <w:rsid w:val="0043611F"/>
    <w:rsid w:val="004405A8"/>
    <w:rsid w:val="00442858"/>
    <w:rsid w:val="00442D33"/>
    <w:rsid w:val="00443573"/>
    <w:rsid w:val="004454AC"/>
    <w:rsid w:val="004458FE"/>
    <w:rsid w:val="0044617F"/>
    <w:rsid w:val="0044657D"/>
    <w:rsid w:val="00446938"/>
    <w:rsid w:val="00450EB5"/>
    <w:rsid w:val="0045188A"/>
    <w:rsid w:val="00451E95"/>
    <w:rsid w:val="00453DF6"/>
    <w:rsid w:val="0045577E"/>
    <w:rsid w:val="004606FC"/>
    <w:rsid w:val="00461682"/>
    <w:rsid w:val="00462DDE"/>
    <w:rsid w:val="00462F2B"/>
    <w:rsid w:val="00464468"/>
    <w:rsid w:val="004645DB"/>
    <w:rsid w:val="004646C7"/>
    <w:rsid w:val="004646F1"/>
    <w:rsid w:val="00465345"/>
    <w:rsid w:val="00466EBD"/>
    <w:rsid w:val="00471F6D"/>
    <w:rsid w:val="00472FA7"/>
    <w:rsid w:val="00473F71"/>
    <w:rsid w:val="004741B0"/>
    <w:rsid w:val="00474B0B"/>
    <w:rsid w:val="00480825"/>
    <w:rsid w:val="00481148"/>
    <w:rsid w:val="0048221B"/>
    <w:rsid w:val="004847D1"/>
    <w:rsid w:val="004848DC"/>
    <w:rsid w:val="00486AAF"/>
    <w:rsid w:val="00487CDE"/>
    <w:rsid w:val="004910A8"/>
    <w:rsid w:val="004933DB"/>
    <w:rsid w:val="00496D19"/>
    <w:rsid w:val="004975C8"/>
    <w:rsid w:val="004A163D"/>
    <w:rsid w:val="004A4123"/>
    <w:rsid w:val="004A47A8"/>
    <w:rsid w:val="004A4E50"/>
    <w:rsid w:val="004A5C87"/>
    <w:rsid w:val="004B0199"/>
    <w:rsid w:val="004B0348"/>
    <w:rsid w:val="004B04BA"/>
    <w:rsid w:val="004B1E20"/>
    <w:rsid w:val="004B2BD6"/>
    <w:rsid w:val="004B464F"/>
    <w:rsid w:val="004B4B2F"/>
    <w:rsid w:val="004B62A8"/>
    <w:rsid w:val="004B71EF"/>
    <w:rsid w:val="004C1676"/>
    <w:rsid w:val="004C1BE9"/>
    <w:rsid w:val="004C2E0D"/>
    <w:rsid w:val="004C30F1"/>
    <w:rsid w:val="004C3AD1"/>
    <w:rsid w:val="004C554A"/>
    <w:rsid w:val="004C59DF"/>
    <w:rsid w:val="004C6DD8"/>
    <w:rsid w:val="004D0347"/>
    <w:rsid w:val="004D0899"/>
    <w:rsid w:val="004D670D"/>
    <w:rsid w:val="004D6729"/>
    <w:rsid w:val="004D7BA0"/>
    <w:rsid w:val="004E2864"/>
    <w:rsid w:val="004E5551"/>
    <w:rsid w:val="004E5A84"/>
    <w:rsid w:val="004E660A"/>
    <w:rsid w:val="004E6C67"/>
    <w:rsid w:val="004E6FCC"/>
    <w:rsid w:val="004E7D66"/>
    <w:rsid w:val="004F1C23"/>
    <w:rsid w:val="004F32CB"/>
    <w:rsid w:val="004F337E"/>
    <w:rsid w:val="004F3B2E"/>
    <w:rsid w:val="004F3DB5"/>
    <w:rsid w:val="004F4A47"/>
    <w:rsid w:val="004F5117"/>
    <w:rsid w:val="004F60F7"/>
    <w:rsid w:val="004F7C33"/>
    <w:rsid w:val="00501652"/>
    <w:rsid w:val="00501B8E"/>
    <w:rsid w:val="00502D87"/>
    <w:rsid w:val="00504363"/>
    <w:rsid w:val="005049FE"/>
    <w:rsid w:val="00504A57"/>
    <w:rsid w:val="00511930"/>
    <w:rsid w:val="00512B7C"/>
    <w:rsid w:val="00512F41"/>
    <w:rsid w:val="005144C9"/>
    <w:rsid w:val="00514732"/>
    <w:rsid w:val="00515784"/>
    <w:rsid w:val="00517D3C"/>
    <w:rsid w:val="00520F2E"/>
    <w:rsid w:val="0052255C"/>
    <w:rsid w:val="0052281D"/>
    <w:rsid w:val="00522E05"/>
    <w:rsid w:val="00523208"/>
    <w:rsid w:val="00523442"/>
    <w:rsid w:val="00523FCC"/>
    <w:rsid w:val="00524B70"/>
    <w:rsid w:val="005256C1"/>
    <w:rsid w:val="00526AF9"/>
    <w:rsid w:val="005320BD"/>
    <w:rsid w:val="00532386"/>
    <w:rsid w:val="00532CF0"/>
    <w:rsid w:val="00532F81"/>
    <w:rsid w:val="005334FC"/>
    <w:rsid w:val="005335EF"/>
    <w:rsid w:val="00533783"/>
    <w:rsid w:val="005365B7"/>
    <w:rsid w:val="005372BA"/>
    <w:rsid w:val="0054205B"/>
    <w:rsid w:val="00543F85"/>
    <w:rsid w:val="00544A22"/>
    <w:rsid w:val="005466DC"/>
    <w:rsid w:val="0055168A"/>
    <w:rsid w:val="0055283A"/>
    <w:rsid w:val="005549DF"/>
    <w:rsid w:val="005569D5"/>
    <w:rsid w:val="00556D7A"/>
    <w:rsid w:val="00557C30"/>
    <w:rsid w:val="00562A82"/>
    <w:rsid w:val="00562C27"/>
    <w:rsid w:val="00564F1B"/>
    <w:rsid w:val="00566152"/>
    <w:rsid w:val="005664CB"/>
    <w:rsid w:val="00567398"/>
    <w:rsid w:val="00567F55"/>
    <w:rsid w:val="0057144D"/>
    <w:rsid w:val="00571AFE"/>
    <w:rsid w:val="00576C23"/>
    <w:rsid w:val="005771B3"/>
    <w:rsid w:val="00577A2F"/>
    <w:rsid w:val="00577ACB"/>
    <w:rsid w:val="00580BA5"/>
    <w:rsid w:val="005814A8"/>
    <w:rsid w:val="0058209B"/>
    <w:rsid w:val="00584714"/>
    <w:rsid w:val="00584B31"/>
    <w:rsid w:val="00584B3F"/>
    <w:rsid w:val="00585536"/>
    <w:rsid w:val="00586F07"/>
    <w:rsid w:val="0059006D"/>
    <w:rsid w:val="005902C4"/>
    <w:rsid w:val="00590BB1"/>
    <w:rsid w:val="005911E7"/>
    <w:rsid w:val="00591436"/>
    <w:rsid w:val="00591A96"/>
    <w:rsid w:val="0059456A"/>
    <w:rsid w:val="00595A3C"/>
    <w:rsid w:val="005A0261"/>
    <w:rsid w:val="005A2595"/>
    <w:rsid w:val="005A4D0C"/>
    <w:rsid w:val="005A612E"/>
    <w:rsid w:val="005A633D"/>
    <w:rsid w:val="005A794C"/>
    <w:rsid w:val="005B04D6"/>
    <w:rsid w:val="005B12B2"/>
    <w:rsid w:val="005B1F22"/>
    <w:rsid w:val="005B3032"/>
    <w:rsid w:val="005B42C3"/>
    <w:rsid w:val="005B536F"/>
    <w:rsid w:val="005B5644"/>
    <w:rsid w:val="005B77DF"/>
    <w:rsid w:val="005C36B2"/>
    <w:rsid w:val="005C3DD0"/>
    <w:rsid w:val="005C4C3B"/>
    <w:rsid w:val="005C4F82"/>
    <w:rsid w:val="005C5238"/>
    <w:rsid w:val="005C625B"/>
    <w:rsid w:val="005C6279"/>
    <w:rsid w:val="005C68B3"/>
    <w:rsid w:val="005C7225"/>
    <w:rsid w:val="005D08A9"/>
    <w:rsid w:val="005D09A0"/>
    <w:rsid w:val="005D1247"/>
    <w:rsid w:val="005D4A29"/>
    <w:rsid w:val="005D5921"/>
    <w:rsid w:val="005D6AC0"/>
    <w:rsid w:val="005D791F"/>
    <w:rsid w:val="005E215E"/>
    <w:rsid w:val="005E2191"/>
    <w:rsid w:val="005E2A68"/>
    <w:rsid w:val="005E2B78"/>
    <w:rsid w:val="005E3668"/>
    <w:rsid w:val="005E3BC0"/>
    <w:rsid w:val="005E4262"/>
    <w:rsid w:val="005E55DD"/>
    <w:rsid w:val="005E5CA7"/>
    <w:rsid w:val="005E6629"/>
    <w:rsid w:val="005E7958"/>
    <w:rsid w:val="005F13BE"/>
    <w:rsid w:val="005F2E8C"/>
    <w:rsid w:val="005F3599"/>
    <w:rsid w:val="005F42F8"/>
    <w:rsid w:val="005F5AD5"/>
    <w:rsid w:val="005F5BA2"/>
    <w:rsid w:val="005F65A5"/>
    <w:rsid w:val="00600B63"/>
    <w:rsid w:val="00600C2D"/>
    <w:rsid w:val="0060221E"/>
    <w:rsid w:val="006043DE"/>
    <w:rsid w:val="006044A4"/>
    <w:rsid w:val="00604A0F"/>
    <w:rsid w:val="0060512C"/>
    <w:rsid w:val="00606A8D"/>
    <w:rsid w:val="00610C78"/>
    <w:rsid w:val="00614BC1"/>
    <w:rsid w:val="0061505B"/>
    <w:rsid w:val="00616461"/>
    <w:rsid w:val="006173F0"/>
    <w:rsid w:val="00617E68"/>
    <w:rsid w:val="00621669"/>
    <w:rsid w:val="00621C34"/>
    <w:rsid w:val="00621CE8"/>
    <w:rsid w:val="00621E76"/>
    <w:rsid w:val="00621F78"/>
    <w:rsid w:val="00621F90"/>
    <w:rsid w:val="00623ADD"/>
    <w:rsid w:val="00623BEE"/>
    <w:rsid w:val="00623CFA"/>
    <w:rsid w:val="00623DC8"/>
    <w:rsid w:val="00623F49"/>
    <w:rsid w:val="0062516A"/>
    <w:rsid w:val="0062531E"/>
    <w:rsid w:val="00626877"/>
    <w:rsid w:val="0062787A"/>
    <w:rsid w:val="00630381"/>
    <w:rsid w:val="00631E3F"/>
    <w:rsid w:val="00632D06"/>
    <w:rsid w:val="00632DE7"/>
    <w:rsid w:val="00633F40"/>
    <w:rsid w:val="00634C0C"/>
    <w:rsid w:val="00634EAD"/>
    <w:rsid w:val="0063517D"/>
    <w:rsid w:val="00635AFC"/>
    <w:rsid w:val="00636D78"/>
    <w:rsid w:val="00640CCC"/>
    <w:rsid w:val="006415F3"/>
    <w:rsid w:val="00641F26"/>
    <w:rsid w:val="00643050"/>
    <w:rsid w:val="00646802"/>
    <w:rsid w:val="00650BC8"/>
    <w:rsid w:val="00651414"/>
    <w:rsid w:val="0065421C"/>
    <w:rsid w:val="00655009"/>
    <w:rsid w:val="00655D4B"/>
    <w:rsid w:val="006575D9"/>
    <w:rsid w:val="0066118F"/>
    <w:rsid w:val="00662077"/>
    <w:rsid w:val="00662305"/>
    <w:rsid w:val="00667329"/>
    <w:rsid w:val="00667E90"/>
    <w:rsid w:val="0067153C"/>
    <w:rsid w:val="006726AD"/>
    <w:rsid w:val="00673245"/>
    <w:rsid w:val="00676220"/>
    <w:rsid w:val="006766A9"/>
    <w:rsid w:val="00676F0B"/>
    <w:rsid w:val="00677A3D"/>
    <w:rsid w:val="00677E14"/>
    <w:rsid w:val="00677F92"/>
    <w:rsid w:val="0068163A"/>
    <w:rsid w:val="0068186B"/>
    <w:rsid w:val="0068539F"/>
    <w:rsid w:val="0068550B"/>
    <w:rsid w:val="006865F8"/>
    <w:rsid w:val="0069234F"/>
    <w:rsid w:val="0069247A"/>
    <w:rsid w:val="006933A8"/>
    <w:rsid w:val="00694294"/>
    <w:rsid w:val="0069762B"/>
    <w:rsid w:val="006A113B"/>
    <w:rsid w:val="006A26B7"/>
    <w:rsid w:val="006A426A"/>
    <w:rsid w:val="006A5C1A"/>
    <w:rsid w:val="006A658D"/>
    <w:rsid w:val="006A69A2"/>
    <w:rsid w:val="006A76C0"/>
    <w:rsid w:val="006A7782"/>
    <w:rsid w:val="006B034C"/>
    <w:rsid w:val="006B0F5C"/>
    <w:rsid w:val="006B309F"/>
    <w:rsid w:val="006B3197"/>
    <w:rsid w:val="006B3DF9"/>
    <w:rsid w:val="006B4645"/>
    <w:rsid w:val="006B75D3"/>
    <w:rsid w:val="006C09DB"/>
    <w:rsid w:val="006C2852"/>
    <w:rsid w:val="006C379B"/>
    <w:rsid w:val="006C5D63"/>
    <w:rsid w:val="006C6356"/>
    <w:rsid w:val="006C653E"/>
    <w:rsid w:val="006C6CAB"/>
    <w:rsid w:val="006D049C"/>
    <w:rsid w:val="006D1253"/>
    <w:rsid w:val="006D13EC"/>
    <w:rsid w:val="006D1C7D"/>
    <w:rsid w:val="006D24F5"/>
    <w:rsid w:val="006D5130"/>
    <w:rsid w:val="006D54A9"/>
    <w:rsid w:val="006D72B7"/>
    <w:rsid w:val="006D730B"/>
    <w:rsid w:val="006D73B3"/>
    <w:rsid w:val="006E3978"/>
    <w:rsid w:val="006E398E"/>
    <w:rsid w:val="006E4809"/>
    <w:rsid w:val="006E4F97"/>
    <w:rsid w:val="006E6899"/>
    <w:rsid w:val="006E7057"/>
    <w:rsid w:val="006E7295"/>
    <w:rsid w:val="006F02F5"/>
    <w:rsid w:val="006F074C"/>
    <w:rsid w:val="006F0B68"/>
    <w:rsid w:val="006F0C60"/>
    <w:rsid w:val="006F34DE"/>
    <w:rsid w:val="006F39CE"/>
    <w:rsid w:val="006F4A8F"/>
    <w:rsid w:val="006F5EEE"/>
    <w:rsid w:val="006F614F"/>
    <w:rsid w:val="006F72D1"/>
    <w:rsid w:val="0070300A"/>
    <w:rsid w:val="007039EF"/>
    <w:rsid w:val="00704B03"/>
    <w:rsid w:val="007061B1"/>
    <w:rsid w:val="00710871"/>
    <w:rsid w:val="00710E52"/>
    <w:rsid w:val="00711CB2"/>
    <w:rsid w:val="00711F9B"/>
    <w:rsid w:val="0071543D"/>
    <w:rsid w:val="00716941"/>
    <w:rsid w:val="00720CBB"/>
    <w:rsid w:val="007226E5"/>
    <w:rsid w:val="00722FC4"/>
    <w:rsid w:val="00726062"/>
    <w:rsid w:val="00726B35"/>
    <w:rsid w:val="00726CFC"/>
    <w:rsid w:val="00727D0B"/>
    <w:rsid w:val="00730430"/>
    <w:rsid w:val="007316C3"/>
    <w:rsid w:val="00731900"/>
    <w:rsid w:val="00733A8D"/>
    <w:rsid w:val="00733D34"/>
    <w:rsid w:val="007347B4"/>
    <w:rsid w:val="007354C4"/>
    <w:rsid w:val="00735EA6"/>
    <w:rsid w:val="007373F8"/>
    <w:rsid w:val="007418E7"/>
    <w:rsid w:val="00742506"/>
    <w:rsid w:val="00745808"/>
    <w:rsid w:val="00747FBD"/>
    <w:rsid w:val="00751CEB"/>
    <w:rsid w:val="00751D36"/>
    <w:rsid w:val="00752502"/>
    <w:rsid w:val="00752708"/>
    <w:rsid w:val="007559C4"/>
    <w:rsid w:val="00757681"/>
    <w:rsid w:val="00757BD7"/>
    <w:rsid w:val="007605D7"/>
    <w:rsid w:val="00760641"/>
    <w:rsid w:val="007608E4"/>
    <w:rsid w:val="007612AC"/>
    <w:rsid w:val="007613D4"/>
    <w:rsid w:val="00761DD3"/>
    <w:rsid w:val="00763136"/>
    <w:rsid w:val="0076337D"/>
    <w:rsid w:val="007643DD"/>
    <w:rsid w:val="00764B7F"/>
    <w:rsid w:val="007657A6"/>
    <w:rsid w:val="00765941"/>
    <w:rsid w:val="00765C83"/>
    <w:rsid w:val="0076688E"/>
    <w:rsid w:val="007671EE"/>
    <w:rsid w:val="00771DD1"/>
    <w:rsid w:val="007720F3"/>
    <w:rsid w:val="00772E66"/>
    <w:rsid w:val="00774973"/>
    <w:rsid w:val="00775D09"/>
    <w:rsid w:val="00776AD0"/>
    <w:rsid w:val="007800E6"/>
    <w:rsid w:val="00780C5A"/>
    <w:rsid w:val="00781ED6"/>
    <w:rsid w:val="00784668"/>
    <w:rsid w:val="00784B91"/>
    <w:rsid w:val="00785066"/>
    <w:rsid w:val="00785254"/>
    <w:rsid w:val="007861A0"/>
    <w:rsid w:val="00787AE0"/>
    <w:rsid w:val="00787F46"/>
    <w:rsid w:val="00787F85"/>
    <w:rsid w:val="007904C1"/>
    <w:rsid w:val="00790506"/>
    <w:rsid w:val="00790970"/>
    <w:rsid w:val="0079255E"/>
    <w:rsid w:val="00793448"/>
    <w:rsid w:val="00796367"/>
    <w:rsid w:val="00796AE9"/>
    <w:rsid w:val="00797BD6"/>
    <w:rsid w:val="00797D7E"/>
    <w:rsid w:val="007A0601"/>
    <w:rsid w:val="007A27EA"/>
    <w:rsid w:val="007A28A1"/>
    <w:rsid w:val="007A317E"/>
    <w:rsid w:val="007A3840"/>
    <w:rsid w:val="007A531C"/>
    <w:rsid w:val="007A5A3B"/>
    <w:rsid w:val="007A5F7C"/>
    <w:rsid w:val="007A6001"/>
    <w:rsid w:val="007A758B"/>
    <w:rsid w:val="007A7DD1"/>
    <w:rsid w:val="007B0C85"/>
    <w:rsid w:val="007B4CE9"/>
    <w:rsid w:val="007B502B"/>
    <w:rsid w:val="007B666A"/>
    <w:rsid w:val="007B7C35"/>
    <w:rsid w:val="007C0686"/>
    <w:rsid w:val="007C06EC"/>
    <w:rsid w:val="007C1F80"/>
    <w:rsid w:val="007C4827"/>
    <w:rsid w:val="007C5885"/>
    <w:rsid w:val="007C7269"/>
    <w:rsid w:val="007C7B94"/>
    <w:rsid w:val="007C7F28"/>
    <w:rsid w:val="007D0047"/>
    <w:rsid w:val="007D06E4"/>
    <w:rsid w:val="007D0B98"/>
    <w:rsid w:val="007D20B0"/>
    <w:rsid w:val="007D3B46"/>
    <w:rsid w:val="007D481C"/>
    <w:rsid w:val="007D4A59"/>
    <w:rsid w:val="007D5075"/>
    <w:rsid w:val="007D6547"/>
    <w:rsid w:val="007D6C4D"/>
    <w:rsid w:val="007D6E53"/>
    <w:rsid w:val="007D73A1"/>
    <w:rsid w:val="007D7CE4"/>
    <w:rsid w:val="007D7ED8"/>
    <w:rsid w:val="007E02F5"/>
    <w:rsid w:val="007E05CB"/>
    <w:rsid w:val="007E0E48"/>
    <w:rsid w:val="007E1414"/>
    <w:rsid w:val="007E321A"/>
    <w:rsid w:val="007E38D3"/>
    <w:rsid w:val="007E5CB1"/>
    <w:rsid w:val="007E6F59"/>
    <w:rsid w:val="007E7F1D"/>
    <w:rsid w:val="007F05CA"/>
    <w:rsid w:val="007F24D8"/>
    <w:rsid w:val="007F3102"/>
    <w:rsid w:val="007F4651"/>
    <w:rsid w:val="007F546F"/>
    <w:rsid w:val="007F5BB4"/>
    <w:rsid w:val="007F6428"/>
    <w:rsid w:val="007F65E5"/>
    <w:rsid w:val="007F68A3"/>
    <w:rsid w:val="007F7183"/>
    <w:rsid w:val="007F72E7"/>
    <w:rsid w:val="00804A1C"/>
    <w:rsid w:val="008067D1"/>
    <w:rsid w:val="00806A89"/>
    <w:rsid w:val="008103EF"/>
    <w:rsid w:val="00810A54"/>
    <w:rsid w:val="0081187D"/>
    <w:rsid w:val="00812EA0"/>
    <w:rsid w:val="008134D5"/>
    <w:rsid w:val="008136AB"/>
    <w:rsid w:val="00813EC6"/>
    <w:rsid w:val="00814201"/>
    <w:rsid w:val="00814429"/>
    <w:rsid w:val="00814DE0"/>
    <w:rsid w:val="008169FD"/>
    <w:rsid w:val="00816B42"/>
    <w:rsid w:val="008205A3"/>
    <w:rsid w:val="008209DF"/>
    <w:rsid w:val="00822626"/>
    <w:rsid w:val="00822D7E"/>
    <w:rsid w:val="008243F5"/>
    <w:rsid w:val="00824DCA"/>
    <w:rsid w:val="00825430"/>
    <w:rsid w:val="00826989"/>
    <w:rsid w:val="00827801"/>
    <w:rsid w:val="00831D22"/>
    <w:rsid w:val="008320CC"/>
    <w:rsid w:val="00832EBF"/>
    <w:rsid w:val="0083317D"/>
    <w:rsid w:val="0083406D"/>
    <w:rsid w:val="0084224D"/>
    <w:rsid w:val="00842FED"/>
    <w:rsid w:val="008431D4"/>
    <w:rsid w:val="00843427"/>
    <w:rsid w:val="00844695"/>
    <w:rsid w:val="008448A6"/>
    <w:rsid w:val="00845473"/>
    <w:rsid w:val="0084569F"/>
    <w:rsid w:val="00845D79"/>
    <w:rsid w:val="00846CC6"/>
    <w:rsid w:val="00846E23"/>
    <w:rsid w:val="0085054C"/>
    <w:rsid w:val="0085065F"/>
    <w:rsid w:val="00851003"/>
    <w:rsid w:val="00851BE8"/>
    <w:rsid w:val="008526AB"/>
    <w:rsid w:val="00852A6F"/>
    <w:rsid w:val="008536AB"/>
    <w:rsid w:val="00853E06"/>
    <w:rsid w:val="008540EF"/>
    <w:rsid w:val="008557C6"/>
    <w:rsid w:val="00857468"/>
    <w:rsid w:val="00857972"/>
    <w:rsid w:val="00857F94"/>
    <w:rsid w:val="0086050A"/>
    <w:rsid w:val="00860628"/>
    <w:rsid w:val="0086095D"/>
    <w:rsid w:val="008610BD"/>
    <w:rsid w:val="0086144F"/>
    <w:rsid w:val="00861D9A"/>
    <w:rsid w:val="00862BBE"/>
    <w:rsid w:val="0086300B"/>
    <w:rsid w:val="00863CA6"/>
    <w:rsid w:val="00866734"/>
    <w:rsid w:val="008719F5"/>
    <w:rsid w:val="00871C40"/>
    <w:rsid w:val="00876891"/>
    <w:rsid w:val="00876B21"/>
    <w:rsid w:val="008772E4"/>
    <w:rsid w:val="00877425"/>
    <w:rsid w:val="0088054B"/>
    <w:rsid w:val="00880606"/>
    <w:rsid w:val="00881D78"/>
    <w:rsid w:val="00884A15"/>
    <w:rsid w:val="00884E28"/>
    <w:rsid w:val="00886890"/>
    <w:rsid w:val="008873C1"/>
    <w:rsid w:val="008917B6"/>
    <w:rsid w:val="00893FC9"/>
    <w:rsid w:val="0089434C"/>
    <w:rsid w:val="008A0741"/>
    <w:rsid w:val="008A363E"/>
    <w:rsid w:val="008A4114"/>
    <w:rsid w:val="008A53BF"/>
    <w:rsid w:val="008A568D"/>
    <w:rsid w:val="008B0E1B"/>
    <w:rsid w:val="008B1227"/>
    <w:rsid w:val="008B30FB"/>
    <w:rsid w:val="008B3F6E"/>
    <w:rsid w:val="008B4C4B"/>
    <w:rsid w:val="008B58EE"/>
    <w:rsid w:val="008B5C12"/>
    <w:rsid w:val="008C0A36"/>
    <w:rsid w:val="008C115D"/>
    <w:rsid w:val="008C2238"/>
    <w:rsid w:val="008C2EF0"/>
    <w:rsid w:val="008C3707"/>
    <w:rsid w:val="008C392A"/>
    <w:rsid w:val="008C61E8"/>
    <w:rsid w:val="008C647E"/>
    <w:rsid w:val="008C6AF3"/>
    <w:rsid w:val="008D0BA8"/>
    <w:rsid w:val="008D21A4"/>
    <w:rsid w:val="008D33AB"/>
    <w:rsid w:val="008D342B"/>
    <w:rsid w:val="008D34AE"/>
    <w:rsid w:val="008D668C"/>
    <w:rsid w:val="008D761B"/>
    <w:rsid w:val="008D7692"/>
    <w:rsid w:val="008E1A91"/>
    <w:rsid w:val="008E1E82"/>
    <w:rsid w:val="008E56D4"/>
    <w:rsid w:val="008E5884"/>
    <w:rsid w:val="008E5AD7"/>
    <w:rsid w:val="008E663D"/>
    <w:rsid w:val="008E676B"/>
    <w:rsid w:val="008E6EBC"/>
    <w:rsid w:val="008E7AAD"/>
    <w:rsid w:val="008E7DD5"/>
    <w:rsid w:val="008F0250"/>
    <w:rsid w:val="008F0A77"/>
    <w:rsid w:val="008F34E1"/>
    <w:rsid w:val="008F3746"/>
    <w:rsid w:val="008F4385"/>
    <w:rsid w:val="008F5C52"/>
    <w:rsid w:val="008F5DA6"/>
    <w:rsid w:val="008F6D38"/>
    <w:rsid w:val="008F7F95"/>
    <w:rsid w:val="0090000F"/>
    <w:rsid w:val="00900AA5"/>
    <w:rsid w:val="00900B8B"/>
    <w:rsid w:val="00902B4B"/>
    <w:rsid w:val="00902D3A"/>
    <w:rsid w:val="00903AFB"/>
    <w:rsid w:val="00903B1F"/>
    <w:rsid w:val="00903C4B"/>
    <w:rsid w:val="0090501B"/>
    <w:rsid w:val="009052CD"/>
    <w:rsid w:val="0090557C"/>
    <w:rsid w:val="00907D57"/>
    <w:rsid w:val="00911FAF"/>
    <w:rsid w:val="009128A4"/>
    <w:rsid w:val="00912978"/>
    <w:rsid w:val="00914F85"/>
    <w:rsid w:val="009230EF"/>
    <w:rsid w:val="00923AAC"/>
    <w:rsid w:val="00923AC8"/>
    <w:rsid w:val="00923BBF"/>
    <w:rsid w:val="00925848"/>
    <w:rsid w:val="00925E92"/>
    <w:rsid w:val="00926E23"/>
    <w:rsid w:val="00927214"/>
    <w:rsid w:val="00927BE1"/>
    <w:rsid w:val="00930117"/>
    <w:rsid w:val="00930473"/>
    <w:rsid w:val="009308DA"/>
    <w:rsid w:val="00930C3A"/>
    <w:rsid w:val="009330B6"/>
    <w:rsid w:val="009341B9"/>
    <w:rsid w:val="00934B77"/>
    <w:rsid w:val="009366A7"/>
    <w:rsid w:val="00937BF5"/>
    <w:rsid w:val="00937F77"/>
    <w:rsid w:val="00942275"/>
    <w:rsid w:val="00943012"/>
    <w:rsid w:val="00944357"/>
    <w:rsid w:val="0094553D"/>
    <w:rsid w:val="00945B30"/>
    <w:rsid w:val="009460B6"/>
    <w:rsid w:val="00946CF7"/>
    <w:rsid w:val="009473BC"/>
    <w:rsid w:val="009528D5"/>
    <w:rsid w:val="00952FD2"/>
    <w:rsid w:val="00954367"/>
    <w:rsid w:val="00954581"/>
    <w:rsid w:val="00954B4A"/>
    <w:rsid w:val="009604B2"/>
    <w:rsid w:val="00961D66"/>
    <w:rsid w:val="00961F3F"/>
    <w:rsid w:val="00964E91"/>
    <w:rsid w:val="00966DB4"/>
    <w:rsid w:val="00966EB5"/>
    <w:rsid w:val="00967A1C"/>
    <w:rsid w:val="00970437"/>
    <w:rsid w:val="009736D0"/>
    <w:rsid w:val="00974014"/>
    <w:rsid w:val="0097455B"/>
    <w:rsid w:val="00975198"/>
    <w:rsid w:val="0097669C"/>
    <w:rsid w:val="00981B26"/>
    <w:rsid w:val="00982F5B"/>
    <w:rsid w:val="0098539E"/>
    <w:rsid w:val="009876D6"/>
    <w:rsid w:val="0099051F"/>
    <w:rsid w:val="00990F37"/>
    <w:rsid w:val="00991A87"/>
    <w:rsid w:val="009924C2"/>
    <w:rsid w:val="00994AEE"/>
    <w:rsid w:val="00996087"/>
    <w:rsid w:val="009966D7"/>
    <w:rsid w:val="009970BD"/>
    <w:rsid w:val="009972FE"/>
    <w:rsid w:val="009A0FF0"/>
    <w:rsid w:val="009A2D8A"/>
    <w:rsid w:val="009A507B"/>
    <w:rsid w:val="009A6106"/>
    <w:rsid w:val="009A703E"/>
    <w:rsid w:val="009A7652"/>
    <w:rsid w:val="009B0D2F"/>
    <w:rsid w:val="009B3D21"/>
    <w:rsid w:val="009B4B9E"/>
    <w:rsid w:val="009B53D5"/>
    <w:rsid w:val="009B63D6"/>
    <w:rsid w:val="009B799D"/>
    <w:rsid w:val="009C01AF"/>
    <w:rsid w:val="009C0B14"/>
    <w:rsid w:val="009C2774"/>
    <w:rsid w:val="009C3192"/>
    <w:rsid w:val="009C3745"/>
    <w:rsid w:val="009C4739"/>
    <w:rsid w:val="009C4AC8"/>
    <w:rsid w:val="009C538A"/>
    <w:rsid w:val="009C57A1"/>
    <w:rsid w:val="009C5C09"/>
    <w:rsid w:val="009C65F7"/>
    <w:rsid w:val="009C668B"/>
    <w:rsid w:val="009C7A4F"/>
    <w:rsid w:val="009D0B62"/>
    <w:rsid w:val="009D108A"/>
    <w:rsid w:val="009D23E5"/>
    <w:rsid w:val="009D3BBC"/>
    <w:rsid w:val="009D3E15"/>
    <w:rsid w:val="009D5590"/>
    <w:rsid w:val="009D7158"/>
    <w:rsid w:val="009E17C6"/>
    <w:rsid w:val="009E2EEC"/>
    <w:rsid w:val="009E4FBA"/>
    <w:rsid w:val="009E5C5D"/>
    <w:rsid w:val="009E5FC2"/>
    <w:rsid w:val="009F0505"/>
    <w:rsid w:val="009F0B45"/>
    <w:rsid w:val="009F150D"/>
    <w:rsid w:val="009F34F0"/>
    <w:rsid w:val="009F4687"/>
    <w:rsid w:val="009F5B0C"/>
    <w:rsid w:val="009F60B0"/>
    <w:rsid w:val="009F6146"/>
    <w:rsid w:val="00A00837"/>
    <w:rsid w:val="00A0236E"/>
    <w:rsid w:val="00A02D83"/>
    <w:rsid w:val="00A03548"/>
    <w:rsid w:val="00A03AD2"/>
    <w:rsid w:val="00A043A7"/>
    <w:rsid w:val="00A05EBC"/>
    <w:rsid w:val="00A1152C"/>
    <w:rsid w:val="00A122E4"/>
    <w:rsid w:val="00A12485"/>
    <w:rsid w:val="00A1444E"/>
    <w:rsid w:val="00A17B5E"/>
    <w:rsid w:val="00A20629"/>
    <w:rsid w:val="00A20DDF"/>
    <w:rsid w:val="00A2139E"/>
    <w:rsid w:val="00A214A0"/>
    <w:rsid w:val="00A214D3"/>
    <w:rsid w:val="00A21EE7"/>
    <w:rsid w:val="00A23664"/>
    <w:rsid w:val="00A23E08"/>
    <w:rsid w:val="00A24024"/>
    <w:rsid w:val="00A2413A"/>
    <w:rsid w:val="00A24868"/>
    <w:rsid w:val="00A30D86"/>
    <w:rsid w:val="00A31866"/>
    <w:rsid w:val="00A321F9"/>
    <w:rsid w:val="00A32D92"/>
    <w:rsid w:val="00A33C54"/>
    <w:rsid w:val="00A33D23"/>
    <w:rsid w:val="00A34EE3"/>
    <w:rsid w:val="00A36A0C"/>
    <w:rsid w:val="00A4004A"/>
    <w:rsid w:val="00A408A6"/>
    <w:rsid w:val="00A41110"/>
    <w:rsid w:val="00A417F9"/>
    <w:rsid w:val="00A42051"/>
    <w:rsid w:val="00A42069"/>
    <w:rsid w:val="00A42D21"/>
    <w:rsid w:val="00A44163"/>
    <w:rsid w:val="00A452EA"/>
    <w:rsid w:val="00A4540A"/>
    <w:rsid w:val="00A4787D"/>
    <w:rsid w:val="00A50565"/>
    <w:rsid w:val="00A5217C"/>
    <w:rsid w:val="00A52695"/>
    <w:rsid w:val="00A5475B"/>
    <w:rsid w:val="00A554FC"/>
    <w:rsid w:val="00A56FBF"/>
    <w:rsid w:val="00A6066F"/>
    <w:rsid w:val="00A60DA9"/>
    <w:rsid w:val="00A6355A"/>
    <w:rsid w:val="00A64549"/>
    <w:rsid w:val="00A6772D"/>
    <w:rsid w:val="00A67CD1"/>
    <w:rsid w:val="00A700F8"/>
    <w:rsid w:val="00A70FDA"/>
    <w:rsid w:val="00A72DF4"/>
    <w:rsid w:val="00A73455"/>
    <w:rsid w:val="00A742B8"/>
    <w:rsid w:val="00A74BFF"/>
    <w:rsid w:val="00A766BE"/>
    <w:rsid w:val="00A7728A"/>
    <w:rsid w:val="00A77F8E"/>
    <w:rsid w:val="00A80AEC"/>
    <w:rsid w:val="00A81AD5"/>
    <w:rsid w:val="00A8221F"/>
    <w:rsid w:val="00A822A1"/>
    <w:rsid w:val="00A8232A"/>
    <w:rsid w:val="00A831F6"/>
    <w:rsid w:val="00A846AF"/>
    <w:rsid w:val="00A8646A"/>
    <w:rsid w:val="00A87936"/>
    <w:rsid w:val="00A93CF0"/>
    <w:rsid w:val="00A940F0"/>
    <w:rsid w:val="00A95244"/>
    <w:rsid w:val="00A9679D"/>
    <w:rsid w:val="00AA06EE"/>
    <w:rsid w:val="00AA0E51"/>
    <w:rsid w:val="00AA2A55"/>
    <w:rsid w:val="00AA495F"/>
    <w:rsid w:val="00AA54BF"/>
    <w:rsid w:val="00AA5E76"/>
    <w:rsid w:val="00AA6319"/>
    <w:rsid w:val="00AA6404"/>
    <w:rsid w:val="00AA79E0"/>
    <w:rsid w:val="00AB0209"/>
    <w:rsid w:val="00AB0474"/>
    <w:rsid w:val="00AB1044"/>
    <w:rsid w:val="00AB2AD7"/>
    <w:rsid w:val="00AB4D19"/>
    <w:rsid w:val="00AB52FF"/>
    <w:rsid w:val="00AB576D"/>
    <w:rsid w:val="00AB7F0D"/>
    <w:rsid w:val="00AC24F4"/>
    <w:rsid w:val="00AC258D"/>
    <w:rsid w:val="00AC2753"/>
    <w:rsid w:val="00AC3191"/>
    <w:rsid w:val="00AC4CBB"/>
    <w:rsid w:val="00AC5879"/>
    <w:rsid w:val="00AC5EF9"/>
    <w:rsid w:val="00AC6100"/>
    <w:rsid w:val="00AC6712"/>
    <w:rsid w:val="00AC67E0"/>
    <w:rsid w:val="00AC6E3B"/>
    <w:rsid w:val="00AD02D4"/>
    <w:rsid w:val="00AD0343"/>
    <w:rsid w:val="00AD04E5"/>
    <w:rsid w:val="00AD0C58"/>
    <w:rsid w:val="00AD2092"/>
    <w:rsid w:val="00AD2363"/>
    <w:rsid w:val="00AD2946"/>
    <w:rsid w:val="00AD4B4C"/>
    <w:rsid w:val="00AD4FC7"/>
    <w:rsid w:val="00AD5D8A"/>
    <w:rsid w:val="00AD6E22"/>
    <w:rsid w:val="00AD7333"/>
    <w:rsid w:val="00AE1CC3"/>
    <w:rsid w:val="00AE22AD"/>
    <w:rsid w:val="00AE262A"/>
    <w:rsid w:val="00AE3D3E"/>
    <w:rsid w:val="00AE41D1"/>
    <w:rsid w:val="00AE5D23"/>
    <w:rsid w:val="00AE5D45"/>
    <w:rsid w:val="00AE6FA1"/>
    <w:rsid w:val="00AE74C7"/>
    <w:rsid w:val="00AE7988"/>
    <w:rsid w:val="00AF028D"/>
    <w:rsid w:val="00AF05DA"/>
    <w:rsid w:val="00AF41DF"/>
    <w:rsid w:val="00AF4B0F"/>
    <w:rsid w:val="00AF4BFB"/>
    <w:rsid w:val="00AF62DF"/>
    <w:rsid w:val="00AF62EA"/>
    <w:rsid w:val="00AF63E2"/>
    <w:rsid w:val="00AF7327"/>
    <w:rsid w:val="00AF7EB3"/>
    <w:rsid w:val="00B01238"/>
    <w:rsid w:val="00B01D71"/>
    <w:rsid w:val="00B02269"/>
    <w:rsid w:val="00B0279D"/>
    <w:rsid w:val="00B04A3E"/>
    <w:rsid w:val="00B04E44"/>
    <w:rsid w:val="00B06CBB"/>
    <w:rsid w:val="00B06E04"/>
    <w:rsid w:val="00B102E4"/>
    <w:rsid w:val="00B12FB3"/>
    <w:rsid w:val="00B144D7"/>
    <w:rsid w:val="00B14B2E"/>
    <w:rsid w:val="00B1504F"/>
    <w:rsid w:val="00B1633E"/>
    <w:rsid w:val="00B17348"/>
    <w:rsid w:val="00B17E40"/>
    <w:rsid w:val="00B2046C"/>
    <w:rsid w:val="00B20876"/>
    <w:rsid w:val="00B21911"/>
    <w:rsid w:val="00B21F40"/>
    <w:rsid w:val="00B2208A"/>
    <w:rsid w:val="00B233FD"/>
    <w:rsid w:val="00B23D67"/>
    <w:rsid w:val="00B248A0"/>
    <w:rsid w:val="00B25D1E"/>
    <w:rsid w:val="00B262F4"/>
    <w:rsid w:val="00B31E01"/>
    <w:rsid w:val="00B330A4"/>
    <w:rsid w:val="00B3366E"/>
    <w:rsid w:val="00B35255"/>
    <w:rsid w:val="00B375CA"/>
    <w:rsid w:val="00B42245"/>
    <w:rsid w:val="00B43029"/>
    <w:rsid w:val="00B4356C"/>
    <w:rsid w:val="00B4372E"/>
    <w:rsid w:val="00B44A2B"/>
    <w:rsid w:val="00B45041"/>
    <w:rsid w:val="00B45DD0"/>
    <w:rsid w:val="00B505AE"/>
    <w:rsid w:val="00B5110A"/>
    <w:rsid w:val="00B51757"/>
    <w:rsid w:val="00B520DD"/>
    <w:rsid w:val="00B52CB0"/>
    <w:rsid w:val="00B52D85"/>
    <w:rsid w:val="00B546C9"/>
    <w:rsid w:val="00B54FD6"/>
    <w:rsid w:val="00B551CD"/>
    <w:rsid w:val="00B57713"/>
    <w:rsid w:val="00B61421"/>
    <w:rsid w:val="00B62B61"/>
    <w:rsid w:val="00B64107"/>
    <w:rsid w:val="00B6418C"/>
    <w:rsid w:val="00B6552A"/>
    <w:rsid w:val="00B66816"/>
    <w:rsid w:val="00B7265C"/>
    <w:rsid w:val="00B7359D"/>
    <w:rsid w:val="00B73607"/>
    <w:rsid w:val="00B73616"/>
    <w:rsid w:val="00B7412C"/>
    <w:rsid w:val="00B74438"/>
    <w:rsid w:val="00B747D1"/>
    <w:rsid w:val="00B74CBC"/>
    <w:rsid w:val="00B75779"/>
    <w:rsid w:val="00B7579C"/>
    <w:rsid w:val="00B80F86"/>
    <w:rsid w:val="00B8187B"/>
    <w:rsid w:val="00B81F56"/>
    <w:rsid w:val="00B835DA"/>
    <w:rsid w:val="00B84274"/>
    <w:rsid w:val="00B84675"/>
    <w:rsid w:val="00B856B9"/>
    <w:rsid w:val="00B85D08"/>
    <w:rsid w:val="00B860E0"/>
    <w:rsid w:val="00B86404"/>
    <w:rsid w:val="00B8714A"/>
    <w:rsid w:val="00B873DE"/>
    <w:rsid w:val="00B8786A"/>
    <w:rsid w:val="00B87CE0"/>
    <w:rsid w:val="00B914C2"/>
    <w:rsid w:val="00B92FB0"/>
    <w:rsid w:val="00B93631"/>
    <w:rsid w:val="00B94CB1"/>
    <w:rsid w:val="00B96F66"/>
    <w:rsid w:val="00BA03BC"/>
    <w:rsid w:val="00BA2382"/>
    <w:rsid w:val="00BA25D0"/>
    <w:rsid w:val="00BA3749"/>
    <w:rsid w:val="00BA3A9D"/>
    <w:rsid w:val="00BA4277"/>
    <w:rsid w:val="00BA430B"/>
    <w:rsid w:val="00BA4623"/>
    <w:rsid w:val="00BA4FF9"/>
    <w:rsid w:val="00BA73A1"/>
    <w:rsid w:val="00BA7B6A"/>
    <w:rsid w:val="00BA7D3E"/>
    <w:rsid w:val="00BB0E25"/>
    <w:rsid w:val="00BB2ABB"/>
    <w:rsid w:val="00BB4504"/>
    <w:rsid w:val="00BB47FF"/>
    <w:rsid w:val="00BC0A00"/>
    <w:rsid w:val="00BC0C21"/>
    <w:rsid w:val="00BC101A"/>
    <w:rsid w:val="00BC16A9"/>
    <w:rsid w:val="00BC1C6E"/>
    <w:rsid w:val="00BC244B"/>
    <w:rsid w:val="00BC248E"/>
    <w:rsid w:val="00BC3C93"/>
    <w:rsid w:val="00BC5096"/>
    <w:rsid w:val="00BC51B2"/>
    <w:rsid w:val="00BD15F4"/>
    <w:rsid w:val="00BD2921"/>
    <w:rsid w:val="00BD29FB"/>
    <w:rsid w:val="00BD3172"/>
    <w:rsid w:val="00BD40E3"/>
    <w:rsid w:val="00BD60A2"/>
    <w:rsid w:val="00BD7FA5"/>
    <w:rsid w:val="00BE06CE"/>
    <w:rsid w:val="00BE0B2E"/>
    <w:rsid w:val="00BE0D8F"/>
    <w:rsid w:val="00BE276B"/>
    <w:rsid w:val="00BE2DF1"/>
    <w:rsid w:val="00BE327C"/>
    <w:rsid w:val="00BE36F8"/>
    <w:rsid w:val="00BE4E66"/>
    <w:rsid w:val="00BE57B3"/>
    <w:rsid w:val="00BE58E9"/>
    <w:rsid w:val="00BE5A30"/>
    <w:rsid w:val="00BE62B0"/>
    <w:rsid w:val="00BE6411"/>
    <w:rsid w:val="00BE6E84"/>
    <w:rsid w:val="00BE7F1C"/>
    <w:rsid w:val="00BE7FF3"/>
    <w:rsid w:val="00BF0061"/>
    <w:rsid w:val="00BF228C"/>
    <w:rsid w:val="00BF3955"/>
    <w:rsid w:val="00BF6FE4"/>
    <w:rsid w:val="00BF758D"/>
    <w:rsid w:val="00C002CD"/>
    <w:rsid w:val="00C032A7"/>
    <w:rsid w:val="00C034A3"/>
    <w:rsid w:val="00C05E99"/>
    <w:rsid w:val="00C07D7C"/>
    <w:rsid w:val="00C100AC"/>
    <w:rsid w:val="00C11E6F"/>
    <w:rsid w:val="00C12217"/>
    <w:rsid w:val="00C12D1B"/>
    <w:rsid w:val="00C1390A"/>
    <w:rsid w:val="00C13949"/>
    <w:rsid w:val="00C13B64"/>
    <w:rsid w:val="00C1432E"/>
    <w:rsid w:val="00C157EE"/>
    <w:rsid w:val="00C158EA"/>
    <w:rsid w:val="00C15BDB"/>
    <w:rsid w:val="00C1613A"/>
    <w:rsid w:val="00C172F6"/>
    <w:rsid w:val="00C22D54"/>
    <w:rsid w:val="00C23E77"/>
    <w:rsid w:val="00C26505"/>
    <w:rsid w:val="00C26854"/>
    <w:rsid w:val="00C305B8"/>
    <w:rsid w:val="00C31492"/>
    <w:rsid w:val="00C31DBB"/>
    <w:rsid w:val="00C32096"/>
    <w:rsid w:val="00C345D2"/>
    <w:rsid w:val="00C354E1"/>
    <w:rsid w:val="00C35A4A"/>
    <w:rsid w:val="00C35C0D"/>
    <w:rsid w:val="00C375A8"/>
    <w:rsid w:val="00C40898"/>
    <w:rsid w:val="00C4091F"/>
    <w:rsid w:val="00C42105"/>
    <w:rsid w:val="00C42810"/>
    <w:rsid w:val="00C430CD"/>
    <w:rsid w:val="00C43416"/>
    <w:rsid w:val="00C4362A"/>
    <w:rsid w:val="00C43DE1"/>
    <w:rsid w:val="00C46B0D"/>
    <w:rsid w:val="00C51628"/>
    <w:rsid w:val="00C51C30"/>
    <w:rsid w:val="00C52B86"/>
    <w:rsid w:val="00C533D1"/>
    <w:rsid w:val="00C534A5"/>
    <w:rsid w:val="00C53CF0"/>
    <w:rsid w:val="00C542BD"/>
    <w:rsid w:val="00C544D5"/>
    <w:rsid w:val="00C546FC"/>
    <w:rsid w:val="00C54BCA"/>
    <w:rsid w:val="00C60CE4"/>
    <w:rsid w:val="00C61332"/>
    <w:rsid w:val="00C62338"/>
    <w:rsid w:val="00C62ED6"/>
    <w:rsid w:val="00C67818"/>
    <w:rsid w:val="00C67EB9"/>
    <w:rsid w:val="00C704A3"/>
    <w:rsid w:val="00C7132B"/>
    <w:rsid w:val="00C73307"/>
    <w:rsid w:val="00C74813"/>
    <w:rsid w:val="00C74ABE"/>
    <w:rsid w:val="00C75AC5"/>
    <w:rsid w:val="00C762AC"/>
    <w:rsid w:val="00C807F5"/>
    <w:rsid w:val="00C81214"/>
    <w:rsid w:val="00C814DB"/>
    <w:rsid w:val="00C81B4A"/>
    <w:rsid w:val="00C82796"/>
    <w:rsid w:val="00C859C6"/>
    <w:rsid w:val="00C90344"/>
    <w:rsid w:val="00C90D15"/>
    <w:rsid w:val="00C91C1D"/>
    <w:rsid w:val="00C92602"/>
    <w:rsid w:val="00C9385E"/>
    <w:rsid w:val="00C94592"/>
    <w:rsid w:val="00C95915"/>
    <w:rsid w:val="00C95E63"/>
    <w:rsid w:val="00C96265"/>
    <w:rsid w:val="00C962E1"/>
    <w:rsid w:val="00C96A2D"/>
    <w:rsid w:val="00C9753C"/>
    <w:rsid w:val="00C9787B"/>
    <w:rsid w:val="00C97DF6"/>
    <w:rsid w:val="00CA0029"/>
    <w:rsid w:val="00CA022E"/>
    <w:rsid w:val="00CA04E5"/>
    <w:rsid w:val="00CA0A32"/>
    <w:rsid w:val="00CA0F8C"/>
    <w:rsid w:val="00CA133C"/>
    <w:rsid w:val="00CA1472"/>
    <w:rsid w:val="00CA2BC2"/>
    <w:rsid w:val="00CA42CC"/>
    <w:rsid w:val="00CA4358"/>
    <w:rsid w:val="00CA66E3"/>
    <w:rsid w:val="00CA6D16"/>
    <w:rsid w:val="00CA7E60"/>
    <w:rsid w:val="00CB0B31"/>
    <w:rsid w:val="00CB1F7F"/>
    <w:rsid w:val="00CB23E7"/>
    <w:rsid w:val="00CB3451"/>
    <w:rsid w:val="00CC02D1"/>
    <w:rsid w:val="00CC14E9"/>
    <w:rsid w:val="00CC1FD7"/>
    <w:rsid w:val="00CC2127"/>
    <w:rsid w:val="00CC25C1"/>
    <w:rsid w:val="00CC4B40"/>
    <w:rsid w:val="00CC54AA"/>
    <w:rsid w:val="00CC5B2E"/>
    <w:rsid w:val="00CC5F0D"/>
    <w:rsid w:val="00CC72CE"/>
    <w:rsid w:val="00CD0DB5"/>
    <w:rsid w:val="00CD12C9"/>
    <w:rsid w:val="00CD1404"/>
    <w:rsid w:val="00CD15EE"/>
    <w:rsid w:val="00CD1691"/>
    <w:rsid w:val="00CD4264"/>
    <w:rsid w:val="00CD4A04"/>
    <w:rsid w:val="00CD597B"/>
    <w:rsid w:val="00CD7F9D"/>
    <w:rsid w:val="00CE0164"/>
    <w:rsid w:val="00CE109B"/>
    <w:rsid w:val="00CE1A66"/>
    <w:rsid w:val="00CE38EE"/>
    <w:rsid w:val="00CE3C56"/>
    <w:rsid w:val="00CE502F"/>
    <w:rsid w:val="00CE5048"/>
    <w:rsid w:val="00CE5673"/>
    <w:rsid w:val="00CE6CBA"/>
    <w:rsid w:val="00CE7133"/>
    <w:rsid w:val="00CF0E79"/>
    <w:rsid w:val="00CF15FE"/>
    <w:rsid w:val="00CF1B91"/>
    <w:rsid w:val="00CF2033"/>
    <w:rsid w:val="00CF2AB4"/>
    <w:rsid w:val="00CF4A51"/>
    <w:rsid w:val="00CF589B"/>
    <w:rsid w:val="00CF59BD"/>
    <w:rsid w:val="00CF6B39"/>
    <w:rsid w:val="00CF7B8D"/>
    <w:rsid w:val="00CF7F00"/>
    <w:rsid w:val="00D01BD0"/>
    <w:rsid w:val="00D03E6D"/>
    <w:rsid w:val="00D05CBE"/>
    <w:rsid w:val="00D0611A"/>
    <w:rsid w:val="00D06DE1"/>
    <w:rsid w:val="00D07290"/>
    <w:rsid w:val="00D12AC6"/>
    <w:rsid w:val="00D13548"/>
    <w:rsid w:val="00D14125"/>
    <w:rsid w:val="00D14BAF"/>
    <w:rsid w:val="00D15FDC"/>
    <w:rsid w:val="00D16F80"/>
    <w:rsid w:val="00D20A02"/>
    <w:rsid w:val="00D212A0"/>
    <w:rsid w:val="00D215E6"/>
    <w:rsid w:val="00D21DDE"/>
    <w:rsid w:val="00D22702"/>
    <w:rsid w:val="00D25D0E"/>
    <w:rsid w:val="00D262D1"/>
    <w:rsid w:val="00D3054C"/>
    <w:rsid w:val="00D3112F"/>
    <w:rsid w:val="00D31558"/>
    <w:rsid w:val="00D32597"/>
    <w:rsid w:val="00D32748"/>
    <w:rsid w:val="00D32860"/>
    <w:rsid w:val="00D342A0"/>
    <w:rsid w:val="00D34B74"/>
    <w:rsid w:val="00D34CFE"/>
    <w:rsid w:val="00D34F75"/>
    <w:rsid w:val="00D35117"/>
    <w:rsid w:val="00D35C34"/>
    <w:rsid w:val="00D37166"/>
    <w:rsid w:val="00D40B49"/>
    <w:rsid w:val="00D4181F"/>
    <w:rsid w:val="00D418A0"/>
    <w:rsid w:val="00D43052"/>
    <w:rsid w:val="00D43D6F"/>
    <w:rsid w:val="00D44B8C"/>
    <w:rsid w:val="00D4529B"/>
    <w:rsid w:val="00D46281"/>
    <w:rsid w:val="00D47624"/>
    <w:rsid w:val="00D5128A"/>
    <w:rsid w:val="00D51D50"/>
    <w:rsid w:val="00D5301C"/>
    <w:rsid w:val="00D575E1"/>
    <w:rsid w:val="00D57BF7"/>
    <w:rsid w:val="00D57DB3"/>
    <w:rsid w:val="00D6031B"/>
    <w:rsid w:val="00D6080A"/>
    <w:rsid w:val="00D60814"/>
    <w:rsid w:val="00D61426"/>
    <w:rsid w:val="00D61AE4"/>
    <w:rsid w:val="00D62268"/>
    <w:rsid w:val="00D635B7"/>
    <w:rsid w:val="00D638B1"/>
    <w:rsid w:val="00D64A0C"/>
    <w:rsid w:val="00D64CB8"/>
    <w:rsid w:val="00D67161"/>
    <w:rsid w:val="00D6732C"/>
    <w:rsid w:val="00D6758D"/>
    <w:rsid w:val="00D70BD4"/>
    <w:rsid w:val="00D72091"/>
    <w:rsid w:val="00D73DCD"/>
    <w:rsid w:val="00D7645C"/>
    <w:rsid w:val="00D76E0E"/>
    <w:rsid w:val="00D80616"/>
    <w:rsid w:val="00D8132B"/>
    <w:rsid w:val="00D81F46"/>
    <w:rsid w:val="00D82FBC"/>
    <w:rsid w:val="00D8381D"/>
    <w:rsid w:val="00D83B18"/>
    <w:rsid w:val="00D84E2F"/>
    <w:rsid w:val="00D8614D"/>
    <w:rsid w:val="00D91FD3"/>
    <w:rsid w:val="00D9240D"/>
    <w:rsid w:val="00D93BAC"/>
    <w:rsid w:val="00D93CFC"/>
    <w:rsid w:val="00D94123"/>
    <w:rsid w:val="00D945E7"/>
    <w:rsid w:val="00D95647"/>
    <w:rsid w:val="00DA035A"/>
    <w:rsid w:val="00DA13EA"/>
    <w:rsid w:val="00DA20D7"/>
    <w:rsid w:val="00DA2BE4"/>
    <w:rsid w:val="00DA3557"/>
    <w:rsid w:val="00DA35DA"/>
    <w:rsid w:val="00DA3E2D"/>
    <w:rsid w:val="00DA574D"/>
    <w:rsid w:val="00DA77CA"/>
    <w:rsid w:val="00DB0D31"/>
    <w:rsid w:val="00DB0ED2"/>
    <w:rsid w:val="00DB3D6A"/>
    <w:rsid w:val="00DB4832"/>
    <w:rsid w:val="00DB591F"/>
    <w:rsid w:val="00DB609D"/>
    <w:rsid w:val="00DB6F24"/>
    <w:rsid w:val="00DB71BA"/>
    <w:rsid w:val="00DB7226"/>
    <w:rsid w:val="00DB76EF"/>
    <w:rsid w:val="00DC17B8"/>
    <w:rsid w:val="00DC34EB"/>
    <w:rsid w:val="00DC45CB"/>
    <w:rsid w:val="00DC4D7A"/>
    <w:rsid w:val="00DC59FB"/>
    <w:rsid w:val="00DC65FE"/>
    <w:rsid w:val="00DC6884"/>
    <w:rsid w:val="00DD09FA"/>
    <w:rsid w:val="00DD12CF"/>
    <w:rsid w:val="00DD1CC4"/>
    <w:rsid w:val="00DD217D"/>
    <w:rsid w:val="00DD21C1"/>
    <w:rsid w:val="00DD2723"/>
    <w:rsid w:val="00DD2869"/>
    <w:rsid w:val="00DD52E4"/>
    <w:rsid w:val="00DE00E1"/>
    <w:rsid w:val="00DE16C3"/>
    <w:rsid w:val="00DE2675"/>
    <w:rsid w:val="00DE2682"/>
    <w:rsid w:val="00DE3077"/>
    <w:rsid w:val="00DE47CD"/>
    <w:rsid w:val="00DE50C0"/>
    <w:rsid w:val="00DE790E"/>
    <w:rsid w:val="00DF1308"/>
    <w:rsid w:val="00DF16F5"/>
    <w:rsid w:val="00DF28BF"/>
    <w:rsid w:val="00DF351E"/>
    <w:rsid w:val="00DF5C42"/>
    <w:rsid w:val="00DF62F7"/>
    <w:rsid w:val="00E007B1"/>
    <w:rsid w:val="00E043EC"/>
    <w:rsid w:val="00E048B1"/>
    <w:rsid w:val="00E04DAB"/>
    <w:rsid w:val="00E06820"/>
    <w:rsid w:val="00E108CF"/>
    <w:rsid w:val="00E10C8F"/>
    <w:rsid w:val="00E1206D"/>
    <w:rsid w:val="00E134E0"/>
    <w:rsid w:val="00E13A0E"/>
    <w:rsid w:val="00E13DE2"/>
    <w:rsid w:val="00E16E0C"/>
    <w:rsid w:val="00E17E2E"/>
    <w:rsid w:val="00E2121C"/>
    <w:rsid w:val="00E232EA"/>
    <w:rsid w:val="00E252CC"/>
    <w:rsid w:val="00E30683"/>
    <w:rsid w:val="00E31D34"/>
    <w:rsid w:val="00E31FCE"/>
    <w:rsid w:val="00E323AE"/>
    <w:rsid w:val="00E323EC"/>
    <w:rsid w:val="00E325F4"/>
    <w:rsid w:val="00E34189"/>
    <w:rsid w:val="00E34403"/>
    <w:rsid w:val="00E35397"/>
    <w:rsid w:val="00E365E0"/>
    <w:rsid w:val="00E379D9"/>
    <w:rsid w:val="00E4068A"/>
    <w:rsid w:val="00E41081"/>
    <w:rsid w:val="00E414AE"/>
    <w:rsid w:val="00E42229"/>
    <w:rsid w:val="00E4277B"/>
    <w:rsid w:val="00E427CB"/>
    <w:rsid w:val="00E431DD"/>
    <w:rsid w:val="00E436D1"/>
    <w:rsid w:val="00E443DE"/>
    <w:rsid w:val="00E44F33"/>
    <w:rsid w:val="00E4551F"/>
    <w:rsid w:val="00E4605B"/>
    <w:rsid w:val="00E46CA0"/>
    <w:rsid w:val="00E47470"/>
    <w:rsid w:val="00E52462"/>
    <w:rsid w:val="00E52699"/>
    <w:rsid w:val="00E52787"/>
    <w:rsid w:val="00E548FB"/>
    <w:rsid w:val="00E54DA2"/>
    <w:rsid w:val="00E5595C"/>
    <w:rsid w:val="00E55A5E"/>
    <w:rsid w:val="00E57052"/>
    <w:rsid w:val="00E612FA"/>
    <w:rsid w:val="00E61730"/>
    <w:rsid w:val="00E62246"/>
    <w:rsid w:val="00E62444"/>
    <w:rsid w:val="00E655EA"/>
    <w:rsid w:val="00E6618D"/>
    <w:rsid w:val="00E66F1E"/>
    <w:rsid w:val="00E67759"/>
    <w:rsid w:val="00E67A46"/>
    <w:rsid w:val="00E67C3A"/>
    <w:rsid w:val="00E70F1A"/>
    <w:rsid w:val="00E72CC2"/>
    <w:rsid w:val="00E72D76"/>
    <w:rsid w:val="00E73637"/>
    <w:rsid w:val="00E739A7"/>
    <w:rsid w:val="00E739B5"/>
    <w:rsid w:val="00E73EB7"/>
    <w:rsid w:val="00E7491C"/>
    <w:rsid w:val="00E74C71"/>
    <w:rsid w:val="00E75C9C"/>
    <w:rsid w:val="00E7617F"/>
    <w:rsid w:val="00E76A91"/>
    <w:rsid w:val="00E7742E"/>
    <w:rsid w:val="00E81108"/>
    <w:rsid w:val="00E81B41"/>
    <w:rsid w:val="00E8255C"/>
    <w:rsid w:val="00E8429E"/>
    <w:rsid w:val="00E85977"/>
    <w:rsid w:val="00E85B39"/>
    <w:rsid w:val="00E85CAC"/>
    <w:rsid w:val="00E85F1C"/>
    <w:rsid w:val="00E8600F"/>
    <w:rsid w:val="00E86265"/>
    <w:rsid w:val="00E866B6"/>
    <w:rsid w:val="00E869C1"/>
    <w:rsid w:val="00E93A42"/>
    <w:rsid w:val="00E95A65"/>
    <w:rsid w:val="00E96233"/>
    <w:rsid w:val="00E96D74"/>
    <w:rsid w:val="00E96E8F"/>
    <w:rsid w:val="00E97ED1"/>
    <w:rsid w:val="00EA19A2"/>
    <w:rsid w:val="00EA21ED"/>
    <w:rsid w:val="00EA2715"/>
    <w:rsid w:val="00EA361D"/>
    <w:rsid w:val="00EA4202"/>
    <w:rsid w:val="00EA47B1"/>
    <w:rsid w:val="00EA521D"/>
    <w:rsid w:val="00EA5B49"/>
    <w:rsid w:val="00EA6011"/>
    <w:rsid w:val="00EB01EF"/>
    <w:rsid w:val="00EB062B"/>
    <w:rsid w:val="00EB1A4A"/>
    <w:rsid w:val="00EB2A39"/>
    <w:rsid w:val="00EB3549"/>
    <w:rsid w:val="00EB48F2"/>
    <w:rsid w:val="00EB4CD9"/>
    <w:rsid w:val="00EB5770"/>
    <w:rsid w:val="00EC0569"/>
    <w:rsid w:val="00EC222A"/>
    <w:rsid w:val="00EC234B"/>
    <w:rsid w:val="00EC25FE"/>
    <w:rsid w:val="00EC34EA"/>
    <w:rsid w:val="00EC3724"/>
    <w:rsid w:val="00EC3B24"/>
    <w:rsid w:val="00EC4D40"/>
    <w:rsid w:val="00EC58CF"/>
    <w:rsid w:val="00ED2A4B"/>
    <w:rsid w:val="00ED2AC1"/>
    <w:rsid w:val="00ED357B"/>
    <w:rsid w:val="00ED3DDD"/>
    <w:rsid w:val="00ED3FA5"/>
    <w:rsid w:val="00ED3FB1"/>
    <w:rsid w:val="00ED4AA4"/>
    <w:rsid w:val="00ED4C30"/>
    <w:rsid w:val="00ED4EC7"/>
    <w:rsid w:val="00ED6B4B"/>
    <w:rsid w:val="00EE03C3"/>
    <w:rsid w:val="00EE2066"/>
    <w:rsid w:val="00EE3545"/>
    <w:rsid w:val="00EE3617"/>
    <w:rsid w:val="00EE5099"/>
    <w:rsid w:val="00EE5524"/>
    <w:rsid w:val="00EE5D74"/>
    <w:rsid w:val="00EE609C"/>
    <w:rsid w:val="00EE6F64"/>
    <w:rsid w:val="00EF0D98"/>
    <w:rsid w:val="00EF1269"/>
    <w:rsid w:val="00EF3B0A"/>
    <w:rsid w:val="00EF44FC"/>
    <w:rsid w:val="00F00E2D"/>
    <w:rsid w:val="00F02AE4"/>
    <w:rsid w:val="00F045B4"/>
    <w:rsid w:val="00F0506B"/>
    <w:rsid w:val="00F05EA5"/>
    <w:rsid w:val="00F07CF2"/>
    <w:rsid w:val="00F11402"/>
    <w:rsid w:val="00F119C0"/>
    <w:rsid w:val="00F11B1C"/>
    <w:rsid w:val="00F15D97"/>
    <w:rsid w:val="00F160AF"/>
    <w:rsid w:val="00F16908"/>
    <w:rsid w:val="00F17588"/>
    <w:rsid w:val="00F17F65"/>
    <w:rsid w:val="00F2081D"/>
    <w:rsid w:val="00F21EE6"/>
    <w:rsid w:val="00F229D6"/>
    <w:rsid w:val="00F23B98"/>
    <w:rsid w:val="00F27531"/>
    <w:rsid w:val="00F306B3"/>
    <w:rsid w:val="00F33AFA"/>
    <w:rsid w:val="00F34A22"/>
    <w:rsid w:val="00F34D86"/>
    <w:rsid w:val="00F3510E"/>
    <w:rsid w:val="00F365D7"/>
    <w:rsid w:val="00F400DB"/>
    <w:rsid w:val="00F42A34"/>
    <w:rsid w:val="00F42F85"/>
    <w:rsid w:val="00F4314F"/>
    <w:rsid w:val="00F43A5B"/>
    <w:rsid w:val="00F45656"/>
    <w:rsid w:val="00F46DE7"/>
    <w:rsid w:val="00F46F71"/>
    <w:rsid w:val="00F47E9A"/>
    <w:rsid w:val="00F53B34"/>
    <w:rsid w:val="00F53F08"/>
    <w:rsid w:val="00F541BF"/>
    <w:rsid w:val="00F56518"/>
    <w:rsid w:val="00F56821"/>
    <w:rsid w:val="00F608D6"/>
    <w:rsid w:val="00F62089"/>
    <w:rsid w:val="00F62435"/>
    <w:rsid w:val="00F62450"/>
    <w:rsid w:val="00F63ACE"/>
    <w:rsid w:val="00F64C3E"/>
    <w:rsid w:val="00F65665"/>
    <w:rsid w:val="00F65F43"/>
    <w:rsid w:val="00F70548"/>
    <w:rsid w:val="00F70F43"/>
    <w:rsid w:val="00F70FA4"/>
    <w:rsid w:val="00F7107D"/>
    <w:rsid w:val="00F7208A"/>
    <w:rsid w:val="00F73ED3"/>
    <w:rsid w:val="00F8026D"/>
    <w:rsid w:val="00F820EC"/>
    <w:rsid w:val="00F82826"/>
    <w:rsid w:val="00F83337"/>
    <w:rsid w:val="00F83D42"/>
    <w:rsid w:val="00F84B4A"/>
    <w:rsid w:val="00F84D33"/>
    <w:rsid w:val="00F85691"/>
    <w:rsid w:val="00F8601B"/>
    <w:rsid w:val="00F867BD"/>
    <w:rsid w:val="00F90240"/>
    <w:rsid w:val="00F9041F"/>
    <w:rsid w:val="00F909FB"/>
    <w:rsid w:val="00F91609"/>
    <w:rsid w:val="00F9314E"/>
    <w:rsid w:val="00F95C83"/>
    <w:rsid w:val="00F95C92"/>
    <w:rsid w:val="00F97D2A"/>
    <w:rsid w:val="00FA1019"/>
    <w:rsid w:val="00FA1127"/>
    <w:rsid w:val="00FA1288"/>
    <w:rsid w:val="00FA1AB8"/>
    <w:rsid w:val="00FA1F1A"/>
    <w:rsid w:val="00FA29C5"/>
    <w:rsid w:val="00FA3D1F"/>
    <w:rsid w:val="00FA4A50"/>
    <w:rsid w:val="00FA77B5"/>
    <w:rsid w:val="00FB29B6"/>
    <w:rsid w:val="00FB2F81"/>
    <w:rsid w:val="00FB44A4"/>
    <w:rsid w:val="00FB4651"/>
    <w:rsid w:val="00FB4BFE"/>
    <w:rsid w:val="00FB4C43"/>
    <w:rsid w:val="00FB5ED3"/>
    <w:rsid w:val="00FB6C17"/>
    <w:rsid w:val="00FB78D5"/>
    <w:rsid w:val="00FC68F8"/>
    <w:rsid w:val="00FC78C5"/>
    <w:rsid w:val="00FD0ED4"/>
    <w:rsid w:val="00FD0EF9"/>
    <w:rsid w:val="00FD18FA"/>
    <w:rsid w:val="00FD2D4A"/>
    <w:rsid w:val="00FD30CB"/>
    <w:rsid w:val="00FD3497"/>
    <w:rsid w:val="00FD399D"/>
    <w:rsid w:val="00FD4991"/>
    <w:rsid w:val="00FD770E"/>
    <w:rsid w:val="00FD7A09"/>
    <w:rsid w:val="00FE0E4C"/>
    <w:rsid w:val="00FE506D"/>
    <w:rsid w:val="00FE5547"/>
    <w:rsid w:val="00FF0A5D"/>
    <w:rsid w:val="00FF160C"/>
    <w:rsid w:val="00FF2C41"/>
    <w:rsid w:val="00FF32AC"/>
    <w:rsid w:val="00FF3447"/>
    <w:rsid w:val="00FF42C3"/>
    <w:rsid w:val="00FF49C8"/>
    <w:rsid w:val="00FF5BE9"/>
    <w:rsid w:val="46DE0FFD"/>
    <w:rsid w:val="67EF3D41"/>
    <w:rsid w:val="7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C0A7"/>
  <w15:docId w15:val="{D619BA75-ED37-4158-9352-CB5D6B0B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6F"/>
    <w:pPr>
      <w:autoSpaceDE w:val="0"/>
      <w:autoSpaceDN w:val="0"/>
      <w:adjustRightInd w:val="0"/>
      <w:spacing w:after="0"/>
      <w:ind w:left="240"/>
    </w:pPr>
    <w:rPr>
      <w:rFonts w:eastAsia="SimSun" w:cstheme="minorHAnsi"/>
      <w:sz w:val="22"/>
    </w:rPr>
  </w:style>
  <w:style w:type="paragraph" w:styleId="Heading1">
    <w:name w:val="heading 1"/>
    <w:basedOn w:val="ListParagraph"/>
    <w:next w:val="Normal"/>
    <w:link w:val="Heading1Char"/>
    <w:qFormat/>
    <w:rsid w:val="00EA5B49"/>
    <w:pPr>
      <w:keepNext/>
      <w:numPr>
        <w:numId w:val="1"/>
      </w:numPr>
      <w:autoSpaceDE/>
      <w:autoSpaceDN/>
      <w:adjustRightInd/>
      <w:spacing w:before="240"/>
      <w:contextualSpacing w:val="0"/>
      <w:outlineLvl w:val="0"/>
    </w:pPr>
    <w:rPr>
      <w:b/>
      <w:color w:val="1F497D" w:themeColor="text2"/>
      <w:sz w:val="28"/>
      <w:szCs w:val="28"/>
    </w:rPr>
  </w:style>
  <w:style w:type="paragraph" w:styleId="Heading2">
    <w:name w:val="heading 2"/>
    <w:basedOn w:val="ListParagraph"/>
    <w:next w:val="Normal"/>
    <w:link w:val="Heading2Char"/>
    <w:unhideWhenUsed/>
    <w:qFormat/>
    <w:rsid w:val="005E55DD"/>
    <w:pPr>
      <w:numPr>
        <w:ilvl w:val="1"/>
        <w:numId w:val="1"/>
      </w:numPr>
      <w:outlineLvl w:val="1"/>
    </w:pPr>
    <w:rPr>
      <w:b/>
      <w:bCs/>
      <w:color w:val="1F497D" w:themeColor="text2"/>
      <w:sz w:val="24"/>
      <w:szCs w:val="24"/>
    </w:rPr>
  </w:style>
  <w:style w:type="paragraph" w:styleId="Heading3">
    <w:name w:val="heading 3"/>
    <w:basedOn w:val="ListParagraph"/>
    <w:next w:val="Normal"/>
    <w:link w:val="Heading3Char"/>
    <w:unhideWhenUsed/>
    <w:qFormat/>
    <w:rsid w:val="0084224D"/>
    <w:pPr>
      <w:numPr>
        <w:ilvl w:val="2"/>
        <w:numId w:val="1"/>
      </w:numPr>
      <w:spacing w:line="240" w:lineRule="auto"/>
      <w:outlineLvl w:val="2"/>
    </w:pPr>
    <w:rPr>
      <w:b/>
      <w:color w:val="1F497D" w:themeColor="text2"/>
      <w:szCs w:val="22"/>
    </w:rPr>
  </w:style>
  <w:style w:type="paragraph" w:styleId="Heading4">
    <w:name w:val="heading 4"/>
    <w:basedOn w:val="Normal"/>
    <w:next w:val="Normal"/>
    <w:link w:val="Heading4Char"/>
    <w:qFormat/>
    <w:rsid w:val="00B06CBB"/>
    <w:pPr>
      <w:keepNext/>
      <w:spacing w:line="240" w:lineRule="auto"/>
      <w:jc w:val="both"/>
      <w:outlineLvl w:val="3"/>
    </w:pPr>
    <w:rPr>
      <w:rFonts w:eastAsia="Times New Roman" w:cs="Times New Roman"/>
      <w:b/>
      <w:bCs/>
      <w:sz w:val="16"/>
      <w:szCs w:val="24"/>
    </w:rPr>
  </w:style>
  <w:style w:type="paragraph" w:styleId="Heading5">
    <w:name w:val="heading 5"/>
    <w:basedOn w:val="Normal"/>
    <w:next w:val="Normal"/>
    <w:link w:val="Heading5Char"/>
    <w:qFormat/>
    <w:rsid w:val="00B06CBB"/>
    <w:pPr>
      <w:spacing w:before="240" w:after="120" w:line="240" w:lineRule="auto"/>
      <w:ind w:left="1440" w:hanging="288"/>
      <w:outlineLvl w:val="4"/>
    </w:pPr>
    <w:rPr>
      <w:rFonts w:ascii="Arial" w:eastAsia="Times New Roman" w:hAnsi="Arial" w:cs="Times New Roman"/>
      <w:b/>
      <w:sz w:val="24"/>
    </w:rPr>
  </w:style>
  <w:style w:type="paragraph" w:styleId="Heading6">
    <w:name w:val="heading 6"/>
    <w:basedOn w:val="Normal"/>
    <w:next w:val="Normal"/>
    <w:link w:val="Heading6Char"/>
    <w:unhideWhenUsed/>
    <w:qFormat/>
    <w:rsid w:val="003D07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B06CBB"/>
    <w:pPr>
      <w:spacing w:before="240" w:after="120" w:line="240" w:lineRule="auto"/>
      <w:ind w:left="2016" w:hanging="288"/>
      <w:outlineLvl w:val="6"/>
    </w:pPr>
    <w:rPr>
      <w:rFonts w:ascii="Arial" w:eastAsia="Times New Roman" w:hAnsi="Arial" w:cs="Times New Roman"/>
      <w:b/>
      <w:sz w:val="24"/>
    </w:rPr>
  </w:style>
  <w:style w:type="paragraph" w:styleId="Heading8">
    <w:name w:val="heading 8"/>
    <w:basedOn w:val="Normal"/>
    <w:next w:val="Normal"/>
    <w:link w:val="Heading8Char"/>
    <w:unhideWhenUsed/>
    <w:qFormat/>
    <w:rsid w:val="003B472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qFormat/>
    <w:rsid w:val="00623F49"/>
    <w:pPr>
      <w:tabs>
        <w:tab w:val="num" w:pos="0"/>
      </w:tabs>
      <w:autoSpaceDE/>
      <w:autoSpaceDN/>
      <w:adjustRightInd/>
      <w:spacing w:before="240" w:after="60" w:line="360" w:lineRule="auto"/>
      <w:ind w:left="6480" w:hanging="720"/>
      <w:outlineLvl w:val="8"/>
    </w:pPr>
    <w:rPr>
      <w:rFonts w:ascii="Arial" w:hAnsi="Arial" w:cs="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BB"/>
    <w:pPr>
      <w:ind w:left="720"/>
      <w:contextualSpacing/>
    </w:pPr>
  </w:style>
  <w:style w:type="character" w:customStyle="1" w:styleId="Heading1Char">
    <w:name w:val="Heading 1 Char"/>
    <w:basedOn w:val="DefaultParagraphFont"/>
    <w:link w:val="Heading1"/>
    <w:rsid w:val="00EA5B49"/>
    <w:rPr>
      <w:rFonts w:eastAsia="SimSun" w:cstheme="minorHAnsi"/>
      <w:b/>
      <w:color w:val="1F497D" w:themeColor="text2"/>
      <w:sz w:val="28"/>
      <w:szCs w:val="28"/>
    </w:rPr>
  </w:style>
  <w:style w:type="character" w:customStyle="1" w:styleId="Heading2Char">
    <w:name w:val="Heading 2 Char"/>
    <w:basedOn w:val="DefaultParagraphFont"/>
    <w:link w:val="Heading2"/>
    <w:rsid w:val="005E55DD"/>
    <w:rPr>
      <w:rFonts w:eastAsia="SimSun" w:cstheme="minorHAnsi"/>
      <w:b/>
      <w:bCs/>
      <w:color w:val="1F497D" w:themeColor="text2"/>
      <w:sz w:val="24"/>
      <w:szCs w:val="24"/>
    </w:rPr>
  </w:style>
  <w:style w:type="character" w:customStyle="1" w:styleId="Heading3Char">
    <w:name w:val="Heading 3 Char"/>
    <w:basedOn w:val="DefaultParagraphFont"/>
    <w:link w:val="Heading3"/>
    <w:qFormat/>
    <w:rsid w:val="0084224D"/>
    <w:rPr>
      <w:rFonts w:eastAsia="SimSun" w:cstheme="minorHAnsi"/>
      <w:b/>
      <w:color w:val="1F497D" w:themeColor="text2"/>
      <w:sz w:val="22"/>
      <w:szCs w:val="22"/>
    </w:rPr>
  </w:style>
  <w:style w:type="character" w:customStyle="1" w:styleId="Heading4Char">
    <w:name w:val="Heading 4 Char"/>
    <w:basedOn w:val="DefaultParagraphFont"/>
    <w:link w:val="Heading4"/>
    <w:qFormat/>
    <w:rsid w:val="00B06CBB"/>
    <w:rPr>
      <w:rFonts w:eastAsia="Times New Roman" w:cs="Times New Roman"/>
      <w:b/>
      <w:bCs/>
      <w:sz w:val="16"/>
      <w:szCs w:val="24"/>
    </w:rPr>
  </w:style>
  <w:style w:type="character" w:customStyle="1" w:styleId="Heading5Char">
    <w:name w:val="Heading 5 Char"/>
    <w:basedOn w:val="DefaultParagraphFont"/>
    <w:link w:val="Heading5"/>
    <w:rsid w:val="00B06CBB"/>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3D077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rsid w:val="00B06CBB"/>
    <w:rPr>
      <w:rFonts w:ascii="Arial" w:eastAsia="Times New Roman" w:hAnsi="Arial" w:cs="Times New Roman"/>
      <w:b/>
      <w:sz w:val="24"/>
      <w:szCs w:val="20"/>
    </w:rPr>
  </w:style>
  <w:style w:type="character" w:customStyle="1" w:styleId="Heading8Char">
    <w:name w:val="Heading 8 Char"/>
    <w:basedOn w:val="DefaultParagraphFont"/>
    <w:link w:val="Heading8"/>
    <w:uiPriority w:val="9"/>
    <w:rsid w:val="003B472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623F49"/>
    <w:rPr>
      <w:rFonts w:ascii="Arial" w:eastAsia="SimSun" w:hAnsi="Arial" w:cs="Times New Roman"/>
      <w:i/>
      <w:sz w:val="18"/>
    </w:rPr>
  </w:style>
  <w:style w:type="paragraph" w:styleId="BalloonText">
    <w:name w:val="Balloon Text"/>
    <w:basedOn w:val="Normal"/>
    <w:link w:val="BalloonTextChar"/>
    <w:uiPriority w:val="99"/>
    <w:semiHidden/>
    <w:unhideWhenUsed/>
    <w:qFormat/>
    <w:rsid w:val="00B06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B06CBB"/>
    <w:rPr>
      <w:rFonts w:ascii="Tahoma" w:hAnsi="Tahoma" w:cs="Tahoma"/>
      <w:sz w:val="16"/>
      <w:szCs w:val="16"/>
    </w:rPr>
  </w:style>
  <w:style w:type="paragraph" w:styleId="BodyText">
    <w:name w:val="Body Text"/>
    <w:basedOn w:val="Normal"/>
    <w:link w:val="BodyTextChar"/>
    <w:uiPriority w:val="99"/>
    <w:semiHidden/>
    <w:unhideWhenUsed/>
    <w:qFormat/>
    <w:rsid w:val="00B06CBB"/>
    <w:pPr>
      <w:spacing w:after="120"/>
    </w:pPr>
  </w:style>
  <w:style w:type="character" w:customStyle="1" w:styleId="BodyTextChar">
    <w:name w:val="Body Text Char"/>
    <w:basedOn w:val="DefaultParagraphFont"/>
    <w:link w:val="BodyText"/>
    <w:uiPriority w:val="99"/>
    <w:semiHidden/>
    <w:rsid w:val="00B06CBB"/>
  </w:style>
  <w:style w:type="paragraph" w:styleId="BodyText2">
    <w:name w:val="Body Text 2"/>
    <w:basedOn w:val="Normal"/>
    <w:link w:val="BodyText2Char"/>
    <w:uiPriority w:val="99"/>
    <w:semiHidden/>
    <w:unhideWhenUsed/>
    <w:qFormat/>
    <w:rsid w:val="00B06CBB"/>
    <w:pPr>
      <w:spacing w:after="120" w:line="480" w:lineRule="auto"/>
    </w:pPr>
  </w:style>
  <w:style w:type="character" w:customStyle="1" w:styleId="BodyText2Char">
    <w:name w:val="Body Text 2 Char"/>
    <w:basedOn w:val="DefaultParagraphFont"/>
    <w:link w:val="BodyText2"/>
    <w:uiPriority w:val="99"/>
    <w:semiHidden/>
    <w:qFormat/>
    <w:rsid w:val="00B06CBB"/>
  </w:style>
  <w:style w:type="paragraph" w:styleId="BodyText3">
    <w:name w:val="Body Text 3"/>
    <w:basedOn w:val="Normal"/>
    <w:link w:val="BodyText3Char"/>
    <w:semiHidden/>
    <w:qFormat/>
    <w:rsid w:val="00B06CBB"/>
    <w:pPr>
      <w:spacing w:before="62" w:line="384" w:lineRule="exact"/>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B06CBB"/>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06CBB"/>
    <w:pPr>
      <w:tabs>
        <w:tab w:val="center" w:pos="4680"/>
        <w:tab w:val="right" w:pos="9360"/>
      </w:tabs>
      <w:spacing w:line="240" w:lineRule="auto"/>
    </w:pPr>
  </w:style>
  <w:style w:type="character" w:customStyle="1" w:styleId="FooterChar">
    <w:name w:val="Footer Char"/>
    <w:basedOn w:val="DefaultParagraphFont"/>
    <w:link w:val="Footer"/>
    <w:uiPriority w:val="99"/>
    <w:qFormat/>
    <w:rsid w:val="00B06CBB"/>
  </w:style>
  <w:style w:type="paragraph" w:styleId="Header">
    <w:name w:val="header"/>
    <w:basedOn w:val="Normal"/>
    <w:link w:val="HeaderChar"/>
    <w:unhideWhenUsed/>
    <w:qFormat/>
    <w:rsid w:val="00B06CBB"/>
    <w:pPr>
      <w:tabs>
        <w:tab w:val="center" w:pos="4680"/>
        <w:tab w:val="right" w:pos="9360"/>
      </w:tabs>
      <w:spacing w:line="240" w:lineRule="auto"/>
    </w:pPr>
  </w:style>
  <w:style w:type="character" w:customStyle="1" w:styleId="HeaderChar">
    <w:name w:val="Header Char"/>
    <w:basedOn w:val="DefaultParagraphFont"/>
    <w:link w:val="Header"/>
    <w:qFormat/>
    <w:rsid w:val="00B06CBB"/>
  </w:style>
  <w:style w:type="paragraph" w:styleId="NormalIndent">
    <w:name w:val="Normal Indent"/>
    <w:semiHidden/>
    <w:qFormat/>
    <w:rsid w:val="00B06CBB"/>
    <w:pPr>
      <w:tabs>
        <w:tab w:val="left" w:pos="171"/>
      </w:tabs>
      <w:spacing w:after="0" w:line="240" w:lineRule="auto"/>
      <w:ind w:left="720"/>
      <w:jc w:val="both"/>
    </w:pPr>
    <w:rPr>
      <w:rFonts w:ascii="Arial" w:eastAsia="Times New Roman" w:hAnsi="Arial" w:cs="Times New Roman"/>
      <w:sz w:val="22"/>
    </w:rPr>
  </w:style>
  <w:style w:type="paragraph" w:styleId="TOC1">
    <w:name w:val="toc 1"/>
    <w:basedOn w:val="Normal"/>
    <w:next w:val="Normal"/>
    <w:uiPriority w:val="39"/>
    <w:unhideWhenUsed/>
    <w:qFormat/>
    <w:rsid w:val="00B06CBB"/>
    <w:pPr>
      <w:spacing w:after="100"/>
    </w:pPr>
  </w:style>
  <w:style w:type="paragraph" w:styleId="TOC2">
    <w:name w:val="toc 2"/>
    <w:basedOn w:val="Normal"/>
    <w:next w:val="Normal"/>
    <w:uiPriority w:val="39"/>
    <w:unhideWhenUsed/>
    <w:qFormat/>
    <w:rsid w:val="00B06CBB"/>
    <w:pPr>
      <w:spacing w:after="100"/>
      <w:ind w:left="220"/>
    </w:pPr>
  </w:style>
  <w:style w:type="paragraph" w:styleId="TOC3">
    <w:name w:val="toc 3"/>
    <w:basedOn w:val="Normal"/>
    <w:next w:val="Normal"/>
    <w:uiPriority w:val="39"/>
    <w:unhideWhenUsed/>
    <w:qFormat/>
    <w:rsid w:val="00B06CBB"/>
    <w:pPr>
      <w:spacing w:after="100"/>
      <w:ind w:left="440"/>
    </w:pPr>
  </w:style>
  <w:style w:type="character" w:styleId="Hyperlink">
    <w:name w:val="Hyperlink"/>
    <w:basedOn w:val="DefaultParagraphFont"/>
    <w:uiPriority w:val="99"/>
    <w:unhideWhenUsed/>
    <w:qFormat/>
    <w:rsid w:val="00B06CBB"/>
    <w:rPr>
      <w:color w:val="0000FF" w:themeColor="hyperlink"/>
      <w:u w:val="single"/>
    </w:rPr>
  </w:style>
  <w:style w:type="table" w:styleId="TableGrid">
    <w:name w:val="Table Grid"/>
    <w:basedOn w:val="TableNormal"/>
    <w:uiPriority w:val="59"/>
    <w:qFormat/>
    <w:rsid w:val="00B06CB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qFormat/>
    <w:rsid w:val="00B06CBB"/>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qFormat/>
    <w:rsid w:val="00B06CBB"/>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VIBody">
    <w:name w:val="VI Body"/>
    <w:basedOn w:val="Normal"/>
    <w:link w:val="VIBodyChar"/>
    <w:qFormat/>
    <w:rsid w:val="00B06CBB"/>
    <w:pPr>
      <w:spacing w:line="240" w:lineRule="auto"/>
    </w:pPr>
    <w:rPr>
      <w:rFonts w:ascii="Helvetica" w:hAnsi="Helvetica" w:cs="Arial"/>
      <w:snapToGrid w:val="0"/>
      <w:sz w:val="20"/>
      <w:lang w:val="en-GB" w:eastAsia="zh-CN"/>
    </w:rPr>
  </w:style>
  <w:style w:type="character" w:customStyle="1" w:styleId="VIBodyChar">
    <w:name w:val="VI Body Char"/>
    <w:basedOn w:val="DefaultParagraphFont"/>
    <w:link w:val="VIBody"/>
    <w:qFormat/>
    <w:rsid w:val="00B06CBB"/>
    <w:rPr>
      <w:rFonts w:ascii="Helvetica" w:eastAsia="SimSun" w:hAnsi="Helvetica" w:cs="Arial"/>
      <w:snapToGrid w:val="0"/>
      <w:sz w:val="20"/>
      <w:szCs w:val="20"/>
      <w:lang w:val="en-GB" w:eastAsia="zh-CN"/>
    </w:rPr>
  </w:style>
  <w:style w:type="character" w:customStyle="1" w:styleId="BookTitle1">
    <w:name w:val="Book Title1"/>
    <w:basedOn w:val="DefaultParagraphFont"/>
    <w:uiPriority w:val="33"/>
    <w:qFormat/>
    <w:rsid w:val="00B06CBB"/>
    <w:rPr>
      <w:b/>
      <w:bCs/>
      <w:smallCaps/>
      <w:spacing w:val="5"/>
    </w:rPr>
  </w:style>
  <w:style w:type="paragraph" w:customStyle="1" w:styleId="Heading0">
    <w:name w:val="Heading 0"/>
    <w:basedOn w:val="VIBody"/>
    <w:next w:val="VIBody"/>
    <w:link w:val="Heading0Char"/>
    <w:rsid w:val="00B06CBB"/>
    <w:pPr>
      <w:spacing w:after="160"/>
      <w:jc w:val="both"/>
    </w:pPr>
    <w:rPr>
      <w:caps/>
      <w:sz w:val="28"/>
      <w:szCs w:val="28"/>
    </w:rPr>
  </w:style>
  <w:style w:type="character" w:customStyle="1" w:styleId="Heading0Char">
    <w:name w:val="Heading 0 Char"/>
    <w:basedOn w:val="VIBodyChar"/>
    <w:link w:val="Heading0"/>
    <w:qFormat/>
    <w:rsid w:val="00B06CBB"/>
    <w:rPr>
      <w:rFonts w:ascii="Helvetica" w:eastAsia="SimSun" w:hAnsi="Helvetica" w:cs="Arial"/>
      <w:caps/>
      <w:snapToGrid w:val="0"/>
      <w:sz w:val="28"/>
      <w:szCs w:val="28"/>
      <w:lang w:val="en-GB" w:eastAsia="zh-CN"/>
    </w:rPr>
  </w:style>
  <w:style w:type="paragraph" w:styleId="NoSpacing">
    <w:name w:val="No Spacing"/>
    <w:link w:val="NoSpacingChar"/>
    <w:uiPriority w:val="1"/>
    <w:qFormat/>
    <w:rsid w:val="00B06CBB"/>
    <w:pPr>
      <w:spacing w:after="0" w:line="240" w:lineRule="auto"/>
    </w:pPr>
    <w:rPr>
      <w:sz w:val="22"/>
      <w:szCs w:val="22"/>
    </w:rPr>
  </w:style>
  <w:style w:type="character" w:customStyle="1" w:styleId="NoSpacingChar">
    <w:name w:val="No Spacing Char"/>
    <w:link w:val="NoSpacing"/>
    <w:uiPriority w:val="1"/>
    <w:qFormat/>
    <w:rsid w:val="00B06CBB"/>
  </w:style>
  <w:style w:type="paragraph" w:customStyle="1" w:styleId="TOCHeading1">
    <w:name w:val="TOC Heading1"/>
    <w:basedOn w:val="Heading1"/>
    <w:next w:val="Normal"/>
    <w:uiPriority w:val="39"/>
    <w:unhideWhenUsed/>
    <w:qFormat/>
    <w:rsid w:val="00B06CBB"/>
    <w:pPr>
      <w:outlineLvl w:val="9"/>
    </w:pPr>
  </w:style>
  <w:style w:type="paragraph" w:customStyle="1" w:styleId="Pa3">
    <w:name w:val="Pa3"/>
    <w:basedOn w:val="Normal"/>
    <w:next w:val="Normal"/>
    <w:uiPriority w:val="99"/>
    <w:rsid w:val="00B06CBB"/>
    <w:pPr>
      <w:spacing w:line="281" w:lineRule="atLeast"/>
    </w:pPr>
    <w:rPr>
      <w:rFonts w:ascii="Myriad Pro Light" w:eastAsia="Times New Roman" w:hAnsi="Myriad Pro Light" w:cs="Times New Roman"/>
      <w:sz w:val="24"/>
      <w:szCs w:val="24"/>
    </w:rPr>
  </w:style>
  <w:style w:type="paragraph" w:customStyle="1" w:styleId="Pa1">
    <w:name w:val="Pa1"/>
    <w:basedOn w:val="Normal"/>
    <w:next w:val="Normal"/>
    <w:uiPriority w:val="99"/>
    <w:qFormat/>
    <w:rsid w:val="00B06CBB"/>
    <w:pPr>
      <w:spacing w:line="181" w:lineRule="atLeast"/>
    </w:pPr>
    <w:rPr>
      <w:rFonts w:ascii="Myriad Pro Light" w:eastAsia="Times New Roman" w:hAnsi="Myriad Pro Light" w:cs="Times New Roman"/>
      <w:sz w:val="24"/>
      <w:szCs w:val="24"/>
    </w:rPr>
  </w:style>
  <w:style w:type="paragraph" w:customStyle="1" w:styleId="CM1">
    <w:name w:val="CM1"/>
    <w:basedOn w:val="Normal"/>
    <w:next w:val="Normal"/>
    <w:uiPriority w:val="99"/>
    <w:rsid w:val="00B06CBB"/>
    <w:pPr>
      <w:widowControl w:val="0"/>
      <w:spacing w:line="460" w:lineRule="atLeast"/>
    </w:pPr>
    <w:rPr>
      <w:rFonts w:ascii="Arial" w:eastAsia="Times New Roman" w:hAnsi="Arial" w:cs="Arial"/>
      <w:sz w:val="24"/>
      <w:szCs w:val="24"/>
    </w:rPr>
  </w:style>
  <w:style w:type="paragraph" w:customStyle="1" w:styleId="CM4">
    <w:name w:val="CM4"/>
    <w:basedOn w:val="Normal"/>
    <w:next w:val="Normal"/>
    <w:uiPriority w:val="99"/>
    <w:rsid w:val="00B06CBB"/>
    <w:pPr>
      <w:widowControl w:val="0"/>
      <w:spacing w:after="95" w:line="240" w:lineRule="auto"/>
    </w:pPr>
    <w:rPr>
      <w:rFonts w:ascii="Arial" w:eastAsia="Times New Roman" w:hAnsi="Arial" w:cs="Arial"/>
      <w:sz w:val="24"/>
      <w:szCs w:val="24"/>
    </w:rPr>
  </w:style>
  <w:style w:type="paragraph" w:customStyle="1" w:styleId="Default">
    <w:name w:val="Default"/>
    <w:rsid w:val="00B06CB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B06CBB"/>
  </w:style>
  <w:style w:type="character" w:styleId="PlaceholderText">
    <w:name w:val="Placeholder Text"/>
    <w:basedOn w:val="DefaultParagraphFont"/>
    <w:uiPriority w:val="99"/>
    <w:semiHidden/>
    <w:rsid w:val="00B06CBB"/>
    <w:rPr>
      <w:color w:val="808080"/>
    </w:rPr>
  </w:style>
  <w:style w:type="character" w:customStyle="1" w:styleId="UnresolvedMention1">
    <w:name w:val="Unresolved Mention1"/>
    <w:basedOn w:val="DefaultParagraphFont"/>
    <w:uiPriority w:val="99"/>
    <w:semiHidden/>
    <w:unhideWhenUsed/>
    <w:rsid w:val="00B06CBB"/>
    <w:rPr>
      <w:color w:val="605E5C"/>
      <w:shd w:val="clear" w:color="auto" w:fill="E1DFDD"/>
    </w:rPr>
  </w:style>
  <w:style w:type="character" w:customStyle="1" w:styleId="UnresolvedMention2">
    <w:name w:val="Unresolved Mention2"/>
    <w:basedOn w:val="DefaultParagraphFont"/>
    <w:uiPriority w:val="99"/>
    <w:semiHidden/>
    <w:unhideWhenUsed/>
    <w:rsid w:val="00A00837"/>
    <w:rPr>
      <w:color w:val="605E5C"/>
      <w:shd w:val="clear" w:color="auto" w:fill="E1DFDD"/>
    </w:rPr>
  </w:style>
  <w:style w:type="character" w:styleId="FollowedHyperlink">
    <w:name w:val="FollowedHyperlink"/>
    <w:basedOn w:val="DefaultParagraphFont"/>
    <w:uiPriority w:val="99"/>
    <w:semiHidden/>
    <w:unhideWhenUsed/>
    <w:rsid w:val="00ED3DDD"/>
    <w:rPr>
      <w:color w:val="954F72"/>
      <w:u w:val="single"/>
    </w:rPr>
  </w:style>
  <w:style w:type="paragraph" w:customStyle="1" w:styleId="msonormal0">
    <w:name w:val="msonormal"/>
    <w:basedOn w:val="Normal"/>
    <w:rsid w:val="00ED3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ED3DDD"/>
    <w:pPr>
      <w:spacing w:before="100" w:beforeAutospacing="1" w:after="100" w:afterAutospacing="1" w:line="240" w:lineRule="auto"/>
    </w:pPr>
    <w:rPr>
      <w:rFonts w:ascii="Calibri" w:eastAsia="Times New Roman" w:hAnsi="Calibri" w:cs="Calibri"/>
      <w:b/>
      <w:bCs/>
      <w:i/>
      <w:iCs/>
      <w:color w:val="7030A0"/>
      <w:sz w:val="24"/>
      <w:szCs w:val="24"/>
    </w:rPr>
  </w:style>
  <w:style w:type="paragraph" w:customStyle="1" w:styleId="xl65">
    <w:name w:val="xl65"/>
    <w:basedOn w:val="Normal"/>
    <w:rsid w:val="00ED3DD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ED3DDD"/>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Normal"/>
    <w:rsid w:val="00ED3D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ED3DDD"/>
    <w:pPr>
      <w:pBdr>
        <w:top w:val="single" w:sz="4" w:space="0" w:color="auto"/>
        <w:left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ED3DDD"/>
    <w:pPr>
      <w:pBdr>
        <w:top w:val="single" w:sz="4" w:space="0" w:color="auto"/>
        <w:left w:val="single" w:sz="4"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ED3DDD"/>
    <w:pPr>
      <w:pBdr>
        <w:top w:val="single" w:sz="4" w:space="0" w:color="auto"/>
        <w:left w:val="single" w:sz="8"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ED3DDD"/>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ED3DDD"/>
    <w:pPr>
      <w:pBdr>
        <w:top w:val="single" w:sz="4" w:space="0" w:color="auto"/>
        <w:left w:val="single" w:sz="4" w:space="0" w:color="auto"/>
        <w:bottom w:val="single" w:sz="8"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ED3DDD"/>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ED3DDD"/>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ED3DDD"/>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rsid w:val="00ED3DDD"/>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rsid w:val="00ED3DD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1">
    <w:name w:val="xl81"/>
    <w:basedOn w:val="Normal"/>
    <w:rsid w:val="00ED3DDD"/>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2">
    <w:name w:val="xl8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ED3DDD"/>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ED3DDD"/>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7">
    <w:name w:val="xl87"/>
    <w:basedOn w:val="Normal"/>
    <w:rsid w:val="00ED3DDD"/>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Normal"/>
    <w:rsid w:val="00ED3DD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ED3DD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0">
    <w:name w:val="xl90"/>
    <w:basedOn w:val="Normal"/>
    <w:rsid w:val="00ED3DD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ED3DDD"/>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ED3DDD"/>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ED3DD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ED3DDD"/>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Normal"/>
    <w:rsid w:val="00ED3DDD"/>
    <w:pPr>
      <w:pBdr>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ED3DDD"/>
    <w:pPr>
      <w:pBdr>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rsid w:val="00ED3DDD"/>
    <w:pPr>
      <w:pBdr>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9">
    <w:name w:val="xl99"/>
    <w:basedOn w:val="Normal"/>
    <w:rsid w:val="00ED3DDD"/>
    <w:pPr>
      <w:pBdr>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0">
    <w:name w:val="xl100"/>
    <w:basedOn w:val="Normal"/>
    <w:rsid w:val="00ED3DDD"/>
    <w:pPr>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ED3DDD"/>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ED3DDD"/>
    <w:pPr>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ED3DDD"/>
    <w:pPr>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ED3DDD"/>
    <w:pPr>
      <w:pBdr>
        <w:top w:val="single" w:sz="4" w:space="0" w:color="auto"/>
        <w:left w:val="single" w:sz="4" w:space="0" w:color="auto"/>
        <w:bottom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5">
    <w:name w:val="xl105"/>
    <w:basedOn w:val="Normal"/>
    <w:rsid w:val="00ED3DDD"/>
    <w:pPr>
      <w:pBdr>
        <w:left w:val="single" w:sz="4" w:space="0" w:color="auto"/>
        <w:bottom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ED3DD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ED3DDD"/>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ED3DDD"/>
    <w:pPr>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ED3DDD"/>
    <w:pPr>
      <w:pBdr>
        <w:left w:val="single" w:sz="4"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1">
    <w:name w:val="xl111"/>
    <w:basedOn w:val="Normal"/>
    <w:rsid w:val="00ED3DDD"/>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2">
    <w:name w:val="xl112"/>
    <w:basedOn w:val="Normal"/>
    <w:rsid w:val="00ED3DDD"/>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ED3DD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ED3DDD"/>
    <w:pPr>
      <w:pBdr>
        <w:top w:val="single" w:sz="4" w:space="0" w:color="auto"/>
        <w:left w:val="single" w:sz="8"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ED3DDD"/>
    <w:pPr>
      <w:pBdr>
        <w:top w:val="single" w:sz="4" w:space="0" w:color="auto"/>
        <w:left w:val="single" w:sz="4"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7">
    <w:name w:val="xl117"/>
    <w:basedOn w:val="Normal"/>
    <w:rsid w:val="00ED3DDD"/>
    <w:pPr>
      <w:pBdr>
        <w:top w:val="single" w:sz="4" w:space="0" w:color="auto"/>
        <w:left w:val="single" w:sz="4" w:space="0" w:color="auto"/>
        <w:bottom w:val="single" w:sz="8"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8">
    <w:name w:val="xl118"/>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0">
    <w:name w:val="xl120"/>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ED3DD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ED3DD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ED3DDD"/>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0">
    <w:name w:val="xl130"/>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2">
    <w:name w:val="xl13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3">
    <w:name w:val="xl13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4">
    <w:name w:val="xl13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5">
    <w:name w:val="xl135"/>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6">
    <w:name w:val="xl13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7">
    <w:name w:val="xl137"/>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8">
    <w:name w:val="xl138"/>
    <w:basedOn w:val="Normal"/>
    <w:rsid w:val="00ED3DDD"/>
    <w:pPr>
      <w:pBdr>
        <w:top w:val="single" w:sz="8"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9">
    <w:name w:val="xl139"/>
    <w:basedOn w:val="Normal"/>
    <w:rsid w:val="00ED3DDD"/>
    <w:pPr>
      <w:pBdr>
        <w:top w:val="single" w:sz="8"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0">
    <w:name w:val="xl140"/>
    <w:basedOn w:val="Normal"/>
    <w:rsid w:val="00ED3DDD"/>
    <w:pPr>
      <w:pBdr>
        <w:top w:val="single" w:sz="8" w:space="0" w:color="auto"/>
        <w:left w:val="single" w:sz="4" w:space="0" w:color="auto"/>
        <w:bottom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1">
    <w:name w:val="xl141"/>
    <w:basedOn w:val="Normal"/>
    <w:rsid w:val="00ED3DD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2">
    <w:name w:val="xl142"/>
    <w:basedOn w:val="Normal"/>
    <w:rsid w:val="00ED3DD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3">
    <w:name w:val="xl143"/>
    <w:basedOn w:val="Normal"/>
    <w:rsid w:val="00ED3DDD"/>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4">
    <w:name w:val="xl144"/>
    <w:basedOn w:val="Normal"/>
    <w:rsid w:val="00ED3DDD"/>
    <w:pPr>
      <w:pBdr>
        <w:top w:val="single" w:sz="8"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5">
    <w:name w:val="xl145"/>
    <w:basedOn w:val="Normal"/>
    <w:rsid w:val="00ED3DDD"/>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6">
    <w:name w:val="xl146"/>
    <w:basedOn w:val="Normal"/>
    <w:rsid w:val="00ED3DDD"/>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ED3DDD"/>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8">
    <w:name w:val="xl148"/>
    <w:basedOn w:val="Normal"/>
    <w:rsid w:val="00ED3DDD"/>
    <w:pPr>
      <w:pBdr>
        <w:top w:val="single" w:sz="8" w:space="0" w:color="auto"/>
        <w:left w:val="single" w:sz="8"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9">
    <w:name w:val="xl149"/>
    <w:basedOn w:val="Normal"/>
    <w:rsid w:val="00ED3DDD"/>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0">
    <w:name w:val="xl150"/>
    <w:basedOn w:val="Normal"/>
    <w:rsid w:val="00ED3DDD"/>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
    <w:name w:val="xl151"/>
    <w:basedOn w:val="Normal"/>
    <w:rsid w:val="00ED3DDD"/>
    <w:pPr>
      <w:pBdr>
        <w:top w:val="single" w:sz="8" w:space="0" w:color="auto"/>
        <w:left w:val="single" w:sz="8"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Normal"/>
    <w:rsid w:val="00ED3DDD"/>
    <w:pPr>
      <w:pBdr>
        <w:top w:val="single" w:sz="8"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Normal"/>
    <w:rsid w:val="00ED3DDD"/>
    <w:pPr>
      <w:pBdr>
        <w:top w:val="single" w:sz="8" w:space="0" w:color="auto"/>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NormalWeb">
    <w:name w:val="Normal (Web)"/>
    <w:basedOn w:val="Normal"/>
    <w:uiPriority w:val="99"/>
    <w:unhideWhenUsed/>
    <w:rsid w:val="00A23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330A4"/>
    <w:pPr>
      <w:widowControl w:val="0"/>
      <w:spacing w:line="240" w:lineRule="auto"/>
    </w:pPr>
    <w:rPr>
      <w:rFonts w:ascii="Arial" w:eastAsia="Arial" w:hAnsi="Arial" w:cs="Arial"/>
    </w:rPr>
  </w:style>
  <w:style w:type="paragraph" w:customStyle="1" w:styleId="Aufzbei125">
    <w:name w:val="Aufz. bei 1.25"/>
    <w:basedOn w:val="Normal"/>
    <w:autoRedefine/>
    <w:rsid w:val="000F386F"/>
    <w:pPr>
      <w:numPr>
        <w:numId w:val="2"/>
      </w:numPr>
      <w:tabs>
        <w:tab w:val="left" w:pos="284"/>
        <w:tab w:val="right" w:pos="810"/>
        <w:tab w:val="left" w:pos="1170"/>
      </w:tabs>
      <w:autoSpaceDE/>
      <w:autoSpaceDN/>
      <w:adjustRightInd/>
      <w:spacing w:before="120" w:line="240" w:lineRule="atLeast"/>
      <w:outlineLvl w:val="0"/>
    </w:pPr>
    <w:rPr>
      <w:lang w:eastAsia="de-DE"/>
    </w:rPr>
  </w:style>
  <w:style w:type="paragraph" w:customStyle="1" w:styleId="Input">
    <w:name w:val="Input"/>
    <w:basedOn w:val="Normal"/>
    <w:rsid w:val="000F386F"/>
    <w:pPr>
      <w:autoSpaceDE/>
      <w:autoSpaceDN/>
      <w:adjustRightInd/>
      <w:spacing w:before="60"/>
      <w:ind w:left="0"/>
    </w:pPr>
    <w:rPr>
      <w:rFonts w:eastAsia="Times New Roman"/>
      <w:sz w:val="20"/>
      <w:szCs w:val="22"/>
      <w:lang w:val="en-GB"/>
    </w:rPr>
  </w:style>
  <w:style w:type="paragraph" w:customStyle="1" w:styleId="Lede1">
    <w:name w:val="Lede1"/>
    <w:basedOn w:val="Normal"/>
    <w:rsid w:val="000F386F"/>
    <w:pPr>
      <w:autoSpaceDE/>
      <w:autoSpaceDN/>
      <w:adjustRightInd/>
      <w:ind w:left="0"/>
    </w:pPr>
    <w:rPr>
      <w:rFonts w:eastAsia="Times New Roman" w:cs="Times New Roman"/>
      <w:caps/>
      <w:sz w:val="18"/>
      <w:lang w:val="en-GB"/>
    </w:rPr>
  </w:style>
  <w:style w:type="character" w:styleId="Strong">
    <w:name w:val="Strong"/>
    <w:basedOn w:val="DefaultParagraphFont"/>
    <w:uiPriority w:val="22"/>
    <w:qFormat/>
    <w:rsid w:val="000F386F"/>
    <w:rPr>
      <w:b/>
      <w:bCs/>
    </w:rPr>
  </w:style>
  <w:style w:type="character" w:styleId="HTMLCode">
    <w:name w:val="HTML Code"/>
    <w:basedOn w:val="DefaultParagraphFont"/>
    <w:uiPriority w:val="99"/>
    <w:semiHidden/>
    <w:unhideWhenUsed/>
    <w:rsid w:val="00504363"/>
    <w:rPr>
      <w:rFonts w:ascii="Courier New" w:eastAsia="Times New Roman" w:hAnsi="Courier New" w:cs="Courier New"/>
      <w:sz w:val="20"/>
      <w:szCs w:val="20"/>
    </w:rPr>
  </w:style>
  <w:style w:type="paragraph" w:customStyle="1" w:styleId="Einzugbei125">
    <w:name w:val="Einzug bei 1.25"/>
    <w:basedOn w:val="Normal"/>
    <w:rsid w:val="00D83B18"/>
    <w:pPr>
      <w:autoSpaceDE/>
      <w:autoSpaceDN/>
      <w:adjustRightInd/>
      <w:spacing w:before="200" w:line="240" w:lineRule="atLeast"/>
      <w:ind w:left="0"/>
    </w:pPr>
    <w:rPr>
      <w:rFonts w:ascii="Arial" w:hAnsi="Arial" w:cs="Times New Roman"/>
      <w:sz w:val="20"/>
      <w:szCs w:val="24"/>
      <w:lang w:eastAsia="de-DE"/>
    </w:rPr>
  </w:style>
  <w:style w:type="paragraph" w:customStyle="1" w:styleId="H2Text">
    <w:name w:val="H2 Text"/>
    <w:basedOn w:val="BodyTextIndent2"/>
    <w:rsid w:val="002F6B45"/>
    <w:pPr>
      <w:keepLines/>
      <w:autoSpaceDE/>
      <w:autoSpaceDN/>
      <w:adjustRightInd/>
      <w:spacing w:before="120" w:line="240" w:lineRule="auto"/>
      <w:ind w:left="1080"/>
    </w:pPr>
    <w:rPr>
      <w:rFonts w:ascii="Arial" w:hAnsi="Arial" w:cs="Times New Roman"/>
      <w:sz w:val="24"/>
    </w:rPr>
  </w:style>
  <w:style w:type="paragraph" w:styleId="BodyTextIndent2">
    <w:name w:val="Body Text Indent 2"/>
    <w:basedOn w:val="Normal"/>
    <w:link w:val="BodyTextIndent2Char"/>
    <w:uiPriority w:val="99"/>
    <w:semiHidden/>
    <w:unhideWhenUsed/>
    <w:rsid w:val="002F6B45"/>
    <w:pPr>
      <w:spacing w:after="120" w:line="480" w:lineRule="auto"/>
      <w:ind w:left="283"/>
    </w:pPr>
  </w:style>
  <w:style w:type="character" w:customStyle="1" w:styleId="BodyTextIndent2Char">
    <w:name w:val="Body Text Indent 2 Char"/>
    <w:basedOn w:val="DefaultParagraphFont"/>
    <w:link w:val="BodyTextIndent2"/>
    <w:uiPriority w:val="99"/>
    <w:semiHidden/>
    <w:rsid w:val="002F6B45"/>
    <w:rPr>
      <w:rFonts w:eastAsia="SimSun" w:cstheme="minorHAnsi"/>
      <w:sz w:val="22"/>
    </w:rPr>
  </w:style>
  <w:style w:type="character" w:customStyle="1" w:styleId="mw-headline">
    <w:name w:val="mw-headline"/>
    <w:basedOn w:val="DefaultParagraphFont"/>
    <w:rsid w:val="00970437"/>
  </w:style>
  <w:style w:type="paragraph" w:styleId="ListBullet">
    <w:name w:val="List Bullet"/>
    <w:basedOn w:val="Normal"/>
    <w:rsid w:val="003827A3"/>
    <w:pPr>
      <w:numPr>
        <w:numId w:val="3"/>
      </w:numPr>
      <w:tabs>
        <w:tab w:val="clear" w:pos="360"/>
        <w:tab w:val="num" w:pos="1134"/>
      </w:tabs>
      <w:autoSpaceDE/>
      <w:autoSpaceDN/>
      <w:adjustRightInd/>
      <w:spacing w:line="240" w:lineRule="auto"/>
      <w:ind w:left="1134" w:hanging="283"/>
    </w:pPr>
    <w:rPr>
      <w:rFonts w:ascii="Arial Narrow" w:eastAsia="MS Mincho" w:hAnsi="Arial Narrow" w:cs="Times New Roman"/>
      <w:sz w:val="20"/>
    </w:rPr>
  </w:style>
  <w:style w:type="paragraph" w:customStyle="1" w:styleId="L2Body">
    <w:name w:val="L2 Body"/>
    <w:basedOn w:val="Normal"/>
    <w:link w:val="L2BodyChar"/>
    <w:autoRedefine/>
    <w:qFormat/>
    <w:rsid w:val="003827A3"/>
    <w:pPr>
      <w:autoSpaceDE/>
      <w:autoSpaceDN/>
      <w:adjustRightInd/>
      <w:spacing w:after="120" w:line="240" w:lineRule="auto"/>
      <w:ind w:left="720"/>
      <w:jc w:val="both"/>
    </w:pPr>
    <w:rPr>
      <w:rFonts w:ascii="Times New Roman" w:eastAsia="Times New Roman" w:hAnsi="Times New Roman" w:cs="Times New Roman"/>
      <w:b/>
      <w:spacing w:val="-2"/>
      <w:szCs w:val="22"/>
      <w:lang w:val="en-AU"/>
    </w:rPr>
  </w:style>
  <w:style w:type="character" w:customStyle="1" w:styleId="L2BodyChar">
    <w:name w:val="L2 Body Char"/>
    <w:link w:val="L2Body"/>
    <w:rsid w:val="003827A3"/>
    <w:rPr>
      <w:rFonts w:ascii="Times New Roman" w:eastAsia="Times New Roman" w:hAnsi="Times New Roman" w:cs="Times New Roman"/>
      <w:b/>
      <w:spacing w:val="-2"/>
      <w:sz w:val="22"/>
      <w:szCs w:val="22"/>
      <w:lang w:val="en-AU"/>
    </w:rPr>
  </w:style>
  <w:style w:type="paragraph" w:customStyle="1" w:styleId="L3Bullet1">
    <w:name w:val="L3 Bullet1"/>
    <w:basedOn w:val="Normal"/>
    <w:autoRedefine/>
    <w:qFormat/>
    <w:rsid w:val="003827A3"/>
    <w:pPr>
      <w:autoSpaceDE/>
      <w:autoSpaceDN/>
      <w:adjustRightInd/>
      <w:spacing w:before="60" w:after="20" w:line="240" w:lineRule="auto"/>
      <w:ind w:left="720"/>
      <w:jc w:val="both"/>
    </w:pPr>
    <w:rPr>
      <w:rFonts w:ascii="Times New Roman" w:eastAsia="MS Mincho" w:hAnsi="Times New Roman" w:cs="Times New Roman"/>
      <w:lang w:val="en-AU"/>
    </w:rPr>
  </w:style>
  <w:style w:type="character" w:styleId="CommentReference">
    <w:name w:val="annotation reference"/>
    <w:basedOn w:val="DefaultParagraphFont"/>
    <w:uiPriority w:val="99"/>
    <w:semiHidden/>
    <w:unhideWhenUsed/>
    <w:rsid w:val="00F365D7"/>
    <w:rPr>
      <w:sz w:val="16"/>
      <w:szCs w:val="16"/>
    </w:rPr>
  </w:style>
  <w:style w:type="paragraph" w:styleId="CommentText">
    <w:name w:val="annotation text"/>
    <w:basedOn w:val="Normal"/>
    <w:link w:val="CommentTextChar"/>
    <w:uiPriority w:val="99"/>
    <w:semiHidden/>
    <w:unhideWhenUsed/>
    <w:rsid w:val="00F365D7"/>
    <w:pPr>
      <w:spacing w:line="240" w:lineRule="auto"/>
    </w:pPr>
    <w:rPr>
      <w:sz w:val="20"/>
    </w:rPr>
  </w:style>
  <w:style w:type="character" w:customStyle="1" w:styleId="CommentTextChar">
    <w:name w:val="Comment Text Char"/>
    <w:basedOn w:val="DefaultParagraphFont"/>
    <w:link w:val="CommentText"/>
    <w:uiPriority w:val="99"/>
    <w:semiHidden/>
    <w:rsid w:val="00F365D7"/>
    <w:rPr>
      <w:rFonts w:eastAsia="SimSun" w:cstheme="minorHAnsi"/>
    </w:rPr>
  </w:style>
  <w:style w:type="paragraph" w:styleId="CommentSubject">
    <w:name w:val="annotation subject"/>
    <w:basedOn w:val="CommentText"/>
    <w:next w:val="CommentText"/>
    <w:link w:val="CommentSubjectChar"/>
    <w:uiPriority w:val="99"/>
    <w:semiHidden/>
    <w:unhideWhenUsed/>
    <w:rsid w:val="00F365D7"/>
    <w:rPr>
      <w:b/>
      <w:bCs/>
    </w:rPr>
  </w:style>
  <w:style w:type="character" w:customStyle="1" w:styleId="CommentSubjectChar">
    <w:name w:val="Comment Subject Char"/>
    <w:basedOn w:val="CommentTextChar"/>
    <w:link w:val="CommentSubject"/>
    <w:uiPriority w:val="99"/>
    <w:semiHidden/>
    <w:rsid w:val="00F365D7"/>
    <w:rPr>
      <w:rFonts w:eastAsia="SimSun" w:cstheme="minorHAnsi"/>
      <w:b/>
      <w:bCs/>
    </w:rPr>
  </w:style>
  <w:style w:type="paragraph" w:customStyle="1" w:styleId="FMCBullet-Bodytext">
    <w:name w:val="FMC Bullet-Bodytext"/>
    <w:basedOn w:val="Normal"/>
    <w:rsid w:val="00934B77"/>
    <w:pPr>
      <w:numPr>
        <w:numId w:val="4"/>
      </w:numPr>
      <w:autoSpaceDE/>
      <w:autoSpaceDN/>
      <w:adjustRightInd/>
      <w:spacing w:after="240" w:line="240" w:lineRule="auto"/>
      <w:outlineLvl w:val="4"/>
    </w:pPr>
    <w:rPr>
      <w:rFonts w:ascii="Arial" w:eastAsia="Times New Roman" w:hAnsi="Arial" w:cs="Arial"/>
      <w:szCs w:val="24"/>
    </w:rPr>
  </w:style>
  <w:style w:type="paragraph" w:customStyle="1" w:styleId="WHeading2">
    <w:name w:val="W Heading 2"/>
    <w:basedOn w:val="Normal"/>
    <w:rsid w:val="007D6E53"/>
    <w:pPr>
      <w:numPr>
        <w:ilvl w:val="4"/>
        <w:numId w:val="5"/>
      </w:numPr>
      <w:autoSpaceDE/>
      <w:autoSpaceDN/>
      <w:adjustRightInd/>
      <w:spacing w:line="240" w:lineRule="auto"/>
    </w:pPr>
    <w:rPr>
      <w:rFonts w:ascii="Arial" w:eastAsia="Times New Roman" w:hAnsi="Arial" w:cs="Arial"/>
      <w:sz w:val="20"/>
    </w:rPr>
  </w:style>
  <w:style w:type="paragraph" w:customStyle="1" w:styleId="WHeading3">
    <w:name w:val="W Heading3"/>
    <w:basedOn w:val="Normal"/>
    <w:rsid w:val="007D6E53"/>
    <w:pPr>
      <w:numPr>
        <w:ilvl w:val="2"/>
        <w:numId w:val="5"/>
      </w:numPr>
      <w:autoSpaceDE/>
      <w:autoSpaceDN/>
      <w:adjustRightInd/>
      <w:spacing w:line="240" w:lineRule="auto"/>
    </w:pPr>
    <w:rPr>
      <w:rFonts w:ascii="Arial" w:eastAsia="Times New Roman" w:hAnsi="Arial" w:cs="Arial"/>
      <w:sz w:val="20"/>
    </w:rPr>
  </w:style>
  <w:style w:type="paragraph" w:customStyle="1" w:styleId="H3Text">
    <w:name w:val="H3 Text"/>
    <w:basedOn w:val="BodyText2"/>
    <w:rsid w:val="00AA6404"/>
    <w:pPr>
      <w:keepLines/>
      <w:autoSpaceDE/>
      <w:autoSpaceDN/>
      <w:adjustRightInd/>
      <w:spacing w:before="120" w:line="240" w:lineRule="auto"/>
      <w:ind w:left="1800"/>
    </w:pPr>
    <w:rPr>
      <w:rFonts w:ascii="Arial" w:hAnsi="Arial" w:cs="Times New Roman"/>
      <w:sz w:val="24"/>
    </w:rPr>
  </w:style>
  <w:style w:type="paragraph" w:styleId="BodyTextIndent">
    <w:name w:val="Body Text Indent"/>
    <w:basedOn w:val="Normal"/>
    <w:link w:val="BodyTextIndentChar"/>
    <w:uiPriority w:val="99"/>
    <w:semiHidden/>
    <w:unhideWhenUsed/>
    <w:rsid w:val="00474B0B"/>
    <w:pPr>
      <w:spacing w:after="120"/>
      <w:ind w:left="283"/>
    </w:pPr>
  </w:style>
  <w:style w:type="character" w:customStyle="1" w:styleId="BodyTextIndentChar">
    <w:name w:val="Body Text Indent Char"/>
    <w:basedOn w:val="DefaultParagraphFont"/>
    <w:link w:val="BodyTextIndent"/>
    <w:uiPriority w:val="99"/>
    <w:semiHidden/>
    <w:rsid w:val="00474B0B"/>
    <w:rPr>
      <w:rFonts w:eastAsia="SimSun" w:cstheme="minorHAnsi"/>
      <w:sz w:val="22"/>
    </w:rPr>
  </w:style>
  <w:style w:type="character" w:customStyle="1" w:styleId="ilad">
    <w:name w:val="il_ad"/>
    <w:basedOn w:val="DefaultParagraphFont"/>
    <w:rsid w:val="00EA5B49"/>
  </w:style>
  <w:style w:type="paragraph" w:styleId="TOC4">
    <w:name w:val="toc 4"/>
    <w:basedOn w:val="Normal"/>
    <w:next w:val="Normal"/>
    <w:autoRedefine/>
    <w:uiPriority w:val="39"/>
    <w:unhideWhenUsed/>
    <w:rsid w:val="00614BC1"/>
    <w:pPr>
      <w:autoSpaceDE/>
      <w:autoSpaceDN/>
      <w:adjustRightInd/>
      <w:spacing w:after="100" w:line="259" w:lineRule="auto"/>
      <w:ind w:left="660"/>
    </w:pPr>
    <w:rPr>
      <w:rFonts w:eastAsiaTheme="minorEastAsia" w:cstheme="minorBidi"/>
      <w:szCs w:val="22"/>
      <w:lang w:val="en-IN" w:eastAsia="en-IN"/>
    </w:rPr>
  </w:style>
  <w:style w:type="paragraph" w:styleId="TOC5">
    <w:name w:val="toc 5"/>
    <w:basedOn w:val="Normal"/>
    <w:next w:val="Normal"/>
    <w:autoRedefine/>
    <w:uiPriority w:val="39"/>
    <w:unhideWhenUsed/>
    <w:rsid w:val="00614BC1"/>
    <w:pPr>
      <w:autoSpaceDE/>
      <w:autoSpaceDN/>
      <w:adjustRightInd/>
      <w:spacing w:after="100" w:line="259" w:lineRule="auto"/>
      <w:ind w:left="880"/>
    </w:pPr>
    <w:rPr>
      <w:rFonts w:eastAsiaTheme="minorEastAsia" w:cstheme="minorBidi"/>
      <w:szCs w:val="22"/>
      <w:lang w:val="en-IN" w:eastAsia="en-IN"/>
    </w:rPr>
  </w:style>
  <w:style w:type="paragraph" w:styleId="TOC6">
    <w:name w:val="toc 6"/>
    <w:basedOn w:val="Normal"/>
    <w:next w:val="Normal"/>
    <w:autoRedefine/>
    <w:uiPriority w:val="39"/>
    <w:unhideWhenUsed/>
    <w:rsid w:val="00614BC1"/>
    <w:pPr>
      <w:autoSpaceDE/>
      <w:autoSpaceDN/>
      <w:adjustRightInd/>
      <w:spacing w:after="100" w:line="259" w:lineRule="auto"/>
      <w:ind w:left="1100"/>
    </w:pPr>
    <w:rPr>
      <w:rFonts w:eastAsiaTheme="minorEastAsia" w:cstheme="minorBidi"/>
      <w:szCs w:val="22"/>
      <w:lang w:val="en-IN" w:eastAsia="en-IN"/>
    </w:rPr>
  </w:style>
  <w:style w:type="paragraph" w:styleId="TOC7">
    <w:name w:val="toc 7"/>
    <w:basedOn w:val="Normal"/>
    <w:next w:val="Normal"/>
    <w:autoRedefine/>
    <w:uiPriority w:val="39"/>
    <w:unhideWhenUsed/>
    <w:rsid w:val="00614BC1"/>
    <w:pPr>
      <w:autoSpaceDE/>
      <w:autoSpaceDN/>
      <w:adjustRightInd/>
      <w:spacing w:after="100" w:line="259" w:lineRule="auto"/>
      <w:ind w:left="1320"/>
    </w:pPr>
    <w:rPr>
      <w:rFonts w:eastAsiaTheme="minorEastAsia" w:cstheme="minorBidi"/>
      <w:szCs w:val="22"/>
      <w:lang w:val="en-IN" w:eastAsia="en-IN"/>
    </w:rPr>
  </w:style>
  <w:style w:type="paragraph" w:styleId="TOC8">
    <w:name w:val="toc 8"/>
    <w:basedOn w:val="Normal"/>
    <w:next w:val="Normal"/>
    <w:autoRedefine/>
    <w:uiPriority w:val="39"/>
    <w:unhideWhenUsed/>
    <w:rsid w:val="00614BC1"/>
    <w:pPr>
      <w:autoSpaceDE/>
      <w:autoSpaceDN/>
      <w:adjustRightInd/>
      <w:spacing w:after="100" w:line="259" w:lineRule="auto"/>
      <w:ind w:left="1540"/>
    </w:pPr>
    <w:rPr>
      <w:rFonts w:eastAsiaTheme="minorEastAsia" w:cstheme="minorBidi"/>
      <w:szCs w:val="22"/>
      <w:lang w:val="en-IN" w:eastAsia="en-IN"/>
    </w:rPr>
  </w:style>
  <w:style w:type="paragraph" w:styleId="TOC9">
    <w:name w:val="toc 9"/>
    <w:basedOn w:val="Normal"/>
    <w:next w:val="Normal"/>
    <w:autoRedefine/>
    <w:uiPriority w:val="39"/>
    <w:unhideWhenUsed/>
    <w:rsid w:val="00614BC1"/>
    <w:pPr>
      <w:autoSpaceDE/>
      <w:autoSpaceDN/>
      <w:adjustRightInd/>
      <w:spacing w:after="100" w:line="259" w:lineRule="auto"/>
      <w:ind w:left="1760"/>
    </w:pPr>
    <w:rPr>
      <w:rFonts w:eastAsiaTheme="minorEastAsia" w:cstheme="minorBidi"/>
      <w:szCs w:val="22"/>
      <w:lang w:val="en-IN" w:eastAsia="en-IN"/>
    </w:rPr>
  </w:style>
  <w:style w:type="character" w:customStyle="1" w:styleId="UnresolvedMention3">
    <w:name w:val="Unresolved Mention3"/>
    <w:basedOn w:val="DefaultParagraphFont"/>
    <w:uiPriority w:val="99"/>
    <w:semiHidden/>
    <w:unhideWhenUsed/>
    <w:rsid w:val="00614BC1"/>
    <w:rPr>
      <w:color w:val="605E5C"/>
      <w:shd w:val="clear" w:color="auto" w:fill="E1DFDD"/>
    </w:rPr>
  </w:style>
  <w:style w:type="character" w:customStyle="1" w:styleId="UnresolvedMention4">
    <w:name w:val="Unresolved Mention4"/>
    <w:basedOn w:val="DefaultParagraphFont"/>
    <w:uiPriority w:val="99"/>
    <w:semiHidden/>
    <w:unhideWhenUsed/>
    <w:rsid w:val="00242ABF"/>
    <w:rPr>
      <w:color w:val="605E5C"/>
      <w:shd w:val="clear" w:color="auto" w:fill="E1DFDD"/>
    </w:rPr>
  </w:style>
  <w:style w:type="paragraph" w:customStyle="1" w:styleId="BodyText1">
    <w:name w:val="Body Text1"/>
    <w:basedOn w:val="Normal"/>
    <w:link w:val="BodytextChar0"/>
    <w:rsid w:val="00271389"/>
    <w:pPr>
      <w:autoSpaceDE/>
      <w:autoSpaceDN/>
      <w:adjustRightInd/>
      <w:spacing w:before="60" w:after="60" w:line="240" w:lineRule="auto"/>
      <w:ind w:left="706"/>
    </w:pPr>
    <w:rPr>
      <w:rFonts w:ascii="Arial" w:eastAsia="Times New Roman" w:hAnsi="Arial" w:cs="Times New Roman"/>
      <w:sz w:val="20"/>
      <w:lang w:val="en-AU"/>
    </w:rPr>
  </w:style>
  <w:style w:type="character" w:customStyle="1" w:styleId="BodytextChar0">
    <w:name w:val="Body text Char"/>
    <w:link w:val="BodyText1"/>
    <w:rsid w:val="00271389"/>
    <w:rPr>
      <w:rFonts w:ascii="Arial" w:eastAsia="Times New Roman" w:hAnsi="Arial" w:cs="Times New Roman"/>
      <w:lang w:val="en-AU"/>
    </w:rPr>
  </w:style>
  <w:style w:type="paragraph" w:customStyle="1" w:styleId="HeadingS1">
    <w:name w:val="Heading S1"/>
    <w:basedOn w:val="Header"/>
    <w:next w:val="BodyText1"/>
    <w:autoRedefine/>
    <w:rsid w:val="00271389"/>
    <w:pPr>
      <w:pageBreakBefore/>
      <w:numPr>
        <w:numId w:val="6"/>
      </w:numPr>
      <w:tabs>
        <w:tab w:val="clear" w:pos="2052"/>
        <w:tab w:val="clear" w:pos="4680"/>
        <w:tab w:val="clear" w:pos="9360"/>
        <w:tab w:val="num" w:pos="432"/>
      </w:tabs>
      <w:autoSpaceDE/>
      <w:autoSpaceDN/>
      <w:adjustRightInd/>
      <w:spacing w:after="240"/>
      <w:ind w:left="432"/>
      <w:outlineLvl w:val="0"/>
    </w:pPr>
    <w:rPr>
      <w:rFonts w:ascii="Arial" w:eastAsia="Times New Roman" w:hAnsi="Arial" w:cs="Arial"/>
      <w:b/>
      <w:bCs/>
      <w:caps/>
      <w:sz w:val="28"/>
      <w:szCs w:val="28"/>
    </w:rPr>
  </w:style>
  <w:style w:type="paragraph" w:customStyle="1" w:styleId="HeadingS2">
    <w:name w:val="Heading S2"/>
    <w:basedOn w:val="Heading2"/>
    <w:next w:val="BodyText1"/>
    <w:link w:val="HeadingS2Char1"/>
    <w:autoRedefine/>
    <w:rsid w:val="00271389"/>
    <w:pPr>
      <w:keepNext/>
      <w:numPr>
        <w:ilvl w:val="0"/>
        <w:numId w:val="0"/>
      </w:numPr>
      <w:tabs>
        <w:tab w:val="num" w:pos="576"/>
        <w:tab w:val="left" w:pos="720"/>
      </w:tabs>
      <w:autoSpaceDE/>
      <w:autoSpaceDN/>
      <w:adjustRightInd/>
      <w:spacing w:before="120" w:after="120" w:line="240" w:lineRule="auto"/>
      <w:ind w:left="576" w:hanging="576"/>
      <w:contextualSpacing w:val="0"/>
    </w:pPr>
    <w:rPr>
      <w:rFonts w:ascii="Arial Bold" w:hAnsi="Arial Bold" w:cs="Times New Roman"/>
      <w:iCs/>
      <w:caps/>
      <w:smallCaps/>
      <w:color w:val="auto"/>
      <w:lang w:val="en-GB" w:eastAsia="zh-CN"/>
    </w:rPr>
  </w:style>
  <w:style w:type="character" w:customStyle="1" w:styleId="HeadingS2Char1">
    <w:name w:val="Heading S2 Char1"/>
    <w:link w:val="HeadingS2"/>
    <w:rsid w:val="008205A3"/>
    <w:rPr>
      <w:rFonts w:ascii="Arial Bold" w:eastAsia="SimSun" w:hAnsi="Arial Bold" w:cs="Times New Roman"/>
      <w:b/>
      <w:bCs/>
      <w:iCs/>
      <w:caps/>
      <w:smallCaps/>
      <w:sz w:val="24"/>
      <w:szCs w:val="24"/>
      <w:lang w:val="en-GB" w:eastAsia="zh-CN"/>
    </w:rPr>
  </w:style>
  <w:style w:type="paragraph" w:customStyle="1" w:styleId="HeadingS3">
    <w:name w:val="Heading S3"/>
    <w:basedOn w:val="Heading3"/>
    <w:next w:val="BodyText1"/>
    <w:link w:val="HeadingS3Char"/>
    <w:autoRedefine/>
    <w:rsid w:val="00271389"/>
    <w:pPr>
      <w:keepNext/>
      <w:numPr>
        <w:ilvl w:val="0"/>
        <w:numId w:val="0"/>
      </w:numPr>
      <w:tabs>
        <w:tab w:val="num" w:pos="720"/>
      </w:tabs>
      <w:autoSpaceDE/>
      <w:autoSpaceDN/>
      <w:adjustRightInd/>
      <w:spacing w:before="120" w:after="120"/>
      <w:ind w:left="720" w:hanging="720"/>
      <w:contextualSpacing w:val="0"/>
    </w:pPr>
    <w:rPr>
      <w:rFonts w:ascii="Arial Bold" w:eastAsia="Times New Roman" w:hAnsi="Arial Bold" w:cs="Arial"/>
      <w:bCs/>
      <w:smallCaps/>
      <w:color w:val="auto"/>
      <w:lang w:val="en-GB" w:eastAsia="zh-CN"/>
    </w:rPr>
  </w:style>
  <w:style w:type="character" w:customStyle="1" w:styleId="HeadingS3Char">
    <w:name w:val="Heading S3 Char"/>
    <w:link w:val="HeadingS3"/>
    <w:rsid w:val="00271389"/>
    <w:rPr>
      <w:rFonts w:ascii="Arial Bold" w:eastAsia="Times New Roman" w:hAnsi="Arial Bold" w:cs="Arial"/>
      <w:b/>
      <w:bCs/>
      <w:smallCaps/>
      <w:sz w:val="22"/>
      <w:szCs w:val="22"/>
      <w:lang w:val="en-GB" w:eastAsia="zh-CN"/>
    </w:rPr>
  </w:style>
  <w:style w:type="paragraph" w:customStyle="1" w:styleId="HeadingS4">
    <w:name w:val="Heading S4"/>
    <w:basedOn w:val="Heading4"/>
    <w:next w:val="BodyText1"/>
    <w:rsid w:val="00271389"/>
    <w:pPr>
      <w:numPr>
        <w:ilvl w:val="3"/>
        <w:numId w:val="6"/>
      </w:numPr>
      <w:autoSpaceDE/>
      <w:autoSpaceDN/>
      <w:adjustRightInd/>
      <w:spacing w:before="240" w:after="60"/>
      <w:jc w:val="left"/>
    </w:pPr>
    <w:rPr>
      <w:rFonts w:ascii="Arial" w:hAnsi="Arial"/>
      <w:bCs w:val="0"/>
      <w:sz w:val="20"/>
      <w:szCs w:val="20"/>
      <w:lang w:val="en-GB"/>
    </w:rPr>
  </w:style>
  <w:style w:type="paragraph" w:customStyle="1" w:styleId="TableHead">
    <w:name w:val="Table Head"/>
    <w:qFormat/>
    <w:rsid w:val="00E41081"/>
    <w:pPr>
      <w:spacing w:after="0" w:line="240" w:lineRule="auto"/>
      <w:jc w:val="center"/>
    </w:pPr>
    <w:rPr>
      <w:rFonts w:ascii="Arial" w:eastAsia="Times New Roman" w:hAnsi="Arial" w:cs="Times New Roman"/>
      <w:b/>
      <w:sz w:val="22"/>
    </w:rPr>
  </w:style>
  <w:style w:type="paragraph" w:customStyle="1" w:styleId="TableText">
    <w:name w:val="Table Text"/>
    <w:qFormat/>
    <w:rsid w:val="00E41081"/>
    <w:pPr>
      <w:spacing w:after="0" w:line="240" w:lineRule="auto"/>
    </w:pPr>
    <w:rPr>
      <w:rFonts w:ascii="Times New Roman" w:eastAsia="Times New Roman" w:hAnsi="Times New Roman" w:cs="Times New Roman"/>
      <w:sz w:val="22"/>
    </w:rPr>
  </w:style>
  <w:style w:type="paragraph" w:customStyle="1" w:styleId="StyleTableTextArial10pt">
    <w:name w:val="Style Table Text + Arial 10 pt"/>
    <w:basedOn w:val="TableText"/>
    <w:rsid w:val="00E41081"/>
    <w:pPr>
      <w:spacing w:after="6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782">
      <w:bodyDiv w:val="1"/>
      <w:marLeft w:val="0"/>
      <w:marRight w:val="0"/>
      <w:marTop w:val="0"/>
      <w:marBottom w:val="0"/>
      <w:divBdr>
        <w:top w:val="none" w:sz="0" w:space="0" w:color="auto"/>
        <w:left w:val="none" w:sz="0" w:space="0" w:color="auto"/>
        <w:bottom w:val="none" w:sz="0" w:space="0" w:color="auto"/>
        <w:right w:val="none" w:sz="0" w:space="0" w:color="auto"/>
      </w:divBdr>
    </w:div>
    <w:div w:id="75788298">
      <w:bodyDiv w:val="1"/>
      <w:marLeft w:val="0"/>
      <w:marRight w:val="0"/>
      <w:marTop w:val="0"/>
      <w:marBottom w:val="0"/>
      <w:divBdr>
        <w:top w:val="none" w:sz="0" w:space="0" w:color="auto"/>
        <w:left w:val="none" w:sz="0" w:space="0" w:color="auto"/>
        <w:bottom w:val="none" w:sz="0" w:space="0" w:color="auto"/>
        <w:right w:val="none" w:sz="0" w:space="0" w:color="auto"/>
      </w:divBdr>
    </w:div>
    <w:div w:id="146630088">
      <w:bodyDiv w:val="1"/>
      <w:marLeft w:val="0"/>
      <w:marRight w:val="0"/>
      <w:marTop w:val="0"/>
      <w:marBottom w:val="0"/>
      <w:divBdr>
        <w:top w:val="none" w:sz="0" w:space="0" w:color="auto"/>
        <w:left w:val="none" w:sz="0" w:space="0" w:color="auto"/>
        <w:bottom w:val="none" w:sz="0" w:space="0" w:color="auto"/>
        <w:right w:val="none" w:sz="0" w:space="0" w:color="auto"/>
      </w:divBdr>
    </w:div>
    <w:div w:id="161629169">
      <w:bodyDiv w:val="1"/>
      <w:marLeft w:val="0"/>
      <w:marRight w:val="0"/>
      <w:marTop w:val="0"/>
      <w:marBottom w:val="0"/>
      <w:divBdr>
        <w:top w:val="none" w:sz="0" w:space="0" w:color="auto"/>
        <w:left w:val="none" w:sz="0" w:space="0" w:color="auto"/>
        <w:bottom w:val="none" w:sz="0" w:space="0" w:color="auto"/>
        <w:right w:val="none" w:sz="0" w:space="0" w:color="auto"/>
      </w:divBdr>
    </w:div>
    <w:div w:id="175118037">
      <w:bodyDiv w:val="1"/>
      <w:marLeft w:val="0"/>
      <w:marRight w:val="0"/>
      <w:marTop w:val="0"/>
      <w:marBottom w:val="0"/>
      <w:divBdr>
        <w:top w:val="none" w:sz="0" w:space="0" w:color="auto"/>
        <w:left w:val="none" w:sz="0" w:space="0" w:color="auto"/>
        <w:bottom w:val="none" w:sz="0" w:space="0" w:color="auto"/>
        <w:right w:val="none" w:sz="0" w:space="0" w:color="auto"/>
      </w:divBdr>
    </w:div>
    <w:div w:id="263347601">
      <w:bodyDiv w:val="1"/>
      <w:marLeft w:val="0"/>
      <w:marRight w:val="0"/>
      <w:marTop w:val="0"/>
      <w:marBottom w:val="0"/>
      <w:divBdr>
        <w:top w:val="none" w:sz="0" w:space="0" w:color="auto"/>
        <w:left w:val="none" w:sz="0" w:space="0" w:color="auto"/>
        <w:bottom w:val="none" w:sz="0" w:space="0" w:color="auto"/>
        <w:right w:val="none" w:sz="0" w:space="0" w:color="auto"/>
      </w:divBdr>
    </w:div>
    <w:div w:id="278608504">
      <w:bodyDiv w:val="1"/>
      <w:marLeft w:val="0"/>
      <w:marRight w:val="0"/>
      <w:marTop w:val="0"/>
      <w:marBottom w:val="0"/>
      <w:divBdr>
        <w:top w:val="none" w:sz="0" w:space="0" w:color="auto"/>
        <w:left w:val="none" w:sz="0" w:space="0" w:color="auto"/>
        <w:bottom w:val="none" w:sz="0" w:space="0" w:color="auto"/>
        <w:right w:val="none" w:sz="0" w:space="0" w:color="auto"/>
      </w:divBdr>
    </w:div>
    <w:div w:id="287899770">
      <w:bodyDiv w:val="1"/>
      <w:marLeft w:val="0"/>
      <w:marRight w:val="0"/>
      <w:marTop w:val="0"/>
      <w:marBottom w:val="0"/>
      <w:divBdr>
        <w:top w:val="none" w:sz="0" w:space="0" w:color="auto"/>
        <w:left w:val="none" w:sz="0" w:space="0" w:color="auto"/>
        <w:bottom w:val="none" w:sz="0" w:space="0" w:color="auto"/>
        <w:right w:val="none" w:sz="0" w:space="0" w:color="auto"/>
      </w:divBdr>
    </w:div>
    <w:div w:id="310059204">
      <w:bodyDiv w:val="1"/>
      <w:marLeft w:val="0"/>
      <w:marRight w:val="0"/>
      <w:marTop w:val="0"/>
      <w:marBottom w:val="0"/>
      <w:divBdr>
        <w:top w:val="none" w:sz="0" w:space="0" w:color="auto"/>
        <w:left w:val="none" w:sz="0" w:space="0" w:color="auto"/>
        <w:bottom w:val="none" w:sz="0" w:space="0" w:color="auto"/>
        <w:right w:val="none" w:sz="0" w:space="0" w:color="auto"/>
      </w:divBdr>
    </w:div>
    <w:div w:id="311063563">
      <w:bodyDiv w:val="1"/>
      <w:marLeft w:val="0"/>
      <w:marRight w:val="0"/>
      <w:marTop w:val="0"/>
      <w:marBottom w:val="0"/>
      <w:divBdr>
        <w:top w:val="none" w:sz="0" w:space="0" w:color="auto"/>
        <w:left w:val="none" w:sz="0" w:space="0" w:color="auto"/>
        <w:bottom w:val="none" w:sz="0" w:space="0" w:color="auto"/>
        <w:right w:val="none" w:sz="0" w:space="0" w:color="auto"/>
      </w:divBdr>
    </w:div>
    <w:div w:id="388115192">
      <w:bodyDiv w:val="1"/>
      <w:marLeft w:val="0"/>
      <w:marRight w:val="0"/>
      <w:marTop w:val="0"/>
      <w:marBottom w:val="0"/>
      <w:divBdr>
        <w:top w:val="none" w:sz="0" w:space="0" w:color="auto"/>
        <w:left w:val="none" w:sz="0" w:space="0" w:color="auto"/>
        <w:bottom w:val="none" w:sz="0" w:space="0" w:color="auto"/>
        <w:right w:val="none" w:sz="0" w:space="0" w:color="auto"/>
      </w:divBdr>
    </w:div>
    <w:div w:id="408040270">
      <w:bodyDiv w:val="1"/>
      <w:marLeft w:val="0"/>
      <w:marRight w:val="0"/>
      <w:marTop w:val="0"/>
      <w:marBottom w:val="0"/>
      <w:divBdr>
        <w:top w:val="none" w:sz="0" w:space="0" w:color="auto"/>
        <w:left w:val="none" w:sz="0" w:space="0" w:color="auto"/>
        <w:bottom w:val="none" w:sz="0" w:space="0" w:color="auto"/>
        <w:right w:val="none" w:sz="0" w:space="0" w:color="auto"/>
      </w:divBdr>
    </w:div>
    <w:div w:id="444619561">
      <w:bodyDiv w:val="1"/>
      <w:marLeft w:val="0"/>
      <w:marRight w:val="0"/>
      <w:marTop w:val="0"/>
      <w:marBottom w:val="0"/>
      <w:divBdr>
        <w:top w:val="none" w:sz="0" w:space="0" w:color="auto"/>
        <w:left w:val="none" w:sz="0" w:space="0" w:color="auto"/>
        <w:bottom w:val="none" w:sz="0" w:space="0" w:color="auto"/>
        <w:right w:val="none" w:sz="0" w:space="0" w:color="auto"/>
      </w:divBdr>
    </w:div>
    <w:div w:id="496767174">
      <w:bodyDiv w:val="1"/>
      <w:marLeft w:val="0"/>
      <w:marRight w:val="0"/>
      <w:marTop w:val="0"/>
      <w:marBottom w:val="0"/>
      <w:divBdr>
        <w:top w:val="none" w:sz="0" w:space="0" w:color="auto"/>
        <w:left w:val="none" w:sz="0" w:space="0" w:color="auto"/>
        <w:bottom w:val="none" w:sz="0" w:space="0" w:color="auto"/>
        <w:right w:val="none" w:sz="0" w:space="0" w:color="auto"/>
      </w:divBdr>
    </w:div>
    <w:div w:id="562955855">
      <w:bodyDiv w:val="1"/>
      <w:marLeft w:val="0"/>
      <w:marRight w:val="0"/>
      <w:marTop w:val="0"/>
      <w:marBottom w:val="0"/>
      <w:divBdr>
        <w:top w:val="none" w:sz="0" w:space="0" w:color="auto"/>
        <w:left w:val="none" w:sz="0" w:space="0" w:color="auto"/>
        <w:bottom w:val="none" w:sz="0" w:space="0" w:color="auto"/>
        <w:right w:val="none" w:sz="0" w:space="0" w:color="auto"/>
      </w:divBdr>
    </w:div>
    <w:div w:id="589655201">
      <w:bodyDiv w:val="1"/>
      <w:marLeft w:val="0"/>
      <w:marRight w:val="0"/>
      <w:marTop w:val="0"/>
      <w:marBottom w:val="0"/>
      <w:divBdr>
        <w:top w:val="none" w:sz="0" w:space="0" w:color="auto"/>
        <w:left w:val="none" w:sz="0" w:space="0" w:color="auto"/>
        <w:bottom w:val="none" w:sz="0" w:space="0" w:color="auto"/>
        <w:right w:val="none" w:sz="0" w:space="0" w:color="auto"/>
      </w:divBdr>
    </w:div>
    <w:div w:id="615671613">
      <w:bodyDiv w:val="1"/>
      <w:marLeft w:val="0"/>
      <w:marRight w:val="0"/>
      <w:marTop w:val="0"/>
      <w:marBottom w:val="0"/>
      <w:divBdr>
        <w:top w:val="none" w:sz="0" w:space="0" w:color="auto"/>
        <w:left w:val="none" w:sz="0" w:space="0" w:color="auto"/>
        <w:bottom w:val="none" w:sz="0" w:space="0" w:color="auto"/>
        <w:right w:val="none" w:sz="0" w:space="0" w:color="auto"/>
      </w:divBdr>
    </w:div>
    <w:div w:id="635836390">
      <w:bodyDiv w:val="1"/>
      <w:marLeft w:val="0"/>
      <w:marRight w:val="0"/>
      <w:marTop w:val="0"/>
      <w:marBottom w:val="0"/>
      <w:divBdr>
        <w:top w:val="none" w:sz="0" w:space="0" w:color="auto"/>
        <w:left w:val="none" w:sz="0" w:space="0" w:color="auto"/>
        <w:bottom w:val="none" w:sz="0" w:space="0" w:color="auto"/>
        <w:right w:val="none" w:sz="0" w:space="0" w:color="auto"/>
      </w:divBdr>
    </w:div>
    <w:div w:id="689449257">
      <w:bodyDiv w:val="1"/>
      <w:marLeft w:val="0"/>
      <w:marRight w:val="0"/>
      <w:marTop w:val="0"/>
      <w:marBottom w:val="0"/>
      <w:divBdr>
        <w:top w:val="none" w:sz="0" w:space="0" w:color="auto"/>
        <w:left w:val="none" w:sz="0" w:space="0" w:color="auto"/>
        <w:bottom w:val="none" w:sz="0" w:space="0" w:color="auto"/>
        <w:right w:val="none" w:sz="0" w:space="0" w:color="auto"/>
      </w:divBdr>
    </w:div>
    <w:div w:id="713238536">
      <w:bodyDiv w:val="1"/>
      <w:marLeft w:val="0"/>
      <w:marRight w:val="0"/>
      <w:marTop w:val="0"/>
      <w:marBottom w:val="0"/>
      <w:divBdr>
        <w:top w:val="none" w:sz="0" w:space="0" w:color="auto"/>
        <w:left w:val="none" w:sz="0" w:space="0" w:color="auto"/>
        <w:bottom w:val="none" w:sz="0" w:space="0" w:color="auto"/>
        <w:right w:val="none" w:sz="0" w:space="0" w:color="auto"/>
      </w:divBdr>
    </w:div>
    <w:div w:id="737481505">
      <w:bodyDiv w:val="1"/>
      <w:marLeft w:val="0"/>
      <w:marRight w:val="0"/>
      <w:marTop w:val="0"/>
      <w:marBottom w:val="0"/>
      <w:divBdr>
        <w:top w:val="none" w:sz="0" w:space="0" w:color="auto"/>
        <w:left w:val="none" w:sz="0" w:space="0" w:color="auto"/>
        <w:bottom w:val="none" w:sz="0" w:space="0" w:color="auto"/>
        <w:right w:val="none" w:sz="0" w:space="0" w:color="auto"/>
      </w:divBdr>
    </w:div>
    <w:div w:id="881283328">
      <w:bodyDiv w:val="1"/>
      <w:marLeft w:val="0"/>
      <w:marRight w:val="0"/>
      <w:marTop w:val="0"/>
      <w:marBottom w:val="0"/>
      <w:divBdr>
        <w:top w:val="none" w:sz="0" w:space="0" w:color="auto"/>
        <w:left w:val="none" w:sz="0" w:space="0" w:color="auto"/>
        <w:bottom w:val="none" w:sz="0" w:space="0" w:color="auto"/>
        <w:right w:val="none" w:sz="0" w:space="0" w:color="auto"/>
      </w:divBdr>
    </w:div>
    <w:div w:id="889848068">
      <w:bodyDiv w:val="1"/>
      <w:marLeft w:val="0"/>
      <w:marRight w:val="0"/>
      <w:marTop w:val="0"/>
      <w:marBottom w:val="0"/>
      <w:divBdr>
        <w:top w:val="none" w:sz="0" w:space="0" w:color="auto"/>
        <w:left w:val="none" w:sz="0" w:space="0" w:color="auto"/>
        <w:bottom w:val="none" w:sz="0" w:space="0" w:color="auto"/>
        <w:right w:val="none" w:sz="0" w:space="0" w:color="auto"/>
      </w:divBdr>
    </w:div>
    <w:div w:id="916327626">
      <w:bodyDiv w:val="1"/>
      <w:marLeft w:val="0"/>
      <w:marRight w:val="0"/>
      <w:marTop w:val="0"/>
      <w:marBottom w:val="0"/>
      <w:divBdr>
        <w:top w:val="none" w:sz="0" w:space="0" w:color="auto"/>
        <w:left w:val="none" w:sz="0" w:space="0" w:color="auto"/>
        <w:bottom w:val="none" w:sz="0" w:space="0" w:color="auto"/>
        <w:right w:val="none" w:sz="0" w:space="0" w:color="auto"/>
      </w:divBdr>
    </w:div>
    <w:div w:id="1075858777">
      <w:bodyDiv w:val="1"/>
      <w:marLeft w:val="0"/>
      <w:marRight w:val="0"/>
      <w:marTop w:val="0"/>
      <w:marBottom w:val="0"/>
      <w:divBdr>
        <w:top w:val="none" w:sz="0" w:space="0" w:color="auto"/>
        <w:left w:val="none" w:sz="0" w:space="0" w:color="auto"/>
        <w:bottom w:val="none" w:sz="0" w:space="0" w:color="auto"/>
        <w:right w:val="none" w:sz="0" w:space="0" w:color="auto"/>
      </w:divBdr>
    </w:div>
    <w:div w:id="1076628246">
      <w:bodyDiv w:val="1"/>
      <w:marLeft w:val="0"/>
      <w:marRight w:val="0"/>
      <w:marTop w:val="0"/>
      <w:marBottom w:val="0"/>
      <w:divBdr>
        <w:top w:val="none" w:sz="0" w:space="0" w:color="auto"/>
        <w:left w:val="none" w:sz="0" w:space="0" w:color="auto"/>
        <w:bottom w:val="none" w:sz="0" w:space="0" w:color="auto"/>
        <w:right w:val="none" w:sz="0" w:space="0" w:color="auto"/>
      </w:divBdr>
    </w:div>
    <w:div w:id="1146780689">
      <w:bodyDiv w:val="1"/>
      <w:marLeft w:val="0"/>
      <w:marRight w:val="0"/>
      <w:marTop w:val="0"/>
      <w:marBottom w:val="0"/>
      <w:divBdr>
        <w:top w:val="none" w:sz="0" w:space="0" w:color="auto"/>
        <w:left w:val="none" w:sz="0" w:space="0" w:color="auto"/>
        <w:bottom w:val="none" w:sz="0" w:space="0" w:color="auto"/>
        <w:right w:val="none" w:sz="0" w:space="0" w:color="auto"/>
      </w:divBdr>
    </w:div>
    <w:div w:id="1191139913">
      <w:bodyDiv w:val="1"/>
      <w:marLeft w:val="0"/>
      <w:marRight w:val="0"/>
      <w:marTop w:val="0"/>
      <w:marBottom w:val="0"/>
      <w:divBdr>
        <w:top w:val="none" w:sz="0" w:space="0" w:color="auto"/>
        <w:left w:val="none" w:sz="0" w:space="0" w:color="auto"/>
        <w:bottom w:val="none" w:sz="0" w:space="0" w:color="auto"/>
        <w:right w:val="none" w:sz="0" w:space="0" w:color="auto"/>
      </w:divBdr>
    </w:div>
    <w:div w:id="1234312888">
      <w:bodyDiv w:val="1"/>
      <w:marLeft w:val="0"/>
      <w:marRight w:val="0"/>
      <w:marTop w:val="0"/>
      <w:marBottom w:val="0"/>
      <w:divBdr>
        <w:top w:val="none" w:sz="0" w:space="0" w:color="auto"/>
        <w:left w:val="none" w:sz="0" w:space="0" w:color="auto"/>
        <w:bottom w:val="none" w:sz="0" w:space="0" w:color="auto"/>
        <w:right w:val="none" w:sz="0" w:space="0" w:color="auto"/>
      </w:divBdr>
    </w:div>
    <w:div w:id="1252003292">
      <w:bodyDiv w:val="1"/>
      <w:marLeft w:val="0"/>
      <w:marRight w:val="0"/>
      <w:marTop w:val="0"/>
      <w:marBottom w:val="0"/>
      <w:divBdr>
        <w:top w:val="none" w:sz="0" w:space="0" w:color="auto"/>
        <w:left w:val="none" w:sz="0" w:space="0" w:color="auto"/>
        <w:bottom w:val="none" w:sz="0" w:space="0" w:color="auto"/>
        <w:right w:val="none" w:sz="0" w:space="0" w:color="auto"/>
      </w:divBdr>
    </w:div>
    <w:div w:id="1299648981">
      <w:bodyDiv w:val="1"/>
      <w:marLeft w:val="0"/>
      <w:marRight w:val="0"/>
      <w:marTop w:val="0"/>
      <w:marBottom w:val="0"/>
      <w:divBdr>
        <w:top w:val="none" w:sz="0" w:space="0" w:color="auto"/>
        <w:left w:val="none" w:sz="0" w:space="0" w:color="auto"/>
        <w:bottom w:val="none" w:sz="0" w:space="0" w:color="auto"/>
        <w:right w:val="none" w:sz="0" w:space="0" w:color="auto"/>
      </w:divBdr>
    </w:div>
    <w:div w:id="1308507553">
      <w:bodyDiv w:val="1"/>
      <w:marLeft w:val="0"/>
      <w:marRight w:val="0"/>
      <w:marTop w:val="0"/>
      <w:marBottom w:val="0"/>
      <w:divBdr>
        <w:top w:val="none" w:sz="0" w:space="0" w:color="auto"/>
        <w:left w:val="none" w:sz="0" w:space="0" w:color="auto"/>
        <w:bottom w:val="none" w:sz="0" w:space="0" w:color="auto"/>
        <w:right w:val="none" w:sz="0" w:space="0" w:color="auto"/>
      </w:divBdr>
    </w:div>
    <w:div w:id="1321930997">
      <w:bodyDiv w:val="1"/>
      <w:marLeft w:val="0"/>
      <w:marRight w:val="0"/>
      <w:marTop w:val="0"/>
      <w:marBottom w:val="0"/>
      <w:divBdr>
        <w:top w:val="none" w:sz="0" w:space="0" w:color="auto"/>
        <w:left w:val="none" w:sz="0" w:space="0" w:color="auto"/>
        <w:bottom w:val="none" w:sz="0" w:space="0" w:color="auto"/>
        <w:right w:val="none" w:sz="0" w:space="0" w:color="auto"/>
      </w:divBdr>
    </w:div>
    <w:div w:id="1374235388">
      <w:bodyDiv w:val="1"/>
      <w:marLeft w:val="0"/>
      <w:marRight w:val="0"/>
      <w:marTop w:val="0"/>
      <w:marBottom w:val="0"/>
      <w:divBdr>
        <w:top w:val="none" w:sz="0" w:space="0" w:color="auto"/>
        <w:left w:val="none" w:sz="0" w:space="0" w:color="auto"/>
        <w:bottom w:val="none" w:sz="0" w:space="0" w:color="auto"/>
        <w:right w:val="none" w:sz="0" w:space="0" w:color="auto"/>
      </w:divBdr>
    </w:div>
    <w:div w:id="1384719619">
      <w:bodyDiv w:val="1"/>
      <w:marLeft w:val="0"/>
      <w:marRight w:val="0"/>
      <w:marTop w:val="0"/>
      <w:marBottom w:val="0"/>
      <w:divBdr>
        <w:top w:val="none" w:sz="0" w:space="0" w:color="auto"/>
        <w:left w:val="none" w:sz="0" w:space="0" w:color="auto"/>
        <w:bottom w:val="none" w:sz="0" w:space="0" w:color="auto"/>
        <w:right w:val="none" w:sz="0" w:space="0" w:color="auto"/>
      </w:divBdr>
    </w:div>
    <w:div w:id="1394892181">
      <w:bodyDiv w:val="1"/>
      <w:marLeft w:val="0"/>
      <w:marRight w:val="0"/>
      <w:marTop w:val="0"/>
      <w:marBottom w:val="0"/>
      <w:divBdr>
        <w:top w:val="none" w:sz="0" w:space="0" w:color="auto"/>
        <w:left w:val="none" w:sz="0" w:space="0" w:color="auto"/>
        <w:bottom w:val="none" w:sz="0" w:space="0" w:color="auto"/>
        <w:right w:val="none" w:sz="0" w:space="0" w:color="auto"/>
      </w:divBdr>
    </w:div>
    <w:div w:id="1417285641">
      <w:bodyDiv w:val="1"/>
      <w:marLeft w:val="0"/>
      <w:marRight w:val="0"/>
      <w:marTop w:val="0"/>
      <w:marBottom w:val="0"/>
      <w:divBdr>
        <w:top w:val="none" w:sz="0" w:space="0" w:color="auto"/>
        <w:left w:val="none" w:sz="0" w:space="0" w:color="auto"/>
        <w:bottom w:val="none" w:sz="0" w:space="0" w:color="auto"/>
        <w:right w:val="none" w:sz="0" w:space="0" w:color="auto"/>
      </w:divBdr>
    </w:div>
    <w:div w:id="1424455106">
      <w:bodyDiv w:val="1"/>
      <w:marLeft w:val="0"/>
      <w:marRight w:val="0"/>
      <w:marTop w:val="0"/>
      <w:marBottom w:val="0"/>
      <w:divBdr>
        <w:top w:val="none" w:sz="0" w:space="0" w:color="auto"/>
        <w:left w:val="none" w:sz="0" w:space="0" w:color="auto"/>
        <w:bottom w:val="none" w:sz="0" w:space="0" w:color="auto"/>
        <w:right w:val="none" w:sz="0" w:space="0" w:color="auto"/>
      </w:divBdr>
    </w:div>
    <w:div w:id="1532451924">
      <w:bodyDiv w:val="1"/>
      <w:marLeft w:val="0"/>
      <w:marRight w:val="0"/>
      <w:marTop w:val="0"/>
      <w:marBottom w:val="0"/>
      <w:divBdr>
        <w:top w:val="none" w:sz="0" w:space="0" w:color="auto"/>
        <w:left w:val="none" w:sz="0" w:space="0" w:color="auto"/>
        <w:bottom w:val="none" w:sz="0" w:space="0" w:color="auto"/>
        <w:right w:val="none" w:sz="0" w:space="0" w:color="auto"/>
      </w:divBdr>
    </w:div>
    <w:div w:id="1541748591">
      <w:bodyDiv w:val="1"/>
      <w:marLeft w:val="0"/>
      <w:marRight w:val="0"/>
      <w:marTop w:val="0"/>
      <w:marBottom w:val="0"/>
      <w:divBdr>
        <w:top w:val="none" w:sz="0" w:space="0" w:color="auto"/>
        <w:left w:val="none" w:sz="0" w:space="0" w:color="auto"/>
        <w:bottom w:val="none" w:sz="0" w:space="0" w:color="auto"/>
        <w:right w:val="none" w:sz="0" w:space="0" w:color="auto"/>
      </w:divBdr>
    </w:div>
    <w:div w:id="1635522367">
      <w:bodyDiv w:val="1"/>
      <w:marLeft w:val="0"/>
      <w:marRight w:val="0"/>
      <w:marTop w:val="0"/>
      <w:marBottom w:val="0"/>
      <w:divBdr>
        <w:top w:val="none" w:sz="0" w:space="0" w:color="auto"/>
        <w:left w:val="none" w:sz="0" w:space="0" w:color="auto"/>
        <w:bottom w:val="none" w:sz="0" w:space="0" w:color="auto"/>
        <w:right w:val="none" w:sz="0" w:space="0" w:color="auto"/>
      </w:divBdr>
    </w:div>
    <w:div w:id="1649167031">
      <w:bodyDiv w:val="1"/>
      <w:marLeft w:val="0"/>
      <w:marRight w:val="0"/>
      <w:marTop w:val="0"/>
      <w:marBottom w:val="0"/>
      <w:divBdr>
        <w:top w:val="none" w:sz="0" w:space="0" w:color="auto"/>
        <w:left w:val="none" w:sz="0" w:space="0" w:color="auto"/>
        <w:bottom w:val="none" w:sz="0" w:space="0" w:color="auto"/>
        <w:right w:val="none" w:sz="0" w:space="0" w:color="auto"/>
      </w:divBdr>
    </w:div>
    <w:div w:id="1678001758">
      <w:bodyDiv w:val="1"/>
      <w:marLeft w:val="0"/>
      <w:marRight w:val="0"/>
      <w:marTop w:val="0"/>
      <w:marBottom w:val="0"/>
      <w:divBdr>
        <w:top w:val="none" w:sz="0" w:space="0" w:color="auto"/>
        <w:left w:val="none" w:sz="0" w:space="0" w:color="auto"/>
        <w:bottom w:val="none" w:sz="0" w:space="0" w:color="auto"/>
        <w:right w:val="none" w:sz="0" w:space="0" w:color="auto"/>
      </w:divBdr>
    </w:div>
    <w:div w:id="1772432794">
      <w:bodyDiv w:val="1"/>
      <w:marLeft w:val="0"/>
      <w:marRight w:val="0"/>
      <w:marTop w:val="0"/>
      <w:marBottom w:val="0"/>
      <w:divBdr>
        <w:top w:val="none" w:sz="0" w:space="0" w:color="auto"/>
        <w:left w:val="none" w:sz="0" w:space="0" w:color="auto"/>
        <w:bottom w:val="none" w:sz="0" w:space="0" w:color="auto"/>
        <w:right w:val="none" w:sz="0" w:space="0" w:color="auto"/>
      </w:divBdr>
    </w:div>
    <w:div w:id="1813906648">
      <w:bodyDiv w:val="1"/>
      <w:marLeft w:val="0"/>
      <w:marRight w:val="0"/>
      <w:marTop w:val="0"/>
      <w:marBottom w:val="0"/>
      <w:divBdr>
        <w:top w:val="none" w:sz="0" w:space="0" w:color="auto"/>
        <w:left w:val="none" w:sz="0" w:space="0" w:color="auto"/>
        <w:bottom w:val="none" w:sz="0" w:space="0" w:color="auto"/>
        <w:right w:val="none" w:sz="0" w:space="0" w:color="auto"/>
      </w:divBdr>
    </w:div>
    <w:div w:id="1817409981">
      <w:bodyDiv w:val="1"/>
      <w:marLeft w:val="0"/>
      <w:marRight w:val="0"/>
      <w:marTop w:val="0"/>
      <w:marBottom w:val="0"/>
      <w:divBdr>
        <w:top w:val="none" w:sz="0" w:space="0" w:color="auto"/>
        <w:left w:val="none" w:sz="0" w:space="0" w:color="auto"/>
        <w:bottom w:val="none" w:sz="0" w:space="0" w:color="auto"/>
        <w:right w:val="none" w:sz="0" w:space="0" w:color="auto"/>
      </w:divBdr>
    </w:div>
    <w:div w:id="1835605111">
      <w:bodyDiv w:val="1"/>
      <w:marLeft w:val="0"/>
      <w:marRight w:val="0"/>
      <w:marTop w:val="0"/>
      <w:marBottom w:val="0"/>
      <w:divBdr>
        <w:top w:val="none" w:sz="0" w:space="0" w:color="auto"/>
        <w:left w:val="none" w:sz="0" w:space="0" w:color="auto"/>
        <w:bottom w:val="none" w:sz="0" w:space="0" w:color="auto"/>
        <w:right w:val="none" w:sz="0" w:space="0" w:color="auto"/>
      </w:divBdr>
    </w:div>
    <w:div w:id="1867063836">
      <w:bodyDiv w:val="1"/>
      <w:marLeft w:val="0"/>
      <w:marRight w:val="0"/>
      <w:marTop w:val="0"/>
      <w:marBottom w:val="0"/>
      <w:divBdr>
        <w:top w:val="none" w:sz="0" w:space="0" w:color="auto"/>
        <w:left w:val="none" w:sz="0" w:space="0" w:color="auto"/>
        <w:bottom w:val="none" w:sz="0" w:space="0" w:color="auto"/>
        <w:right w:val="none" w:sz="0" w:space="0" w:color="auto"/>
      </w:divBdr>
    </w:div>
    <w:div w:id="1905218331">
      <w:bodyDiv w:val="1"/>
      <w:marLeft w:val="0"/>
      <w:marRight w:val="0"/>
      <w:marTop w:val="0"/>
      <w:marBottom w:val="0"/>
      <w:divBdr>
        <w:top w:val="none" w:sz="0" w:space="0" w:color="auto"/>
        <w:left w:val="none" w:sz="0" w:space="0" w:color="auto"/>
        <w:bottom w:val="none" w:sz="0" w:space="0" w:color="auto"/>
        <w:right w:val="none" w:sz="0" w:space="0" w:color="auto"/>
      </w:divBdr>
    </w:div>
    <w:div w:id="1908762181">
      <w:bodyDiv w:val="1"/>
      <w:marLeft w:val="0"/>
      <w:marRight w:val="0"/>
      <w:marTop w:val="0"/>
      <w:marBottom w:val="0"/>
      <w:divBdr>
        <w:top w:val="none" w:sz="0" w:space="0" w:color="auto"/>
        <w:left w:val="none" w:sz="0" w:space="0" w:color="auto"/>
        <w:bottom w:val="none" w:sz="0" w:space="0" w:color="auto"/>
        <w:right w:val="none" w:sz="0" w:space="0" w:color="auto"/>
      </w:divBdr>
    </w:div>
    <w:div w:id="1915316465">
      <w:bodyDiv w:val="1"/>
      <w:marLeft w:val="0"/>
      <w:marRight w:val="0"/>
      <w:marTop w:val="0"/>
      <w:marBottom w:val="0"/>
      <w:divBdr>
        <w:top w:val="none" w:sz="0" w:space="0" w:color="auto"/>
        <w:left w:val="none" w:sz="0" w:space="0" w:color="auto"/>
        <w:bottom w:val="none" w:sz="0" w:space="0" w:color="auto"/>
        <w:right w:val="none" w:sz="0" w:space="0" w:color="auto"/>
      </w:divBdr>
    </w:div>
    <w:div w:id="1951429841">
      <w:bodyDiv w:val="1"/>
      <w:marLeft w:val="0"/>
      <w:marRight w:val="0"/>
      <w:marTop w:val="0"/>
      <w:marBottom w:val="0"/>
      <w:divBdr>
        <w:top w:val="none" w:sz="0" w:space="0" w:color="auto"/>
        <w:left w:val="none" w:sz="0" w:space="0" w:color="auto"/>
        <w:bottom w:val="none" w:sz="0" w:space="0" w:color="auto"/>
        <w:right w:val="none" w:sz="0" w:space="0" w:color="auto"/>
      </w:divBdr>
    </w:div>
    <w:div w:id="1986928199">
      <w:bodyDiv w:val="1"/>
      <w:marLeft w:val="0"/>
      <w:marRight w:val="0"/>
      <w:marTop w:val="0"/>
      <w:marBottom w:val="0"/>
      <w:divBdr>
        <w:top w:val="none" w:sz="0" w:space="0" w:color="auto"/>
        <w:left w:val="none" w:sz="0" w:space="0" w:color="auto"/>
        <w:bottom w:val="none" w:sz="0" w:space="0" w:color="auto"/>
        <w:right w:val="none" w:sz="0" w:space="0" w:color="auto"/>
      </w:divBdr>
    </w:div>
    <w:div w:id="2004621044">
      <w:bodyDiv w:val="1"/>
      <w:marLeft w:val="0"/>
      <w:marRight w:val="0"/>
      <w:marTop w:val="0"/>
      <w:marBottom w:val="0"/>
      <w:divBdr>
        <w:top w:val="none" w:sz="0" w:space="0" w:color="auto"/>
        <w:left w:val="none" w:sz="0" w:space="0" w:color="auto"/>
        <w:bottom w:val="none" w:sz="0" w:space="0" w:color="auto"/>
        <w:right w:val="none" w:sz="0" w:space="0" w:color="auto"/>
      </w:divBdr>
    </w:div>
    <w:div w:id="2048291386">
      <w:bodyDiv w:val="1"/>
      <w:marLeft w:val="0"/>
      <w:marRight w:val="0"/>
      <w:marTop w:val="0"/>
      <w:marBottom w:val="0"/>
      <w:divBdr>
        <w:top w:val="none" w:sz="0" w:space="0" w:color="auto"/>
        <w:left w:val="none" w:sz="0" w:space="0" w:color="auto"/>
        <w:bottom w:val="none" w:sz="0" w:space="0" w:color="auto"/>
        <w:right w:val="none" w:sz="0" w:space="0" w:color="auto"/>
      </w:divBdr>
    </w:div>
    <w:div w:id="2075154286">
      <w:bodyDiv w:val="1"/>
      <w:marLeft w:val="0"/>
      <w:marRight w:val="0"/>
      <w:marTop w:val="0"/>
      <w:marBottom w:val="0"/>
      <w:divBdr>
        <w:top w:val="none" w:sz="0" w:space="0" w:color="auto"/>
        <w:left w:val="none" w:sz="0" w:space="0" w:color="auto"/>
        <w:bottom w:val="none" w:sz="0" w:space="0" w:color="auto"/>
        <w:right w:val="none" w:sz="0" w:space="0" w:color="auto"/>
      </w:divBdr>
    </w:div>
    <w:div w:id="2099671282">
      <w:bodyDiv w:val="1"/>
      <w:marLeft w:val="0"/>
      <w:marRight w:val="0"/>
      <w:marTop w:val="0"/>
      <w:marBottom w:val="0"/>
      <w:divBdr>
        <w:top w:val="none" w:sz="0" w:space="0" w:color="auto"/>
        <w:left w:val="none" w:sz="0" w:space="0" w:color="auto"/>
        <w:bottom w:val="none" w:sz="0" w:space="0" w:color="auto"/>
        <w:right w:val="none" w:sz="0" w:space="0" w:color="auto"/>
      </w:divBdr>
    </w:div>
    <w:div w:id="2114283877">
      <w:bodyDiv w:val="1"/>
      <w:marLeft w:val="0"/>
      <w:marRight w:val="0"/>
      <w:marTop w:val="0"/>
      <w:marBottom w:val="0"/>
      <w:divBdr>
        <w:top w:val="none" w:sz="0" w:space="0" w:color="auto"/>
        <w:left w:val="none" w:sz="0" w:space="0" w:color="auto"/>
        <w:bottom w:val="none" w:sz="0" w:space="0" w:color="auto"/>
        <w:right w:val="none" w:sz="0" w:space="0" w:color="auto"/>
      </w:divBdr>
    </w:div>
    <w:div w:id="2126727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0D3C557-CF85-4AC4-8E8D-F5D61CAD70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Thanikachalam M</cp:lastModifiedBy>
  <cp:revision>19</cp:revision>
  <cp:lastPrinted>2021-09-02T11:57:00Z</cp:lastPrinted>
  <dcterms:created xsi:type="dcterms:W3CDTF">2021-09-18T05:16:00Z</dcterms:created>
  <dcterms:modified xsi:type="dcterms:W3CDTF">2021-09-20T08:08:00Z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