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C96BB" w14:textId="1674F79D" w:rsidR="00D96AA6" w:rsidRDefault="00D96AA6" w:rsidP="00234EE2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前端</w:t>
      </w:r>
    </w:p>
    <w:p w14:paraId="37E47114" w14:textId="77777777" w:rsidR="00D96AA6" w:rsidRDefault="00D96AA6" w:rsidP="00234EE2">
      <w:pPr>
        <w:spacing w:line="400" w:lineRule="exact"/>
        <w:rPr>
          <w:sz w:val="24"/>
          <w:szCs w:val="24"/>
        </w:rPr>
      </w:pPr>
    </w:p>
    <w:p w14:paraId="71058131" w14:textId="7986F656" w:rsidR="000F64DD" w:rsidRDefault="00D96AA6" w:rsidP="00234EE2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  <w:r w:rsidR="000F64DD">
        <w:rPr>
          <w:rFonts w:hint="eastAsia"/>
          <w:sz w:val="24"/>
          <w:szCs w:val="24"/>
        </w:rPr>
        <w:t>展示</w:t>
      </w:r>
    </w:p>
    <w:p w14:paraId="515ED6B8" w14:textId="7CBC0A2A" w:rsidR="000F64DD" w:rsidRDefault="000F64DD" w:rsidP="00234EE2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在终端输入electron</w:t>
      </w:r>
      <w:r w:rsidR="00B66732">
        <w:rPr>
          <w:sz w:val="24"/>
          <w:szCs w:val="24"/>
        </w:rPr>
        <w:t xml:space="preserve"> .</w:t>
      </w:r>
      <w:r w:rsidR="00B66732">
        <w:rPr>
          <w:rFonts w:hint="eastAsia"/>
          <w:sz w:val="24"/>
          <w:szCs w:val="24"/>
        </w:rPr>
        <w:t>，即可</w:t>
      </w:r>
      <w:r w:rsidR="00DB55AC">
        <w:rPr>
          <w:rFonts w:hint="eastAsia"/>
          <w:sz w:val="24"/>
          <w:szCs w:val="24"/>
        </w:rPr>
        <w:t>打开应用。</w:t>
      </w:r>
    </w:p>
    <w:p w14:paraId="70D57560" w14:textId="3F668BC4" w:rsidR="00DB55AC" w:rsidRDefault="00DB55AC" w:rsidP="00234EE2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点击文件按钮，从窗口中打开输入文件。</w:t>
      </w:r>
    </w:p>
    <w:p w14:paraId="5C0CA682" w14:textId="3D13CAC0" w:rsidR="00DB55AC" w:rsidRDefault="00DB55AC" w:rsidP="00234EE2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点击运行，</w:t>
      </w:r>
      <w:r w:rsidR="000A3BDF">
        <w:rPr>
          <w:rFonts w:hint="eastAsia"/>
          <w:sz w:val="24"/>
          <w:szCs w:val="24"/>
        </w:rPr>
        <w:t>模拟器开始</w:t>
      </w:r>
      <w:r w:rsidR="000F2141">
        <w:rPr>
          <w:rFonts w:hint="eastAsia"/>
          <w:sz w:val="24"/>
          <w:szCs w:val="24"/>
        </w:rPr>
        <w:t>展示数据</w:t>
      </w:r>
      <w:r w:rsidR="000A3BDF">
        <w:rPr>
          <w:rFonts w:hint="eastAsia"/>
          <w:sz w:val="24"/>
          <w:szCs w:val="24"/>
        </w:rPr>
        <w:t>。</w:t>
      </w:r>
    </w:p>
    <w:p w14:paraId="1CBB6AD7" w14:textId="68907414" w:rsidR="000A3BDF" w:rsidRDefault="000A3BDF" w:rsidP="00234EE2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运行中可改变</w:t>
      </w:r>
      <w:r w:rsidR="00CB03E4">
        <w:rPr>
          <w:rFonts w:hint="eastAsia"/>
          <w:sz w:val="24"/>
          <w:szCs w:val="24"/>
        </w:rPr>
        <w:t>更新</w:t>
      </w:r>
      <w:r>
        <w:rPr>
          <w:rFonts w:hint="eastAsia"/>
          <w:sz w:val="24"/>
          <w:szCs w:val="24"/>
        </w:rPr>
        <w:t>速度。</w:t>
      </w:r>
    </w:p>
    <w:p w14:paraId="08C21709" w14:textId="6F8323FA" w:rsidR="000F2141" w:rsidRDefault="000F2141" w:rsidP="00234EE2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单步按钮可以向前、向后一周期。</w:t>
      </w:r>
    </w:p>
    <w:p w14:paraId="4A92A884" w14:textId="4DEF3859" w:rsidR="000F2141" w:rsidRDefault="000F2141" w:rsidP="00234EE2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周期进度条可以切换到任意周期。</w:t>
      </w:r>
    </w:p>
    <w:p w14:paraId="26017445" w14:textId="673E9F5A" w:rsidR="000A3BDF" w:rsidRDefault="000F2141" w:rsidP="00234EE2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点击暂停按钮，模拟器暂停展示。</w:t>
      </w:r>
    </w:p>
    <w:p w14:paraId="68743F5F" w14:textId="77777777" w:rsidR="000F2141" w:rsidRDefault="000F2141" w:rsidP="00234EE2">
      <w:pPr>
        <w:spacing w:line="400" w:lineRule="exact"/>
        <w:rPr>
          <w:sz w:val="24"/>
          <w:szCs w:val="24"/>
        </w:rPr>
      </w:pPr>
    </w:p>
    <w:p w14:paraId="6200E00D" w14:textId="2D7B5F58" w:rsidR="009B3A72" w:rsidRPr="00234EE2" w:rsidRDefault="00234EE2" w:rsidP="00234EE2">
      <w:pPr>
        <w:spacing w:line="400" w:lineRule="exact"/>
        <w:rPr>
          <w:sz w:val="24"/>
          <w:szCs w:val="24"/>
        </w:rPr>
      </w:pPr>
      <w:r w:rsidRPr="00234EE2">
        <w:rPr>
          <w:rFonts w:hint="eastAsia"/>
          <w:sz w:val="24"/>
          <w:szCs w:val="24"/>
        </w:rPr>
        <w:t>设计理念</w:t>
      </w:r>
    </w:p>
    <w:p w14:paraId="728E43AE" w14:textId="1F469D3C" w:rsidR="00234EE2" w:rsidRDefault="00234EE2" w:rsidP="00234EE2">
      <w:pPr>
        <w:spacing w:line="400" w:lineRule="exact"/>
        <w:rPr>
          <w:sz w:val="24"/>
          <w:szCs w:val="24"/>
        </w:rPr>
      </w:pPr>
      <w:r w:rsidRPr="00234EE2">
        <w:rPr>
          <w:rFonts w:hint="eastAsia"/>
          <w:sz w:val="24"/>
          <w:szCs w:val="24"/>
        </w:rPr>
        <w:t>我们的前端有</w:t>
      </w:r>
      <w:r>
        <w:rPr>
          <w:rFonts w:hint="eastAsia"/>
          <w:sz w:val="24"/>
          <w:szCs w:val="24"/>
        </w:rPr>
        <w:t>以下几个设计理念：</w:t>
      </w:r>
    </w:p>
    <w:p w14:paraId="730ABB78" w14:textId="66DACC6C" w:rsidR="00234EE2" w:rsidRDefault="00DF0D94" w:rsidP="00234EE2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第一点是</w:t>
      </w:r>
      <w:r w:rsidR="00A15855">
        <w:rPr>
          <w:rFonts w:hint="eastAsia"/>
          <w:sz w:val="24"/>
          <w:szCs w:val="24"/>
        </w:rPr>
        <w:t>追求简洁美观。</w:t>
      </w:r>
      <w:r w:rsidR="00E43B39">
        <w:rPr>
          <w:rFonts w:hint="eastAsia"/>
          <w:sz w:val="24"/>
          <w:szCs w:val="24"/>
        </w:rPr>
        <w:t>简洁体现在页面没有太多装饰，</w:t>
      </w:r>
      <w:r w:rsidR="00965EF9">
        <w:rPr>
          <w:rFonts w:hint="eastAsia"/>
          <w:sz w:val="24"/>
          <w:szCs w:val="24"/>
        </w:rPr>
        <w:t>我们认为突出数据和功能才符合Y86模拟器的设计目的</w:t>
      </w:r>
      <w:r w:rsidR="00E43B39">
        <w:rPr>
          <w:rFonts w:hint="eastAsia"/>
          <w:sz w:val="24"/>
          <w:szCs w:val="24"/>
        </w:rPr>
        <w:t>。</w:t>
      </w:r>
      <w:r w:rsidR="0081013E">
        <w:rPr>
          <w:rFonts w:hint="eastAsia"/>
          <w:sz w:val="24"/>
          <w:szCs w:val="24"/>
        </w:rPr>
        <w:t>美观体现在</w:t>
      </w:r>
      <w:r w:rsidR="003A1B9B">
        <w:rPr>
          <w:rFonts w:hint="eastAsia"/>
          <w:sz w:val="24"/>
          <w:szCs w:val="24"/>
        </w:rPr>
        <w:t>semantic-</w:t>
      </w:r>
      <w:proofErr w:type="spellStart"/>
      <w:r w:rsidR="003A1B9B">
        <w:rPr>
          <w:rFonts w:hint="eastAsia"/>
          <w:sz w:val="24"/>
          <w:szCs w:val="24"/>
        </w:rPr>
        <w:t>ui</w:t>
      </w:r>
      <w:proofErr w:type="spellEnd"/>
      <w:r w:rsidR="0081013E">
        <w:rPr>
          <w:rFonts w:hint="eastAsia"/>
          <w:sz w:val="24"/>
          <w:szCs w:val="24"/>
        </w:rPr>
        <w:t>的使用</w:t>
      </w:r>
      <w:r w:rsidR="003A1B9B">
        <w:rPr>
          <w:rFonts w:hint="eastAsia"/>
          <w:sz w:val="24"/>
          <w:szCs w:val="24"/>
        </w:rPr>
        <w:t>，</w:t>
      </w:r>
      <w:r w:rsidR="006548A2">
        <w:rPr>
          <w:rFonts w:hint="eastAsia"/>
          <w:sz w:val="24"/>
          <w:szCs w:val="24"/>
        </w:rPr>
        <w:t>它是一个</w:t>
      </w:r>
      <w:r w:rsidR="007F3A64">
        <w:rPr>
          <w:rFonts w:hint="eastAsia"/>
          <w:sz w:val="24"/>
          <w:szCs w:val="24"/>
        </w:rPr>
        <w:t>以完全语义化著称的前端界面开发框架，非常适合我这样的新手</w:t>
      </w:r>
      <w:r w:rsidR="006C31FF">
        <w:rPr>
          <w:rFonts w:hint="eastAsia"/>
          <w:sz w:val="24"/>
          <w:szCs w:val="24"/>
        </w:rPr>
        <w:t>开发者</w:t>
      </w:r>
      <w:r w:rsidR="00916FF6">
        <w:rPr>
          <w:rFonts w:hint="eastAsia"/>
          <w:sz w:val="24"/>
          <w:szCs w:val="24"/>
        </w:rPr>
        <w:t>；</w:t>
      </w:r>
      <w:r w:rsidR="0021093F">
        <w:rPr>
          <w:rFonts w:hint="eastAsia"/>
          <w:sz w:val="24"/>
          <w:szCs w:val="24"/>
        </w:rPr>
        <w:t>我们主要用它来优化按钮、容器等基础元素的样式</w:t>
      </w:r>
      <w:r w:rsidR="007F3A64">
        <w:rPr>
          <w:rFonts w:hint="eastAsia"/>
          <w:sz w:val="24"/>
          <w:szCs w:val="24"/>
        </w:rPr>
        <w:t>。</w:t>
      </w:r>
    </w:p>
    <w:p w14:paraId="67668715" w14:textId="4D4A448E" w:rsidR="00DF0D94" w:rsidRDefault="00DF0D94" w:rsidP="00234EE2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第二点是</w:t>
      </w:r>
      <w:r w:rsidR="00736FC4">
        <w:rPr>
          <w:rFonts w:hint="eastAsia"/>
          <w:sz w:val="24"/>
          <w:szCs w:val="24"/>
        </w:rPr>
        <w:t>网格化设计。我们在编写html程序之前</w:t>
      </w:r>
      <w:r w:rsidR="00F709F3">
        <w:rPr>
          <w:rFonts w:hint="eastAsia"/>
          <w:sz w:val="24"/>
          <w:szCs w:val="24"/>
        </w:rPr>
        <w:t>经历</w:t>
      </w:r>
      <w:r w:rsidR="00736FC4">
        <w:rPr>
          <w:rFonts w:hint="eastAsia"/>
          <w:sz w:val="24"/>
          <w:szCs w:val="24"/>
        </w:rPr>
        <w:t>了多个版本</w:t>
      </w:r>
      <w:r w:rsidR="00F709F3">
        <w:rPr>
          <w:rFonts w:hint="eastAsia"/>
          <w:sz w:val="24"/>
          <w:szCs w:val="24"/>
        </w:rPr>
        <w:t>设计图的绘制和修改</w:t>
      </w:r>
      <w:r w:rsidR="00736FC4">
        <w:rPr>
          <w:rFonts w:hint="eastAsia"/>
          <w:sz w:val="24"/>
          <w:szCs w:val="24"/>
        </w:rPr>
        <w:t>，确定了各</w:t>
      </w:r>
      <w:r w:rsidR="00BE3A19">
        <w:rPr>
          <w:rFonts w:hint="eastAsia"/>
          <w:sz w:val="24"/>
          <w:szCs w:val="24"/>
        </w:rPr>
        <w:t>板块</w:t>
      </w:r>
      <w:r w:rsidR="0030278E">
        <w:rPr>
          <w:rFonts w:hint="eastAsia"/>
          <w:sz w:val="24"/>
          <w:szCs w:val="24"/>
        </w:rPr>
        <w:t>在页面上</w:t>
      </w:r>
      <w:r w:rsidR="00736FC4">
        <w:rPr>
          <w:rFonts w:hint="eastAsia"/>
          <w:sz w:val="24"/>
          <w:szCs w:val="24"/>
        </w:rPr>
        <w:t>的</w:t>
      </w:r>
      <w:r w:rsidR="0030278E">
        <w:rPr>
          <w:rFonts w:hint="eastAsia"/>
          <w:sz w:val="24"/>
          <w:szCs w:val="24"/>
        </w:rPr>
        <w:t>分布。</w:t>
      </w:r>
      <w:r w:rsidR="00736FC4">
        <w:rPr>
          <w:rFonts w:hint="eastAsia"/>
          <w:sz w:val="24"/>
          <w:szCs w:val="24"/>
        </w:rPr>
        <w:t>实现过程中</w:t>
      </w:r>
      <w:r w:rsidR="00780203">
        <w:rPr>
          <w:rFonts w:hint="eastAsia"/>
          <w:sz w:val="24"/>
          <w:szCs w:val="24"/>
        </w:rPr>
        <w:t>也</w:t>
      </w:r>
      <w:r w:rsidR="0030278E">
        <w:rPr>
          <w:rFonts w:hint="eastAsia"/>
          <w:sz w:val="24"/>
          <w:szCs w:val="24"/>
        </w:rPr>
        <w:t>充分利用了</w:t>
      </w:r>
      <w:r w:rsidR="00FF5FF1">
        <w:rPr>
          <w:rFonts w:hint="eastAsia"/>
          <w:sz w:val="24"/>
          <w:szCs w:val="24"/>
        </w:rPr>
        <w:t>semantic-</w:t>
      </w:r>
      <w:proofErr w:type="spellStart"/>
      <w:r w:rsidR="00FF5FF1">
        <w:rPr>
          <w:rFonts w:hint="eastAsia"/>
          <w:sz w:val="24"/>
          <w:szCs w:val="24"/>
        </w:rPr>
        <w:t>ui</w:t>
      </w:r>
      <w:proofErr w:type="spellEnd"/>
      <w:r w:rsidR="00FF5FF1">
        <w:rPr>
          <w:rFonts w:hint="eastAsia"/>
          <w:sz w:val="24"/>
          <w:szCs w:val="24"/>
        </w:rPr>
        <w:t>的</w:t>
      </w:r>
      <w:r w:rsidR="00AE0A65">
        <w:rPr>
          <w:rFonts w:hint="eastAsia"/>
          <w:sz w:val="24"/>
          <w:szCs w:val="24"/>
        </w:rPr>
        <w:t>网格式布局</w:t>
      </w:r>
      <w:r w:rsidR="0030278E">
        <w:rPr>
          <w:rFonts w:hint="eastAsia"/>
          <w:sz w:val="24"/>
          <w:szCs w:val="24"/>
        </w:rPr>
        <w:t>，让</w:t>
      </w:r>
      <w:r w:rsidR="00AE0A65">
        <w:rPr>
          <w:rFonts w:hint="eastAsia"/>
          <w:sz w:val="24"/>
          <w:szCs w:val="24"/>
        </w:rPr>
        <w:t>前端更整洁</w:t>
      </w:r>
      <w:r w:rsidR="00CC1DFF">
        <w:rPr>
          <w:rFonts w:hint="eastAsia"/>
          <w:sz w:val="24"/>
          <w:szCs w:val="24"/>
        </w:rPr>
        <w:t>，便于</w:t>
      </w:r>
      <w:r w:rsidR="005B4507">
        <w:rPr>
          <w:rFonts w:hint="eastAsia"/>
          <w:sz w:val="24"/>
          <w:szCs w:val="24"/>
        </w:rPr>
        <w:t>数据</w:t>
      </w:r>
      <w:r w:rsidR="00680F8C">
        <w:rPr>
          <w:rFonts w:hint="eastAsia"/>
          <w:sz w:val="24"/>
          <w:szCs w:val="24"/>
        </w:rPr>
        <w:t>阅读</w:t>
      </w:r>
      <w:r w:rsidR="00736FC4">
        <w:rPr>
          <w:rFonts w:hint="eastAsia"/>
          <w:sz w:val="24"/>
          <w:szCs w:val="24"/>
        </w:rPr>
        <w:t>。</w:t>
      </w:r>
    </w:p>
    <w:p w14:paraId="664EB82B" w14:textId="731CBA2F" w:rsidR="005B4507" w:rsidRDefault="00AA74C5" w:rsidP="00234EE2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第三点是增强鲁棒性。初版设计稿将速度和</w:t>
      </w:r>
      <w:r w:rsidR="00943BC3">
        <w:rPr>
          <w:rFonts w:hint="eastAsia"/>
          <w:sz w:val="24"/>
          <w:szCs w:val="24"/>
        </w:rPr>
        <w:t>周期跳转设置为文本框输入，但是</w:t>
      </w:r>
      <w:r w:rsidR="00B73154">
        <w:rPr>
          <w:rFonts w:hint="eastAsia"/>
          <w:sz w:val="24"/>
          <w:szCs w:val="24"/>
        </w:rPr>
        <w:t>需要判断不合法输入，也要</w:t>
      </w:r>
      <w:r w:rsidR="002155BB">
        <w:rPr>
          <w:rFonts w:hint="eastAsia"/>
          <w:sz w:val="24"/>
          <w:szCs w:val="24"/>
        </w:rPr>
        <w:t>给出较多的限制说明</w:t>
      </w:r>
      <w:r w:rsidR="00147FFC">
        <w:rPr>
          <w:rFonts w:hint="eastAsia"/>
          <w:sz w:val="24"/>
          <w:szCs w:val="24"/>
        </w:rPr>
        <w:t>。</w:t>
      </w:r>
      <w:r w:rsidR="00AC2A6F">
        <w:rPr>
          <w:rFonts w:hint="eastAsia"/>
          <w:sz w:val="24"/>
          <w:szCs w:val="24"/>
        </w:rPr>
        <w:t>例如速度</w:t>
      </w:r>
      <w:proofErr w:type="gramStart"/>
      <w:r w:rsidR="00797977">
        <w:rPr>
          <w:rFonts w:hint="eastAsia"/>
          <w:sz w:val="24"/>
          <w:szCs w:val="24"/>
        </w:rPr>
        <w:t>栏</w:t>
      </w:r>
      <w:r w:rsidR="00AC2A6F">
        <w:rPr>
          <w:rFonts w:hint="eastAsia"/>
          <w:sz w:val="24"/>
          <w:szCs w:val="24"/>
        </w:rPr>
        <w:t>不仅</w:t>
      </w:r>
      <w:proofErr w:type="gramEnd"/>
      <w:r w:rsidR="00AC2A6F">
        <w:rPr>
          <w:rFonts w:hint="eastAsia"/>
          <w:sz w:val="24"/>
          <w:szCs w:val="24"/>
        </w:rPr>
        <w:t>需要让用户了解</w:t>
      </w:r>
      <w:r w:rsidR="00147FFC">
        <w:rPr>
          <w:rFonts w:hint="eastAsia"/>
          <w:sz w:val="24"/>
          <w:szCs w:val="24"/>
        </w:rPr>
        <w:t>这里</w:t>
      </w:r>
      <w:r w:rsidR="0014148F">
        <w:rPr>
          <w:rFonts w:hint="eastAsia"/>
          <w:sz w:val="24"/>
          <w:szCs w:val="24"/>
        </w:rPr>
        <w:t>要输入</w:t>
      </w:r>
      <w:r w:rsidR="00147FFC">
        <w:rPr>
          <w:rFonts w:hint="eastAsia"/>
          <w:sz w:val="24"/>
          <w:szCs w:val="24"/>
        </w:rPr>
        <w:t>数字</w:t>
      </w:r>
      <w:r w:rsidR="00AC2A6F">
        <w:rPr>
          <w:rFonts w:hint="eastAsia"/>
          <w:sz w:val="24"/>
          <w:szCs w:val="24"/>
        </w:rPr>
        <w:t>，还</w:t>
      </w:r>
      <w:r w:rsidR="002916A6">
        <w:rPr>
          <w:rFonts w:hint="eastAsia"/>
          <w:sz w:val="24"/>
          <w:szCs w:val="24"/>
        </w:rPr>
        <w:t>可能</w:t>
      </w:r>
      <w:r w:rsidR="00AC2A6F">
        <w:rPr>
          <w:rFonts w:hint="eastAsia"/>
          <w:sz w:val="24"/>
          <w:szCs w:val="24"/>
        </w:rPr>
        <w:t>需要是</w:t>
      </w:r>
      <w:r w:rsidR="0014148F">
        <w:rPr>
          <w:rFonts w:hint="eastAsia"/>
          <w:sz w:val="24"/>
          <w:szCs w:val="24"/>
        </w:rPr>
        <w:t>整数、在合理范围内等等</w:t>
      </w:r>
      <w:r w:rsidR="00AC2A6F">
        <w:rPr>
          <w:rFonts w:hint="eastAsia"/>
          <w:sz w:val="24"/>
          <w:szCs w:val="24"/>
        </w:rPr>
        <w:t>，这就会导致</w:t>
      </w:r>
      <w:r w:rsidR="00B73154">
        <w:rPr>
          <w:rFonts w:hint="eastAsia"/>
          <w:sz w:val="24"/>
          <w:szCs w:val="24"/>
        </w:rPr>
        <w:t>用户</w:t>
      </w:r>
      <w:r w:rsidR="00943BC3">
        <w:rPr>
          <w:rFonts w:hint="eastAsia"/>
          <w:sz w:val="24"/>
          <w:szCs w:val="24"/>
        </w:rPr>
        <w:t>操作</w:t>
      </w:r>
      <w:r w:rsidR="00B73154">
        <w:rPr>
          <w:rFonts w:hint="eastAsia"/>
          <w:sz w:val="24"/>
          <w:szCs w:val="24"/>
        </w:rPr>
        <w:t>不连贯</w:t>
      </w:r>
      <w:r w:rsidR="00AC2A6F">
        <w:rPr>
          <w:rFonts w:hint="eastAsia"/>
          <w:sz w:val="24"/>
          <w:szCs w:val="24"/>
        </w:rPr>
        <w:t>。</w:t>
      </w:r>
      <w:r w:rsidR="00943BC3">
        <w:rPr>
          <w:rFonts w:hint="eastAsia"/>
          <w:sz w:val="24"/>
          <w:szCs w:val="24"/>
        </w:rPr>
        <w:t>改为进度条后鲁棒性得到提升</w:t>
      </w:r>
      <w:r w:rsidR="005850AE">
        <w:rPr>
          <w:rFonts w:hint="eastAsia"/>
          <w:sz w:val="24"/>
          <w:szCs w:val="24"/>
        </w:rPr>
        <w:t>，同时达到了</w:t>
      </w:r>
      <w:r w:rsidR="00AC7C6D">
        <w:rPr>
          <w:rFonts w:hint="eastAsia"/>
          <w:sz w:val="24"/>
          <w:szCs w:val="24"/>
        </w:rPr>
        <w:t>设置</w:t>
      </w:r>
      <w:r w:rsidR="005850AE">
        <w:rPr>
          <w:rFonts w:hint="eastAsia"/>
          <w:sz w:val="24"/>
          <w:szCs w:val="24"/>
        </w:rPr>
        <w:t>初始值、数据可视化等效果</w:t>
      </w:r>
      <w:r w:rsidR="00943BC3">
        <w:rPr>
          <w:rFonts w:hint="eastAsia"/>
          <w:sz w:val="24"/>
          <w:szCs w:val="24"/>
        </w:rPr>
        <w:t>。</w:t>
      </w:r>
    </w:p>
    <w:p w14:paraId="67A34CC6" w14:textId="2A18D2D6" w:rsidR="00AA74C5" w:rsidRDefault="00AA74C5" w:rsidP="004161F5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第四点是提升用户体验。</w:t>
      </w:r>
      <w:r w:rsidR="00BF7CA6">
        <w:rPr>
          <w:rFonts w:hint="eastAsia"/>
          <w:sz w:val="24"/>
          <w:szCs w:val="24"/>
        </w:rPr>
        <w:t>用户打开我们的页面后可以简单地通过图标</w:t>
      </w:r>
      <w:r w:rsidR="004161F5">
        <w:rPr>
          <w:rFonts w:hint="eastAsia"/>
          <w:sz w:val="24"/>
          <w:szCs w:val="24"/>
        </w:rPr>
        <w:t>和文本</w:t>
      </w:r>
      <w:r w:rsidR="00BF7CA6">
        <w:rPr>
          <w:rFonts w:hint="eastAsia"/>
          <w:sz w:val="24"/>
          <w:szCs w:val="24"/>
        </w:rPr>
        <w:t>来理解各按钮</w:t>
      </w:r>
      <w:r w:rsidR="004161F5">
        <w:rPr>
          <w:rFonts w:hint="eastAsia"/>
          <w:sz w:val="24"/>
          <w:szCs w:val="24"/>
        </w:rPr>
        <w:t>、进度条</w:t>
      </w:r>
      <w:r w:rsidR="00BF7CA6" w:rsidRPr="004161F5">
        <w:rPr>
          <w:rFonts w:hint="eastAsia"/>
          <w:sz w:val="24"/>
          <w:szCs w:val="24"/>
        </w:rPr>
        <w:t>的功能，也</w:t>
      </w:r>
      <w:r w:rsidR="004B6FA4">
        <w:rPr>
          <w:rFonts w:hint="eastAsia"/>
          <w:sz w:val="24"/>
          <w:szCs w:val="24"/>
        </w:rPr>
        <w:t>能快速</w:t>
      </w:r>
      <w:r w:rsidR="00BF7CA6" w:rsidRPr="004161F5">
        <w:rPr>
          <w:rFonts w:hint="eastAsia"/>
          <w:sz w:val="24"/>
          <w:szCs w:val="24"/>
        </w:rPr>
        <w:t>从突出显示的标题栏</w:t>
      </w:r>
      <w:proofErr w:type="gramStart"/>
      <w:r w:rsidR="00BF7CA6" w:rsidRPr="004161F5">
        <w:rPr>
          <w:rFonts w:hint="eastAsia"/>
          <w:sz w:val="24"/>
          <w:szCs w:val="24"/>
        </w:rPr>
        <w:t>找到想</w:t>
      </w:r>
      <w:proofErr w:type="gramEnd"/>
      <w:r w:rsidR="00BF7CA6" w:rsidRPr="004161F5">
        <w:rPr>
          <w:rFonts w:hint="eastAsia"/>
          <w:sz w:val="24"/>
          <w:szCs w:val="24"/>
        </w:rPr>
        <w:t>了解的数据。</w:t>
      </w:r>
      <w:r w:rsidR="0006567F">
        <w:rPr>
          <w:rFonts w:hint="eastAsia"/>
          <w:sz w:val="24"/>
          <w:szCs w:val="24"/>
        </w:rPr>
        <w:t>操作按钮集中在最上方，所有功能仅需要鼠标就能使用。</w:t>
      </w:r>
    </w:p>
    <w:p w14:paraId="3573A8C2" w14:textId="2F154518" w:rsidR="00BA25CE" w:rsidRDefault="00BA25CE" w:rsidP="00BA25CE">
      <w:pPr>
        <w:spacing w:line="400" w:lineRule="exact"/>
        <w:rPr>
          <w:sz w:val="24"/>
          <w:szCs w:val="24"/>
        </w:rPr>
      </w:pPr>
    </w:p>
    <w:p w14:paraId="5E0871B9" w14:textId="77777777" w:rsidR="00AD5A7C" w:rsidRPr="00BA25CE" w:rsidRDefault="00AD5A7C" w:rsidP="00BA25CE">
      <w:pPr>
        <w:spacing w:line="400" w:lineRule="exact"/>
        <w:rPr>
          <w:rFonts w:hint="eastAsia"/>
          <w:sz w:val="24"/>
          <w:szCs w:val="24"/>
        </w:rPr>
      </w:pPr>
    </w:p>
    <w:sectPr w:rsidR="00AD5A7C" w:rsidRPr="00BA2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15C41"/>
    <w:multiLevelType w:val="hybridMultilevel"/>
    <w:tmpl w:val="DDB62264"/>
    <w:lvl w:ilvl="0" w:tplc="A08A4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BC"/>
    <w:rsid w:val="0006567F"/>
    <w:rsid w:val="000A3BDF"/>
    <w:rsid w:val="000F2141"/>
    <w:rsid w:val="000F64DD"/>
    <w:rsid w:val="0014148F"/>
    <w:rsid w:val="00147FFC"/>
    <w:rsid w:val="0021093F"/>
    <w:rsid w:val="002155BB"/>
    <w:rsid w:val="00221B29"/>
    <w:rsid w:val="00234EE2"/>
    <w:rsid w:val="002916A6"/>
    <w:rsid w:val="0030278E"/>
    <w:rsid w:val="003A1B9B"/>
    <w:rsid w:val="004161F5"/>
    <w:rsid w:val="004B6FA4"/>
    <w:rsid w:val="005850AE"/>
    <w:rsid w:val="005B4507"/>
    <w:rsid w:val="006548A2"/>
    <w:rsid w:val="00680F8C"/>
    <w:rsid w:val="006C31FF"/>
    <w:rsid w:val="00736FC4"/>
    <w:rsid w:val="00780203"/>
    <w:rsid w:val="00785C9E"/>
    <w:rsid w:val="00797977"/>
    <w:rsid w:val="007F3A64"/>
    <w:rsid w:val="0081013E"/>
    <w:rsid w:val="00814F37"/>
    <w:rsid w:val="008343B9"/>
    <w:rsid w:val="00837ADC"/>
    <w:rsid w:val="009101FB"/>
    <w:rsid w:val="00916FF6"/>
    <w:rsid w:val="00943BC3"/>
    <w:rsid w:val="00965EF9"/>
    <w:rsid w:val="009B3A72"/>
    <w:rsid w:val="009F5BBC"/>
    <w:rsid w:val="00A15855"/>
    <w:rsid w:val="00AA74C5"/>
    <w:rsid w:val="00AC2A6F"/>
    <w:rsid w:val="00AC7C6D"/>
    <w:rsid w:val="00AD5A7C"/>
    <w:rsid w:val="00AE0A65"/>
    <w:rsid w:val="00B66732"/>
    <w:rsid w:val="00B73154"/>
    <w:rsid w:val="00BA25CE"/>
    <w:rsid w:val="00BA4D7C"/>
    <w:rsid w:val="00BE3A19"/>
    <w:rsid w:val="00BE7CCE"/>
    <w:rsid w:val="00BF7CA6"/>
    <w:rsid w:val="00CB03E4"/>
    <w:rsid w:val="00CB5248"/>
    <w:rsid w:val="00CC1DFF"/>
    <w:rsid w:val="00CF774A"/>
    <w:rsid w:val="00D95A39"/>
    <w:rsid w:val="00D96AA6"/>
    <w:rsid w:val="00DB55AC"/>
    <w:rsid w:val="00DF0D94"/>
    <w:rsid w:val="00E163DA"/>
    <w:rsid w:val="00E43B39"/>
    <w:rsid w:val="00EF58F7"/>
    <w:rsid w:val="00F709F3"/>
    <w:rsid w:val="00F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AC7A"/>
  <w15:chartTrackingRefBased/>
  <w15:docId w15:val="{7E823DFB-98BC-4773-A22B-3133B0B8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若诗</dc:creator>
  <cp:keywords/>
  <dc:description/>
  <cp:lastModifiedBy>孙 若诗</cp:lastModifiedBy>
  <cp:revision>59</cp:revision>
  <dcterms:created xsi:type="dcterms:W3CDTF">2020-12-28T10:57:00Z</dcterms:created>
  <dcterms:modified xsi:type="dcterms:W3CDTF">2020-12-28T15:58:00Z</dcterms:modified>
</cp:coreProperties>
</file>