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77" w:rsidRPr="004F24C1" w:rsidRDefault="00557A77">
      <w:pPr>
        <w:jc w:val="center"/>
        <w:rPr>
          <w:b/>
          <w:sz w:val="24"/>
          <w:szCs w:val="24"/>
        </w:rPr>
      </w:pPr>
      <w:r w:rsidRPr="004F24C1">
        <w:rPr>
          <w:b/>
          <w:sz w:val="24"/>
          <w:szCs w:val="24"/>
        </w:rPr>
        <w:t>Information and Computer Science Department</w:t>
      </w:r>
    </w:p>
    <w:p w:rsidR="00557A77" w:rsidRPr="004F24C1" w:rsidRDefault="00557A77">
      <w:pPr>
        <w:jc w:val="center"/>
        <w:rPr>
          <w:b/>
          <w:sz w:val="24"/>
          <w:szCs w:val="24"/>
        </w:rPr>
      </w:pPr>
      <w:r w:rsidRPr="004F24C1">
        <w:rPr>
          <w:b/>
          <w:sz w:val="24"/>
          <w:szCs w:val="24"/>
        </w:rPr>
        <w:t>ICS 324 – Database Systems</w:t>
      </w:r>
    </w:p>
    <w:p w:rsidR="00557A77" w:rsidRPr="004F24C1" w:rsidRDefault="00C97339" w:rsidP="00CA1FD9">
      <w:pPr>
        <w:jc w:val="center"/>
        <w:rPr>
          <w:b/>
          <w:sz w:val="24"/>
          <w:szCs w:val="24"/>
        </w:rPr>
      </w:pPr>
      <w:r w:rsidRPr="004F24C1">
        <w:rPr>
          <w:b/>
          <w:sz w:val="24"/>
          <w:szCs w:val="24"/>
        </w:rPr>
        <w:t>Project</w:t>
      </w:r>
    </w:p>
    <w:p w:rsidR="00557A77" w:rsidRPr="004F24C1" w:rsidRDefault="00557A77">
      <w:pPr>
        <w:autoSpaceDE w:val="0"/>
        <w:autoSpaceDN w:val="0"/>
        <w:adjustRightInd w:val="0"/>
        <w:rPr>
          <w:sz w:val="24"/>
          <w:szCs w:val="24"/>
        </w:rPr>
      </w:pPr>
      <w:r w:rsidRPr="004F24C1">
        <w:rPr>
          <w:rFonts w:eastAsia="Batang"/>
          <w:b/>
          <w:bCs/>
          <w:sz w:val="24"/>
          <w:szCs w:val="24"/>
          <w:lang w:eastAsia="ko-KR"/>
        </w:rPr>
        <w:t>Objectives</w:t>
      </w:r>
    </w:p>
    <w:p w:rsidR="008F6B95" w:rsidRPr="004F24C1" w:rsidRDefault="00557A77" w:rsidP="0054245D">
      <w:pPr>
        <w:spacing w:before="120"/>
      </w:pPr>
      <w:r w:rsidRPr="004F24C1">
        <w:t xml:space="preserve">The objective of this </w:t>
      </w:r>
      <w:r w:rsidR="00546CDD" w:rsidRPr="004F24C1">
        <w:t>project is to develop a complete data</w:t>
      </w:r>
      <w:r w:rsidR="0029634A">
        <w:t>-</w:t>
      </w:r>
      <w:r w:rsidR="00546CDD" w:rsidRPr="004F24C1">
        <w:t>centric application</w:t>
      </w:r>
      <w:r w:rsidR="003715C6" w:rsidRPr="004F24C1">
        <w:t>.</w:t>
      </w:r>
      <w:r w:rsidR="00546CDD" w:rsidRPr="004F24C1">
        <w:t xml:space="preserve"> </w:t>
      </w:r>
    </w:p>
    <w:p w:rsidR="005C6FB5" w:rsidRPr="00EF7350" w:rsidRDefault="005C6FB5" w:rsidP="00EF7350">
      <w:pPr>
        <w:pStyle w:val="Header"/>
        <w:tabs>
          <w:tab w:val="left" w:pos="720"/>
        </w:tabs>
      </w:pPr>
    </w:p>
    <w:p w:rsidR="005C6FB5" w:rsidRPr="004F24C1" w:rsidRDefault="005C6FB5" w:rsidP="005C6FB5">
      <w:pPr>
        <w:autoSpaceDE w:val="0"/>
        <w:autoSpaceDN w:val="0"/>
        <w:adjustRightInd w:val="0"/>
        <w:rPr>
          <w:rFonts w:eastAsia="Batang"/>
          <w:b/>
          <w:bCs/>
          <w:sz w:val="24"/>
          <w:szCs w:val="24"/>
          <w:lang w:eastAsia="ko-KR"/>
        </w:rPr>
      </w:pPr>
      <w:r w:rsidRPr="004F24C1">
        <w:rPr>
          <w:rFonts w:eastAsia="Batang"/>
          <w:b/>
          <w:bCs/>
          <w:sz w:val="24"/>
          <w:szCs w:val="24"/>
          <w:lang w:eastAsia="ko-KR"/>
        </w:rPr>
        <w:t>Outcomes</w:t>
      </w:r>
    </w:p>
    <w:p w:rsidR="005C6FB5" w:rsidRPr="004F24C1" w:rsidRDefault="005C6FB5" w:rsidP="0054245D">
      <w:pPr>
        <w:spacing w:before="120"/>
      </w:pPr>
      <w:r w:rsidRPr="004F24C1">
        <w:t xml:space="preserve">After completing this project, students </w:t>
      </w:r>
      <w:r w:rsidR="00C12AF7">
        <w:t xml:space="preserve">will </w:t>
      </w:r>
      <w:r w:rsidRPr="004F24C1">
        <w:t>master:</w:t>
      </w:r>
    </w:p>
    <w:p w:rsidR="003715C6" w:rsidRPr="004F24C1" w:rsidRDefault="003715C6" w:rsidP="003715C6">
      <w:pPr>
        <w:numPr>
          <w:ilvl w:val="0"/>
          <w:numId w:val="8"/>
        </w:numPr>
      </w:pPr>
      <w:r w:rsidRPr="004F24C1">
        <w:t>Analyzing the System Requirement</w:t>
      </w:r>
    </w:p>
    <w:p w:rsidR="003715C6" w:rsidRPr="004F24C1" w:rsidRDefault="003715C6" w:rsidP="009A2016">
      <w:pPr>
        <w:numPr>
          <w:ilvl w:val="0"/>
          <w:numId w:val="8"/>
        </w:numPr>
      </w:pPr>
      <w:r w:rsidRPr="004F24C1">
        <w:t>Representing the requirements using Enhanced Entity Relationship (EER) model</w:t>
      </w:r>
    </w:p>
    <w:p w:rsidR="003715C6" w:rsidRPr="004F24C1" w:rsidRDefault="003715C6" w:rsidP="003715C6">
      <w:pPr>
        <w:numPr>
          <w:ilvl w:val="0"/>
          <w:numId w:val="8"/>
        </w:numPr>
      </w:pPr>
      <w:r w:rsidRPr="004F24C1">
        <w:t xml:space="preserve">Mapping the designed model into </w:t>
      </w:r>
      <w:r w:rsidR="005A35A5">
        <w:t>relational schema</w:t>
      </w:r>
    </w:p>
    <w:p w:rsidR="003715C6" w:rsidRPr="004F24C1" w:rsidRDefault="003715C6" w:rsidP="003715C6">
      <w:pPr>
        <w:numPr>
          <w:ilvl w:val="0"/>
          <w:numId w:val="8"/>
        </w:numPr>
      </w:pPr>
      <w:r w:rsidRPr="004F24C1">
        <w:t xml:space="preserve">Writing SQL statements </w:t>
      </w:r>
    </w:p>
    <w:p w:rsidR="003715C6" w:rsidRPr="004F24C1" w:rsidRDefault="003715C6" w:rsidP="003715C6">
      <w:pPr>
        <w:numPr>
          <w:ilvl w:val="1"/>
          <w:numId w:val="8"/>
        </w:numPr>
      </w:pPr>
      <w:r w:rsidRPr="004F24C1">
        <w:t>Creating the tables including all applied integrity constraints</w:t>
      </w:r>
    </w:p>
    <w:p w:rsidR="003715C6" w:rsidRPr="004F24C1" w:rsidRDefault="003715C6" w:rsidP="003715C6">
      <w:pPr>
        <w:numPr>
          <w:ilvl w:val="1"/>
          <w:numId w:val="8"/>
        </w:numPr>
      </w:pPr>
      <w:r w:rsidRPr="004F24C1">
        <w:t>Populatin</w:t>
      </w:r>
      <w:r w:rsidR="005A35A5">
        <w:t xml:space="preserve">g </w:t>
      </w:r>
      <w:r w:rsidRPr="004F24C1">
        <w:t>the tables with sample records.</w:t>
      </w:r>
    </w:p>
    <w:p w:rsidR="004F24C1" w:rsidRDefault="004F24C1" w:rsidP="004F24C1">
      <w:pPr>
        <w:numPr>
          <w:ilvl w:val="0"/>
          <w:numId w:val="8"/>
        </w:numPr>
      </w:pPr>
      <w:r>
        <w:t>Deve</w:t>
      </w:r>
      <w:r w:rsidR="005A35A5">
        <w:t>loping user interface</w:t>
      </w:r>
      <w:r w:rsidR="00DC1408">
        <w:t xml:space="preserve"> for</w:t>
      </w:r>
      <w:r>
        <w:t xml:space="preserve"> the system</w:t>
      </w:r>
    </w:p>
    <w:p w:rsidR="0033767E" w:rsidRDefault="0033767E" w:rsidP="004F24C1">
      <w:pPr>
        <w:numPr>
          <w:ilvl w:val="0"/>
          <w:numId w:val="8"/>
        </w:numPr>
      </w:pPr>
      <w:r>
        <w:t>Writing a report about the system</w:t>
      </w:r>
    </w:p>
    <w:p w:rsidR="00A544A5" w:rsidRPr="004F24C1" w:rsidRDefault="00A544A5" w:rsidP="004F24C1">
      <w:pPr>
        <w:numPr>
          <w:ilvl w:val="0"/>
          <w:numId w:val="8"/>
        </w:numPr>
      </w:pPr>
      <w:r>
        <w:t>Presenting your work</w:t>
      </w:r>
    </w:p>
    <w:p w:rsidR="009C701D" w:rsidRPr="00EF7350" w:rsidRDefault="009C701D" w:rsidP="00EF7350">
      <w:pPr>
        <w:pStyle w:val="Header"/>
        <w:tabs>
          <w:tab w:val="left" w:pos="720"/>
        </w:tabs>
      </w:pPr>
    </w:p>
    <w:p w:rsidR="00B546F1" w:rsidRPr="009C701D" w:rsidRDefault="00B546F1" w:rsidP="00B546F1">
      <w:pPr>
        <w:autoSpaceDE w:val="0"/>
        <w:autoSpaceDN w:val="0"/>
        <w:adjustRightInd w:val="0"/>
        <w:rPr>
          <w:rFonts w:eastAsia="Batang"/>
          <w:b/>
          <w:bCs/>
          <w:sz w:val="24"/>
          <w:szCs w:val="24"/>
          <w:lang w:eastAsia="ko-KR"/>
        </w:rPr>
      </w:pPr>
      <w:r w:rsidRPr="009C701D">
        <w:rPr>
          <w:rFonts w:eastAsia="Batang"/>
          <w:b/>
          <w:bCs/>
          <w:sz w:val="24"/>
          <w:szCs w:val="24"/>
          <w:lang w:eastAsia="ko-KR"/>
        </w:rPr>
        <w:t xml:space="preserve">Project </w:t>
      </w:r>
      <w:r>
        <w:rPr>
          <w:rFonts w:eastAsia="Batang"/>
          <w:b/>
          <w:bCs/>
          <w:sz w:val="24"/>
          <w:szCs w:val="24"/>
          <w:lang w:eastAsia="ko-KR"/>
        </w:rPr>
        <w:t>Description:</w:t>
      </w:r>
    </w:p>
    <w:p w:rsidR="007E4D2B" w:rsidRPr="007E4D2B" w:rsidRDefault="007E4D2B" w:rsidP="007E4D2B">
      <w:pPr>
        <w:autoSpaceDE w:val="0"/>
        <w:autoSpaceDN w:val="0"/>
        <w:adjustRightInd w:val="0"/>
        <w:jc w:val="left"/>
        <w:rPr>
          <w:rFonts w:cs="TimesNewRomanPSMT"/>
        </w:rPr>
      </w:pPr>
      <w:r w:rsidRPr="007E4D2B">
        <w:rPr>
          <w:rFonts w:cs="TimesNewRomanPSMT"/>
        </w:rPr>
        <w:t xml:space="preserve">Consider a </w:t>
      </w:r>
      <w:r w:rsidRPr="007E4D2B">
        <w:rPr>
          <w:rFonts w:cs="TimesNewRomanPS-ItalicMT"/>
          <w:i/>
          <w:iCs/>
        </w:rPr>
        <w:t xml:space="preserve">grade book </w:t>
      </w:r>
      <w:r w:rsidRPr="007E4D2B">
        <w:rPr>
          <w:rFonts w:cs="TimesNewRomanPSMT"/>
        </w:rPr>
        <w:t>database in which instructors within an academic department</w:t>
      </w:r>
      <w:r>
        <w:rPr>
          <w:rFonts w:cs="TimesNewRomanPSMT"/>
        </w:rPr>
        <w:t xml:space="preserve"> </w:t>
      </w:r>
      <w:r w:rsidRPr="007E4D2B">
        <w:rPr>
          <w:rFonts w:cs="TimesNewRomanPSMT"/>
        </w:rPr>
        <w:t>maintain scores/points obtained by individual students in their classes. The data</w:t>
      </w:r>
      <w:r>
        <w:rPr>
          <w:rFonts w:cs="TimesNewRomanPSMT"/>
        </w:rPr>
        <w:t xml:space="preserve"> </w:t>
      </w:r>
      <w:r w:rsidRPr="007E4D2B">
        <w:rPr>
          <w:rFonts w:cs="TimesNewRomanPSMT"/>
        </w:rPr>
        <w:t>requirements are summarized as follows:</w:t>
      </w:r>
    </w:p>
    <w:p w:rsidR="007E4D2B" w:rsidRPr="007E4D2B" w:rsidRDefault="007E4D2B" w:rsidP="007E4D2B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cs="TimesNewRomanPSMT"/>
        </w:rPr>
      </w:pPr>
      <w:r w:rsidRPr="007E4D2B">
        <w:rPr>
          <w:rFonts w:cs="TimesNewRomanPSMT"/>
        </w:rPr>
        <w:t>Students are identified by a unique student id, their first and last names, and a</w:t>
      </w:r>
      <w:r>
        <w:rPr>
          <w:rFonts w:cs="TimesNewRomanPSMT"/>
        </w:rPr>
        <w:t xml:space="preserve"> major</w:t>
      </w:r>
      <w:r w:rsidRPr="007E4D2B">
        <w:rPr>
          <w:rFonts w:cs="TimesNewRomanPSMT"/>
        </w:rPr>
        <w:t>.</w:t>
      </w:r>
    </w:p>
    <w:p w:rsidR="007E4D2B" w:rsidRPr="007E4D2B" w:rsidRDefault="007E4D2B" w:rsidP="007E4D2B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cs="TimesNewRomanPSMT"/>
        </w:rPr>
      </w:pPr>
      <w:r w:rsidRPr="007E4D2B">
        <w:rPr>
          <w:rFonts w:cs="TimesNewRomanPSMT"/>
        </w:rPr>
        <w:t>The instructor teaches certain courses each term. The courses are uniquely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identified by a course number, a section number, and the term in which they are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taught. The instructor also assigns grade cutoffs for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letter grades for each course he teaches.</w:t>
      </w:r>
    </w:p>
    <w:p w:rsidR="007E4D2B" w:rsidRPr="007E4D2B" w:rsidRDefault="007E4D2B" w:rsidP="007E4D2B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cs="TimesNewRomanPSMT"/>
        </w:rPr>
      </w:pPr>
      <w:r w:rsidRPr="007E4D2B">
        <w:rPr>
          <w:rFonts w:cs="TimesNewRomanPSMT"/>
        </w:rPr>
        <w:t>Students are enrolled in courses taught by the instructor.</w:t>
      </w:r>
    </w:p>
    <w:p w:rsidR="007E4D2B" w:rsidRPr="007E4D2B" w:rsidRDefault="007E4D2B" w:rsidP="000F347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cs="TimesNewRomanPSMT"/>
        </w:rPr>
      </w:pPr>
      <w:r w:rsidRPr="007E4D2B">
        <w:rPr>
          <w:rFonts w:cs="TimesNewRomanPSMT"/>
        </w:rPr>
        <w:t>Each course being taught by the instructor has a number of grading components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(such as mid-term, final exam, project, etc.). Each grading component has a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maximum number of points (such as 100 or 50) and a weight (such as 20% or 10%).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The weights of all the grading components of a course usually add up to 100.</w:t>
      </w:r>
    </w:p>
    <w:p w:rsidR="0054245D" w:rsidRDefault="007E4D2B" w:rsidP="007E4D2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/>
        <w:jc w:val="left"/>
        <w:rPr>
          <w:rFonts w:eastAsia="Batang"/>
          <w:b/>
          <w:bCs/>
          <w:sz w:val="24"/>
          <w:szCs w:val="24"/>
          <w:lang w:eastAsia="ko-KR"/>
        </w:rPr>
      </w:pPr>
      <w:r w:rsidRPr="007E4D2B">
        <w:rPr>
          <w:rFonts w:cs="TimesNewRomanPSMT"/>
        </w:rPr>
        <w:t>Finally, the instructor records the points earned by each student in each of the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grading components in each of the courses. For example, student with id=</w:t>
      </w:r>
      <w:r>
        <w:rPr>
          <w:rFonts w:cs="TimesNewRomanPSMT"/>
        </w:rPr>
        <w:t>2011</w:t>
      </w:r>
      <w:r w:rsidRPr="007E4D2B">
        <w:rPr>
          <w:rFonts w:cs="TimesNewRomanPSMT"/>
        </w:rPr>
        <w:t>1234</w:t>
      </w:r>
      <w:r>
        <w:rPr>
          <w:rFonts w:cs="TimesNewRomanPSMT"/>
        </w:rPr>
        <w:t>0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 xml:space="preserve">earns 84 points for the grading component mid-term for the course </w:t>
      </w:r>
      <w:r>
        <w:rPr>
          <w:rFonts w:cs="TimesNewRomanPSMT"/>
        </w:rPr>
        <w:t>ICS324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 xml:space="preserve">section 2 in the </w:t>
      </w:r>
      <w:r>
        <w:rPr>
          <w:rFonts w:cs="TimesNewRomanPSMT"/>
        </w:rPr>
        <w:t>142</w:t>
      </w:r>
      <w:r w:rsidRPr="007E4D2B">
        <w:rPr>
          <w:rFonts w:cs="TimesNewRomanPSMT"/>
        </w:rPr>
        <w:t xml:space="preserve"> term. The mid-term grading component may have been</w:t>
      </w:r>
      <w:r w:rsidRPr="007E4D2B">
        <w:rPr>
          <w:rFonts w:cs="TimesNewRomanPSMT"/>
        </w:rPr>
        <w:t xml:space="preserve"> </w:t>
      </w:r>
      <w:r w:rsidRPr="007E4D2B">
        <w:rPr>
          <w:rFonts w:cs="TimesNewRomanPSMT"/>
        </w:rPr>
        <w:t>defined to have a maximum of 100 points and a weight of 20% of the course grade.</w:t>
      </w:r>
      <w:r>
        <w:rPr>
          <w:rFonts w:eastAsia="Batang"/>
          <w:b/>
          <w:bCs/>
          <w:sz w:val="24"/>
          <w:szCs w:val="24"/>
          <w:lang w:eastAsia="ko-KR"/>
        </w:rPr>
        <w:t xml:space="preserve"> </w:t>
      </w:r>
    </w:p>
    <w:p w:rsidR="00711474" w:rsidRPr="009C701D" w:rsidRDefault="00B546F1" w:rsidP="00B546F1">
      <w:pPr>
        <w:autoSpaceDE w:val="0"/>
        <w:autoSpaceDN w:val="0"/>
        <w:adjustRightInd w:val="0"/>
        <w:rPr>
          <w:rFonts w:eastAsia="Batang"/>
          <w:b/>
          <w:bCs/>
          <w:sz w:val="24"/>
          <w:szCs w:val="24"/>
          <w:lang w:eastAsia="ko-KR"/>
        </w:rPr>
      </w:pPr>
      <w:r w:rsidRPr="009C701D">
        <w:rPr>
          <w:rFonts w:eastAsia="Batang"/>
          <w:b/>
          <w:bCs/>
          <w:sz w:val="24"/>
          <w:szCs w:val="24"/>
          <w:lang w:eastAsia="ko-KR"/>
        </w:rPr>
        <w:t xml:space="preserve">Project </w:t>
      </w:r>
      <w:r>
        <w:rPr>
          <w:rFonts w:eastAsia="Batang"/>
          <w:b/>
          <w:bCs/>
          <w:sz w:val="24"/>
          <w:szCs w:val="24"/>
          <w:lang w:eastAsia="ko-KR"/>
        </w:rPr>
        <w:t>Deliverable Phases:</w:t>
      </w:r>
    </w:p>
    <w:p w:rsidR="00D94CFD" w:rsidRPr="009303A0" w:rsidRDefault="00D94CFD" w:rsidP="00D94CFD">
      <w:pPr>
        <w:pStyle w:val="Title"/>
        <w:jc w:val="both"/>
        <w:rPr>
          <w:i w:val="0"/>
          <w:iCs w:val="0"/>
          <w:sz w:val="20"/>
          <w:szCs w:val="20"/>
        </w:rPr>
      </w:pPr>
    </w:p>
    <w:p w:rsidR="009303A0" w:rsidRPr="00A40ABB" w:rsidRDefault="009303A0" w:rsidP="00A40ABB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A40ABB">
        <w:rPr>
          <w:rFonts w:eastAsia="Batang"/>
          <w:b/>
          <w:bCs/>
          <w:lang w:eastAsia="ko-KR"/>
        </w:rPr>
        <w:t xml:space="preserve">Phase I: Conceptual </w:t>
      </w:r>
      <w:r w:rsidR="007D692E">
        <w:rPr>
          <w:rFonts w:eastAsia="Batang"/>
          <w:b/>
          <w:bCs/>
          <w:lang w:eastAsia="ko-KR"/>
        </w:rPr>
        <w:t xml:space="preserve">and Logical </w:t>
      </w:r>
      <w:r w:rsidRPr="00A40ABB">
        <w:rPr>
          <w:rFonts w:eastAsia="Batang"/>
          <w:b/>
          <w:bCs/>
          <w:lang w:eastAsia="ko-KR"/>
        </w:rPr>
        <w:t>Design</w:t>
      </w:r>
    </w:p>
    <w:p w:rsidR="00D94CFD" w:rsidRDefault="00FB6296" w:rsidP="007D692E">
      <w:pPr>
        <w:spacing w:before="120"/>
      </w:pPr>
      <w:r>
        <w:t>D</w:t>
      </w:r>
      <w:r w:rsidR="009303A0" w:rsidRPr="009303A0">
        <w:t>e</w:t>
      </w:r>
      <w:r w:rsidR="007D692E">
        <w:t>velop a conceptual model and m</w:t>
      </w:r>
      <w:r w:rsidR="007D692E">
        <w:t xml:space="preserve">ap </w:t>
      </w:r>
      <w:r w:rsidR="007D692E">
        <w:t>it</w:t>
      </w:r>
      <w:r w:rsidR="007D692E" w:rsidRPr="00B75B3F">
        <w:rPr>
          <w:rFonts w:cs="Times New Roman"/>
        </w:rPr>
        <w:t xml:space="preserve"> </w:t>
      </w:r>
      <w:r w:rsidR="007D692E">
        <w:rPr>
          <w:rFonts w:cs="Times New Roman"/>
        </w:rPr>
        <w:t>i</w:t>
      </w:r>
      <w:r w:rsidR="007D692E" w:rsidRPr="00B75B3F">
        <w:rPr>
          <w:rFonts w:cs="Times New Roman"/>
        </w:rPr>
        <w:t>nto a logical schema using the relational model. The</w:t>
      </w:r>
      <w:r w:rsidR="007D692E">
        <w:rPr>
          <w:rFonts w:cs="Times New Roman"/>
        </w:rPr>
        <w:t>n implement</w:t>
      </w:r>
      <w:r w:rsidR="007D692E" w:rsidRPr="00B75B3F">
        <w:rPr>
          <w:rFonts w:cs="Times New Roman"/>
        </w:rPr>
        <w:t xml:space="preserve"> resulting schema</w:t>
      </w:r>
      <w:r w:rsidR="009303A0" w:rsidRPr="009303A0">
        <w:t xml:space="preserve">. </w:t>
      </w:r>
      <w:r w:rsidR="00657495">
        <w:t xml:space="preserve">The report should have </w:t>
      </w:r>
      <w:r w:rsidR="00C12AF7">
        <w:t>t</w:t>
      </w:r>
      <w:r w:rsidR="00657495">
        <w:t>he following sections</w:t>
      </w:r>
      <w:r w:rsidR="00D94CFD">
        <w:rPr>
          <w:rFonts w:hint="cs"/>
          <w:rtl/>
        </w:rPr>
        <w:t>:</w:t>
      </w:r>
    </w:p>
    <w:p w:rsidR="00905A3F" w:rsidRPr="00905A3F" w:rsidRDefault="00905A3F" w:rsidP="00905A3F">
      <w:pPr>
        <w:ind w:left="360"/>
        <w:rPr>
          <w:sz w:val="6"/>
          <w:szCs w:val="6"/>
          <w:rtl/>
        </w:rPr>
      </w:pPr>
    </w:p>
    <w:p w:rsidR="00657495" w:rsidRDefault="00657495" w:rsidP="00C12AF7">
      <w:pPr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Problem Statement</w:t>
      </w:r>
    </w:p>
    <w:p w:rsidR="009303A0" w:rsidRPr="002F3F52" w:rsidRDefault="009303A0" w:rsidP="00C12AF7">
      <w:pPr>
        <w:numPr>
          <w:ilvl w:val="0"/>
          <w:numId w:val="20"/>
        </w:numPr>
        <w:rPr>
          <w:rFonts w:cs="Times New Roman"/>
        </w:rPr>
      </w:pPr>
      <w:r w:rsidRPr="009303A0">
        <w:rPr>
          <w:rFonts w:cs="Times New Roman"/>
        </w:rPr>
        <w:t>Database Requirements (defines t</w:t>
      </w:r>
      <w:r w:rsidR="00C12AF7">
        <w:rPr>
          <w:rFonts w:cs="Times New Roman"/>
        </w:rPr>
        <w:t xml:space="preserve">he entities, attributes, </w:t>
      </w:r>
      <w:r w:rsidRPr="009303A0">
        <w:rPr>
          <w:rFonts w:cs="Times New Roman"/>
        </w:rPr>
        <w:t>relationship</w:t>
      </w:r>
      <w:r w:rsidR="002F3F52">
        <w:rPr>
          <w:rFonts w:cs="Times New Roman"/>
        </w:rPr>
        <w:t xml:space="preserve">s and </w:t>
      </w:r>
      <w:r w:rsidR="00C12AF7">
        <w:rPr>
          <w:rFonts w:cs="Times New Roman"/>
        </w:rPr>
        <w:t>constraints)</w:t>
      </w:r>
      <w:r w:rsidRPr="009303A0">
        <w:rPr>
          <w:rFonts w:cs="Times New Roman"/>
        </w:rPr>
        <w:t>.</w:t>
      </w:r>
    </w:p>
    <w:p w:rsidR="009303A0" w:rsidRPr="00010C19" w:rsidRDefault="007D692E" w:rsidP="00010C19">
      <w:pPr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Conceptual schema (</w:t>
      </w:r>
      <w:r w:rsidR="00BC58A4">
        <w:rPr>
          <w:rFonts w:cs="Times New Roman"/>
        </w:rPr>
        <w:t>ER/</w:t>
      </w:r>
      <w:r w:rsidR="009303A0" w:rsidRPr="009303A0">
        <w:rPr>
          <w:rFonts w:cs="Times New Roman"/>
        </w:rPr>
        <w:t>EER Model</w:t>
      </w:r>
      <w:r>
        <w:rPr>
          <w:rFonts w:cs="Times New Roman"/>
        </w:rPr>
        <w:t>)</w:t>
      </w:r>
    </w:p>
    <w:p w:rsidR="00905A3F" w:rsidRDefault="009303A0" w:rsidP="00905A3F">
      <w:pPr>
        <w:numPr>
          <w:ilvl w:val="0"/>
          <w:numId w:val="20"/>
        </w:numPr>
        <w:rPr>
          <w:rFonts w:cs="Times New Roman"/>
        </w:rPr>
      </w:pPr>
      <w:r w:rsidRPr="00905A3F">
        <w:rPr>
          <w:rFonts w:cs="Times New Roman"/>
        </w:rPr>
        <w:t>Relational schema (</w:t>
      </w:r>
      <w:r w:rsidR="00905A3F" w:rsidRPr="00905A3F">
        <w:rPr>
          <w:rFonts w:cs="Times New Roman"/>
        </w:rPr>
        <w:t>all relations and constraints)</w:t>
      </w:r>
    </w:p>
    <w:p w:rsidR="009303A0" w:rsidRPr="009303A0" w:rsidRDefault="009303A0" w:rsidP="00C12AF7">
      <w:pPr>
        <w:numPr>
          <w:ilvl w:val="0"/>
          <w:numId w:val="20"/>
        </w:numPr>
        <w:rPr>
          <w:rFonts w:cs="Times New Roman"/>
        </w:rPr>
      </w:pPr>
      <w:r w:rsidRPr="009303A0">
        <w:rPr>
          <w:rFonts w:cs="Times New Roman"/>
        </w:rPr>
        <w:t xml:space="preserve">DDL statements to create database </w:t>
      </w:r>
      <w:r w:rsidR="00B75B3F">
        <w:rPr>
          <w:rFonts w:cs="Times New Roman"/>
        </w:rPr>
        <w:t>tables</w:t>
      </w:r>
    </w:p>
    <w:p w:rsidR="009303A0" w:rsidRDefault="009303A0" w:rsidP="009303A0">
      <w:pPr>
        <w:pStyle w:val="Title"/>
        <w:jc w:val="both"/>
        <w:rPr>
          <w:rFonts w:cs="Times New Roman"/>
          <w:i w:val="0"/>
          <w:iCs w:val="0"/>
          <w:sz w:val="20"/>
          <w:szCs w:val="20"/>
        </w:rPr>
      </w:pPr>
    </w:p>
    <w:p w:rsidR="009303A0" w:rsidRPr="009303A0" w:rsidRDefault="009303A0" w:rsidP="00B75B3F">
      <w:pPr>
        <w:pStyle w:val="Title"/>
        <w:jc w:val="both"/>
        <w:rPr>
          <w:rFonts w:cs="Times New Roman"/>
          <w:b/>
          <w:bCs/>
          <w:i w:val="0"/>
          <w:iCs w:val="0"/>
          <w:sz w:val="20"/>
          <w:szCs w:val="20"/>
        </w:rPr>
      </w:pPr>
      <w:r w:rsidRPr="009303A0">
        <w:rPr>
          <w:rFonts w:cs="Times New Roman"/>
          <w:b/>
          <w:bCs/>
          <w:i w:val="0"/>
          <w:iCs w:val="0"/>
          <w:sz w:val="20"/>
          <w:szCs w:val="20"/>
        </w:rPr>
        <w:t>Phase I</w:t>
      </w:r>
      <w:r w:rsidR="007D692E">
        <w:rPr>
          <w:rFonts w:cs="Times New Roman"/>
          <w:b/>
          <w:bCs/>
          <w:i w:val="0"/>
          <w:iCs w:val="0"/>
          <w:sz w:val="20"/>
          <w:szCs w:val="20"/>
        </w:rPr>
        <w:t>I</w:t>
      </w:r>
      <w:r w:rsidRPr="009303A0">
        <w:rPr>
          <w:rFonts w:cs="Times New Roman"/>
          <w:b/>
          <w:bCs/>
          <w:i w:val="0"/>
          <w:iCs w:val="0"/>
          <w:sz w:val="20"/>
          <w:szCs w:val="20"/>
        </w:rPr>
        <w:t>: User Interface (Front-end) Impleme</w:t>
      </w:r>
      <w:r w:rsidR="00BC58A4">
        <w:rPr>
          <w:rFonts w:cs="Times New Roman"/>
          <w:b/>
          <w:bCs/>
          <w:i w:val="0"/>
          <w:iCs w:val="0"/>
          <w:sz w:val="20"/>
          <w:szCs w:val="20"/>
        </w:rPr>
        <w:t>ntation</w:t>
      </w:r>
    </w:p>
    <w:p w:rsidR="009303A0" w:rsidRDefault="00B75B3F" w:rsidP="0054245D">
      <w:pPr>
        <w:spacing w:before="120"/>
        <w:rPr>
          <w:rFonts w:cs="Times New Roman"/>
        </w:rPr>
      </w:pPr>
      <w:r>
        <w:rPr>
          <w:rFonts w:cs="Times New Roman"/>
        </w:rPr>
        <w:t>D</w:t>
      </w:r>
      <w:r w:rsidR="009303A0" w:rsidRPr="009303A0">
        <w:rPr>
          <w:rFonts w:cs="Times New Roman"/>
        </w:rPr>
        <w:t xml:space="preserve">evelop the front-end using </w:t>
      </w:r>
      <w:r>
        <w:rPr>
          <w:rFonts w:cs="Times New Roman"/>
        </w:rPr>
        <w:t xml:space="preserve">java or any other language. </w:t>
      </w:r>
      <w:r w:rsidR="00657495">
        <w:t>Add t</w:t>
      </w:r>
      <w:r w:rsidR="00657495" w:rsidRPr="009303A0">
        <w:t xml:space="preserve">he following </w:t>
      </w:r>
      <w:r w:rsidR="00657495">
        <w:t>sections</w:t>
      </w:r>
      <w:r w:rsidR="00657495" w:rsidRPr="009303A0">
        <w:t xml:space="preserve"> </w:t>
      </w:r>
      <w:r w:rsidR="00657495">
        <w:t>to the report</w:t>
      </w:r>
      <w:r w:rsidR="00C12AF7">
        <w:rPr>
          <w:rFonts w:hint="cs"/>
          <w:rtl/>
        </w:rPr>
        <w:t>:</w:t>
      </w:r>
    </w:p>
    <w:p w:rsidR="00905A3F" w:rsidRPr="00905A3F" w:rsidRDefault="00905A3F" w:rsidP="00905A3F">
      <w:pPr>
        <w:ind w:left="360"/>
        <w:rPr>
          <w:rFonts w:cs="Times New Roman"/>
          <w:sz w:val="6"/>
          <w:szCs w:val="6"/>
        </w:rPr>
      </w:pPr>
    </w:p>
    <w:p w:rsidR="00BF1656" w:rsidRDefault="00BF1656" w:rsidP="00BF1656">
      <w:pPr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Tools and languages used</w:t>
      </w:r>
    </w:p>
    <w:p w:rsidR="009303A0" w:rsidRPr="009303A0" w:rsidRDefault="00E71939" w:rsidP="00E71939">
      <w:pPr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The user manual</w:t>
      </w:r>
    </w:p>
    <w:p w:rsidR="009303A0" w:rsidRPr="009303A0" w:rsidRDefault="00BF1656" w:rsidP="00E71939">
      <w:pPr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Conclusion</w:t>
      </w:r>
    </w:p>
    <w:p w:rsidR="009303A0" w:rsidRPr="009303A0" w:rsidRDefault="009303A0" w:rsidP="00BF1656">
      <w:pPr>
        <w:numPr>
          <w:ilvl w:val="0"/>
          <w:numId w:val="20"/>
        </w:numPr>
        <w:rPr>
          <w:rFonts w:cs="Times New Roman"/>
        </w:rPr>
      </w:pPr>
      <w:r w:rsidRPr="009303A0">
        <w:rPr>
          <w:rFonts w:cs="Times New Roman"/>
        </w:rPr>
        <w:t xml:space="preserve">Distribution of </w:t>
      </w:r>
      <w:r w:rsidR="00BF1656">
        <w:rPr>
          <w:rFonts w:cs="Times New Roman"/>
        </w:rPr>
        <w:t>work (</w:t>
      </w:r>
      <w:r w:rsidRPr="009303A0">
        <w:rPr>
          <w:rFonts w:cs="Times New Roman"/>
        </w:rPr>
        <w:t xml:space="preserve">who did what) </w:t>
      </w:r>
    </w:p>
    <w:p w:rsidR="00905A3F" w:rsidRDefault="00905A3F" w:rsidP="00BF1656">
      <w:pPr>
        <w:pStyle w:val="Title"/>
        <w:jc w:val="both"/>
        <w:rPr>
          <w:rFonts w:cs="Times New Roman"/>
          <w:b/>
          <w:bCs/>
          <w:i w:val="0"/>
          <w:iCs w:val="0"/>
          <w:sz w:val="20"/>
          <w:szCs w:val="20"/>
        </w:rPr>
      </w:pPr>
    </w:p>
    <w:p w:rsidR="009303A0" w:rsidRPr="00BF1656" w:rsidRDefault="009303A0" w:rsidP="00BF1656">
      <w:pPr>
        <w:pStyle w:val="Title"/>
        <w:jc w:val="both"/>
        <w:rPr>
          <w:rFonts w:cs="Times New Roman"/>
          <w:b/>
          <w:bCs/>
          <w:i w:val="0"/>
          <w:iCs w:val="0"/>
          <w:sz w:val="20"/>
          <w:szCs w:val="20"/>
        </w:rPr>
      </w:pPr>
      <w:r w:rsidRPr="00BF1656">
        <w:rPr>
          <w:rFonts w:cs="Times New Roman"/>
          <w:b/>
          <w:bCs/>
          <w:i w:val="0"/>
          <w:iCs w:val="0"/>
          <w:sz w:val="20"/>
          <w:szCs w:val="20"/>
        </w:rPr>
        <w:lastRenderedPageBreak/>
        <w:t>Presentations:</w:t>
      </w:r>
    </w:p>
    <w:p w:rsidR="009303A0" w:rsidRPr="009303A0" w:rsidRDefault="009303A0" w:rsidP="0054245D">
      <w:pPr>
        <w:spacing w:before="120"/>
        <w:rPr>
          <w:rFonts w:cs="Times New Roman"/>
        </w:rPr>
      </w:pPr>
      <w:r w:rsidRPr="009303A0">
        <w:rPr>
          <w:rFonts w:cs="Times New Roman"/>
        </w:rPr>
        <w:t xml:space="preserve">Each group </w:t>
      </w:r>
      <w:r w:rsidR="00BF1656">
        <w:rPr>
          <w:rFonts w:cs="Times New Roman"/>
        </w:rPr>
        <w:t>should</w:t>
      </w:r>
      <w:r w:rsidRPr="009303A0">
        <w:rPr>
          <w:rFonts w:cs="Times New Roman"/>
        </w:rPr>
        <w:t xml:space="preserve"> </w:t>
      </w:r>
      <w:r w:rsidR="00BF1656">
        <w:rPr>
          <w:rFonts w:cs="Times New Roman"/>
        </w:rPr>
        <w:t xml:space="preserve">prepare </w:t>
      </w:r>
      <w:r w:rsidRPr="009303A0">
        <w:rPr>
          <w:rFonts w:cs="Times New Roman"/>
        </w:rPr>
        <w:t xml:space="preserve">a power point presentation about </w:t>
      </w:r>
      <w:r w:rsidR="007C5544">
        <w:rPr>
          <w:rFonts w:cs="Times New Roman"/>
        </w:rPr>
        <w:t>their</w:t>
      </w:r>
      <w:r w:rsidRPr="009303A0">
        <w:rPr>
          <w:rFonts w:cs="Times New Roman"/>
        </w:rPr>
        <w:t xml:space="preserve"> </w:t>
      </w:r>
      <w:r w:rsidR="00BF1656">
        <w:rPr>
          <w:rFonts w:cs="Times New Roman"/>
        </w:rPr>
        <w:t>project</w:t>
      </w:r>
      <w:r w:rsidRPr="009303A0">
        <w:rPr>
          <w:rFonts w:cs="Times New Roman"/>
        </w:rPr>
        <w:t xml:space="preserve"> and </w:t>
      </w:r>
      <w:r w:rsidR="007C5544">
        <w:rPr>
          <w:rFonts w:cs="Times New Roman"/>
        </w:rPr>
        <w:t xml:space="preserve">make </w:t>
      </w:r>
      <w:r w:rsidR="00BF1656">
        <w:rPr>
          <w:rFonts w:cs="Times New Roman"/>
        </w:rPr>
        <w:t xml:space="preserve">a </w:t>
      </w:r>
      <w:r w:rsidRPr="009303A0">
        <w:rPr>
          <w:rFonts w:cs="Times New Roman"/>
        </w:rPr>
        <w:t>demo of the system.</w:t>
      </w:r>
    </w:p>
    <w:p w:rsidR="009303A0" w:rsidRPr="009303A0" w:rsidRDefault="009303A0" w:rsidP="009303A0"/>
    <w:p w:rsidR="00D6078C" w:rsidRDefault="00905A3F" w:rsidP="00BF1656">
      <w:pPr>
        <w:pStyle w:val="Title"/>
        <w:jc w:val="both"/>
        <w:rPr>
          <w:rFonts w:cs="Times New Roman"/>
          <w:b/>
          <w:bCs/>
          <w:i w:val="0"/>
          <w:iCs w:val="0"/>
          <w:sz w:val="20"/>
          <w:szCs w:val="20"/>
        </w:rPr>
      </w:pPr>
      <w:r>
        <w:rPr>
          <w:rFonts w:cs="Times New Roman"/>
          <w:b/>
          <w:bCs/>
          <w:i w:val="0"/>
          <w:iCs w:val="0"/>
          <w:sz w:val="20"/>
          <w:szCs w:val="20"/>
        </w:rPr>
        <w:t>Grading &amp; Work Schedule:</w:t>
      </w:r>
    </w:p>
    <w:p w:rsidR="00905A3F" w:rsidRPr="00BF1656" w:rsidRDefault="00905A3F" w:rsidP="00BF1656">
      <w:pPr>
        <w:pStyle w:val="Title"/>
        <w:jc w:val="both"/>
        <w:rPr>
          <w:rFonts w:cs="Times New Roman"/>
          <w:b/>
          <w:bCs/>
          <w:i w:val="0"/>
          <w:iCs w:val="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3"/>
        <w:gridCol w:w="2285"/>
        <w:gridCol w:w="1559"/>
      </w:tblGrid>
      <w:tr w:rsidR="00D6078C" w:rsidTr="00B703CC">
        <w:trPr>
          <w:jc w:val="center"/>
        </w:trPr>
        <w:tc>
          <w:tcPr>
            <w:tcW w:w="4683" w:type="dxa"/>
          </w:tcPr>
          <w:p w:rsidR="00D6078C" w:rsidRPr="00B703CC" w:rsidRDefault="00D6078C" w:rsidP="00B703CC">
            <w:pPr>
              <w:autoSpaceDE w:val="0"/>
              <w:autoSpaceDN w:val="0"/>
              <w:adjustRightInd w:val="0"/>
              <w:jc w:val="center"/>
              <w:rPr>
                <w:rFonts w:eastAsia="Batang"/>
                <w:b/>
                <w:bCs/>
                <w:sz w:val="24"/>
                <w:szCs w:val="24"/>
                <w:lang w:eastAsia="ko-KR"/>
              </w:rPr>
            </w:pPr>
            <w:r w:rsidRPr="00B703CC">
              <w:rPr>
                <w:rFonts w:eastAsia="Batang"/>
                <w:b/>
                <w:bCs/>
                <w:sz w:val="24"/>
                <w:szCs w:val="24"/>
                <w:lang w:eastAsia="ko-KR"/>
              </w:rPr>
              <w:t>Task</w:t>
            </w:r>
          </w:p>
        </w:tc>
        <w:tc>
          <w:tcPr>
            <w:tcW w:w="2285" w:type="dxa"/>
          </w:tcPr>
          <w:p w:rsidR="00D6078C" w:rsidRPr="00B703CC" w:rsidRDefault="00D6078C" w:rsidP="00B703CC">
            <w:pPr>
              <w:autoSpaceDE w:val="0"/>
              <w:autoSpaceDN w:val="0"/>
              <w:adjustRightInd w:val="0"/>
              <w:jc w:val="center"/>
              <w:rPr>
                <w:rFonts w:eastAsia="Batang"/>
                <w:b/>
                <w:bCs/>
                <w:sz w:val="24"/>
                <w:szCs w:val="24"/>
                <w:lang w:eastAsia="ko-KR"/>
              </w:rPr>
            </w:pPr>
            <w:r w:rsidRPr="00B703CC">
              <w:rPr>
                <w:rFonts w:eastAsia="Batang"/>
                <w:b/>
                <w:bCs/>
                <w:sz w:val="24"/>
                <w:szCs w:val="24"/>
                <w:lang w:eastAsia="ko-KR"/>
              </w:rPr>
              <w:t>Due Date</w:t>
            </w:r>
          </w:p>
        </w:tc>
        <w:tc>
          <w:tcPr>
            <w:tcW w:w="1559" w:type="dxa"/>
          </w:tcPr>
          <w:p w:rsidR="00D6078C" w:rsidRPr="00B703CC" w:rsidRDefault="00D6078C" w:rsidP="00B703CC">
            <w:pPr>
              <w:autoSpaceDE w:val="0"/>
              <w:autoSpaceDN w:val="0"/>
              <w:adjustRightInd w:val="0"/>
              <w:jc w:val="center"/>
              <w:rPr>
                <w:rFonts w:eastAsia="Batang"/>
                <w:b/>
                <w:bCs/>
                <w:sz w:val="24"/>
                <w:szCs w:val="24"/>
                <w:lang w:eastAsia="ko-KR"/>
              </w:rPr>
            </w:pPr>
            <w:r w:rsidRPr="00B703CC">
              <w:rPr>
                <w:rFonts w:eastAsia="Batang"/>
                <w:b/>
                <w:bCs/>
                <w:sz w:val="24"/>
                <w:szCs w:val="24"/>
                <w:lang w:eastAsia="ko-KR"/>
              </w:rPr>
              <w:t>Weight</w:t>
            </w:r>
          </w:p>
        </w:tc>
      </w:tr>
      <w:tr w:rsidR="009A2016" w:rsidTr="00B703CC">
        <w:trPr>
          <w:jc w:val="center"/>
        </w:trPr>
        <w:tc>
          <w:tcPr>
            <w:tcW w:w="4683" w:type="dxa"/>
          </w:tcPr>
          <w:p w:rsidR="009A2016" w:rsidRDefault="009A2016" w:rsidP="009A2016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I</w:t>
            </w:r>
          </w:p>
        </w:tc>
        <w:tc>
          <w:tcPr>
            <w:tcW w:w="2285" w:type="dxa"/>
          </w:tcPr>
          <w:p w:rsidR="009A2016" w:rsidRDefault="003600FB" w:rsidP="00136B7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July 30</w:t>
            </w:r>
            <w:r w:rsidR="00010C19">
              <w:rPr>
                <w:sz w:val="22"/>
              </w:rPr>
              <w:t>, 2015</w:t>
            </w:r>
          </w:p>
        </w:tc>
        <w:tc>
          <w:tcPr>
            <w:tcW w:w="1559" w:type="dxa"/>
          </w:tcPr>
          <w:p w:rsidR="009A2016" w:rsidRDefault="003718AD" w:rsidP="00B07961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B07961">
              <w:rPr>
                <w:sz w:val="22"/>
              </w:rPr>
              <w:t>5</w:t>
            </w:r>
            <w:r w:rsidR="009A2016">
              <w:rPr>
                <w:sz w:val="22"/>
              </w:rPr>
              <w:t>%</w:t>
            </w:r>
          </w:p>
        </w:tc>
      </w:tr>
      <w:tr w:rsidR="00BF1656" w:rsidTr="00B703CC">
        <w:trPr>
          <w:jc w:val="center"/>
        </w:trPr>
        <w:tc>
          <w:tcPr>
            <w:tcW w:w="4683" w:type="dxa"/>
          </w:tcPr>
          <w:p w:rsidR="00BF1656" w:rsidRDefault="00BF1656">
            <w:r w:rsidRPr="00E2146E">
              <w:rPr>
                <w:sz w:val="22"/>
                <w:szCs w:val="22"/>
              </w:rPr>
              <w:t xml:space="preserve">Phase </w:t>
            </w:r>
            <w:r>
              <w:rPr>
                <w:sz w:val="22"/>
                <w:szCs w:val="22"/>
              </w:rPr>
              <w:t>II</w:t>
            </w:r>
          </w:p>
        </w:tc>
        <w:tc>
          <w:tcPr>
            <w:tcW w:w="2285" w:type="dxa"/>
          </w:tcPr>
          <w:p w:rsidR="00BF1656" w:rsidRDefault="003600FB" w:rsidP="003600FB">
            <w:pPr>
              <w:jc w:val="center"/>
            </w:pPr>
            <w:r>
              <w:rPr>
                <w:sz w:val="22"/>
              </w:rPr>
              <w:t>August 10</w:t>
            </w:r>
            <w:r w:rsidR="00010C19">
              <w:rPr>
                <w:sz w:val="22"/>
              </w:rPr>
              <w:t>, 2015</w:t>
            </w:r>
          </w:p>
        </w:tc>
        <w:tc>
          <w:tcPr>
            <w:tcW w:w="1559" w:type="dxa"/>
          </w:tcPr>
          <w:p w:rsidR="00BF1656" w:rsidRDefault="003718AD" w:rsidP="00F962E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bookmarkStart w:id="0" w:name="_GoBack"/>
            <w:bookmarkEnd w:id="0"/>
            <w:r w:rsidR="00E71939">
              <w:rPr>
                <w:sz w:val="22"/>
              </w:rPr>
              <w:t>0</w:t>
            </w:r>
            <w:r w:rsidR="00BF1656">
              <w:rPr>
                <w:sz w:val="22"/>
              </w:rPr>
              <w:t>%</w:t>
            </w:r>
          </w:p>
        </w:tc>
      </w:tr>
      <w:tr w:rsidR="00010C19" w:rsidTr="00B703CC">
        <w:trPr>
          <w:jc w:val="center"/>
        </w:trPr>
        <w:tc>
          <w:tcPr>
            <w:tcW w:w="4683" w:type="dxa"/>
          </w:tcPr>
          <w:p w:rsidR="00010C19" w:rsidRDefault="00010C19" w:rsidP="00010C1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Presentation &amp; Demo</w:t>
            </w:r>
          </w:p>
        </w:tc>
        <w:tc>
          <w:tcPr>
            <w:tcW w:w="2285" w:type="dxa"/>
          </w:tcPr>
          <w:p w:rsidR="00010C19" w:rsidRDefault="003600FB" w:rsidP="00D63F54">
            <w:pPr>
              <w:jc w:val="center"/>
            </w:pPr>
            <w:r>
              <w:rPr>
                <w:sz w:val="22"/>
              </w:rPr>
              <w:t>August 10</w:t>
            </w:r>
            <w:r w:rsidR="00010C19">
              <w:rPr>
                <w:sz w:val="22"/>
              </w:rPr>
              <w:t>, 2015</w:t>
            </w:r>
          </w:p>
        </w:tc>
        <w:tc>
          <w:tcPr>
            <w:tcW w:w="1559" w:type="dxa"/>
          </w:tcPr>
          <w:p w:rsidR="00010C19" w:rsidRDefault="00010C19" w:rsidP="00B07961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B07961">
              <w:rPr>
                <w:sz w:val="22"/>
              </w:rPr>
              <w:t>5</w:t>
            </w:r>
            <w:r>
              <w:rPr>
                <w:sz w:val="22"/>
              </w:rPr>
              <w:t>%</w:t>
            </w:r>
          </w:p>
        </w:tc>
      </w:tr>
    </w:tbl>
    <w:p w:rsidR="00D6078C" w:rsidRDefault="00D6078C" w:rsidP="00323E3D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sectPr w:rsidR="00D6078C" w:rsidSect="00922E66">
      <w:headerReference w:type="even" r:id="rId8"/>
      <w:pgSz w:w="11907" w:h="16834"/>
      <w:pgMar w:top="567" w:right="720" w:bottom="567" w:left="72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7EF" w:rsidRDefault="000117EF">
      <w:r>
        <w:separator/>
      </w:r>
    </w:p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</w:endnote>
  <w:endnote w:type="continuationSeparator" w:id="0">
    <w:p w:rsidR="000117EF" w:rsidRDefault="000117EF">
      <w:r>
        <w:continuationSeparator/>
      </w:r>
    </w:p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7EF" w:rsidRDefault="000117EF">
      <w:r>
        <w:separator/>
      </w:r>
    </w:p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</w:footnote>
  <w:footnote w:type="continuationSeparator" w:id="0">
    <w:p w:rsidR="000117EF" w:rsidRDefault="000117EF">
      <w:r>
        <w:continuationSeparator/>
      </w:r>
    </w:p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  <w:p w:rsidR="000117EF" w:rsidRDefault="000117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  <w:p w:rsidR="000117EF" w:rsidRDefault="000117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22A"/>
    <w:multiLevelType w:val="hybridMultilevel"/>
    <w:tmpl w:val="981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7AB4"/>
    <w:multiLevelType w:val="hybridMultilevel"/>
    <w:tmpl w:val="5A5C0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52C"/>
    <w:multiLevelType w:val="hybridMultilevel"/>
    <w:tmpl w:val="243ECECE"/>
    <w:lvl w:ilvl="0" w:tplc="DE0640AA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1E98759E"/>
    <w:multiLevelType w:val="hybridMultilevel"/>
    <w:tmpl w:val="0ED2CDA2"/>
    <w:lvl w:ilvl="0" w:tplc="039AA4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0C3F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E77880"/>
    <w:multiLevelType w:val="multilevel"/>
    <w:tmpl w:val="0DA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C581D"/>
    <w:multiLevelType w:val="hybridMultilevel"/>
    <w:tmpl w:val="68CCC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11B4F"/>
    <w:multiLevelType w:val="hybridMultilevel"/>
    <w:tmpl w:val="03508D82"/>
    <w:lvl w:ilvl="0" w:tplc="039A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C3E64"/>
    <w:multiLevelType w:val="multilevel"/>
    <w:tmpl w:val="69B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61EE3"/>
    <w:multiLevelType w:val="hybridMultilevel"/>
    <w:tmpl w:val="68CCC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D14EA"/>
    <w:multiLevelType w:val="singleLevel"/>
    <w:tmpl w:val="F5F089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2F76E2"/>
    <w:multiLevelType w:val="hybridMultilevel"/>
    <w:tmpl w:val="370063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FFC3866"/>
    <w:multiLevelType w:val="hybridMultilevel"/>
    <w:tmpl w:val="C332E0C2"/>
    <w:lvl w:ilvl="0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10B6C70"/>
    <w:multiLevelType w:val="hybridMultilevel"/>
    <w:tmpl w:val="8F3694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09E54C8"/>
    <w:multiLevelType w:val="hybridMultilevel"/>
    <w:tmpl w:val="8CDC3EF2"/>
    <w:lvl w:ilvl="0" w:tplc="04090005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B060847"/>
    <w:multiLevelType w:val="hybridMultilevel"/>
    <w:tmpl w:val="61F09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2631F35"/>
    <w:multiLevelType w:val="hybridMultilevel"/>
    <w:tmpl w:val="EF2E7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4662B"/>
    <w:multiLevelType w:val="hybridMultilevel"/>
    <w:tmpl w:val="8708E7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9CE21D8"/>
    <w:multiLevelType w:val="hybridMultilevel"/>
    <w:tmpl w:val="03508D82"/>
    <w:lvl w:ilvl="0" w:tplc="039A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E58D6"/>
    <w:multiLevelType w:val="hybridMultilevel"/>
    <w:tmpl w:val="C35EA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3E1C81"/>
    <w:multiLevelType w:val="multilevel"/>
    <w:tmpl w:val="88824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2"/>
  </w:num>
  <w:num w:numId="9">
    <w:abstractNumId w:val="14"/>
  </w:num>
  <w:num w:numId="10">
    <w:abstractNumId w:val="2"/>
  </w:num>
  <w:num w:numId="11">
    <w:abstractNumId w:val="20"/>
  </w:num>
  <w:num w:numId="12">
    <w:abstractNumId w:val="4"/>
  </w:num>
  <w:num w:numId="13">
    <w:abstractNumId w:val="10"/>
  </w:num>
  <w:num w:numId="14">
    <w:abstractNumId w:val="11"/>
  </w:num>
  <w:num w:numId="15">
    <w:abstractNumId w:val="9"/>
  </w:num>
  <w:num w:numId="16">
    <w:abstractNumId w:val="15"/>
  </w:num>
  <w:num w:numId="17">
    <w:abstractNumId w:val="3"/>
  </w:num>
  <w:num w:numId="18">
    <w:abstractNumId w:val="19"/>
  </w:num>
  <w:num w:numId="19">
    <w:abstractNumId w:val="13"/>
  </w:num>
  <w:num w:numId="20">
    <w:abstractNumId w:val="16"/>
  </w:num>
  <w:num w:numId="21">
    <w:abstractNumId w:val="18"/>
  </w:num>
  <w:num w:numId="22">
    <w:abstractNumId w:val="6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12"/>
    <w:rsid w:val="00010C19"/>
    <w:rsid w:val="000117EF"/>
    <w:rsid w:val="00023E1C"/>
    <w:rsid w:val="0009455F"/>
    <w:rsid w:val="000C4AC0"/>
    <w:rsid w:val="000D6FA2"/>
    <w:rsid w:val="00136B74"/>
    <w:rsid w:val="00182A30"/>
    <w:rsid w:val="00191C56"/>
    <w:rsid w:val="001E36FF"/>
    <w:rsid w:val="002371EE"/>
    <w:rsid w:val="0026092D"/>
    <w:rsid w:val="0029634A"/>
    <w:rsid w:val="002A2060"/>
    <w:rsid w:val="002F3F52"/>
    <w:rsid w:val="002F5731"/>
    <w:rsid w:val="00323E3D"/>
    <w:rsid w:val="0033767E"/>
    <w:rsid w:val="00343B81"/>
    <w:rsid w:val="003600FB"/>
    <w:rsid w:val="00362362"/>
    <w:rsid w:val="003715C6"/>
    <w:rsid w:val="003718AD"/>
    <w:rsid w:val="00374D1A"/>
    <w:rsid w:val="003A6862"/>
    <w:rsid w:val="003D0E02"/>
    <w:rsid w:val="00452A3D"/>
    <w:rsid w:val="00477278"/>
    <w:rsid w:val="00483B9B"/>
    <w:rsid w:val="004A2891"/>
    <w:rsid w:val="004C1574"/>
    <w:rsid w:val="004D546E"/>
    <w:rsid w:val="004F24C1"/>
    <w:rsid w:val="005038F8"/>
    <w:rsid w:val="0054245D"/>
    <w:rsid w:val="00544AF9"/>
    <w:rsid w:val="00546CDD"/>
    <w:rsid w:val="00553EA3"/>
    <w:rsid w:val="00557A77"/>
    <w:rsid w:val="00567911"/>
    <w:rsid w:val="0058489C"/>
    <w:rsid w:val="005A35A5"/>
    <w:rsid w:val="005C6FB5"/>
    <w:rsid w:val="005E6CE2"/>
    <w:rsid w:val="005F2DB2"/>
    <w:rsid w:val="00635465"/>
    <w:rsid w:val="00657495"/>
    <w:rsid w:val="006A0FCA"/>
    <w:rsid w:val="006E0763"/>
    <w:rsid w:val="006F10AB"/>
    <w:rsid w:val="006F3939"/>
    <w:rsid w:val="00711474"/>
    <w:rsid w:val="007C5544"/>
    <w:rsid w:val="007D6166"/>
    <w:rsid w:val="007D692E"/>
    <w:rsid w:val="007E4D2B"/>
    <w:rsid w:val="00830918"/>
    <w:rsid w:val="00832ED2"/>
    <w:rsid w:val="00846A20"/>
    <w:rsid w:val="0085438A"/>
    <w:rsid w:val="008A5ECF"/>
    <w:rsid w:val="008F0903"/>
    <w:rsid w:val="008F424F"/>
    <w:rsid w:val="008F6B95"/>
    <w:rsid w:val="0090014C"/>
    <w:rsid w:val="00905A3F"/>
    <w:rsid w:val="00922E66"/>
    <w:rsid w:val="009303A0"/>
    <w:rsid w:val="009A2016"/>
    <w:rsid w:val="009B1882"/>
    <w:rsid w:val="009C701D"/>
    <w:rsid w:val="00A114BE"/>
    <w:rsid w:val="00A40ABB"/>
    <w:rsid w:val="00A41807"/>
    <w:rsid w:val="00A478F1"/>
    <w:rsid w:val="00A47C04"/>
    <w:rsid w:val="00A544A5"/>
    <w:rsid w:val="00AA1E53"/>
    <w:rsid w:val="00AD5CA9"/>
    <w:rsid w:val="00B07961"/>
    <w:rsid w:val="00B122CB"/>
    <w:rsid w:val="00B546F1"/>
    <w:rsid w:val="00B64640"/>
    <w:rsid w:val="00B703CC"/>
    <w:rsid w:val="00B75B3F"/>
    <w:rsid w:val="00B97A64"/>
    <w:rsid w:val="00BA475B"/>
    <w:rsid w:val="00BC58A4"/>
    <w:rsid w:val="00BF1656"/>
    <w:rsid w:val="00C12AF7"/>
    <w:rsid w:val="00C21C12"/>
    <w:rsid w:val="00C85BEA"/>
    <w:rsid w:val="00C97339"/>
    <w:rsid w:val="00CA1FD9"/>
    <w:rsid w:val="00CA5CFF"/>
    <w:rsid w:val="00CB1D17"/>
    <w:rsid w:val="00CB4812"/>
    <w:rsid w:val="00D00EF8"/>
    <w:rsid w:val="00D6078C"/>
    <w:rsid w:val="00D63F54"/>
    <w:rsid w:val="00D731FB"/>
    <w:rsid w:val="00D743D4"/>
    <w:rsid w:val="00D94CFD"/>
    <w:rsid w:val="00DC1408"/>
    <w:rsid w:val="00DC5B28"/>
    <w:rsid w:val="00DC7532"/>
    <w:rsid w:val="00DD097F"/>
    <w:rsid w:val="00E71939"/>
    <w:rsid w:val="00E74207"/>
    <w:rsid w:val="00E90D7E"/>
    <w:rsid w:val="00EF7350"/>
    <w:rsid w:val="00F13C32"/>
    <w:rsid w:val="00F61E96"/>
    <w:rsid w:val="00F962E0"/>
    <w:rsid w:val="00FB6296"/>
    <w:rsid w:val="00FE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A12D1D-6C4C-49D3-8ECF-E1986D09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22E66"/>
    <w:pPr>
      <w:jc w:val="both"/>
    </w:pPr>
    <w:rPr>
      <w:rFonts w:ascii="Comic Sans MS" w:hAnsi="Comic Sans MS" w:cs="Tahoma"/>
    </w:rPr>
  </w:style>
  <w:style w:type="paragraph" w:styleId="Heading1">
    <w:name w:val="heading 1"/>
    <w:basedOn w:val="Normal"/>
    <w:next w:val="Normal"/>
    <w:qFormat/>
    <w:rsid w:val="00922E66"/>
    <w:pPr>
      <w:keepNext/>
      <w:ind w:firstLine="567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8F6B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22E66"/>
    <w:pPr>
      <w:keepNext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22E66"/>
    <w:rPr>
      <w:color w:val="0000FF"/>
      <w:u w:val="single"/>
    </w:rPr>
  </w:style>
  <w:style w:type="character" w:styleId="FollowedHyperlink">
    <w:name w:val="FollowedHyperlink"/>
    <w:basedOn w:val="DefaultParagraphFont"/>
    <w:rsid w:val="00922E66"/>
    <w:rPr>
      <w:color w:val="800080"/>
      <w:u w:val="single"/>
    </w:rPr>
  </w:style>
  <w:style w:type="paragraph" w:styleId="HTMLPreformatted">
    <w:name w:val="HTML Preformatted"/>
    <w:basedOn w:val="Normal"/>
    <w:rsid w:val="0092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</w:rPr>
  </w:style>
  <w:style w:type="paragraph" w:styleId="NormalWeb">
    <w:name w:val="Normal (Web)"/>
    <w:basedOn w:val="Normal"/>
    <w:rsid w:val="00922E66"/>
    <w:pPr>
      <w:spacing w:before="100" w:beforeAutospacing="1" w:after="100" w:afterAutospacing="1"/>
      <w:jc w:val="left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rsid w:val="00922E6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2E66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922E66"/>
    <w:pPr>
      <w:jc w:val="center"/>
    </w:pPr>
    <w:rPr>
      <w:i/>
      <w:iCs/>
      <w:sz w:val="32"/>
      <w:szCs w:val="32"/>
    </w:rPr>
  </w:style>
  <w:style w:type="paragraph" w:styleId="BalloonText">
    <w:name w:val="Balloon Text"/>
    <w:basedOn w:val="Normal"/>
    <w:semiHidden/>
    <w:rsid w:val="00922E66"/>
    <w:rPr>
      <w:rFonts w:ascii="Tahoma" w:hAnsi="Tahoma"/>
      <w:sz w:val="16"/>
      <w:szCs w:val="16"/>
    </w:rPr>
  </w:style>
  <w:style w:type="paragraph" w:customStyle="1" w:styleId="bodycopy">
    <w:name w:val="bodycopy"/>
    <w:basedOn w:val="Normal"/>
    <w:rsid w:val="00922E66"/>
    <w:pPr>
      <w:spacing w:before="100" w:beforeAutospacing="1" w:after="100" w:afterAutospacing="1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avheader">
    <w:name w:val="navheader"/>
    <w:basedOn w:val="Normal"/>
    <w:rsid w:val="00922E66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922E66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22E6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ageNumber">
    <w:name w:val="page number"/>
    <w:basedOn w:val="DefaultParagraphFont"/>
    <w:rsid w:val="00922E66"/>
    <w:rPr>
      <w:rFonts w:ascii="Times New Roman" w:hAnsi="Times New Roman" w:cs="Times New Roman" w:hint="default"/>
    </w:rPr>
  </w:style>
  <w:style w:type="character" w:customStyle="1" w:styleId="hcp2">
    <w:name w:val="hcp2"/>
    <w:basedOn w:val="DefaultParagraphFont"/>
    <w:rsid w:val="00922E66"/>
    <w:rPr>
      <w:b/>
      <w:bCs/>
    </w:rPr>
  </w:style>
  <w:style w:type="table" w:styleId="TableGrid">
    <w:name w:val="Table Grid"/>
    <w:basedOn w:val="TableNormal"/>
    <w:rsid w:val="00922E6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8F6B95"/>
    <w:pPr>
      <w:ind w:left="720"/>
      <w:jc w:val="left"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rsid w:val="00D6078C"/>
    <w:pPr>
      <w:spacing w:after="120"/>
    </w:pPr>
  </w:style>
  <w:style w:type="paragraph" w:styleId="ListParagraph">
    <w:name w:val="List Paragraph"/>
    <w:basedOn w:val="Normal"/>
    <w:uiPriority w:val="34"/>
    <w:qFormat/>
    <w:rsid w:val="0090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2D04B-23E7-46A5-81F7-54BE4EAE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ICS324 Lab</dc:subject>
  <dc:creator>Yahya Garout</dc:creator>
  <cp:lastModifiedBy>Yahya Garout</cp:lastModifiedBy>
  <cp:revision>6</cp:revision>
  <cp:lastPrinted>2013-03-17T06:00:00Z</cp:lastPrinted>
  <dcterms:created xsi:type="dcterms:W3CDTF">2015-07-08T09:24:00Z</dcterms:created>
  <dcterms:modified xsi:type="dcterms:W3CDTF">2015-07-13T13:59:00Z</dcterms:modified>
</cp:coreProperties>
</file>