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C89" w:rsidRPr="00D3069D" w:rsidRDefault="002F77D0" w:rsidP="00D91D29">
      <w:pPr>
        <w:spacing w:after="0" w:line="240" w:lineRule="auto"/>
        <w:jc w:val="center"/>
        <w:rPr>
          <w:rStyle w:val="SubtleEmphasis"/>
          <w:i w:val="0"/>
          <w:sz w:val="32"/>
          <w:szCs w:val="24"/>
          <w:u w:val="single"/>
        </w:rPr>
      </w:pPr>
      <w:r w:rsidRPr="00D3069D">
        <w:rPr>
          <w:rStyle w:val="SubtleEmphasis"/>
          <w:i w:val="0"/>
          <w:sz w:val="32"/>
          <w:szCs w:val="24"/>
          <w:u w:val="single"/>
        </w:rPr>
        <w:t>Cryptography</w:t>
      </w:r>
      <w:r w:rsidR="004A2F6C" w:rsidRPr="00D3069D">
        <w:rPr>
          <w:rStyle w:val="SubtleEmphasis"/>
          <w:i w:val="0"/>
          <w:sz w:val="32"/>
          <w:szCs w:val="24"/>
          <w:u w:val="single"/>
        </w:rPr>
        <w:t xml:space="preserve"> Part 1</w:t>
      </w:r>
    </w:p>
    <w:p w:rsidR="00F815EE" w:rsidRPr="00D3069D" w:rsidRDefault="00F815EE" w:rsidP="00855B07">
      <w:pPr>
        <w:spacing w:after="0" w:line="240" w:lineRule="auto"/>
        <w:rPr>
          <w:rStyle w:val="SubtleEmphasis"/>
          <w:i w:val="0"/>
          <w:sz w:val="24"/>
          <w:szCs w:val="24"/>
        </w:rPr>
      </w:pPr>
    </w:p>
    <w:p w:rsidR="00D3069D" w:rsidRPr="00D3069D" w:rsidRDefault="00D3069D" w:rsidP="00855B07">
      <w:pPr>
        <w:spacing w:after="0" w:line="240" w:lineRule="auto"/>
        <w:rPr>
          <w:rStyle w:val="SubtleEmphasis"/>
          <w:i w:val="0"/>
          <w:sz w:val="24"/>
          <w:szCs w:val="24"/>
        </w:rPr>
      </w:pPr>
    </w:p>
    <w:p w:rsidR="002F77D0" w:rsidRPr="00603408" w:rsidRDefault="002F77D0" w:rsidP="00855B07">
      <w:pPr>
        <w:spacing w:after="0" w:line="240" w:lineRule="auto"/>
        <w:rPr>
          <w:rStyle w:val="SubtleEmphasis"/>
          <w:rFonts w:ascii="Garamond" w:hAnsi="Garamond"/>
          <w:i w:val="0"/>
          <w:sz w:val="24"/>
          <w:szCs w:val="24"/>
        </w:rPr>
      </w:pPr>
      <w:r w:rsidRPr="00603408">
        <w:rPr>
          <w:rStyle w:val="SubtleEmphasis"/>
          <w:rFonts w:ascii="Garamond" w:hAnsi="Garamond"/>
          <w:i w:val="0"/>
          <w:sz w:val="24"/>
          <w:szCs w:val="24"/>
        </w:rPr>
        <w:t>Cryp</w:t>
      </w:r>
      <w:r w:rsidR="00270460">
        <w:rPr>
          <w:rStyle w:val="SubtleEmphasis"/>
          <w:rFonts w:ascii="Garamond" w:hAnsi="Garamond"/>
          <w:i w:val="0"/>
          <w:sz w:val="24"/>
          <w:szCs w:val="24"/>
        </w:rPr>
        <w:t>t</w:t>
      </w:r>
      <w:r w:rsidRPr="00603408">
        <w:rPr>
          <w:rStyle w:val="SubtleEmphasis"/>
          <w:rFonts w:ascii="Garamond" w:hAnsi="Garamond"/>
          <w:i w:val="0"/>
          <w:sz w:val="24"/>
          <w:szCs w:val="24"/>
        </w:rPr>
        <w:t xml:space="preserve">ography is the science of secret writing. </w:t>
      </w:r>
      <w:r w:rsidRPr="00603408">
        <w:rPr>
          <w:rStyle w:val="SubtleEmphasis"/>
          <w:rFonts w:ascii="Garamond" w:hAnsi="Garamond"/>
          <w:b/>
          <w:i w:val="0"/>
          <w:sz w:val="24"/>
          <w:szCs w:val="24"/>
        </w:rPr>
        <w:t>Encryption</w:t>
      </w:r>
      <w:r w:rsidRPr="00603408">
        <w:rPr>
          <w:rStyle w:val="SubtleEmphasis"/>
          <w:rFonts w:ascii="Garamond" w:hAnsi="Garamond"/>
          <w:i w:val="0"/>
          <w:sz w:val="24"/>
          <w:szCs w:val="24"/>
        </w:rPr>
        <w:t xml:space="preserve"> is the scrambling of a message. One way to scramble a message is by substitution of whole words</w:t>
      </w:r>
      <w:r w:rsidR="00855B07" w:rsidRPr="00603408">
        <w:rPr>
          <w:rStyle w:val="SubtleEmphasis"/>
          <w:rFonts w:ascii="Garamond" w:hAnsi="Garamond"/>
          <w:i w:val="0"/>
          <w:sz w:val="24"/>
          <w:szCs w:val="24"/>
        </w:rPr>
        <w:t xml:space="preserve"> or phrases</w:t>
      </w:r>
      <w:r w:rsidRPr="00603408">
        <w:rPr>
          <w:rStyle w:val="SubtleEmphasis"/>
          <w:rFonts w:ascii="Garamond" w:hAnsi="Garamond"/>
          <w:i w:val="0"/>
          <w:sz w:val="24"/>
          <w:szCs w:val="24"/>
        </w:rPr>
        <w:t xml:space="preserve"> (</w:t>
      </w:r>
      <w:r w:rsidRPr="00603408">
        <w:rPr>
          <w:rStyle w:val="SubtleEmphasis"/>
          <w:rFonts w:ascii="Garamond" w:hAnsi="Garamond"/>
          <w:b/>
          <w:i w:val="0"/>
          <w:sz w:val="24"/>
          <w:szCs w:val="24"/>
        </w:rPr>
        <w:t>encoding</w:t>
      </w:r>
      <w:r w:rsidRPr="00603408">
        <w:rPr>
          <w:rStyle w:val="SubtleEmphasis"/>
          <w:rFonts w:ascii="Garamond" w:hAnsi="Garamond"/>
          <w:i w:val="0"/>
          <w:sz w:val="24"/>
          <w:szCs w:val="24"/>
        </w:rPr>
        <w:t xml:space="preserve">) or </w:t>
      </w:r>
      <w:r w:rsidR="00855B07" w:rsidRPr="00603408">
        <w:rPr>
          <w:rStyle w:val="SubtleEmphasis"/>
          <w:rFonts w:ascii="Garamond" w:hAnsi="Garamond"/>
          <w:i w:val="0"/>
          <w:sz w:val="24"/>
          <w:szCs w:val="24"/>
        </w:rPr>
        <w:t xml:space="preserve">of </w:t>
      </w:r>
      <w:r w:rsidRPr="00603408">
        <w:rPr>
          <w:rStyle w:val="SubtleEmphasis"/>
          <w:rFonts w:ascii="Garamond" w:hAnsi="Garamond"/>
          <w:i w:val="0"/>
          <w:sz w:val="24"/>
          <w:szCs w:val="24"/>
        </w:rPr>
        <w:t>letters (</w:t>
      </w:r>
      <w:r w:rsidRPr="00603408">
        <w:rPr>
          <w:rStyle w:val="SubtleEmphasis"/>
          <w:rFonts w:ascii="Garamond" w:hAnsi="Garamond"/>
          <w:b/>
          <w:i w:val="0"/>
          <w:sz w:val="24"/>
          <w:szCs w:val="24"/>
        </w:rPr>
        <w:t>enciphering</w:t>
      </w:r>
      <w:r w:rsidRPr="00603408">
        <w:rPr>
          <w:rStyle w:val="SubtleEmphasis"/>
          <w:rFonts w:ascii="Garamond" w:hAnsi="Garamond"/>
          <w:i w:val="0"/>
          <w:sz w:val="24"/>
          <w:szCs w:val="24"/>
        </w:rPr>
        <w:t>)</w:t>
      </w:r>
    </w:p>
    <w:p w:rsidR="002F77D0" w:rsidRPr="00603408" w:rsidRDefault="002F77D0" w:rsidP="00855B07">
      <w:pPr>
        <w:spacing w:after="0" w:line="240" w:lineRule="auto"/>
        <w:ind w:hanging="284"/>
        <w:rPr>
          <w:rStyle w:val="SubtleEmphasis"/>
          <w:rFonts w:ascii="Garamond" w:hAnsi="Garamond"/>
          <w:i w:val="0"/>
          <w:sz w:val="24"/>
          <w:szCs w:val="24"/>
        </w:rPr>
      </w:pPr>
    </w:p>
    <w:p w:rsidR="00855B07" w:rsidRPr="00603408" w:rsidRDefault="00855B07" w:rsidP="00855B07">
      <w:pPr>
        <w:spacing w:after="0" w:line="240" w:lineRule="auto"/>
        <w:rPr>
          <w:rStyle w:val="SubtleEmphasis"/>
          <w:rFonts w:ascii="Garamond" w:hAnsi="Garamond"/>
          <w:i w:val="0"/>
          <w:sz w:val="24"/>
          <w:szCs w:val="24"/>
        </w:rPr>
      </w:pPr>
      <w:r w:rsidRPr="00603408">
        <w:rPr>
          <w:rStyle w:val="SubtleEmphasis"/>
          <w:rFonts w:ascii="Garamond" w:hAnsi="Garamond"/>
          <w:i w:val="0"/>
          <w:sz w:val="24"/>
          <w:szCs w:val="24"/>
        </w:rPr>
        <w:t>What advantage does each offer?</w:t>
      </w:r>
    </w:p>
    <w:p w:rsidR="005B2EFC" w:rsidRDefault="005B2EFC" w:rsidP="00855B07">
      <w:pPr>
        <w:spacing w:after="0" w:line="240" w:lineRule="auto"/>
        <w:rPr>
          <w:rFonts w:cs="Helvetica"/>
          <w:color w:val="333333"/>
          <w:sz w:val="24"/>
          <w:szCs w:val="24"/>
        </w:rPr>
      </w:pPr>
    </w:p>
    <w:p w:rsidR="005B2EFC" w:rsidRPr="00603408" w:rsidRDefault="005B2EFC" w:rsidP="00855B07">
      <w:pPr>
        <w:spacing w:after="0" w:line="240" w:lineRule="auto"/>
        <w:rPr>
          <w:rStyle w:val="SubtleEmphasis"/>
          <w:rFonts w:ascii="Garamond" w:hAnsi="Garamond"/>
          <w:i w:val="0"/>
          <w:sz w:val="24"/>
          <w:szCs w:val="24"/>
        </w:rPr>
      </w:pPr>
    </w:p>
    <w:p w:rsidR="002F77D0" w:rsidRPr="00603408" w:rsidRDefault="002F77D0" w:rsidP="005B2EFC">
      <w:pPr>
        <w:spacing w:after="0" w:line="240" w:lineRule="auto"/>
        <w:ind w:left="360"/>
        <w:rPr>
          <w:rStyle w:val="SubtleEmphasis"/>
          <w:rFonts w:ascii="Garamond" w:hAnsi="Garamond"/>
          <w:i w:val="0"/>
          <w:sz w:val="24"/>
          <w:szCs w:val="24"/>
        </w:rPr>
      </w:pPr>
      <w:r w:rsidRPr="00603408">
        <w:rPr>
          <w:rStyle w:val="SubtleEmphasis"/>
          <w:rFonts w:ascii="Garamond" w:hAnsi="Garamond"/>
          <w:i w:val="0"/>
          <w:sz w:val="24"/>
          <w:szCs w:val="24"/>
        </w:rPr>
        <w:t>Examine the following enciphered message</w:t>
      </w:r>
      <w:r w:rsidR="00855B07" w:rsidRPr="00603408">
        <w:rPr>
          <w:rStyle w:val="SubtleEmphasis"/>
          <w:rFonts w:ascii="Garamond" w:hAnsi="Garamond"/>
          <w:i w:val="0"/>
          <w:sz w:val="24"/>
          <w:szCs w:val="24"/>
        </w:rPr>
        <w:t xml:space="preserve"> and see if you can determine the monoalphabetic cipher used to encrypt it</w:t>
      </w:r>
      <w:r w:rsidRPr="00603408">
        <w:rPr>
          <w:rStyle w:val="SubtleEmphasis"/>
          <w:rFonts w:ascii="Garamond" w:hAnsi="Garamond"/>
          <w:i w:val="0"/>
          <w:sz w:val="24"/>
          <w:szCs w:val="24"/>
        </w:rPr>
        <w:t>:</w:t>
      </w:r>
    </w:p>
    <w:p w:rsidR="00ED286D" w:rsidRDefault="00ED286D" w:rsidP="00855B07">
      <w:pPr>
        <w:spacing w:after="0" w:line="240" w:lineRule="auto"/>
        <w:rPr>
          <w:rFonts w:cs="Helvetica"/>
          <w:color w:val="333333"/>
          <w:sz w:val="24"/>
          <w:szCs w:val="24"/>
        </w:rPr>
      </w:pPr>
    </w:p>
    <w:p w:rsidR="00423224" w:rsidRPr="005B2EFC" w:rsidRDefault="00ED286D" w:rsidP="005B2EFC">
      <w:pPr>
        <w:spacing w:after="0" w:line="240" w:lineRule="auto"/>
        <w:ind w:left="360"/>
        <w:rPr>
          <w:rFonts w:ascii="Courier New" w:hAnsi="Courier New" w:cs="Courier New"/>
          <w:color w:val="333333"/>
          <w:sz w:val="24"/>
          <w:szCs w:val="24"/>
        </w:rPr>
      </w:pPr>
      <w:r w:rsidRPr="004A3066">
        <w:rPr>
          <w:rFonts w:ascii="Courier New" w:hAnsi="Courier New" w:cs="Courier New"/>
          <w:color w:val="000000"/>
        </w:rPr>
        <w:t xml:space="preserve">“Adp jtr bi rml tiumdprlg oduewdrlpq ja rml tiadqmbjidofl lig ja rml wlqrlpi qkbpdf dph ja rml Sdfdxy fblq d qhdff tiplsdpglg ylffjw qti. Jpobrbis rmbq dr d gbqrdiul ja pjtsmfy ibilry-rwj hbffbji hbflq bq di trrlpfy biqbsibabudir fbrrfl oftl splli kfdilr wmjql dkl-glquliglg fbal ajphq dpl qj dhdzbisfy kpbhbrbvl rmdr rmly qrbff rmbie gbsbrdf wdrumlq dpl d kplrry ildr bgld.” </w:t>
      </w:r>
      <w:r w:rsidRPr="004A3066">
        <w:rPr>
          <w:rFonts w:ascii="Courier New" w:hAnsi="Courier New" w:cs="Courier New"/>
          <w:color w:val="000000"/>
        </w:rPr>
        <w:br/>
        <w:t>Gjtsfdq Dgdhq, Rml Mbrummbelp'q Stbgl rj rml Sdfdxy</w:t>
      </w:r>
    </w:p>
    <w:p w:rsidR="005B2EFC" w:rsidRDefault="005B2EFC" w:rsidP="00855B07">
      <w:pPr>
        <w:spacing w:after="0" w:line="240" w:lineRule="auto"/>
        <w:rPr>
          <w:rFonts w:cs="Helvetica"/>
          <w:color w:val="333333"/>
          <w:sz w:val="24"/>
          <w:szCs w:val="24"/>
        </w:rPr>
      </w:pPr>
    </w:p>
    <w:p w:rsidR="005B2EFC" w:rsidRDefault="005B2EFC" w:rsidP="00855B07">
      <w:pPr>
        <w:spacing w:after="0" w:line="240" w:lineRule="auto"/>
        <w:rPr>
          <w:rFonts w:cs="Helvetica"/>
          <w:color w:val="333333"/>
          <w:sz w:val="24"/>
          <w:szCs w:val="24"/>
        </w:rPr>
      </w:pPr>
    </w:p>
    <w:p w:rsidR="005B2EFC" w:rsidRDefault="005B2EFC" w:rsidP="005B2EFC">
      <w:pPr>
        <w:spacing w:after="0" w:line="240" w:lineRule="auto"/>
        <w:ind w:firstLine="360"/>
        <w:rPr>
          <w:rFonts w:cs="Helvetica"/>
          <w:color w:val="333333"/>
          <w:sz w:val="24"/>
          <w:szCs w:val="24"/>
        </w:rPr>
      </w:pPr>
      <w:r>
        <w:rPr>
          <w:rFonts w:cs="Helvetica"/>
          <w:color w:val="333333"/>
          <w:sz w:val="24"/>
          <w:szCs w:val="24"/>
        </w:rPr>
        <w:t xml:space="preserve">How can cryptographers make enciphered messages more difficult for cryptanalysts to decipher? </w:t>
      </w:r>
    </w:p>
    <w:p w:rsidR="005B2EFC" w:rsidRDefault="005B2EFC" w:rsidP="005B2EFC">
      <w:pPr>
        <w:spacing w:after="0" w:line="240" w:lineRule="auto"/>
        <w:rPr>
          <w:rFonts w:cs="Helvetica"/>
          <w:color w:val="333333"/>
          <w:sz w:val="24"/>
          <w:szCs w:val="24"/>
        </w:rPr>
      </w:pPr>
    </w:p>
    <w:p w:rsidR="005B2EFC" w:rsidRPr="00603408" w:rsidRDefault="005B2EFC" w:rsidP="005B2EFC">
      <w:pPr>
        <w:pStyle w:val="ListParagraph"/>
        <w:numPr>
          <w:ilvl w:val="0"/>
          <w:numId w:val="11"/>
        </w:numPr>
        <w:spacing w:after="0" w:line="240" w:lineRule="auto"/>
        <w:rPr>
          <w:rFonts w:cs="Helvetica"/>
          <w:color w:val="333333"/>
          <w:sz w:val="24"/>
          <w:szCs w:val="24"/>
        </w:rPr>
      </w:pPr>
      <w:r w:rsidRPr="00603408">
        <w:rPr>
          <w:rFonts w:cs="Helvetica"/>
          <w:color w:val="333333"/>
          <w:sz w:val="24"/>
          <w:szCs w:val="24"/>
        </w:rPr>
        <w:t>Inserting nulls in the ciphertext</w:t>
      </w:r>
    </w:p>
    <w:p w:rsidR="005B2EFC" w:rsidRPr="005B2EFC" w:rsidRDefault="005B2EFC" w:rsidP="00855B07">
      <w:pPr>
        <w:pStyle w:val="ListParagraph"/>
        <w:numPr>
          <w:ilvl w:val="0"/>
          <w:numId w:val="11"/>
        </w:numPr>
        <w:spacing w:after="0" w:line="240" w:lineRule="auto"/>
        <w:rPr>
          <w:rFonts w:cs="Helvetica"/>
          <w:color w:val="333333"/>
          <w:sz w:val="24"/>
          <w:szCs w:val="24"/>
        </w:rPr>
      </w:pPr>
      <w:r w:rsidRPr="00603408">
        <w:rPr>
          <w:rFonts w:cs="Helvetica"/>
          <w:color w:val="333333"/>
          <w:sz w:val="24"/>
          <w:szCs w:val="24"/>
        </w:rPr>
        <w:t>Dalibrit maspahlen</w:t>
      </w:r>
      <w:r>
        <w:rPr>
          <w:rFonts w:cs="Helvetica"/>
          <w:color w:val="333333"/>
          <w:sz w:val="24"/>
          <w:szCs w:val="24"/>
        </w:rPr>
        <w:t>g mex freekwinsy uhnalsiss duhf</w:t>
      </w:r>
      <w:r w:rsidRPr="00603408">
        <w:rPr>
          <w:rFonts w:cs="Helvetica"/>
          <w:color w:val="333333"/>
          <w:sz w:val="24"/>
          <w:szCs w:val="24"/>
        </w:rPr>
        <w:t>h</w:t>
      </w:r>
      <w:r>
        <w:rPr>
          <w:rFonts w:cs="Helvetica"/>
          <w:color w:val="333333"/>
          <w:sz w:val="24"/>
          <w:szCs w:val="24"/>
        </w:rPr>
        <w:t>e</w:t>
      </w:r>
      <w:r w:rsidRPr="00603408">
        <w:rPr>
          <w:rFonts w:cs="Helvetica"/>
          <w:color w:val="333333"/>
          <w:sz w:val="24"/>
          <w:szCs w:val="24"/>
        </w:rPr>
        <w:t>kult</w:t>
      </w:r>
    </w:p>
    <w:p w:rsidR="005B2EFC" w:rsidRDefault="005B2EFC" w:rsidP="00855B07">
      <w:pPr>
        <w:spacing w:after="0" w:line="240" w:lineRule="auto"/>
        <w:rPr>
          <w:rFonts w:cs="Helvetica"/>
          <w:color w:val="333333"/>
          <w:sz w:val="24"/>
          <w:szCs w:val="24"/>
        </w:rPr>
      </w:pPr>
    </w:p>
    <w:p w:rsidR="00423224" w:rsidRDefault="00423224" w:rsidP="00855B07">
      <w:pPr>
        <w:spacing w:after="0" w:line="240" w:lineRule="auto"/>
        <w:rPr>
          <w:rFonts w:cs="Helvetica"/>
          <w:color w:val="333333"/>
          <w:sz w:val="24"/>
          <w:szCs w:val="24"/>
        </w:rPr>
      </w:pPr>
    </w:p>
    <w:p w:rsidR="005B2EFC" w:rsidRPr="005B2EFC" w:rsidRDefault="005B2EFC" w:rsidP="00855B07">
      <w:pPr>
        <w:spacing w:after="0" w:line="240" w:lineRule="auto"/>
        <w:rPr>
          <w:rFonts w:cs="Helvetica"/>
          <w:color w:val="333333"/>
          <w:sz w:val="24"/>
          <w:szCs w:val="24"/>
          <w:u w:val="single"/>
        </w:rPr>
      </w:pPr>
      <w:r>
        <w:rPr>
          <w:rFonts w:cs="Helvetica"/>
          <w:color w:val="333333"/>
          <w:sz w:val="24"/>
          <w:szCs w:val="24"/>
          <w:u w:val="single"/>
        </w:rPr>
        <w:t>Frequency Anal</w:t>
      </w:r>
      <w:r w:rsidRPr="005B2EFC">
        <w:rPr>
          <w:rFonts w:cs="Helvetica"/>
          <w:color w:val="333333"/>
          <w:sz w:val="24"/>
          <w:szCs w:val="24"/>
          <w:u w:val="single"/>
        </w:rPr>
        <w:t>ysis</w:t>
      </w:r>
    </w:p>
    <w:p w:rsidR="005B2EFC" w:rsidRDefault="005B2EFC" w:rsidP="00855B07">
      <w:pPr>
        <w:spacing w:after="0" w:line="240" w:lineRule="auto"/>
        <w:rPr>
          <w:rFonts w:cs="Helvetica"/>
          <w:color w:val="333333"/>
          <w:sz w:val="24"/>
          <w:szCs w:val="24"/>
        </w:rPr>
      </w:pPr>
    </w:p>
    <w:p w:rsidR="00146E9F" w:rsidRPr="00603408" w:rsidRDefault="00423224" w:rsidP="005B2EFC">
      <w:pPr>
        <w:spacing w:after="0" w:line="240" w:lineRule="auto"/>
        <w:ind w:firstLine="360"/>
        <w:rPr>
          <w:rFonts w:ascii="Garamond" w:hAnsi="Garamond" w:cs="Helvetica"/>
          <w:color w:val="333333"/>
          <w:sz w:val="24"/>
          <w:szCs w:val="24"/>
        </w:rPr>
      </w:pPr>
      <w:r>
        <w:rPr>
          <w:rFonts w:cs="Helvetica"/>
          <w:color w:val="333333"/>
          <w:sz w:val="24"/>
          <w:szCs w:val="24"/>
        </w:rPr>
        <w:t>A</w:t>
      </w:r>
      <w:r w:rsidR="00603408">
        <w:rPr>
          <w:rFonts w:ascii="Garamond" w:hAnsi="Garamond" w:cs="Helvetica"/>
          <w:color w:val="333333"/>
          <w:sz w:val="24"/>
          <w:szCs w:val="24"/>
        </w:rPr>
        <w:t>l Kindi wrote a treatise,</w:t>
      </w:r>
      <w:r w:rsidR="00146E9F" w:rsidRPr="00603408">
        <w:rPr>
          <w:rFonts w:ascii="Garamond" w:hAnsi="Garamond" w:cs="Helvetica"/>
          <w:color w:val="333333"/>
          <w:sz w:val="24"/>
          <w:szCs w:val="24"/>
        </w:rPr>
        <w:t xml:space="preserve"> </w:t>
      </w:r>
      <w:r w:rsidR="00603408">
        <w:rPr>
          <w:rFonts w:ascii="Garamond" w:hAnsi="Garamond" w:cs="Helvetica"/>
          <w:color w:val="333333"/>
          <w:sz w:val="24"/>
          <w:szCs w:val="24"/>
        </w:rPr>
        <w:t>Deciphering Cryptographic M</w:t>
      </w:r>
      <w:r w:rsidR="00146E9F" w:rsidRPr="00603408">
        <w:rPr>
          <w:rFonts w:ascii="Garamond" w:hAnsi="Garamond" w:cs="Helvetica"/>
          <w:color w:val="333333"/>
          <w:sz w:val="24"/>
          <w:szCs w:val="24"/>
        </w:rPr>
        <w:t>essages</w:t>
      </w:r>
      <w:r w:rsidR="00603408">
        <w:rPr>
          <w:rFonts w:ascii="Garamond" w:hAnsi="Garamond" w:cs="Helvetica"/>
          <w:color w:val="333333"/>
          <w:sz w:val="24"/>
          <w:szCs w:val="24"/>
        </w:rPr>
        <w:t>,</w:t>
      </w:r>
      <w:r w:rsidR="00146E9F" w:rsidRPr="00603408">
        <w:rPr>
          <w:rFonts w:ascii="Garamond" w:hAnsi="Garamond" w:cs="Helvetica"/>
          <w:color w:val="333333"/>
          <w:sz w:val="24"/>
          <w:szCs w:val="24"/>
        </w:rPr>
        <w:t xml:space="preserve"> i</w:t>
      </w:r>
      <w:r w:rsidR="00D3069D" w:rsidRPr="00603408">
        <w:rPr>
          <w:rFonts w:ascii="Garamond" w:hAnsi="Garamond" w:cs="Helvetica"/>
          <w:color w:val="333333"/>
          <w:sz w:val="24"/>
          <w:szCs w:val="24"/>
        </w:rPr>
        <w:t>n the ninth century:</w:t>
      </w:r>
    </w:p>
    <w:p w:rsidR="00D3069D" w:rsidRDefault="00D3069D" w:rsidP="00603408">
      <w:pPr>
        <w:pStyle w:val="NormalWeb"/>
        <w:spacing w:after="0"/>
        <w:ind w:left="360" w:right="270"/>
        <w:rPr>
          <w:i/>
          <w:iCs/>
          <w:lang w:val="en"/>
        </w:rPr>
      </w:pPr>
      <w:r w:rsidRPr="00D3069D">
        <w:rPr>
          <w:i/>
          <w:iCs/>
          <w:lang w:val="en"/>
        </w:rPr>
        <w:t xml:space="preserve">"One way to solve an encrypted message, if we know its language, is to find a different plaintext of the same language long enough to fill one sheet or so, and then we count the occurrences of each letter. We call the most frequently occurring letter the ‘first', the next most occurring letter the ‘second', the following most occurring the ‘third', and so on, until we account for all the different </w:t>
      </w:r>
      <w:r w:rsidR="00603408">
        <w:rPr>
          <w:i/>
          <w:iCs/>
          <w:lang w:val="en"/>
        </w:rPr>
        <w:t>letters in the plaintext sample</w:t>
      </w:r>
      <w:r w:rsidRPr="00D3069D">
        <w:rPr>
          <w:i/>
          <w:iCs/>
          <w:lang w:val="en"/>
        </w:rPr>
        <w:t>.</w:t>
      </w:r>
    </w:p>
    <w:p w:rsidR="00603408" w:rsidRPr="00D3069D" w:rsidRDefault="00603408" w:rsidP="00603408">
      <w:pPr>
        <w:pStyle w:val="NormalWeb"/>
        <w:spacing w:before="0" w:after="0"/>
        <w:ind w:left="360" w:right="270"/>
        <w:rPr>
          <w:lang w:val="en"/>
        </w:rPr>
      </w:pPr>
    </w:p>
    <w:p w:rsidR="00D3069D" w:rsidRPr="00D3069D" w:rsidRDefault="00D3069D" w:rsidP="00603408">
      <w:pPr>
        <w:spacing w:after="360" w:line="240" w:lineRule="auto"/>
        <w:ind w:left="360" w:right="270"/>
        <w:rPr>
          <w:rFonts w:ascii="Times New Roman" w:eastAsia="Times New Roman" w:hAnsi="Times New Roman" w:cs="Times New Roman"/>
          <w:sz w:val="24"/>
          <w:szCs w:val="24"/>
          <w:lang w:val="en"/>
        </w:rPr>
      </w:pPr>
      <w:r w:rsidRPr="00D3069D">
        <w:rPr>
          <w:rFonts w:ascii="Times New Roman" w:eastAsia="Times New Roman" w:hAnsi="Times New Roman" w:cs="Times New Roman"/>
          <w:i/>
          <w:iCs/>
          <w:sz w:val="24"/>
          <w:szCs w:val="24"/>
          <w:lang w:val="en"/>
        </w:rPr>
        <w:t>Then we look at the cipher text we want to solve and we also classify its symbols. We find the most occurring symbol and change it to the form of the ‘first' letter of the plaintext sample, the next most common symbol is changed to the form of the ‘second' letter, and so on, until we account for all symbols of the cryptogram we want to solve"</w:t>
      </w:r>
      <w:bookmarkStart w:id="0" w:name="top_note_1"/>
      <w:bookmarkStart w:id="1" w:name="top_note_2"/>
      <w:bookmarkEnd w:id="0"/>
      <w:bookmarkEnd w:id="1"/>
    </w:p>
    <w:p w:rsidR="00146E9F" w:rsidRPr="00D3069D" w:rsidRDefault="00D3069D" w:rsidP="005B2EFC">
      <w:pPr>
        <w:spacing w:after="0" w:line="240" w:lineRule="auto"/>
        <w:ind w:firstLine="360"/>
        <w:rPr>
          <w:rFonts w:cs="Helvetica"/>
          <w:color w:val="333333"/>
          <w:sz w:val="24"/>
          <w:szCs w:val="24"/>
          <w:lang w:val="en"/>
        </w:rPr>
      </w:pPr>
      <w:r>
        <w:rPr>
          <w:rFonts w:cs="Helvetica"/>
          <w:color w:val="333333"/>
          <w:sz w:val="24"/>
          <w:szCs w:val="24"/>
          <w:lang w:val="en"/>
        </w:rPr>
        <w:t>This became known as frequency analysis.</w:t>
      </w:r>
    </w:p>
    <w:p w:rsidR="005B2EFC" w:rsidRDefault="005B2EFC" w:rsidP="00855B07">
      <w:pPr>
        <w:spacing w:after="0" w:line="240" w:lineRule="auto"/>
        <w:rPr>
          <w:rFonts w:cs="Helvetica"/>
          <w:color w:val="333333"/>
          <w:sz w:val="24"/>
          <w:szCs w:val="24"/>
        </w:rPr>
      </w:pPr>
    </w:p>
    <w:p w:rsidR="005B2EFC" w:rsidRDefault="005B2EFC" w:rsidP="00855B07">
      <w:pPr>
        <w:spacing w:after="0" w:line="240" w:lineRule="auto"/>
        <w:rPr>
          <w:rFonts w:cs="Helvetica"/>
          <w:color w:val="333333"/>
          <w:sz w:val="24"/>
          <w:szCs w:val="24"/>
        </w:rPr>
      </w:pPr>
    </w:p>
    <w:p w:rsidR="005B2EFC" w:rsidRPr="005B2EFC" w:rsidRDefault="005B2EFC" w:rsidP="005B2EFC">
      <w:pPr>
        <w:spacing w:after="0" w:line="240" w:lineRule="auto"/>
        <w:rPr>
          <w:rFonts w:cs="Helvetica"/>
          <w:color w:val="333333"/>
          <w:sz w:val="24"/>
          <w:szCs w:val="24"/>
          <w:u w:val="single"/>
        </w:rPr>
      </w:pPr>
      <w:r w:rsidRPr="005B2EFC">
        <w:rPr>
          <w:rFonts w:cs="Helvetica"/>
          <w:color w:val="333333"/>
          <w:sz w:val="24"/>
          <w:szCs w:val="24"/>
          <w:u w:val="single"/>
        </w:rPr>
        <w:t xml:space="preserve">For your interest: </w:t>
      </w:r>
    </w:p>
    <w:p w:rsidR="005B2EFC" w:rsidRDefault="005B2EFC" w:rsidP="005B2EFC">
      <w:pPr>
        <w:spacing w:after="0" w:line="240" w:lineRule="auto"/>
        <w:rPr>
          <w:rFonts w:cs="Helvetica"/>
          <w:color w:val="333333"/>
          <w:sz w:val="24"/>
          <w:szCs w:val="24"/>
        </w:rPr>
      </w:pPr>
    </w:p>
    <w:p w:rsidR="00146E9F" w:rsidRDefault="005B2EFC" w:rsidP="005B2EFC">
      <w:pPr>
        <w:spacing w:after="0" w:line="240" w:lineRule="auto"/>
        <w:ind w:left="360"/>
        <w:rPr>
          <w:rFonts w:cs="Helvetica"/>
          <w:color w:val="333333"/>
          <w:sz w:val="24"/>
          <w:szCs w:val="24"/>
        </w:rPr>
      </w:pPr>
      <w:bookmarkStart w:id="2" w:name="_GoBack"/>
      <w:bookmarkEnd w:id="2"/>
      <w:r w:rsidRPr="008E47FC">
        <w:rPr>
          <w:rFonts w:cs="Helvetica"/>
          <w:color w:val="333333"/>
          <w:sz w:val="24"/>
          <w:szCs w:val="24"/>
        </w:rPr>
        <w:t>www.counton.org/explorer/codebreaking/pigpen-cipher.php</w:t>
      </w:r>
    </w:p>
    <w:p w:rsidR="005B2EFC" w:rsidRDefault="00EE5E11" w:rsidP="005B2EFC">
      <w:pPr>
        <w:spacing w:after="0" w:line="240" w:lineRule="auto"/>
        <w:ind w:left="360"/>
        <w:rPr>
          <w:rFonts w:cs="Helvetica"/>
          <w:color w:val="333333"/>
          <w:sz w:val="24"/>
          <w:szCs w:val="24"/>
        </w:rPr>
      </w:pPr>
      <w:r w:rsidRPr="00EE5E11">
        <w:rPr>
          <w:rFonts w:cs="Helvetica"/>
          <w:color w:val="333333"/>
          <w:sz w:val="24"/>
          <w:szCs w:val="24"/>
        </w:rPr>
        <w:t>www.dcode.fr</w:t>
      </w:r>
    </w:p>
    <w:p w:rsidR="004A3066" w:rsidRPr="0041210C" w:rsidRDefault="004A3066" w:rsidP="00855B07">
      <w:pPr>
        <w:spacing w:after="0" w:line="240" w:lineRule="auto"/>
        <w:rPr>
          <w:rStyle w:val="SubtleEmphasis"/>
          <w:rFonts w:ascii="Courier New" w:hAnsi="Courier New" w:cs="Courier New"/>
          <w:i w:val="0"/>
          <w:sz w:val="24"/>
          <w:szCs w:val="24"/>
        </w:rPr>
      </w:pPr>
    </w:p>
    <w:sectPr w:rsidR="004A3066" w:rsidRPr="0041210C" w:rsidSect="005B2EFC">
      <w:headerReference w:type="default" r:id="rId7"/>
      <w:pgSz w:w="12240" w:h="15840"/>
      <w:pgMar w:top="1239" w:right="990" w:bottom="63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D64" w:rsidRDefault="00293D64" w:rsidP="00D91D29">
      <w:pPr>
        <w:spacing w:after="0" w:line="240" w:lineRule="auto"/>
      </w:pPr>
      <w:r>
        <w:separator/>
      </w:r>
    </w:p>
  </w:endnote>
  <w:endnote w:type="continuationSeparator" w:id="0">
    <w:p w:rsidR="00293D64" w:rsidRDefault="00293D64" w:rsidP="00D9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D64" w:rsidRDefault="00293D64" w:rsidP="00D91D29">
      <w:pPr>
        <w:spacing w:after="0" w:line="240" w:lineRule="auto"/>
      </w:pPr>
      <w:r>
        <w:separator/>
      </w:r>
    </w:p>
  </w:footnote>
  <w:footnote w:type="continuationSeparator" w:id="0">
    <w:p w:rsidR="00293D64" w:rsidRDefault="00293D64" w:rsidP="00D91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29" w:rsidRDefault="00D91D29" w:rsidP="00D91D29">
    <w:pPr>
      <w:pStyle w:val="Header"/>
      <w:tabs>
        <w:tab w:val="left" w:pos="7088"/>
      </w:tabs>
    </w:pPr>
    <w:r>
      <w:tab/>
    </w:r>
    <w: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B03"/>
    <w:multiLevelType w:val="multilevel"/>
    <w:tmpl w:val="9520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1325E"/>
    <w:multiLevelType w:val="hybridMultilevel"/>
    <w:tmpl w:val="1720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71A4"/>
    <w:multiLevelType w:val="hybridMultilevel"/>
    <w:tmpl w:val="89667D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7533B9"/>
    <w:multiLevelType w:val="hybridMultilevel"/>
    <w:tmpl w:val="30A0F1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B36544"/>
    <w:multiLevelType w:val="hybridMultilevel"/>
    <w:tmpl w:val="50D8EE8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882A86"/>
    <w:multiLevelType w:val="hybridMultilevel"/>
    <w:tmpl w:val="37262B8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22546F6"/>
    <w:multiLevelType w:val="hybridMultilevel"/>
    <w:tmpl w:val="89667D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1247B2"/>
    <w:multiLevelType w:val="hybridMultilevel"/>
    <w:tmpl w:val="90E2D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3A1D9F"/>
    <w:multiLevelType w:val="hybridMultilevel"/>
    <w:tmpl w:val="F18628C6"/>
    <w:lvl w:ilvl="0" w:tplc="34365AB2">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15:restartNumberingAfterBreak="0">
    <w:nsid w:val="51A43B62"/>
    <w:multiLevelType w:val="hybridMultilevel"/>
    <w:tmpl w:val="30A0F1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C20263"/>
    <w:multiLevelType w:val="hybridMultilevel"/>
    <w:tmpl w:val="50D8EE8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4"/>
  </w:num>
  <w:num w:numId="6">
    <w:abstractNumId w:val="10"/>
  </w:num>
  <w:num w:numId="7">
    <w:abstractNumId w:val="2"/>
  </w:num>
  <w:num w:numId="8">
    <w:abstractNumId w:val="3"/>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B4"/>
    <w:rsid w:val="000D3130"/>
    <w:rsid w:val="00146E9F"/>
    <w:rsid w:val="00250AB4"/>
    <w:rsid w:val="00270460"/>
    <w:rsid w:val="00293D64"/>
    <w:rsid w:val="002976CD"/>
    <w:rsid w:val="002F77D0"/>
    <w:rsid w:val="003E7020"/>
    <w:rsid w:val="0041210C"/>
    <w:rsid w:val="00423224"/>
    <w:rsid w:val="004A0CF4"/>
    <w:rsid w:val="004A2F6C"/>
    <w:rsid w:val="004A3066"/>
    <w:rsid w:val="005257F4"/>
    <w:rsid w:val="0059426B"/>
    <w:rsid w:val="005B2EFC"/>
    <w:rsid w:val="005F7AE7"/>
    <w:rsid w:val="00603408"/>
    <w:rsid w:val="006A40F7"/>
    <w:rsid w:val="00745084"/>
    <w:rsid w:val="0075728C"/>
    <w:rsid w:val="008160FF"/>
    <w:rsid w:val="00855B07"/>
    <w:rsid w:val="008E47FC"/>
    <w:rsid w:val="008F238D"/>
    <w:rsid w:val="00915FBE"/>
    <w:rsid w:val="009577E5"/>
    <w:rsid w:val="00A42592"/>
    <w:rsid w:val="00A76676"/>
    <w:rsid w:val="00AA5306"/>
    <w:rsid w:val="00B6527B"/>
    <w:rsid w:val="00BE2C89"/>
    <w:rsid w:val="00BE3075"/>
    <w:rsid w:val="00C32DCF"/>
    <w:rsid w:val="00C43ED3"/>
    <w:rsid w:val="00D07FC1"/>
    <w:rsid w:val="00D3069D"/>
    <w:rsid w:val="00D745DF"/>
    <w:rsid w:val="00D91D29"/>
    <w:rsid w:val="00DA3590"/>
    <w:rsid w:val="00E15E9F"/>
    <w:rsid w:val="00ED286D"/>
    <w:rsid w:val="00EE5E11"/>
    <w:rsid w:val="00F815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509A"/>
  <w15:docId w15:val="{84969D93-BA9D-4FCD-8E69-FE68E96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38D"/>
  </w:style>
  <w:style w:type="paragraph" w:styleId="Heading1">
    <w:name w:val="heading 1"/>
    <w:basedOn w:val="Normal"/>
    <w:next w:val="Normal"/>
    <w:link w:val="Heading1Char"/>
    <w:uiPriority w:val="9"/>
    <w:qFormat/>
    <w:rsid w:val="008F238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F238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F238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F238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F238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F238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F238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F238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F238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tag">
    <w:name w:val="cm-tag"/>
    <w:basedOn w:val="DefaultParagraphFont"/>
    <w:rsid w:val="00250AB4"/>
  </w:style>
  <w:style w:type="character" w:customStyle="1" w:styleId="Heading1Char">
    <w:name w:val="Heading 1 Char"/>
    <w:basedOn w:val="DefaultParagraphFont"/>
    <w:link w:val="Heading1"/>
    <w:uiPriority w:val="9"/>
    <w:rsid w:val="008F238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F238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F238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F238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F238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F238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F238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F238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F238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F238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F238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F238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F238D"/>
    <w:rPr>
      <w:rFonts w:asciiTheme="majorHAnsi" w:eastAsiaTheme="majorEastAsia" w:hAnsiTheme="majorHAnsi" w:cstheme="majorBidi"/>
      <w:i/>
      <w:iCs/>
      <w:spacing w:val="13"/>
      <w:sz w:val="24"/>
      <w:szCs w:val="24"/>
    </w:rPr>
  </w:style>
  <w:style w:type="character" w:styleId="Strong">
    <w:name w:val="Strong"/>
    <w:uiPriority w:val="22"/>
    <w:qFormat/>
    <w:rsid w:val="008F238D"/>
    <w:rPr>
      <w:b/>
      <w:bCs/>
    </w:rPr>
  </w:style>
  <w:style w:type="character" w:styleId="Emphasis">
    <w:name w:val="Emphasis"/>
    <w:uiPriority w:val="20"/>
    <w:qFormat/>
    <w:rsid w:val="008F238D"/>
    <w:rPr>
      <w:b/>
      <w:bCs/>
      <w:i/>
      <w:iCs/>
      <w:spacing w:val="10"/>
      <w:bdr w:val="none" w:sz="0" w:space="0" w:color="auto"/>
      <w:shd w:val="clear" w:color="auto" w:fill="auto"/>
    </w:rPr>
  </w:style>
  <w:style w:type="paragraph" w:styleId="NoSpacing">
    <w:name w:val="No Spacing"/>
    <w:basedOn w:val="Normal"/>
    <w:uiPriority w:val="1"/>
    <w:qFormat/>
    <w:rsid w:val="008F238D"/>
    <w:pPr>
      <w:spacing w:after="0" w:line="240" w:lineRule="auto"/>
    </w:pPr>
  </w:style>
  <w:style w:type="paragraph" w:styleId="ListParagraph">
    <w:name w:val="List Paragraph"/>
    <w:basedOn w:val="Normal"/>
    <w:uiPriority w:val="34"/>
    <w:qFormat/>
    <w:rsid w:val="008F238D"/>
    <w:pPr>
      <w:ind w:left="720"/>
      <w:contextualSpacing/>
    </w:pPr>
  </w:style>
  <w:style w:type="paragraph" w:styleId="Quote">
    <w:name w:val="Quote"/>
    <w:basedOn w:val="Normal"/>
    <w:next w:val="Normal"/>
    <w:link w:val="QuoteChar"/>
    <w:uiPriority w:val="29"/>
    <w:qFormat/>
    <w:rsid w:val="008F238D"/>
    <w:pPr>
      <w:spacing w:before="200" w:after="0"/>
      <w:ind w:left="360" w:right="360"/>
    </w:pPr>
    <w:rPr>
      <w:i/>
      <w:iCs/>
    </w:rPr>
  </w:style>
  <w:style w:type="character" w:customStyle="1" w:styleId="QuoteChar">
    <w:name w:val="Quote Char"/>
    <w:basedOn w:val="DefaultParagraphFont"/>
    <w:link w:val="Quote"/>
    <w:uiPriority w:val="29"/>
    <w:rsid w:val="008F238D"/>
    <w:rPr>
      <w:i/>
      <w:iCs/>
    </w:rPr>
  </w:style>
  <w:style w:type="paragraph" w:styleId="IntenseQuote">
    <w:name w:val="Intense Quote"/>
    <w:basedOn w:val="Normal"/>
    <w:next w:val="Normal"/>
    <w:link w:val="IntenseQuoteChar"/>
    <w:uiPriority w:val="30"/>
    <w:qFormat/>
    <w:rsid w:val="008F238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F238D"/>
    <w:rPr>
      <w:b/>
      <w:bCs/>
      <w:i/>
      <w:iCs/>
    </w:rPr>
  </w:style>
  <w:style w:type="character" w:styleId="SubtleEmphasis">
    <w:name w:val="Subtle Emphasis"/>
    <w:uiPriority w:val="19"/>
    <w:qFormat/>
    <w:rsid w:val="008F238D"/>
    <w:rPr>
      <w:i/>
      <w:iCs/>
    </w:rPr>
  </w:style>
  <w:style w:type="character" w:styleId="IntenseEmphasis">
    <w:name w:val="Intense Emphasis"/>
    <w:uiPriority w:val="21"/>
    <w:qFormat/>
    <w:rsid w:val="008F238D"/>
    <w:rPr>
      <w:b/>
      <w:bCs/>
    </w:rPr>
  </w:style>
  <w:style w:type="character" w:styleId="SubtleReference">
    <w:name w:val="Subtle Reference"/>
    <w:uiPriority w:val="31"/>
    <w:qFormat/>
    <w:rsid w:val="008F238D"/>
    <w:rPr>
      <w:smallCaps/>
    </w:rPr>
  </w:style>
  <w:style w:type="character" w:styleId="IntenseReference">
    <w:name w:val="Intense Reference"/>
    <w:uiPriority w:val="32"/>
    <w:qFormat/>
    <w:rsid w:val="008F238D"/>
    <w:rPr>
      <w:smallCaps/>
      <w:spacing w:val="5"/>
      <w:u w:val="single"/>
    </w:rPr>
  </w:style>
  <w:style w:type="character" w:styleId="BookTitle">
    <w:name w:val="Book Title"/>
    <w:uiPriority w:val="33"/>
    <w:qFormat/>
    <w:rsid w:val="008F238D"/>
    <w:rPr>
      <w:i/>
      <w:iCs/>
      <w:smallCaps/>
      <w:spacing w:val="5"/>
    </w:rPr>
  </w:style>
  <w:style w:type="paragraph" w:styleId="TOCHeading">
    <w:name w:val="TOC Heading"/>
    <w:basedOn w:val="Heading1"/>
    <w:next w:val="Normal"/>
    <w:uiPriority w:val="39"/>
    <w:semiHidden/>
    <w:unhideWhenUsed/>
    <w:qFormat/>
    <w:rsid w:val="008F238D"/>
    <w:pPr>
      <w:outlineLvl w:val="9"/>
    </w:pPr>
    <w:rPr>
      <w:lang w:bidi="en-US"/>
    </w:rPr>
  </w:style>
  <w:style w:type="character" w:customStyle="1" w:styleId="apple-converted-space">
    <w:name w:val="apple-converted-space"/>
    <w:basedOn w:val="DefaultParagraphFont"/>
    <w:rsid w:val="00E15E9F"/>
  </w:style>
  <w:style w:type="paragraph" w:styleId="Header">
    <w:name w:val="header"/>
    <w:basedOn w:val="Normal"/>
    <w:link w:val="HeaderChar"/>
    <w:uiPriority w:val="99"/>
    <w:unhideWhenUsed/>
    <w:rsid w:val="00D9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29"/>
  </w:style>
  <w:style w:type="paragraph" w:styleId="Footer">
    <w:name w:val="footer"/>
    <w:basedOn w:val="Normal"/>
    <w:link w:val="FooterChar"/>
    <w:uiPriority w:val="99"/>
    <w:unhideWhenUsed/>
    <w:rsid w:val="00D9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29"/>
  </w:style>
  <w:style w:type="paragraph" w:styleId="BalloonText">
    <w:name w:val="Balloon Text"/>
    <w:basedOn w:val="Normal"/>
    <w:link w:val="BalloonTextChar"/>
    <w:uiPriority w:val="99"/>
    <w:semiHidden/>
    <w:unhideWhenUsed/>
    <w:rsid w:val="00915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FBE"/>
    <w:rPr>
      <w:rFonts w:ascii="Segoe UI" w:hAnsi="Segoe UI" w:cs="Segoe UI"/>
      <w:sz w:val="18"/>
      <w:szCs w:val="18"/>
    </w:rPr>
  </w:style>
  <w:style w:type="character" w:customStyle="1" w:styleId="js-question-text">
    <w:name w:val="js-question-text"/>
    <w:basedOn w:val="DefaultParagraphFont"/>
    <w:rsid w:val="0041210C"/>
  </w:style>
  <w:style w:type="character" w:customStyle="1" w:styleId="pln">
    <w:name w:val="pln"/>
    <w:basedOn w:val="DefaultParagraphFont"/>
    <w:rsid w:val="0041210C"/>
  </w:style>
  <w:style w:type="character" w:customStyle="1" w:styleId="pun">
    <w:name w:val="pun"/>
    <w:basedOn w:val="DefaultParagraphFont"/>
    <w:rsid w:val="0041210C"/>
  </w:style>
  <w:style w:type="character" w:customStyle="1" w:styleId="str">
    <w:name w:val="str"/>
    <w:basedOn w:val="DefaultParagraphFont"/>
    <w:rsid w:val="0041210C"/>
  </w:style>
  <w:style w:type="character" w:customStyle="1" w:styleId="kwd">
    <w:name w:val="kwd"/>
    <w:basedOn w:val="DefaultParagraphFont"/>
    <w:rsid w:val="0041210C"/>
  </w:style>
  <w:style w:type="paragraph" w:styleId="NormalWeb">
    <w:name w:val="Normal (Web)"/>
    <w:basedOn w:val="Normal"/>
    <w:uiPriority w:val="99"/>
    <w:semiHidden/>
    <w:unhideWhenUsed/>
    <w:rsid w:val="00D3069D"/>
    <w:pPr>
      <w:spacing w:before="360" w:after="36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6A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9762">
      <w:bodyDiv w:val="1"/>
      <w:marLeft w:val="0"/>
      <w:marRight w:val="0"/>
      <w:marTop w:val="0"/>
      <w:marBottom w:val="0"/>
      <w:divBdr>
        <w:top w:val="none" w:sz="0" w:space="0" w:color="auto"/>
        <w:left w:val="none" w:sz="0" w:space="0" w:color="auto"/>
        <w:bottom w:val="none" w:sz="0" w:space="0" w:color="auto"/>
        <w:right w:val="none" w:sz="0" w:space="0" w:color="auto"/>
      </w:divBdr>
    </w:div>
    <w:div w:id="194462551">
      <w:bodyDiv w:val="1"/>
      <w:marLeft w:val="0"/>
      <w:marRight w:val="0"/>
      <w:marTop w:val="0"/>
      <w:marBottom w:val="0"/>
      <w:divBdr>
        <w:top w:val="none" w:sz="0" w:space="0" w:color="auto"/>
        <w:left w:val="none" w:sz="0" w:space="0" w:color="auto"/>
        <w:bottom w:val="none" w:sz="0" w:space="0" w:color="auto"/>
        <w:right w:val="none" w:sz="0" w:space="0" w:color="auto"/>
      </w:divBdr>
      <w:divsChild>
        <w:div w:id="1540315049">
          <w:marLeft w:val="0"/>
          <w:marRight w:val="0"/>
          <w:marTop w:val="0"/>
          <w:marBottom w:val="0"/>
          <w:divBdr>
            <w:top w:val="none" w:sz="0" w:space="0" w:color="auto"/>
            <w:left w:val="none" w:sz="0" w:space="0" w:color="auto"/>
            <w:bottom w:val="none" w:sz="0" w:space="0" w:color="auto"/>
            <w:right w:val="none" w:sz="0" w:space="0" w:color="auto"/>
          </w:divBdr>
          <w:divsChild>
            <w:div w:id="2013336993">
              <w:marLeft w:val="0"/>
              <w:marRight w:val="0"/>
              <w:marTop w:val="0"/>
              <w:marBottom w:val="300"/>
              <w:divBdr>
                <w:top w:val="none" w:sz="0" w:space="0" w:color="auto"/>
                <w:left w:val="none" w:sz="0" w:space="0" w:color="auto"/>
                <w:bottom w:val="none" w:sz="0" w:space="0" w:color="auto"/>
                <w:right w:val="none" w:sz="0" w:space="0" w:color="auto"/>
              </w:divBdr>
              <w:divsChild>
                <w:div w:id="1787583684">
                  <w:marLeft w:val="75"/>
                  <w:marRight w:val="0"/>
                  <w:marTop w:val="225"/>
                  <w:marBottom w:val="0"/>
                  <w:divBdr>
                    <w:top w:val="none" w:sz="0" w:space="0" w:color="auto"/>
                    <w:left w:val="none" w:sz="0" w:space="0" w:color="auto"/>
                    <w:bottom w:val="none" w:sz="0" w:space="0" w:color="auto"/>
                    <w:right w:val="none" w:sz="0" w:space="0" w:color="auto"/>
                  </w:divBdr>
                  <w:divsChild>
                    <w:div w:id="1177967268">
                      <w:marLeft w:val="0"/>
                      <w:marRight w:val="0"/>
                      <w:marTop w:val="0"/>
                      <w:marBottom w:val="0"/>
                      <w:divBdr>
                        <w:top w:val="none" w:sz="0" w:space="0" w:color="auto"/>
                        <w:left w:val="none" w:sz="0" w:space="0" w:color="auto"/>
                        <w:bottom w:val="none" w:sz="0" w:space="0" w:color="auto"/>
                        <w:right w:val="none" w:sz="0" w:space="0" w:color="auto"/>
                      </w:divBdr>
                      <w:divsChild>
                        <w:div w:id="2043356441">
                          <w:marLeft w:val="0"/>
                          <w:marRight w:val="0"/>
                          <w:marTop w:val="0"/>
                          <w:marBottom w:val="0"/>
                          <w:divBdr>
                            <w:top w:val="none" w:sz="0" w:space="0" w:color="auto"/>
                            <w:left w:val="none" w:sz="0" w:space="0" w:color="auto"/>
                            <w:bottom w:val="single" w:sz="6" w:space="8" w:color="D7D7D7"/>
                            <w:right w:val="none" w:sz="0" w:space="0" w:color="auto"/>
                          </w:divBdr>
                          <w:divsChild>
                            <w:div w:id="2003390436">
                              <w:marLeft w:val="0"/>
                              <w:marRight w:val="0"/>
                              <w:marTop w:val="0"/>
                              <w:marBottom w:val="0"/>
                              <w:divBdr>
                                <w:top w:val="none" w:sz="0" w:space="0" w:color="auto"/>
                                <w:left w:val="none" w:sz="0" w:space="0" w:color="auto"/>
                                <w:bottom w:val="none" w:sz="0" w:space="0" w:color="auto"/>
                                <w:right w:val="none" w:sz="0" w:space="0" w:color="auto"/>
                              </w:divBdr>
                              <w:divsChild>
                                <w:div w:id="227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144368">
      <w:bodyDiv w:val="1"/>
      <w:marLeft w:val="0"/>
      <w:marRight w:val="0"/>
      <w:marTop w:val="0"/>
      <w:marBottom w:val="0"/>
      <w:divBdr>
        <w:top w:val="none" w:sz="0" w:space="0" w:color="auto"/>
        <w:left w:val="none" w:sz="0" w:space="0" w:color="auto"/>
        <w:bottom w:val="none" w:sz="0" w:space="0" w:color="auto"/>
        <w:right w:val="none" w:sz="0" w:space="0" w:color="auto"/>
      </w:divBdr>
      <w:divsChild>
        <w:div w:id="1596981548">
          <w:marLeft w:val="0"/>
          <w:marRight w:val="0"/>
          <w:marTop w:val="0"/>
          <w:marBottom w:val="0"/>
          <w:divBdr>
            <w:top w:val="none" w:sz="0" w:space="0" w:color="auto"/>
            <w:left w:val="none" w:sz="0" w:space="0" w:color="auto"/>
            <w:bottom w:val="none" w:sz="0" w:space="0" w:color="auto"/>
            <w:right w:val="none" w:sz="0" w:space="0" w:color="auto"/>
          </w:divBdr>
          <w:divsChild>
            <w:div w:id="1488866011">
              <w:marLeft w:val="0"/>
              <w:marRight w:val="0"/>
              <w:marTop w:val="0"/>
              <w:marBottom w:val="0"/>
              <w:divBdr>
                <w:top w:val="none" w:sz="0" w:space="0" w:color="auto"/>
                <w:left w:val="none" w:sz="0" w:space="0" w:color="auto"/>
                <w:bottom w:val="none" w:sz="0" w:space="0" w:color="auto"/>
                <w:right w:val="none" w:sz="0" w:space="0" w:color="auto"/>
              </w:divBdr>
              <w:divsChild>
                <w:div w:id="1253464910">
                  <w:marLeft w:val="0"/>
                  <w:marRight w:val="0"/>
                  <w:marTop w:val="0"/>
                  <w:marBottom w:val="0"/>
                  <w:divBdr>
                    <w:top w:val="none" w:sz="0" w:space="0" w:color="auto"/>
                    <w:left w:val="none" w:sz="0" w:space="0" w:color="auto"/>
                    <w:bottom w:val="none" w:sz="0" w:space="0" w:color="auto"/>
                    <w:right w:val="none" w:sz="0" w:space="0" w:color="auto"/>
                  </w:divBdr>
                  <w:divsChild>
                    <w:div w:id="1248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6702">
          <w:marLeft w:val="0"/>
          <w:marRight w:val="0"/>
          <w:marTop w:val="0"/>
          <w:marBottom w:val="0"/>
          <w:divBdr>
            <w:top w:val="none" w:sz="0" w:space="0" w:color="auto"/>
            <w:left w:val="none" w:sz="0" w:space="0" w:color="auto"/>
            <w:bottom w:val="none" w:sz="0" w:space="0" w:color="auto"/>
            <w:right w:val="none" w:sz="0" w:space="0" w:color="auto"/>
          </w:divBdr>
          <w:divsChild>
            <w:div w:id="807627555">
              <w:marLeft w:val="0"/>
              <w:marRight w:val="0"/>
              <w:marTop w:val="0"/>
              <w:marBottom w:val="0"/>
              <w:divBdr>
                <w:top w:val="none" w:sz="0" w:space="0" w:color="auto"/>
                <w:left w:val="none" w:sz="0" w:space="0" w:color="auto"/>
                <w:bottom w:val="none" w:sz="0" w:space="0" w:color="auto"/>
                <w:right w:val="none" w:sz="0" w:space="0" w:color="auto"/>
              </w:divBdr>
              <w:divsChild>
                <w:div w:id="2712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2452">
      <w:bodyDiv w:val="1"/>
      <w:marLeft w:val="0"/>
      <w:marRight w:val="0"/>
      <w:marTop w:val="0"/>
      <w:marBottom w:val="0"/>
      <w:divBdr>
        <w:top w:val="none" w:sz="0" w:space="0" w:color="auto"/>
        <w:left w:val="none" w:sz="0" w:space="0" w:color="auto"/>
        <w:bottom w:val="none" w:sz="0" w:space="0" w:color="auto"/>
        <w:right w:val="none" w:sz="0" w:space="0" w:color="auto"/>
      </w:divBdr>
      <w:divsChild>
        <w:div w:id="1593200557">
          <w:marLeft w:val="0"/>
          <w:marRight w:val="0"/>
          <w:marTop w:val="0"/>
          <w:marBottom w:val="0"/>
          <w:divBdr>
            <w:top w:val="none" w:sz="0" w:space="0" w:color="auto"/>
            <w:left w:val="none" w:sz="0" w:space="0" w:color="auto"/>
            <w:bottom w:val="none" w:sz="0" w:space="0" w:color="auto"/>
            <w:right w:val="none" w:sz="0" w:space="0" w:color="auto"/>
          </w:divBdr>
          <w:divsChild>
            <w:div w:id="786507137">
              <w:marLeft w:val="0"/>
              <w:marRight w:val="0"/>
              <w:marTop w:val="0"/>
              <w:marBottom w:val="0"/>
              <w:divBdr>
                <w:top w:val="none" w:sz="0" w:space="0" w:color="auto"/>
                <w:left w:val="none" w:sz="0" w:space="0" w:color="auto"/>
                <w:bottom w:val="none" w:sz="0" w:space="0" w:color="auto"/>
                <w:right w:val="none" w:sz="0" w:space="0" w:color="auto"/>
              </w:divBdr>
              <w:divsChild>
                <w:div w:id="85346570">
                  <w:marLeft w:val="0"/>
                  <w:marRight w:val="0"/>
                  <w:marTop w:val="0"/>
                  <w:marBottom w:val="0"/>
                  <w:divBdr>
                    <w:top w:val="none" w:sz="0" w:space="0" w:color="auto"/>
                    <w:left w:val="none" w:sz="0" w:space="0" w:color="auto"/>
                    <w:bottom w:val="none" w:sz="0" w:space="0" w:color="auto"/>
                    <w:right w:val="none" w:sz="0" w:space="0" w:color="auto"/>
                  </w:divBdr>
                  <w:divsChild>
                    <w:div w:id="1193687898">
                      <w:marLeft w:val="0"/>
                      <w:marRight w:val="0"/>
                      <w:marTop w:val="0"/>
                      <w:marBottom w:val="0"/>
                      <w:divBdr>
                        <w:top w:val="none" w:sz="0" w:space="0" w:color="auto"/>
                        <w:left w:val="none" w:sz="0" w:space="0" w:color="auto"/>
                        <w:bottom w:val="none" w:sz="0" w:space="0" w:color="auto"/>
                        <w:right w:val="none" w:sz="0" w:space="0" w:color="auto"/>
                      </w:divBdr>
                      <w:divsChild>
                        <w:div w:id="1956326201">
                          <w:marLeft w:val="0"/>
                          <w:marRight w:val="0"/>
                          <w:marTop w:val="0"/>
                          <w:marBottom w:val="0"/>
                          <w:divBdr>
                            <w:top w:val="none" w:sz="0" w:space="0" w:color="auto"/>
                            <w:left w:val="none" w:sz="0" w:space="0" w:color="auto"/>
                            <w:bottom w:val="none" w:sz="0" w:space="0" w:color="auto"/>
                            <w:right w:val="none" w:sz="0" w:space="0" w:color="auto"/>
                          </w:divBdr>
                          <w:divsChild>
                            <w:div w:id="5367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is">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Peel District School Board</dc:creator>
  <cp:lastModifiedBy>Pais, Sarah</cp:lastModifiedBy>
  <cp:revision>3</cp:revision>
  <cp:lastPrinted>2019-05-15T13:04:00Z</cp:lastPrinted>
  <dcterms:created xsi:type="dcterms:W3CDTF">2019-05-15T12:55:00Z</dcterms:created>
  <dcterms:modified xsi:type="dcterms:W3CDTF">2019-05-15T13:07:00Z</dcterms:modified>
</cp:coreProperties>
</file>