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 w:lineRule="auto"/>
        <w:rPr/>
      </w:pPr>
      <w:r w:rsidDel="00000000" w:rsidR="00000000" w:rsidRPr="00000000">
        <w:rPr>
          <w:rFonts w:ascii="Arial" w:cs="Arial" w:eastAsia="Arial" w:hAnsi="Arial"/>
          <w:b w:val="1"/>
          <w:bCs w:val="1"/>
          <w:sz w:val="44"/>
          <w:szCs w:val="44"/>
          <w:rtl w:val="0"/>
        </w:rPr>
        <w:t xml:space="preserve">Software Architecture Document</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color w:val="555555"/>
          <w:sz w:val="30"/>
          <w:szCs w:val="30"/>
          <w:rtl w:val="0"/>
        </w:rPr>
        <w:t xml:space="preserve">Neighborhood Tool Sharing Platform</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rtl w:val="0"/>
        </w:rPr>
        <w:t xml:space="preserve">Group 3 — ICS 613 Software Engineering</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Rion Sawabe, Ivan Wu, Nick Fairhart, Yafei Wang, Loreto Coloma</w:t>
      </w:r>
    </w:p>
    <w:p w:rsidR="00000000" w:rsidDel="00000000" w:rsidP="00000000" w:rsidRDefault="00000000" w:rsidRPr="00000000" w14:paraId="00000005">
      <w:pPr>
        <w:spacing w:after="60" w:lineRule="auto"/>
        <w:rPr/>
      </w:pPr>
      <w:r w:rsidDel="00000000" w:rsidR="00000000" w:rsidRPr="00000000">
        <w:rPr>
          <w:b w:val="1"/>
          <w:bCs w:val="1"/>
          <w:rtl w:val="0"/>
        </w:rPr>
        <w:t xml:space="preserve">Status: </w:t>
      </w:r>
      <w:r w:rsidDel="00000000" w:rsidR="00000000" w:rsidRPr="00000000">
        <w:rPr>
          <w:rtl w:val="0"/>
        </w:rPr>
        <w:t xml:space="preserve">Draft for team review   ·   </w:t>
      </w:r>
      <w:r w:rsidDel="00000000" w:rsidR="00000000" w:rsidRPr="00000000">
        <w:rPr>
          <w:b w:val="1"/>
          <w:bCs w:val="1"/>
          <w:rtl w:val="0"/>
        </w:rPr>
        <w:t xml:space="preserve">Date: </w:t>
      </w:r>
      <w:r w:rsidDel="00000000" w:rsidR="00000000" w:rsidRPr="00000000">
        <w:rPr>
          <w:rtl w:val="0"/>
        </w:rPr>
        <w:t xml:space="preserve">June 18, 2026</w:t>
      </w:r>
    </w:p>
    <w:p w:rsidR="00000000" w:rsidDel="00000000" w:rsidP="00000000" w:rsidRDefault="00000000" w:rsidRPr="00000000" w14:paraId="00000006">
      <w:pPr>
        <w:pBdr>
          <w:bottom w:color="2e75b6" w:space="1" w:sz="6" w:val="single"/>
        </w:pBdr>
        <w:spacing w:after="2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sz w:val="28"/>
          <w:szCs w:val="28"/>
          <w:rtl w:val="0"/>
        </w:rPr>
        <w:t xml:space="preserve">Contents</w:t>
      </w:r>
      <w:r w:rsidDel="00000000" w:rsidR="00000000" w:rsidRPr="00000000">
        <w:rPr>
          <w:rtl w:val="0"/>
        </w:rPr>
      </w:r>
    </w:p>
    <w:sdt>
      <w:sdtPr>
        <w:id w:val="1615823673"/>
        <w:docPartObj>
          <w:docPartGallery w:val="Table of Contents"/>
          <w:docPartUnique w:val="1"/>
        </w:docPartObj>
      </w:sdtPr>
      <w:sdtContent>
        <w:p w:rsidR="00000000" w:rsidDel="00000000" w:rsidP="00000000" w:rsidRDefault="00000000" w:rsidRPr="00000000" w14:paraId="00000008">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Introduction</w:t>
      </w:r>
    </w:p>
    <w:p w:rsidR="00000000" w:rsidDel="00000000" w:rsidP="00000000" w:rsidRDefault="00000000" w:rsidRPr="00000000" w14:paraId="0000000C">
      <w:pPr>
        <w:spacing w:after="100" w:lineRule="auto"/>
        <w:rPr/>
      </w:pPr>
      <w:r w:rsidDel="00000000" w:rsidR="00000000" w:rsidRPr="00000000">
        <w:rPr>
          <w:b w:val="1"/>
          <w:bCs w:val="1"/>
          <w:rtl w:val="0"/>
        </w:rPr>
        <w:t xml:space="preserve">Purpose. </w:t>
      </w:r>
      <w:r w:rsidDel="00000000" w:rsidR="00000000" w:rsidRPr="00000000">
        <w:rPr>
          <w:rtl w:val="0"/>
        </w:rPr>
        <w:t xml:space="preserve">This document records the architecture of the Neighborhood Tool Sharing platform and, just as importantly, the reasoning behind it. It is intended to be read, edited, and extended by the team as the design evolves. The significant decisions are captured as Architecture Decision Records (Section 5) so the context behind each choice is preserved rather than re-litigated.</w:t>
      </w:r>
    </w:p>
    <w:p w:rsidR="00000000" w:rsidDel="00000000" w:rsidP="00000000" w:rsidRDefault="00000000" w:rsidRPr="00000000" w14:paraId="0000000D">
      <w:pPr>
        <w:spacing w:after="100" w:lineRule="auto"/>
        <w:rPr/>
      </w:pPr>
      <w:r w:rsidDel="00000000" w:rsidR="00000000" w:rsidRPr="00000000">
        <w:rPr>
          <w:b w:val="1"/>
          <w:bCs w:val="1"/>
          <w:rtl w:val="0"/>
        </w:rPr>
        <w:t xml:space="preserve">Scope. </w:t>
      </w:r>
      <w:r w:rsidDel="00000000" w:rsidR="00000000" w:rsidRPr="00000000">
        <w:rPr>
          <w:rtl w:val="0"/>
        </w:rPr>
        <w:t xml:space="preserve">The platform is an invite-only web application for a single private neighborhood community whose members lend and borrow tools. The first release targets the core borrowing, listing, reservation, messaging, notification, review, and moderation workflows defined in the team’s requirements packet (34 user stories across 8 sections). Production-grade operational depth and growth beyond a single small community are explicitly out of scope for this release.</w:t>
      </w:r>
    </w:p>
    <w:p w:rsidR="00000000" w:rsidDel="00000000" w:rsidP="00000000" w:rsidRDefault="00000000" w:rsidRPr="00000000" w14:paraId="0000000E">
      <w:pPr>
        <w:pStyle w:val="Heading1"/>
        <w:rPr/>
      </w:pPr>
      <w:r w:rsidDel="00000000" w:rsidR="00000000" w:rsidRPr="00000000">
        <w:rPr>
          <w:rtl w:val="0"/>
        </w:rPr>
        <w:t xml:space="preserve">2. Architecture Drivers</w:t>
      </w:r>
    </w:p>
    <w:p w:rsidR="00000000" w:rsidDel="00000000" w:rsidP="00000000" w:rsidRDefault="00000000" w:rsidRPr="00000000" w14:paraId="0000000F">
      <w:pPr>
        <w:spacing w:after="120" w:lineRule="auto"/>
        <w:rPr/>
      </w:pPr>
      <w:r w:rsidDel="00000000" w:rsidR="00000000" w:rsidRPr="00000000">
        <w:rPr>
          <w:rtl w:val="0"/>
        </w:rPr>
        <w:t xml:space="preserve">Architecture is shaped by four kinds of force: what the system must do, how well it must do it, the fixed limits it operates within, and the risks that could derail it. Much of this was already implicit in the requirements packet; this section surfaces and organizes it.</w:t>
      </w:r>
    </w:p>
    <w:p w:rsidR="00000000" w:rsidDel="00000000" w:rsidP="00000000" w:rsidRDefault="00000000" w:rsidRPr="00000000" w14:paraId="00000010">
      <w:pPr>
        <w:pStyle w:val="Heading2"/>
        <w:rPr/>
      </w:pPr>
      <w:r w:rsidDel="00000000" w:rsidR="00000000" w:rsidRPr="00000000">
        <w:rPr>
          <w:rtl w:val="0"/>
        </w:rPr>
        <w:t xml:space="preserve">2.1 Functional requirements</w:t>
      </w:r>
    </w:p>
    <w:p w:rsidR="00000000" w:rsidDel="00000000" w:rsidP="00000000" w:rsidRDefault="00000000" w:rsidRPr="00000000" w14:paraId="00000011">
      <w:pPr>
        <w:spacing w:after="120" w:lineRule="auto"/>
        <w:rPr/>
      </w:pPr>
      <w:sdt>
        <w:sdtPr>
          <w:id w:val="-1348217430"/>
          <w:tag w:val="goog_rdk_0"/>
        </w:sdtPr>
        <w:sdtContent>
          <w:r w:rsidDel="00000000" w:rsidR="00000000" w:rsidRPr="00000000">
            <w:rPr>
              <w:rFonts w:ascii="Arial Unicode MS" w:cs="Arial Unicode MS" w:eastAsia="Arial Unicode MS" w:hAnsi="Arial Unicode MS"/>
              <w:rtl w:val="0"/>
            </w:rPr>
            <w:t xml:space="preserve">The functional requirements are well developed (34 user stories). The architectural heart of the system is the reservation lifecycle — REQUESTED → APPROVED → PICKED_UP → RETURNED, with DENIED and CANCELLED as terminal states. The remaining areas orbit that state machine:</w:t>
          </w:r>
        </w:sdtContent>
      </w:sdt>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Account &amp; profile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via invite token, email verification, login, profile management, account deletion</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 listings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edit, deactivate, and admin-control listings with photos and lending rules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Browse &amp; search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category, and date-range availability search</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Reservations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lifecycle above, plus overlap handling, auto-cancel, and HST date normalization</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Messaging &amp; notifications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per-reservation message threads and in-app notifications</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Reviews &amp; ratings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post-return reviews, ratings, and damage-report trust signals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Reporting &amp; moderation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violation tracking, suspension, reactivation, and admin reports</w:t>
      </w:r>
    </w:p>
    <w:p w:rsidR="00000000" w:rsidDel="00000000" w:rsidP="00000000" w:rsidRDefault="00000000" w:rsidRPr="00000000" w14:paraId="00000019">
      <w:pPr>
        <w:pStyle w:val="Heading2"/>
        <w:rPr/>
      </w:pPr>
      <w:r w:rsidDel="00000000" w:rsidR="00000000" w:rsidRPr="00000000">
        <w:rPr>
          <w:rtl w:val="0"/>
        </w:rPr>
        <w:t xml:space="preserve">2.2 Quality attributes (prioritized)</w:t>
      </w:r>
    </w:p>
    <w:p w:rsidR="00000000" w:rsidDel="00000000" w:rsidP="00000000" w:rsidRDefault="00000000" w:rsidRPr="00000000" w14:paraId="0000001A">
      <w:pPr>
        <w:spacing w:after="120" w:lineRule="auto"/>
        <w:rPr/>
      </w:pPr>
      <w:r w:rsidDel="00000000" w:rsidR="00000000" w:rsidRPr="00000000">
        <w:rPr>
          <w:rtl w:val="0"/>
        </w:rPr>
        <w:t xml:space="preserve">The team ranked the quality attributes that matter most. A second lens — architectural significance, i.e. how strongly each one forces a structural decision — is noted because it differs from raw product priority and explains where the design spends its effort.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760"/>
        <w:tblGridChange w:id="0">
          <w:tblGrid>
            <w:gridCol w:w="900"/>
            <w:gridCol w:w="27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b w:val="1"/>
                <w:bCs w:val="1"/>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b w:val="1"/>
                <w:bCs w:val="1"/>
                <w:rtl w:val="0"/>
              </w:rPr>
              <w:t xml:space="preserve">Quality 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b w:val="1"/>
                <w:bCs w:val="1"/>
                <w:rtl w:val="0"/>
              </w:rPr>
              <w:t xml:space="preserve">Role in the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b w:val="0"/>
                <w:bCs w:val="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b w:val="0"/>
                <w:bCs w:val="0"/>
                <w:rtl w:val="0"/>
              </w:rPr>
              <w:t xml:space="preserve">Maintainability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b w:val="0"/>
                <w:bCs w:val="0"/>
                <w:rtl w:val="0"/>
              </w:rPr>
              <w:t xml:space="preserve">Top priority for a small team learning the stack on a short timeline. Drives the layered structure and clear module boundaries; the strongest force in the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b w:val="0"/>
                <w:bCs w:val="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b w:val="0"/>
                <w:bCs w:val="0"/>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b w:val="0"/>
                <w:bCs w:val="0"/>
                <w:rtl w:val="0"/>
              </w:rPr>
              <w:t xml:space="preserve">A real product priority for non-technical neighbors, but largely local to the presentation layer — it shapes screens, not system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b w:val="0"/>
                <w:bCs w:val="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b w:val="0"/>
                <w:bCs w:val="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b w:val="0"/>
                <w:bCs w:val="0"/>
                <w:rtl w:val="0"/>
              </w:rPr>
              <w:t xml:space="preserve">Invite-only access plus pervasive permission checks. Architecturally significant: it becomes a single authorization chokepoint rather than scattered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b w:val="0"/>
                <w:bCs w:val="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b w:val="0"/>
                <w:bCs w:val="0"/>
                <w:rtl w:val="0"/>
              </w:rPr>
              <w:t xml:space="preserve">Correctness / data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b w:val="0"/>
                <w:bCs w:val="0"/>
                <w:rtl w:val="0"/>
              </w:rPr>
              <w:t xml:space="preserve">Ranked low initially, but recognized as highly architecturally significant: the no-overlap invariant and atomic cross-module operations force real structural boundaries (Sections 3 and 5).</w:t>
            </w:r>
            <w:r w:rsidDel="00000000" w:rsidR="00000000" w:rsidRPr="00000000">
              <w:rPr>
                <w:rtl w:val="0"/>
              </w:rPr>
            </w:r>
          </w:p>
        </w:tc>
      </w:tr>
    </w:tbl>
    <w:p w:rsidR="00000000" w:rsidDel="00000000" w:rsidP="00000000" w:rsidRDefault="00000000" w:rsidRPr="00000000" w14:paraId="0000002A">
      <w:pPr>
        <w:spacing w:after="120" w:before="120" w:lineRule="auto"/>
        <w:rPr/>
      </w:pPr>
      <w:r w:rsidDel="00000000" w:rsidR="00000000" w:rsidRPr="00000000">
        <w:rPr>
          <w:b w:val="1"/>
          <w:bCs w:val="1"/>
          <w:rtl w:val="0"/>
        </w:rPr>
        <w:t xml:space="preserve">Deprioritized by design. </w:t>
      </w:r>
      <w:r w:rsidDel="00000000" w:rsidR="00000000" w:rsidRPr="00000000">
        <w:rPr>
          <w:rtl w:val="0"/>
        </w:rPr>
        <w:t xml:space="preserve">Performance and scalability are intentionally low priority: the team’s own assumptions state the app will remain small-scale with no need for medium- or large-scale growth. Choosing not to engineer for scale that is out of scope is itself a deliberate architectural decision.</w:t>
      </w:r>
    </w:p>
    <w:p w:rsidR="00000000" w:rsidDel="00000000" w:rsidP="00000000" w:rsidRDefault="00000000" w:rsidRPr="00000000" w14:paraId="0000002B">
      <w:pPr>
        <w:pStyle w:val="Heading2"/>
        <w:rPr/>
      </w:pPr>
      <w:r w:rsidDel="00000000" w:rsidR="00000000" w:rsidRPr="00000000">
        <w:rPr>
          <w:rtl w:val="0"/>
        </w:rPr>
        <w:t xml:space="preserve">2.3 Constraints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five-person student team working over a short (roughly two- to three-week) timeline.</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members are still learning parts of the stack; tech-stack incompatibility is a known risk.</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private, invite-only neighborhood community — not a public marketplace.</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full-stack web application delivered to web and mobile browsers.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scale; growth beyond the community is out of scope for this release.</w:t>
      </w:r>
    </w:p>
    <w:p w:rsidR="00000000" w:rsidDel="00000000" w:rsidP="00000000" w:rsidRDefault="00000000" w:rsidRPr="00000000" w14:paraId="00000031">
      <w:pPr>
        <w:pStyle w:val="Heading2"/>
        <w:rPr/>
      </w:pPr>
      <w:r w:rsidDel="00000000" w:rsidR="00000000" w:rsidRPr="00000000">
        <w:rPr>
          <w:rtl w:val="0"/>
        </w:rPr>
        <w:t xml:space="preserve">2.4 Risks</w:t>
      </w:r>
    </w:p>
    <w:p w:rsidR="00000000" w:rsidDel="00000000" w:rsidP="00000000" w:rsidRDefault="00000000" w:rsidRPr="00000000" w14:paraId="00000032">
      <w:pPr>
        <w:spacing w:after="120" w:lineRule="auto"/>
        <w:rPr/>
      </w:pPr>
      <w:r w:rsidDel="00000000" w:rsidR="00000000" w:rsidRPr="00000000">
        <w:rPr>
          <w:rtl w:val="0"/>
        </w:rPr>
        <w:t xml:space="preserve">The team identified four primary delivery risks. They are process and capacity risks more than structural ones, but they reinforce the bias toward keeping the architecture simple:</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misunderstanding — mitigated by clear task assignment and open communication.</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stuck on the same error — mitigated by asking the team early for help.</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 task assignment — mitigated by agreeing on per-sprint capacity before assigning.</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Tech-stack incompatibility — mitigated by checking versions and compatibility up front and testing integration early.</w:t>
      </w:r>
    </w:p>
    <w:p w:rsidR="00000000" w:rsidDel="00000000" w:rsidP="00000000" w:rsidRDefault="00000000" w:rsidRPr="00000000" w14:paraId="00000037">
      <w:pPr>
        <w:pStyle w:val="Heading1"/>
        <w:rPr/>
      </w:pPr>
      <w:r w:rsidDel="00000000" w:rsidR="00000000" w:rsidRPr="00000000">
        <w:rPr>
          <w:rtl w:val="0"/>
        </w:rPr>
        <w:t xml:space="preserve">3. Significant Decisions &amp; Cross-Cutting Concerns</w:t>
      </w:r>
    </w:p>
    <w:p w:rsidR="00000000" w:rsidDel="00000000" w:rsidP="00000000" w:rsidRDefault="00000000" w:rsidRPr="00000000" w14:paraId="00000038">
      <w:pPr>
        <w:spacing w:after="120" w:lineRule="auto"/>
        <w:rPr/>
      </w:pPr>
      <w:r w:rsidDel="00000000" w:rsidR="00000000" w:rsidRPr="00000000">
        <w:rPr>
          <w:rtl w:val="0"/>
        </w:rPr>
        <w:t xml:space="preserve">Before choosing a pattern, the team identified the decisions that are hard to reverse and the concerns that thread through multiple parts of the system. Each is realized in the architecture and recorded as an ADR in Section 5.</w:t>
      </w:r>
    </w:p>
    <w:p w:rsidR="00000000" w:rsidDel="00000000" w:rsidP="00000000" w:rsidRDefault="00000000" w:rsidRPr="00000000" w14:paraId="00000039">
      <w:pPr>
        <w:spacing w:after="100" w:lineRule="auto"/>
        <w:rPr/>
      </w:pPr>
      <w:r w:rsidDel="00000000" w:rsidR="00000000" w:rsidRPr="00000000">
        <w:rPr>
          <w:b w:val="1"/>
          <w:bCs w:val="1"/>
          <w:rtl w:val="0"/>
        </w:rPr>
        <w:t xml:space="preserve">Reservation engine as the sole writer of reservation state. </w:t>
      </w:r>
      <w:r w:rsidDel="00000000" w:rsidR="00000000" w:rsidRPr="00000000">
        <w:rPr>
          <w:rtl w:val="0"/>
        </w:rPr>
        <w:t xml:space="preserve">The no-overlap invariant and the reservation state machine are the most correctness-critical part of the system. To keep the invariant in one enforceable place, a single reservation-engine module owns all reservation-state writes.</w:t>
      </w:r>
    </w:p>
    <w:p w:rsidR="00000000" w:rsidDel="00000000" w:rsidP="00000000" w:rsidRDefault="00000000" w:rsidRPr="00000000" w14:paraId="0000003A">
      <w:pPr>
        <w:spacing w:after="100" w:lineRule="auto"/>
        <w:rPr/>
      </w:pPr>
      <w:r w:rsidDel="00000000" w:rsidR="00000000" w:rsidRPr="00000000">
        <w:rPr>
          <w:b w:val="1"/>
          <w:bCs w:val="1"/>
          <w:rtl w:val="0"/>
        </w:rPr>
        <w:t xml:space="preserve">Single authorization chokepoint. </w:t>
      </w:r>
      <w:r w:rsidDel="00000000" w:rsidR="00000000" w:rsidRPr="00000000">
        <w:rPr>
          <w:rtl w:val="0"/>
        </w:rPr>
        <w:t xml:space="preserve">Nearly every story specifies authentication, active-account, and permission checks. Rather than duplicating these across dozens of handlers, access is enforced once at the presentation/business boundary. Account suspension is enforced here as one additional condition.</w:t>
      </w:r>
    </w:p>
    <w:p w:rsidR="00000000" w:rsidDel="00000000" w:rsidP="00000000" w:rsidRDefault="00000000" w:rsidRPr="00000000" w14:paraId="0000003B">
      <w:pPr>
        <w:spacing w:after="100" w:lineRule="auto"/>
        <w:rPr/>
      </w:pPr>
      <w:r w:rsidDel="00000000" w:rsidR="00000000" w:rsidRPr="00000000">
        <w:rPr>
          <w:b w:val="1"/>
          <w:bCs w:val="1"/>
          <w:rtl w:val="0"/>
        </w:rPr>
        <w:t xml:space="preserve">Cascade-and-notify operations. </w:t>
      </w:r>
      <w:r w:rsidDel="00000000" w:rsidR="00000000" w:rsidRPr="00000000">
        <w:rPr>
          <w:rtl w:val="0"/>
        </w:rPr>
        <w:t xml:space="preserve">Several operations — user suspension, listing deactivation, damage reporting, overdue auto-cancel — share one shape: a single event must atomically change several modules and then send notifications. These are coordinated by a cascade orchestrator rather than being scattered inline.</w:t>
      </w:r>
    </w:p>
    <w:p w:rsidR="00000000" w:rsidDel="00000000" w:rsidP="00000000" w:rsidRDefault="00000000" w:rsidRPr="00000000" w14:paraId="0000003C">
      <w:pPr>
        <w:spacing w:after="100" w:lineRule="auto"/>
        <w:rPr/>
      </w:pPr>
      <w:r w:rsidDel="00000000" w:rsidR="00000000" w:rsidRPr="00000000">
        <w:rPr>
          <w:b w:val="1"/>
          <w:bCs w:val="1"/>
          <w:rtl w:val="0"/>
        </w:rPr>
        <w:t xml:space="preserve">HST date normalization (cross-cutting). </w:t>
      </w:r>
      <w:r w:rsidDel="00000000" w:rsidR="00000000" w:rsidRPr="00000000">
        <w:rPr>
          <w:rtl w:val="0"/>
        </w:rPr>
        <w:t xml:space="preserve">Reservation correctness depends on consistent date comparisons across time zones. All reservation-relevant dates are normalized to Hawaii Standard Time. This concern has no single component home — it threads through reservations, search, auto-cancel, and review windows — which is exactly why it is documented explicitly.</w:t>
      </w:r>
    </w:p>
    <w:p w:rsidR="00000000" w:rsidDel="00000000" w:rsidP="00000000" w:rsidRDefault="00000000" w:rsidRPr="00000000" w14:paraId="0000003D">
      <w:pPr>
        <w:pStyle w:val="Heading1"/>
        <w:rPr/>
      </w:pPr>
      <w:r w:rsidDel="00000000" w:rsidR="00000000" w:rsidRPr="00000000">
        <w:rPr>
          <w:rtl w:val="0"/>
        </w:rPr>
        <w:t xml:space="preserve">4. Architecture Overview</w:t>
      </w:r>
    </w:p>
    <w:p w:rsidR="00000000" w:rsidDel="00000000" w:rsidP="00000000" w:rsidRDefault="00000000" w:rsidRPr="00000000" w14:paraId="0000003E">
      <w:pPr>
        <w:spacing w:after="100" w:lineRule="auto"/>
        <w:rPr/>
      </w:pPr>
      <w:r w:rsidDel="00000000" w:rsidR="00000000" w:rsidRPr="00000000">
        <w:rPr>
          <w:b w:val="1"/>
          <w:bCs w:val="1"/>
          <w:rtl w:val="0"/>
        </w:rPr>
        <w:t xml:space="preserve">Chosen style: a layered monolith. </w:t>
      </w:r>
      <w:sdt>
        <w:sdtPr>
          <w:id w:val="1452015609"/>
          <w:tag w:val="goog_rdk_1"/>
        </w:sdtPr>
        <w:sdtContent>
          <w:r w:rsidDel="00000000" w:rsidR="00000000" w:rsidRPr="00000000">
            <w:rPr>
              <w:rFonts w:ascii="Arial Unicode MS" w:cs="Arial Unicode MS" w:eastAsia="Arial Unicode MS" w:hAnsi="Arial Unicode MS"/>
              <w:rtl w:val="0"/>
            </w:rPr>
            <w:t xml:space="preserve">The system is built as a single deployable (a monolith) organized internally into layers. Several well-known patterns stack at different altitudes rather than competing: the application is client–server by virtue of being a web app; layered internally (presentation → business logic → data access → database); uses MVC inside the presentation layer; and adds a lightweight, in-process event seam for side effects. Only the monolith-vs-microservices choice was a genuinely hard, expensive-to-reverse decision; the rest follow from it and from the priority on maintainability.</w:t>
          </w:r>
        </w:sdtContent>
      </w:sdt>
    </w:p>
    <w:p w:rsidR="00000000" w:rsidDel="00000000" w:rsidP="00000000" w:rsidRDefault="00000000" w:rsidRPr="00000000" w14:paraId="0000003F">
      <w:pPr>
        <w:spacing w:after="80" w:before="120" w:lineRule="auto"/>
        <w:jc w:val="center"/>
        <w:rPr/>
      </w:pPr>
      <w:r w:rsidDel="00000000" w:rsidR="00000000" w:rsidRPr="00000000">
        <w:rPr/>
        <w:drawing>
          <wp:inline distB="0" distT="0" distL="0" distR="0">
            <wp:extent cx="4476750" cy="4210050"/>
            <wp:effectExtent b="0" l="0" r="0" t="0"/>
            <wp:docPr descr="Layered monolith with reservation engine, authorization gate, cascade orchestrator, event seam, database and file storage." id="5" name="image4.png"/>
            <a:graphic>
              <a:graphicData uri="http://schemas.openxmlformats.org/drawingml/2006/picture">
                <pic:pic>
                  <pic:nvPicPr>
                    <pic:cNvPr descr="Layered monolith with reservation engine, authorization gate, cascade orchestrator, event seam, database and file storage." id="0" name="image4.png"/>
                    <pic:cNvPicPr preferRelativeResize="0"/>
                  </pic:nvPicPr>
                  <pic:blipFill>
                    <a:blip r:embed="rId7"/>
                    <a:srcRect b="0" l="0" r="0" t="0"/>
                    <a:stretch>
                      <a:fillRect/>
                    </a:stretch>
                  </pic:blipFill>
                  <pic:spPr>
                    <a:xfrm>
                      <a:off x="0" y="0"/>
                      <a:ext cx="44767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lineRule="auto"/>
        <w:jc w:val="center"/>
        <w:rPr/>
      </w:pPr>
      <w:r w:rsidDel="00000000" w:rsidR="00000000" w:rsidRPr="00000000">
        <w:rPr>
          <w:i w:val="1"/>
          <w:iCs w:val="1"/>
          <w:color w:val="555555"/>
          <w:sz w:val="20"/>
          <w:szCs w:val="20"/>
          <w:rtl w:val="0"/>
        </w:rPr>
        <w:t xml:space="preserve">Figure 1. Component-and-connector view of the layered monolith.</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b w:val="1"/>
          <w:bCs w:val="1"/>
          <w:rtl w:val="0"/>
        </w:rPr>
        <w:t xml:space="preserve">How a request flows. </w:t>
      </w:r>
      <w:r w:rsidDel="00000000" w:rsidR="00000000" w:rsidRPr="00000000">
        <w:rPr>
          <w:rtl w:val="0"/>
        </w:rPr>
        <w:t xml:space="preserve">A request enters from a web or mobile client into the presentation layer, then passes the authorization gate, which answers “authenticated, active, and permitted?” once. Only past the gate does it reach business logic, where the reservation engine and cascade orchestrator live. The data-access layer is the only component that talks to the database, where the exclusion constraint backstops the no-overlap guarantee. Each layer depends only on the one below it.</w:t>
      </w:r>
    </w:p>
    <w:p w:rsidR="00000000" w:rsidDel="00000000" w:rsidP="00000000" w:rsidRDefault="00000000" w:rsidRPr="00000000" w14:paraId="00000042">
      <w:pPr>
        <w:spacing w:after="100" w:lineRule="auto"/>
        <w:rPr/>
      </w:pPr>
      <w:r w:rsidDel="00000000" w:rsidR="00000000" w:rsidRPr="00000000">
        <w:rPr>
          <w:b w:val="1"/>
          <w:bCs w:val="1"/>
          <w:rtl w:val="0"/>
        </w:rPr>
        <w:t xml:space="preserve">The event seam. </w:t>
      </w:r>
      <w:r w:rsidDel="00000000" w:rsidR="00000000" w:rsidRPr="00000000">
        <w:rPr>
          <w:rtl w:val="0"/>
        </w:rPr>
        <w:t xml:space="preserve">Drawn inside the monolith because it is in-process, the seam is fed only by the orchestrator and only after the transaction commits. Atomic state changes finish inside the transaction; the publisher then fans out to thin handlers (notifications, audit log) that cannot roll anything back. Tool photos live in file storage rather than relational rows.</w:t>
      </w:r>
    </w:p>
    <w:p w:rsidR="00000000" w:rsidDel="00000000" w:rsidP="00000000" w:rsidRDefault="00000000" w:rsidRPr="00000000" w14:paraId="00000043">
      <w:pPr>
        <w:spacing w:after="100" w:lineRule="auto"/>
        <w:rPr/>
      </w:pP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rtl w:val="0"/>
        </w:rPr>
        <w:t xml:space="preserve">////////////////////</w:t>
      </w:r>
    </w:p>
    <w:p w:rsidR="00000000" w:rsidDel="00000000" w:rsidP="00000000" w:rsidRDefault="00000000" w:rsidRPr="00000000" w14:paraId="00000045">
      <w:pPr>
        <w:pStyle w:val="Heading3"/>
        <w:spacing w:after="80" w:before="280" w:line="276" w:lineRule="auto"/>
        <w:rPr>
          <w:b w:val="1"/>
          <w:bCs w:val="1"/>
          <w:color w:val="000000"/>
          <w:sz w:val="26"/>
          <w:szCs w:val="26"/>
        </w:rPr>
      </w:pPr>
      <w:bookmarkStart w:colFirst="0" w:colLast="0" w:name="_heading=h.7nr0cmuu5zzc" w:id="0"/>
      <w:bookmarkEnd w:id="0"/>
      <w:r w:rsidDel="00000000" w:rsidR="00000000" w:rsidRPr="00000000">
        <w:rPr>
          <w:b w:val="1"/>
          <w:bCs w:val="1"/>
          <w:color w:val="000000"/>
          <w:sz w:val="26"/>
          <w:szCs w:val="26"/>
          <w:rtl w:val="0"/>
        </w:rPr>
        <w:t xml:space="preserve">4.1 Frontend Architecture and Components</w:t>
      </w:r>
    </w:p>
    <w:p w:rsidR="00000000" w:rsidDel="00000000" w:rsidP="00000000" w:rsidRDefault="00000000" w:rsidRPr="00000000" w14:paraId="00000046">
      <w:pPr>
        <w:spacing w:after="240" w:before="240" w:line="276" w:lineRule="auto"/>
        <w:rPr/>
      </w:pPr>
      <w:r w:rsidDel="00000000" w:rsidR="00000000" w:rsidRPr="00000000">
        <w:rPr>
          <w:rtl w:val="0"/>
        </w:rPr>
        <w:t xml:space="preserve">The frontend is the presentation layer of the Neighborhood Tool Sharing platform. Its main responsibility is to provide a clear, browser-based interface for authenticated neighborhood members to register, log in, manage profiles, browse tools, create and manage tool listings, request reservations, track reservation status, send reservation-thread messages, receive notifications, leave reviews, and access limited admin workflows when the user has admin privileges.</w:t>
      </w:r>
    </w:p>
    <w:p w:rsidR="00000000" w:rsidDel="00000000" w:rsidP="00000000" w:rsidRDefault="00000000" w:rsidRPr="00000000" w14:paraId="00000047">
      <w:pPr>
        <w:spacing w:after="240" w:before="240" w:line="276" w:lineRule="auto"/>
        <w:rPr/>
      </w:pPr>
      <w:r w:rsidDel="00000000" w:rsidR="00000000" w:rsidRPr="00000000">
        <w:rPr>
          <w:rtl w:val="0"/>
        </w:rPr>
        <w:t xml:space="preserve">The frontend follows the layered monolith design by keeping user interface responsibilities separate from backend business logic. The frontend does not directly modify reservation state or enforce core business rules by itself. Instead, it collects user input, performs basic client-side validation, displays system state, and sends requests to backend API endpoints. The backend remains responsible for authorization, reservation state transitions, conflict detection, persistence, and cross-module operations.</w:t>
      </w:r>
    </w:p>
    <w:p w:rsidR="00000000" w:rsidDel="00000000" w:rsidP="00000000" w:rsidRDefault="00000000" w:rsidRPr="00000000" w14:paraId="00000048">
      <w:pPr>
        <w:pStyle w:val="Heading4"/>
        <w:spacing w:after="40" w:before="240" w:line="276" w:lineRule="auto"/>
        <w:rPr>
          <w:b w:val="1"/>
          <w:bCs w:val="1"/>
          <w:i w:val="0"/>
          <w:iCs w:val="0"/>
          <w:color w:val="000000"/>
        </w:rPr>
      </w:pPr>
      <w:bookmarkStart w:colFirst="0" w:colLast="0" w:name="_heading=h.31x0nfp4fk27" w:id="1"/>
      <w:bookmarkEnd w:id="1"/>
      <w:r w:rsidDel="00000000" w:rsidR="00000000" w:rsidRPr="00000000">
        <w:rPr>
          <w:b w:val="1"/>
          <w:bCs w:val="1"/>
          <w:i w:val="0"/>
          <w:iCs w:val="0"/>
          <w:color w:val="000000"/>
          <w:rtl w:val="0"/>
        </w:rPr>
        <w:t xml:space="preserve">Frontend Component Groups</w:t>
      </w:r>
    </w:p>
    <w:p w:rsidR="00000000" w:rsidDel="00000000" w:rsidP="00000000" w:rsidRDefault="00000000" w:rsidRPr="00000000" w14:paraId="00000049">
      <w:pPr>
        <w:spacing w:after="240" w:before="240" w:line="276" w:lineRule="auto"/>
        <w:rPr/>
      </w:pPr>
      <w:r w:rsidDel="00000000" w:rsidR="00000000" w:rsidRPr="00000000">
        <w:rPr>
          <w:rtl w:val="0"/>
        </w:rPr>
        <w:t xml:space="preserve">The frontend will be organized into several major component groups:</w:t>
      </w:r>
    </w:p>
    <w:p w:rsidR="00000000" w:rsidDel="00000000" w:rsidP="00000000" w:rsidRDefault="00000000" w:rsidRPr="00000000" w14:paraId="0000004A">
      <w:pPr>
        <w:spacing w:after="240" w:before="240" w:line="276" w:lineRule="auto"/>
        <w:rPr>
          <w:b w:val="1"/>
          <w:bCs w:val="1"/>
        </w:rPr>
      </w:pPr>
      <w:r w:rsidDel="00000000" w:rsidR="00000000" w:rsidRPr="00000000">
        <w:rPr>
          <w:b w:val="1"/>
          <w:bCs w:val="1"/>
          <w:rtl w:val="0"/>
        </w:rPr>
        <w:t xml:space="preserve">1. Authentication and Session Components</w:t>
      </w:r>
    </w:p>
    <w:p w:rsidR="00000000" w:rsidDel="00000000" w:rsidP="00000000" w:rsidRDefault="00000000" w:rsidRPr="00000000" w14:paraId="0000004B">
      <w:pPr>
        <w:spacing w:after="240" w:before="240" w:line="276" w:lineRule="auto"/>
        <w:rPr/>
      </w:pPr>
      <w:r w:rsidDel="00000000" w:rsidR="00000000" w:rsidRPr="00000000">
        <w:rPr>
          <w:rtl w:val="0"/>
        </w:rPr>
        <w:t xml:space="preserve">These components support invite-only access and secure session handling. They include the login page, registration page, email verification page, forgot-password page, logout action, and session-aware navigation. Protected routes will check whether a user is authenticated before allowing access to member-only pages. If the user is not authenticated, the frontend redirects the user to the login page or displays an appropriate unauthorized-access message based on the backend response.</w:t>
      </w:r>
    </w:p>
    <w:p w:rsidR="00000000" w:rsidDel="00000000" w:rsidP="00000000" w:rsidRDefault="00000000" w:rsidRPr="00000000" w14:paraId="0000004C">
      <w:pPr>
        <w:spacing w:after="240" w:before="240" w:line="276" w:lineRule="auto"/>
        <w:rPr>
          <w:b w:val="1"/>
          <w:bCs w:val="1"/>
        </w:rPr>
      </w:pPr>
      <w:r w:rsidDel="00000000" w:rsidR="00000000" w:rsidRPr="00000000">
        <w:rPr>
          <w:b w:val="1"/>
          <w:bCs w:val="1"/>
          <w:rtl w:val="0"/>
        </w:rPr>
        <w:t xml:space="preserve">2. Shared Layout and Navigation Components</w:t>
      </w:r>
    </w:p>
    <w:p w:rsidR="00000000" w:rsidDel="00000000" w:rsidP="00000000" w:rsidRDefault="00000000" w:rsidRPr="00000000" w14:paraId="0000004D">
      <w:pPr>
        <w:spacing w:after="240" w:before="240" w:line="276" w:lineRule="auto"/>
        <w:rPr/>
      </w:pPr>
      <w:r w:rsidDel="00000000" w:rsidR="00000000" w:rsidRPr="00000000">
        <w:rPr>
          <w:rtl w:val="0"/>
        </w:rPr>
        <w:t xml:space="preserve">The shared layout includes the main application shell, header/navigation bar, sidebar or menu if needed, dashboard layout, page containers, and common status displays. The navigation should change based on user status and role. For example, regular members see tool browsing, reservations, messages, notifications, and profile links, while admins also see moderation or administration links.</w:t>
      </w:r>
    </w:p>
    <w:p w:rsidR="00000000" w:rsidDel="00000000" w:rsidP="00000000" w:rsidRDefault="00000000" w:rsidRPr="00000000" w14:paraId="0000004E">
      <w:pPr>
        <w:spacing w:after="240" w:before="240" w:line="276" w:lineRule="auto"/>
        <w:rPr>
          <w:b w:val="1"/>
          <w:bCs w:val="1"/>
        </w:rPr>
      </w:pPr>
      <w:r w:rsidDel="00000000" w:rsidR="00000000" w:rsidRPr="00000000">
        <w:rPr>
          <w:b w:val="1"/>
          <w:bCs w:val="1"/>
          <w:rtl w:val="0"/>
        </w:rPr>
        <w:t xml:space="preserve">3. Profile Components</w:t>
      </w:r>
    </w:p>
    <w:p w:rsidR="00000000" w:rsidDel="00000000" w:rsidP="00000000" w:rsidRDefault="00000000" w:rsidRPr="00000000" w14:paraId="0000004F">
      <w:pPr>
        <w:spacing w:after="240" w:before="240" w:line="276" w:lineRule="auto"/>
        <w:rPr/>
      </w:pPr>
      <w:r w:rsidDel="00000000" w:rsidR="00000000" w:rsidRPr="00000000">
        <w:rPr>
          <w:rtl w:val="0"/>
        </w:rPr>
        <w:t xml:space="preserve">Profile components support profile setup, profile editing, and public profile viewing. The profile setup page is shown after email verification or first login. The edit profile page allows members to update display name, bio, profile photo, and location/neighborhood information. Public profile pages show non-private information such as display name, optional photo, optional bio, average rating, review history, and active tool listings.</w:t>
      </w:r>
    </w:p>
    <w:p w:rsidR="00000000" w:rsidDel="00000000" w:rsidP="00000000" w:rsidRDefault="00000000" w:rsidRPr="00000000" w14:paraId="00000050">
      <w:pPr>
        <w:spacing w:after="240" w:before="240" w:line="276" w:lineRule="auto"/>
        <w:rPr>
          <w:b w:val="1"/>
          <w:bCs w:val="1"/>
        </w:rPr>
      </w:pPr>
      <w:r w:rsidDel="00000000" w:rsidR="00000000" w:rsidRPr="00000000">
        <w:rPr>
          <w:b w:val="1"/>
          <w:bCs w:val="1"/>
          <w:rtl w:val="0"/>
        </w:rPr>
        <w:t xml:space="preserve">4. Tool Listing Components</w:t>
      </w:r>
    </w:p>
    <w:p w:rsidR="00000000" w:rsidDel="00000000" w:rsidP="00000000" w:rsidRDefault="00000000" w:rsidRPr="00000000" w14:paraId="00000051">
      <w:pPr>
        <w:spacing w:after="240" w:before="240" w:line="276" w:lineRule="auto"/>
        <w:rPr/>
      </w:pPr>
      <w:r w:rsidDel="00000000" w:rsidR="00000000" w:rsidRPr="00000000">
        <w:rPr>
          <w:rtl w:val="0"/>
        </w:rPr>
        <w:t xml:space="preserve">Tool listing components support creating, editing, viewing, deleting, and deactivating tool listings. The create/edit listing forms include fields for tool name, description, condition, category, lending rules, borrower notes, latest return time, and photo uploads. The frontend validates required fields, photo count, image type, file size, and latest_return_time format before submitting to the backend. Tool detail components display the photo gallery, owner profile link, category, condition, availability, lending rules, notes, rating, and return-time information.</w:t>
      </w:r>
    </w:p>
    <w:p w:rsidR="00000000" w:rsidDel="00000000" w:rsidP="00000000" w:rsidRDefault="00000000" w:rsidRPr="00000000" w14:paraId="00000052">
      <w:pPr>
        <w:spacing w:after="240" w:before="240" w:line="276" w:lineRule="auto"/>
        <w:rPr>
          <w:b w:val="1"/>
          <w:bCs w:val="1"/>
        </w:rPr>
      </w:pPr>
      <w:r w:rsidDel="00000000" w:rsidR="00000000" w:rsidRPr="00000000">
        <w:rPr>
          <w:b w:val="1"/>
          <w:bCs w:val="1"/>
          <w:rtl w:val="0"/>
        </w:rPr>
        <w:t xml:space="preserve">5. Browse and Search Components</w:t>
      </w:r>
    </w:p>
    <w:p w:rsidR="00000000" w:rsidDel="00000000" w:rsidP="00000000" w:rsidRDefault="00000000" w:rsidRPr="00000000" w14:paraId="00000053">
      <w:pPr>
        <w:spacing w:after="240" w:before="240" w:line="276" w:lineRule="auto"/>
        <w:rPr/>
      </w:pPr>
      <w:r w:rsidDel="00000000" w:rsidR="00000000" w:rsidRPr="00000000">
        <w:rPr>
          <w:rtl w:val="0"/>
        </w:rPr>
        <w:t xml:space="preserve">Browse and search components allow authenticated members to view available tools. The browse page supports keyword search, category filtering, and date-range availability filtering. Search results display the tool thumbnail, name, owner, category, condition, availability status, rating, and latest return time if available. Date inputs are shown as Hawaii Standard Time dates so users understand that all reservation windows are interpreted in HST.</w:t>
      </w:r>
    </w:p>
    <w:p w:rsidR="00000000" w:rsidDel="00000000" w:rsidP="00000000" w:rsidRDefault="00000000" w:rsidRPr="00000000" w14:paraId="00000054">
      <w:pPr>
        <w:spacing w:after="240" w:before="240" w:line="276" w:lineRule="auto"/>
        <w:rPr>
          <w:b w:val="1"/>
          <w:bCs w:val="1"/>
        </w:rPr>
      </w:pPr>
      <w:r w:rsidDel="00000000" w:rsidR="00000000" w:rsidRPr="00000000">
        <w:rPr>
          <w:b w:val="1"/>
          <w:bCs w:val="1"/>
          <w:rtl w:val="0"/>
        </w:rPr>
        <w:t xml:space="preserve">6. Reservation Components</w:t>
      </w:r>
    </w:p>
    <w:p w:rsidR="00000000" w:rsidDel="00000000" w:rsidP="00000000" w:rsidRDefault="00000000" w:rsidRPr="00000000" w14:paraId="00000055">
      <w:pPr>
        <w:spacing w:after="240" w:before="240" w:line="276" w:lineRule="auto"/>
        <w:rPr/>
      </w:pPr>
      <w:r w:rsidDel="00000000" w:rsidR="00000000" w:rsidRPr="00000000">
        <w:rPr>
          <w:rtl w:val="0"/>
        </w:rPr>
        <w:t xml:space="preserve">Reservation components support the core borrowing workflow. Borrowers can submit reservation requests with start and end dates, cancel REQUESTED or APPROVED reservations before pickup, confirm pickup, and confirm return. Owners can approve or deny REQUESTED reservations and cancel APPROVED reservations when the tool becomes unavailable. The frontend displays reservation status clearly using the system states REQUESTED, APPROVED, DENIED, CANCELLED, PICKED_UP, and RETURNED. UI buttons should only appear when the current user role and reservation status allow that action.</w:t>
      </w:r>
    </w:p>
    <w:p w:rsidR="00000000" w:rsidDel="00000000" w:rsidP="00000000" w:rsidRDefault="00000000" w:rsidRPr="00000000" w14:paraId="00000056">
      <w:pPr>
        <w:spacing w:after="240" w:before="240" w:line="276" w:lineRule="auto"/>
        <w:rPr>
          <w:b w:val="1"/>
          <w:bCs w:val="1"/>
        </w:rPr>
      </w:pPr>
      <w:r w:rsidDel="00000000" w:rsidR="00000000" w:rsidRPr="00000000">
        <w:rPr>
          <w:b w:val="1"/>
          <w:bCs w:val="1"/>
          <w:rtl w:val="0"/>
        </w:rPr>
        <w:t xml:space="preserve">7. Messaging Components</w:t>
      </w:r>
    </w:p>
    <w:p w:rsidR="00000000" w:rsidDel="00000000" w:rsidP="00000000" w:rsidRDefault="00000000" w:rsidRPr="00000000" w14:paraId="00000057">
      <w:pPr>
        <w:spacing w:after="240" w:before="240" w:line="276" w:lineRule="auto"/>
        <w:rPr/>
      </w:pPr>
      <w:r w:rsidDel="00000000" w:rsidR="00000000" w:rsidRPr="00000000">
        <w:rPr>
          <w:rtl w:val="0"/>
        </w:rPr>
        <w:t xml:space="preserve">Messaging components support private reservation-thread communication between the borrower and owner. Messages are only available within the context of a reservation thread and are not intended to be a general-purpose direct messaging system. The frontend displays messages in chronological order, shows sender and timestamp information, and makes closed threads read-only when the reservation is RETURNED or CANCELLED.</w:t>
      </w:r>
    </w:p>
    <w:p w:rsidR="00000000" w:rsidDel="00000000" w:rsidP="00000000" w:rsidRDefault="00000000" w:rsidRPr="00000000" w14:paraId="00000058">
      <w:pPr>
        <w:spacing w:after="240" w:before="240" w:line="276" w:lineRule="auto"/>
        <w:rPr>
          <w:b w:val="1"/>
          <w:bCs w:val="1"/>
        </w:rPr>
      </w:pPr>
      <w:r w:rsidDel="00000000" w:rsidR="00000000" w:rsidRPr="00000000">
        <w:rPr>
          <w:b w:val="1"/>
          <w:bCs w:val="1"/>
          <w:rtl w:val="0"/>
        </w:rPr>
        <w:t xml:space="preserve">8. Notification Components</w:t>
      </w:r>
    </w:p>
    <w:p w:rsidR="00000000" w:rsidDel="00000000" w:rsidP="00000000" w:rsidRDefault="00000000" w:rsidRPr="00000000" w14:paraId="00000059">
      <w:pPr>
        <w:spacing w:after="240" w:before="240" w:line="276" w:lineRule="auto"/>
        <w:rPr/>
      </w:pPr>
      <w:r w:rsidDel="00000000" w:rsidR="00000000" w:rsidRPr="00000000">
        <w:rPr>
          <w:rtl w:val="0"/>
        </w:rPr>
        <w:t xml:space="preserve">Notification components include the notification badge, notification list, and notification detail display. Notifications alert users about reservation requests, approvals, denials, cancellations, pickup confirmation, return confirmation, auto-cancellations, report updates, and admin actions. The frontend will display unread notification counts and allow users to view notification history.</w:t>
      </w:r>
    </w:p>
    <w:p w:rsidR="00000000" w:rsidDel="00000000" w:rsidP="00000000" w:rsidRDefault="00000000" w:rsidRPr="00000000" w14:paraId="0000005A">
      <w:pPr>
        <w:spacing w:after="240" w:before="240" w:line="276" w:lineRule="auto"/>
        <w:rPr>
          <w:b w:val="1"/>
          <w:bCs w:val="1"/>
        </w:rPr>
      </w:pPr>
      <w:r w:rsidDel="00000000" w:rsidR="00000000" w:rsidRPr="00000000">
        <w:rPr>
          <w:b w:val="1"/>
          <w:bCs w:val="1"/>
          <w:rtl w:val="0"/>
        </w:rPr>
        <w:t xml:space="preserve">9. Review and Rating Components</w:t>
      </w:r>
    </w:p>
    <w:p w:rsidR="00000000" w:rsidDel="00000000" w:rsidP="00000000" w:rsidRDefault="00000000" w:rsidRPr="00000000" w14:paraId="0000005B">
      <w:pPr>
        <w:spacing w:after="240" w:before="240" w:line="276" w:lineRule="auto"/>
        <w:rPr/>
      </w:pPr>
      <w:r w:rsidDel="00000000" w:rsidR="00000000" w:rsidRPr="00000000">
        <w:rPr>
          <w:rtl w:val="0"/>
        </w:rPr>
        <w:t xml:space="preserve">Review components support submitting ratings and optional text reviews after a reservation reaches RETURNED status. The frontend validates that a rating is selected and displays review history on public member profile pages. Review-related components also show average rating and trust signals where applicable.</w:t>
      </w:r>
    </w:p>
    <w:p w:rsidR="00000000" w:rsidDel="00000000" w:rsidP="00000000" w:rsidRDefault="00000000" w:rsidRPr="00000000" w14:paraId="0000005C">
      <w:pPr>
        <w:spacing w:after="240" w:before="240" w:line="276" w:lineRule="auto"/>
        <w:rPr>
          <w:b w:val="1"/>
          <w:bCs w:val="1"/>
        </w:rPr>
      </w:pPr>
      <w:r w:rsidDel="00000000" w:rsidR="00000000" w:rsidRPr="00000000">
        <w:rPr>
          <w:b w:val="1"/>
          <w:bCs w:val="1"/>
          <w:rtl w:val="0"/>
        </w:rPr>
        <w:t xml:space="preserve">10. Admin Components</w:t>
      </w:r>
    </w:p>
    <w:p w:rsidR="00000000" w:rsidDel="00000000" w:rsidP="00000000" w:rsidRDefault="00000000" w:rsidRPr="00000000" w14:paraId="0000005D">
      <w:pPr>
        <w:spacing w:after="240" w:before="240" w:line="276" w:lineRule="auto"/>
        <w:rPr/>
      </w:pPr>
      <w:r w:rsidDel="00000000" w:rsidR="00000000" w:rsidRPr="00000000">
        <w:rPr>
          <w:rtl w:val="0"/>
        </w:rPr>
        <w:t xml:space="preserve">Admin components support limited administrative workflows needed for the project scope. These may include inviting a new member, viewing invite status, revoking unused invites, reviewing reported listings, managing allowed tool categories, viewing moderation history, suspending or reactivating members, and viewing active reservations. Admin-only UI routes and controls should be hidden from non-admin users and protected by backend authorization checks.</w:t>
      </w:r>
    </w:p>
    <w:p w:rsidR="00000000" w:rsidDel="00000000" w:rsidP="00000000" w:rsidRDefault="00000000" w:rsidRPr="00000000" w14:paraId="0000005E">
      <w:pPr>
        <w:pStyle w:val="Heading4"/>
        <w:spacing w:after="40" w:before="240" w:line="276" w:lineRule="auto"/>
        <w:rPr>
          <w:b w:val="1"/>
          <w:bCs w:val="1"/>
          <w:i w:val="0"/>
          <w:iCs w:val="0"/>
          <w:color w:val="000000"/>
        </w:rPr>
      </w:pPr>
      <w:bookmarkStart w:colFirst="0" w:colLast="0" w:name="_heading=h.hoet5kz87553" w:id="2"/>
      <w:bookmarkEnd w:id="2"/>
      <w:r w:rsidDel="00000000" w:rsidR="00000000" w:rsidRPr="00000000">
        <w:rPr>
          <w:b w:val="1"/>
          <w:bCs w:val="1"/>
          <w:i w:val="0"/>
          <w:iCs w:val="0"/>
          <w:color w:val="000000"/>
          <w:rtl w:val="0"/>
        </w:rPr>
        <w:t xml:space="preserve">Frontend Route Structure</w:t>
      </w:r>
    </w:p>
    <w:p w:rsidR="00000000" w:rsidDel="00000000" w:rsidP="00000000" w:rsidRDefault="00000000" w:rsidRPr="00000000" w14:paraId="0000005F">
      <w:pPr>
        <w:spacing w:after="240" w:before="240" w:line="276" w:lineRule="auto"/>
        <w:rPr/>
      </w:pPr>
      <w:r w:rsidDel="00000000" w:rsidR="00000000" w:rsidRPr="00000000">
        <w:rPr>
          <w:rtl w:val="0"/>
        </w:rPr>
        <w:t xml:space="preserve">The frontend route structure can be organized around the main user workflows:</w:t>
      </w:r>
    </w:p>
    <w:p w:rsidR="00000000" w:rsidDel="00000000" w:rsidP="00000000" w:rsidRDefault="00000000" w:rsidRPr="00000000" w14:paraId="00000060">
      <w:pPr>
        <w:numPr>
          <w:ilvl w:val="0"/>
          <w:numId w:val="5"/>
        </w:numPr>
        <w:spacing w:after="0" w:afterAutospacing="0" w:before="240" w:line="276" w:lineRule="auto"/>
        <w:ind w:left="720" w:hanging="360"/>
      </w:pPr>
      <w:r w:rsidDel="00000000" w:rsidR="00000000" w:rsidRPr="00000000">
        <w:rPr>
          <w:rFonts w:ascii="Roboto Mono" w:cs="Roboto Mono" w:eastAsia="Roboto Mono" w:hAnsi="Roboto Mono"/>
          <w:color w:val="188038"/>
          <w:rtl w:val="0"/>
        </w:rPr>
        <w:t xml:space="preserve">/login</w:t>
      </w:r>
    </w:p>
    <w:p w:rsidR="00000000" w:rsidDel="00000000" w:rsidP="00000000" w:rsidRDefault="00000000" w:rsidRPr="00000000" w14:paraId="00000061">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/register</w:t>
      </w:r>
    </w:p>
    <w:p w:rsidR="00000000" w:rsidDel="00000000" w:rsidP="00000000" w:rsidRDefault="00000000" w:rsidRPr="00000000" w14:paraId="00000062">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/verify-email</w:t>
      </w:r>
    </w:p>
    <w:p w:rsidR="00000000" w:rsidDel="00000000" w:rsidP="00000000" w:rsidRDefault="00000000" w:rsidRPr="00000000" w14:paraId="00000063">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/forgot-password</w:t>
      </w:r>
    </w:p>
    <w:p w:rsidR="00000000" w:rsidDel="00000000" w:rsidP="00000000" w:rsidRDefault="00000000" w:rsidRPr="00000000" w14:paraId="00000064">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/dashboard</w:t>
      </w:r>
    </w:p>
    <w:p w:rsidR="00000000" w:rsidDel="00000000" w:rsidP="00000000" w:rsidRDefault="00000000" w:rsidRPr="00000000" w14:paraId="00000065">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/profile/setup</w:t>
      </w:r>
    </w:p>
    <w:p w:rsidR="00000000" w:rsidDel="00000000" w:rsidP="00000000" w:rsidRDefault="00000000" w:rsidRPr="00000000" w14:paraId="00000066">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/profile/edit</w:t>
      </w:r>
    </w:p>
    <w:p w:rsidR="00000000" w:rsidDel="00000000" w:rsidP="00000000" w:rsidRDefault="00000000" w:rsidRPr="00000000" w14:paraId="00000067">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/members/:memberId</w:t>
      </w:r>
    </w:p>
    <w:p w:rsidR="00000000" w:rsidDel="00000000" w:rsidP="00000000" w:rsidRDefault="00000000" w:rsidRPr="00000000" w14:paraId="00000068">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/tools</w:t>
      </w:r>
    </w:p>
    <w:p w:rsidR="00000000" w:rsidDel="00000000" w:rsidP="00000000" w:rsidRDefault="00000000" w:rsidRPr="00000000" w14:paraId="00000069">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/tools/:toolId</w:t>
      </w:r>
    </w:p>
    <w:p w:rsidR="00000000" w:rsidDel="00000000" w:rsidP="00000000" w:rsidRDefault="00000000" w:rsidRPr="00000000" w14:paraId="0000006A">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/tools/new</w:t>
      </w:r>
    </w:p>
    <w:p w:rsidR="00000000" w:rsidDel="00000000" w:rsidP="00000000" w:rsidRDefault="00000000" w:rsidRPr="00000000" w14:paraId="0000006B">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/tools/:toolId/edit</w:t>
      </w:r>
    </w:p>
    <w:p w:rsidR="00000000" w:rsidDel="00000000" w:rsidP="00000000" w:rsidRDefault="00000000" w:rsidRPr="00000000" w14:paraId="0000006C">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/reservations</w:t>
      </w:r>
    </w:p>
    <w:p w:rsidR="00000000" w:rsidDel="00000000" w:rsidP="00000000" w:rsidRDefault="00000000" w:rsidRPr="00000000" w14:paraId="0000006D">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/reservations/:reservationId</w:t>
      </w:r>
    </w:p>
    <w:p w:rsidR="00000000" w:rsidDel="00000000" w:rsidP="00000000" w:rsidRDefault="00000000" w:rsidRPr="00000000" w14:paraId="0000006E">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/reservations/:reservationId/messages</w:t>
      </w:r>
    </w:p>
    <w:p w:rsidR="00000000" w:rsidDel="00000000" w:rsidP="00000000" w:rsidRDefault="00000000" w:rsidRPr="00000000" w14:paraId="0000006F">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/notifications</w:t>
      </w:r>
    </w:p>
    <w:p w:rsidR="00000000" w:rsidDel="00000000" w:rsidP="00000000" w:rsidRDefault="00000000" w:rsidRPr="00000000" w14:paraId="00000070">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/reviews</w:t>
      </w:r>
    </w:p>
    <w:p w:rsidR="00000000" w:rsidDel="00000000" w:rsidP="00000000" w:rsidRDefault="00000000" w:rsidRPr="00000000" w14:paraId="00000071">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/admin/invites</w:t>
      </w:r>
    </w:p>
    <w:p w:rsidR="00000000" w:rsidDel="00000000" w:rsidP="00000000" w:rsidRDefault="00000000" w:rsidRPr="00000000" w14:paraId="00000072">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/admin/reports</w:t>
      </w:r>
    </w:p>
    <w:p w:rsidR="00000000" w:rsidDel="00000000" w:rsidP="00000000" w:rsidRDefault="00000000" w:rsidRPr="00000000" w14:paraId="00000073">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/admin/categories</w:t>
      </w:r>
    </w:p>
    <w:p w:rsidR="00000000" w:rsidDel="00000000" w:rsidP="00000000" w:rsidRDefault="00000000" w:rsidRPr="00000000" w14:paraId="00000074">
      <w:pPr>
        <w:numPr>
          <w:ilvl w:val="0"/>
          <w:numId w:val="5"/>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/admin/moderation</w:t>
      </w:r>
    </w:p>
    <w:p w:rsidR="00000000" w:rsidDel="00000000" w:rsidP="00000000" w:rsidRDefault="00000000" w:rsidRPr="00000000" w14:paraId="00000075">
      <w:pPr>
        <w:numPr>
          <w:ilvl w:val="0"/>
          <w:numId w:val="5"/>
        </w:numPr>
        <w:spacing w:after="240" w:before="0" w:beforeAutospacing="0" w:line="276" w:lineRule="auto"/>
        <w:ind w:left="720" w:hanging="360"/>
      </w:pPr>
      <w:r w:rsidDel="00000000" w:rsidR="00000000" w:rsidRPr="00000000">
        <w:rPr>
          <w:rFonts w:ascii="Roboto Mono" w:cs="Roboto Mono" w:eastAsia="Roboto Mono" w:hAnsi="Roboto Mono"/>
          <w:color w:val="188038"/>
          <w:rtl w:val="0"/>
        </w:rPr>
        <w:t xml:space="preserve">/admin/reservations</w:t>
      </w:r>
    </w:p>
    <w:p w:rsidR="00000000" w:rsidDel="00000000" w:rsidP="00000000" w:rsidRDefault="00000000" w:rsidRPr="00000000" w14:paraId="00000076">
      <w:pPr>
        <w:spacing w:after="240" w:before="240" w:line="276" w:lineRule="auto"/>
        <w:rPr/>
      </w:pPr>
      <w:r w:rsidDel="00000000" w:rsidR="00000000" w:rsidRPr="00000000">
        <w:rPr>
          <w:rtl w:val="0"/>
        </w:rPr>
        <w:t xml:space="preserve">The exact route names may change during implementation, but the route structure should keep member workflows, reservation workflows, and admin workflows clearly separated.</w:t>
      </w:r>
    </w:p>
    <w:p w:rsidR="00000000" w:rsidDel="00000000" w:rsidP="00000000" w:rsidRDefault="00000000" w:rsidRPr="00000000" w14:paraId="00000077">
      <w:pPr>
        <w:pStyle w:val="Heading4"/>
        <w:spacing w:after="40" w:before="240" w:line="276" w:lineRule="auto"/>
        <w:rPr>
          <w:b w:val="1"/>
          <w:bCs w:val="1"/>
          <w:i w:val="0"/>
          <w:iCs w:val="0"/>
          <w:color w:val="000000"/>
        </w:rPr>
      </w:pPr>
      <w:bookmarkStart w:colFirst="0" w:colLast="0" w:name="_heading=h.v34czs689a7x" w:id="3"/>
      <w:bookmarkEnd w:id="3"/>
      <w:r w:rsidDel="00000000" w:rsidR="00000000" w:rsidRPr="00000000">
        <w:rPr>
          <w:b w:val="1"/>
          <w:bCs w:val="1"/>
          <w:i w:val="0"/>
          <w:iCs w:val="0"/>
          <w:color w:val="000000"/>
          <w:rtl w:val="0"/>
        </w:rPr>
        <w:t xml:space="preserve">Protected Routes and Authorization Behavior</w:t>
      </w:r>
    </w:p>
    <w:p w:rsidR="00000000" w:rsidDel="00000000" w:rsidP="00000000" w:rsidRDefault="00000000" w:rsidRPr="00000000" w14:paraId="00000078">
      <w:pPr>
        <w:spacing w:after="240" w:before="240" w:line="276" w:lineRule="auto"/>
        <w:rPr/>
      </w:pPr>
      <w:r w:rsidDel="00000000" w:rsidR="00000000" w:rsidRPr="00000000">
        <w:rPr>
          <w:rtl w:val="0"/>
        </w:rPr>
        <w:t xml:space="preserve">The frontend will implement protected routes for all member-only pages. Unauthenticated users should not be able to access tool listings, member profiles, reservation details, message threads, notifications, reviews, or admin pages. If an unauthenticated user attempts to access a protected page, the frontend redirects the user to the login page.</w:t>
      </w:r>
    </w:p>
    <w:p w:rsidR="00000000" w:rsidDel="00000000" w:rsidP="00000000" w:rsidRDefault="00000000" w:rsidRPr="00000000" w14:paraId="00000079">
      <w:pPr>
        <w:spacing w:after="240" w:before="240" w:line="276" w:lineRule="auto"/>
        <w:rPr/>
      </w:pPr>
      <w:r w:rsidDel="00000000" w:rsidR="00000000" w:rsidRPr="00000000">
        <w:rPr>
          <w:rtl w:val="0"/>
        </w:rPr>
        <w:t xml:space="preserve">Frontend route protection improves user experience, but it is not the final security boundary. The backend authorization gate remains responsible for enforcing authentication, active-account status, role permissions, and suspended-account restrictions. The frontend should handle backend 401 Unauthorized and 403 Forbidden responses consistently by showing appropriate messages and redirecting when needed.</w:t>
      </w:r>
    </w:p>
    <w:p w:rsidR="00000000" w:rsidDel="00000000" w:rsidP="00000000" w:rsidRDefault="00000000" w:rsidRPr="00000000" w14:paraId="0000007A">
      <w:pPr>
        <w:pStyle w:val="Heading4"/>
        <w:spacing w:after="40" w:before="240" w:line="276" w:lineRule="auto"/>
        <w:rPr>
          <w:b w:val="1"/>
          <w:bCs w:val="1"/>
          <w:i w:val="0"/>
          <w:iCs w:val="0"/>
          <w:color w:val="000000"/>
        </w:rPr>
      </w:pPr>
      <w:bookmarkStart w:colFirst="0" w:colLast="0" w:name="_heading=h.b0rsnpj0yy74" w:id="4"/>
      <w:bookmarkEnd w:id="4"/>
      <w:r w:rsidDel="00000000" w:rsidR="00000000" w:rsidRPr="00000000">
        <w:rPr>
          <w:b w:val="1"/>
          <w:bCs w:val="1"/>
          <w:i w:val="0"/>
          <w:iCs w:val="0"/>
          <w:color w:val="000000"/>
          <w:rtl w:val="0"/>
        </w:rPr>
        <w:t xml:space="preserve">API Service Layer</w:t>
      </w:r>
    </w:p>
    <w:p w:rsidR="00000000" w:rsidDel="00000000" w:rsidP="00000000" w:rsidRDefault="00000000" w:rsidRPr="00000000" w14:paraId="0000007B">
      <w:pPr>
        <w:spacing w:after="240" w:before="240" w:line="276" w:lineRule="auto"/>
        <w:rPr/>
      </w:pPr>
      <w:r w:rsidDel="00000000" w:rsidR="00000000" w:rsidRPr="00000000">
        <w:rPr>
          <w:rtl w:val="0"/>
        </w:rPr>
        <w:t xml:space="preserve">The frontend will use an API service layer to keep backend communication separate from UI components. Instead of calling backend endpoints directly inside every component, shared service modules will group requests by feature area. Example service modules include:</w:t>
      </w:r>
    </w:p>
    <w:p w:rsidR="00000000" w:rsidDel="00000000" w:rsidP="00000000" w:rsidRDefault="00000000" w:rsidRPr="00000000" w14:paraId="0000007C">
      <w:pPr>
        <w:numPr>
          <w:ilvl w:val="0"/>
          <w:numId w:val="2"/>
        </w:numPr>
        <w:spacing w:after="0" w:afterAutospacing="0" w:before="240" w:line="276" w:lineRule="auto"/>
        <w:ind w:left="720" w:hanging="360"/>
      </w:pPr>
      <w:r w:rsidDel="00000000" w:rsidR="00000000" w:rsidRPr="00000000">
        <w:rPr>
          <w:rFonts w:ascii="Roboto Mono" w:cs="Roboto Mono" w:eastAsia="Roboto Mono" w:hAnsi="Roboto Mono"/>
          <w:color w:val="188038"/>
          <w:rtl w:val="0"/>
        </w:rPr>
        <w:t xml:space="preserve">authService</w:t>
      </w:r>
    </w:p>
    <w:p w:rsidR="00000000" w:rsidDel="00000000" w:rsidP="00000000" w:rsidRDefault="00000000" w:rsidRPr="00000000" w14:paraId="0000007D">
      <w:pPr>
        <w:numPr>
          <w:ilvl w:val="0"/>
          <w:numId w:val="2"/>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profileService</w:t>
      </w:r>
    </w:p>
    <w:p w:rsidR="00000000" w:rsidDel="00000000" w:rsidP="00000000" w:rsidRDefault="00000000" w:rsidRPr="00000000" w14:paraId="0000007E">
      <w:pPr>
        <w:numPr>
          <w:ilvl w:val="0"/>
          <w:numId w:val="2"/>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toolService</w:t>
      </w:r>
    </w:p>
    <w:p w:rsidR="00000000" w:rsidDel="00000000" w:rsidP="00000000" w:rsidRDefault="00000000" w:rsidRPr="00000000" w14:paraId="0000007F">
      <w:pPr>
        <w:numPr>
          <w:ilvl w:val="0"/>
          <w:numId w:val="2"/>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reservationService</w:t>
      </w:r>
    </w:p>
    <w:p w:rsidR="00000000" w:rsidDel="00000000" w:rsidP="00000000" w:rsidRDefault="00000000" w:rsidRPr="00000000" w14:paraId="00000080">
      <w:pPr>
        <w:numPr>
          <w:ilvl w:val="0"/>
          <w:numId w:val="2"/>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messageService</w:t>
      </w:r>
    </w:p>
    <w:p w:rsidR="00000000" w:rsidDel="00000000" w:rsidP="00000000" w:rsidRDefault="00000000" w:rsidRPr="00000000" w14:paraId="00000081">
      <w:pPr>
        <w:numPr>
          <w:ilvl w:val="0"/>
          <w:numId w:val="2"/>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notificationService</w:t>
      </w:r>
    </w:p>
    <w:p w:rsidR="00000000" w:rsidDel="00000000" w:rsidP="00000000" w:rsidRDefault="00000000" w:rsidRPr="00000000" w14:paraId="00000082">
      <w:pPr>
        <w:numPr>
          <w:ilvl w:val="0"/>
          <w:numId w:val="2"/>
        </w:numPr>
        <w:spacing w:after="0" w:afterAutospacing="0" w:before="0" w:beforeAutospacing="0" w:line="276" w:lineRule="auto"/>
        <w:ind w:left="720" w:hanging="360"/>
      </w:pPr>
      <w:r w:rsidDel="00000000" w:rsidR="00000000" w:rsidRPr="00000000">
        <w:rPr>
          <w:rFonts w:ascii="Roboto Mono" w:cs="Roboto Mono" w:eastAsia="Roboto Mono" w:hAnsi="Roboto Mono"/>
          <w:color w:val="188038"/>
          <w:rtl w:val="0"/>
        </w:rPr>
        <w:t xml:space="preserve">reviewService</w:t>
      </w:r>
    </w:p>
    <w:p w:rsidR="00000000" w:rsidDel="00000000" w:rsidP="00000000" w:rsidRDefault="00000000" w:rsidRPr="00000000" w14:paraId="00000083">
      <w:pPr>
        <w:numPr>
          <w:ilvl w:val="0"/>
          <w:numId w:val="2"/>
        </w:numPr>
        <w:spacing w:after="240" w:before="0" w:beforeAutospacing="0" w:line="276" w:lineRule="auto"/>
        <w:ind w:left="720" w:hanging="360"/>
      </w:pPr>
      <w:r w:rsidDel="00000000" w:rsidR="00000000" w:rsidRPr="00000000">
        <w:rPr>
          <w:rFonts w:ascii="Roboto Mono" w:cs="Roboto Mono" w:eastAsia="Roboto Mono" w:hAnsi="Roboto Mono"/>
          <w:color w:val="188038"/>
          <w:rtl w:val="0"/>
        </w:rPr>
        <w:t xml:space="preserve">adminService</w:t>
      </w:r>
    </w:p>
    <w:p w:rsidR="00000000" w:rsidDel="00000000" w:rsidP="00000000" w:rsidRDefault="00000000" w:rsidRPr="00000000" w14:paraId="00000084">
      <w:pPr>
        <w:spacing w:after="240" w:before="240" w:line="276" w:lineRule="auto"/>
        <w:rPr/>
      </w:pPr>
      <w:r w:rsidDel="00000000" w:rsidR="00000000" w:rsidRPr="00000000">
        <w:rPr>
          <w:rtl w:val="0"/>
        </w:rPr>
        <w:t xml:space="preserve">This structure improves maintainability because API paths, request formats, response handling, and error handling are centralized. It also makes frontend components easier to read and easier to test.</w:t>
      </w:r>
    </w:p>
    <w:p w:rsidR="00000000" w:rsidDel="00000000" w:rsidP="00000000" w:rsidRDefault="00000000" w:rsidRPr="00000000" w14:paraId="00000085">
      <w:pPr>
        <w:pStyle w:val="Heading4"/>
        <w:spacing w:after="40" w:before="240" w:line="276" w:lineRule="auto"/>
        <w:rPr>
          <w:b w:val="1"/>
          <w:bCs w:val="1"/>
          <w:i w:val="0"/>
          <w:iCs w:val="0"/>
          <w:color w:val="000000"/>
        </w:rPr>
      </w:pPr>
      <w:bookmarkStart w:colFirst="0" w:colLast="0" w:name="_heading=h.nzw7jv7v6eip" w:id="5"/>
      <w:bookmarkEnd w:id="5"/>
      <w:r w:rsidDel="00000000" w:rsidR="00000000" w:rsidRPr="00000000">
        <w:rPr>
          <w:b w:val="1"/>
          <w:bCs w:val="1"/>
          <w:i w:val="0"/>
          <w:iCs w:val="0"/>
          <w:color w:val="000000"/>
          <w:rtl w:val="0"/>
        </w:rPr>
        <w:t xml:space="preserve">Form Validation and User Feedback</w:t>
      </w:r>
    </w:p>
    <w:p w:rsidR="00000000" w:rsidDel="00000000" w:rsidP="00000000" w:rsidRDefault="00000000" w:rsidRPr="00000000" w14:paraId="00000086">
      <w:pPr>
        <w:spacing w:after="240" w:before="240" w:line="276" w:lineRule="auto"/>
        <w:rPr/>
      </w:pPr>
      <w:r w:rsidDel="00000000" w:rsidR="00000000" w:rsidRPr="00000000">
        <w:rPr>
          <w:rtl w:val="0"/>
        </w:rPr>
        <w:t xml:space="preserve">The frontend will provide basic client-side validation before submitting forms to the backend. This includes required fields, display-name length, image format, image size, photo count, category selection, date-range inputs, latest_return_time format, rating range, and required report reasons.</w:t>
      </w:r>
    </w:p>
    <w:p w:rsidR="00000000" w:rsidDel="00000000" w:rsidP="00000000" w:rsidRDefault="00000000" w:rsidRPr="00000000" w14:paraId="00000087">
      <w:pPr>
        <w:spacing w:after="240" w:before="240" w:line="276" w:lineRule="auto"/>
        <w:rPr/>
      </w:pPr>
      <w:r w:rsidDel="00000000" w:rsidR="00000000" w:rsidRPr="00000000">
        <w:rPr>
          <w:rtl w:val="0"/>
        </w:rPr>
        <w:t xml:space="preserve">Client-side validation is used for usability, but backend validation remains authoritative. If the backend rejects a request, the frontend will display the returned error message and preserve user input where appropriate so the user does not lose their work.</w:t>
      </w:r>
    </w:p>
    <w:p w:rsidR="00000000" w:rsidDel="00000000" w:rsidP="00000000" w:rsidRDefault="00000000" w:rsidRPr="00000000" w14:paraId="00000088">
      <w:pPr>
        <w:pStyle w:val="Heading4"/>
        <w:spacing w:after="40" w:before="240" w:line="276" w:lineRule="auto"/>
        <w:rPr>
          <w:b w:val="1"/>
          <w:bCs w:val="1"/>
          <w:i w:val="0"/>
          <w:iCs w:val="0"/>
          <w:color w:val="000000"/>
        </w:rPr>
      </w:pPr>
      <w:bookmarkStart w:colFirst="0" w:colLast="0" w:name="_heading=h.tu82azz3gxcc" w:id="6"/>
      <w:bookmarkEnd w:id="6"/>
      <w:r w:rsidDel="00000000" w:rsidR="00000000" w:rsidRPr="00000000">
        <w:rPr>
          <w:b w:val="1"/>
          <w:bCs w:val="1"/>
          <w:i w:val="0"/>
          <w:iCs w:val="0"/>
          <w:color w:val="000000"/>
          <w:rtl w:val="0"/>
        </w:rPr>
        <w:t xml:space="preserve">HST Date and Time Handling</w:t>
      </w:r>
    </w:p>
    <w:p w:rsidR="00000000" w:rsidDel="00000000" w:rsidP="00000000" w:rsidRDefault="00000000" w:rsidRPr="00000000" w14:paraId="00000089">
      <w:pPr>
        <w:spacing w:after="240" w:before="240" w:line="276" w:lineRule="auto"/>
        <w:rPr/>
      </w:pPr>
      <w:r w:rsidDel="00000000" w:rsidR="00000000" w:rsidRPr="00000000">
        <w:rPr>
          <w:rtl w:val="0"/>
        </w:rPr>
        <w:t xml:space="preserve">Reservation date inputs will be presented to users as Hawaii Standard Time calendar dates. The frontend should clearly display a note that all reservation dates and return times are interpreted in HST. The frontend should avoid browser-local timezone assumptions for reservation date inputs. Dates and timestamps returned from the backend should be displayed consistently in HST so users see the same reservation window regardless of their browser locale.</w:t>
      </w:r>
    </w:p>
    <w:p w:rsidR="00000000" w:rsidDel="00000000" w:rsidP="00000000" w:rsidRDefault="00000000" w:rsidRPr="00000000" w14:paraId="0000008A">
      <w:pPr>
        <w:spacing w:after="240" w:before="240" w:line="276" w:lineRule="auto"/>
        <w:rPr/>
      </w:pPr>
      <w:r w:rsidDel="00000000" w:rsidR="00000000" w:rsidRPr="00000000">
        <w:rPr>
          <w:rtl w:val="0"/>
        </w:rPr>
      </w:r>
    </w:p>
    <w:p w:rsidR="00000000" w:rsidDel="00000000" w:rsidP="00000000" w:rsidRDefault="00000000" w:rsidRPr="00000000" w14:paraId="0000008B">
      <w:pPr>
        <w:pStyle w:val="Heading4"/>
        <w:spacing w:after="40" w:before="240" w:line="276" w:lineRule="auto"/>
        <w:rPr>
          <w:b w:val="1"/>
          <w:bCs w:val="1"/>
          <w:i w:val="0"/>
          <w:iCs w:val="0"/>
          <w:color w:val="000000"/>
        </w:rPr>
      </w:pPr>
      <w:bookmarkStart w:colFirst="0" w:colLast="0" w:name="_heading=h.r7620weah5rb" w:id="7"/>
      <w:bookmarkEnd w:id="7"/>
      <w:r w:rsidDel="00000000" w:rsidR="00000000" w:rsidRPr="00000000">
        <w:rPr>
          <w:b w:val="1"/>
          <w:bCs w:val="1"/>
          <w:i w:val="0"/>
          <w:iCs w:val="0"/>
          <w:color w:val="000000"/>
          <w:rtl w:val="0"/>
        </w:rPr>
        <w:t xml:space="preserve">4.2 Frontend Technology Stack</w:t>
      </w:r>
    </w:p>
    <w:p w:rsidR="00000000" w:rsidDel="00000000" w:rsidP="00000000" w:rsidRDefault="00000000" w:rsidRPr="00000000" w14:paraId="0000008C">
      <w:pPr>
        <w:spacing w:after="240" w:before="240" w:line="276" w:lineRule="auto"/>
        <w:rPr/>
      </w:pPr>
      <w:r w:rsidDel="00000000" w:rsidR="00000000" w:rsidRPr="00000000">
        <w:rPr>
          <w:rtl w:val="0"/>
        </w:rPr>
        <w:t xml:space="preserve">The frontend technology stack should be kept simple and compatible with the team’s implementation timeline. The recommended frontend stack is:</w:t>
      </w:r>
    </w:p>
    <w:p w:rsidR="00000000" w:rsidDel="00000000" w:rsidP="00000000" w:rsidRDefault="00000000" w:rsidRPr="00000000" w14:paraId="0000008D">
      <w:pPr>
        <w:numPr>
          <w:ilvl w:val="0"/>
          <w:numId w:val="1"/>
        </w:numPr>
        <w:spacing w:after="0" w:afterAutospacing="0" w:before="240" w:line="276" w:lineRule="auto"/>
        <w:ind w:left="720" w:hanging="360"/>
      </w:pPr>
      <w:r w:rsidDel="00000000" w:rsidR="00000000" w:rsidRPr="00000000">
        <w:rPr>
          <w:b w:val="1"/>
          <w:bCs w:val="1"/>
          <w:rtl w:val="0"/>
        </w:rPr>
        <w:t xml:space="preserve">Frontend framework/library:</w:t>
      </w:r>
      <w:r w:rsidDel="00000000" w:rsidR="00000000" w:rsidRPr="00000000">
        <w:rPr>
          <w:rtl w:val="0"/>
        </w:rPr>
        <w:t xml:space="preserve"> React, or the team-approved frontend framework</w:t>
      </w:r>
    </w:p>
    <w:p w:rsidR="00000000" w:rsidDel="00000000" w:rsidP="00000000" w:rsidRDefault="00000000" w:rsidRPr="00000000" w14:paraId="0000008E">
      <w:pPr>
        <w:numPr>
          <w:ilvl w:val="0"/>
          <w:numId w:val="1"/>
        </w:numPr>
        <w:spacing w:after="0" w:afterAutospacing="0" w:before="0" w:beforeAutospacing="0" w:line="276" w:lineRule="auto"/>
        <w:ind w:left="720" w:hanging="360"/>
      </w:pPr>
      <w:r w:rsidDel="00000000" w:rsidR="00000000" w:rsidRPr="00000000">
        <w:rPr>
          <w:b w:val="1"/>
          <w:bCs w:val="1"/>
          <w:rtl w:val="0"/>
        </w:rPr>
        <w:t xml:space="preserve">Language:</w:t>
      </w:r>
      <w:r w:rsidDel="00000000" w:rsidR="00000000" w:rsidRPr="00000000">
        <w:rPr>
          <w:rtl w:val="0"/>
        </w:rPr>
        <w:t xml:space="preserve"> JavaScript or TypeScript, depending on team agreement</w:t>
      </w:r>
    </w:p>
    <w:p w:rsidR="00000000" w:rsidDel="00000000" w:rsidP="00000000" w:rsidRDefault="00000000" w:rsidRPr="00000000" w14:paraId="0000008F">
      <w:pPr>
        <w:numPr>
          <w:ilvl w:val="0"/>
          <w:numId w:val="1"/>
        </w:numPr>
        <w:spacing w:after="0" w:afterAutospacing="0" w:before="0" w:beforeAutospacing="0" w:line="276" w:lineRule="auto"/>
        <w:ind w:left="720" w:hanging="360"/>
      </w:pPr>
      <w:r w:rsidDel="00000000" w:rsidR="00000000" w:rsidRPr="00000000">
        <w:rPr>
          <w:b w:val="1"/>
          <w:bCs w:val="1"/>
          <w:rtl w:val="0"/>
        </w:rPr>
        <w:t xml:space="preserve">Routing:</w:t>
      </w:r>
      <w:r w:rsidDel="00000000" w:rsidR="00000000" w:rsidRPr="00000000">
        <w:rPr>
          <w:rtl w:val="0"/>
        </w:rPr>
        <w:t xml:space="preserve"> React Router or the framework’s routing system</w:t>
      </w:r>
    </w:p>
    <w:p w:rsidR="00000000" w:rsidDel="00000000" w:rsidP="00000000" w:rsidRDefault="00000000" w:rsidRPr="00000000" w14:paraId="00000090">
      <w:pPr>
        <w:numPr>
          <w:ilvl w:val="0"/>
          <w:numId w:val="1"/>
        </w:numPr>
        <w:spacing w:after="0" w:afterAutospacing="0" w:before="0" w:beforeAutospacing="0" w:line="276" w:lineRule="auto"/>
        <w:ind w:left="720" w:hanging="360"/>
      </w:pPr>
      <w:r w:rsidDel="00000000" w:rsidR="00000000" w:rsidRPr="00000000">
        <w:rPr>
          <w:b w:val="1"/>
          <w:bCs w:val="1"/>
          <w:rtl w:val="0"/>
        </w:rPr>
        <w:t xml:space="preserve">API communication:</w:t>
      </w:r>
      <w:r w:rsidDel="00000000" w:rsidR="00000000" w:rsidRPr="00000000">
        <w:rPr>
          <w:rtl w:val="0"/>
        </w:rPr>
        <w:t xml:space="preserve"> Fetch API or Axios</w:t>
      </w:r>
    </w:p>
    <w:p w:rsidR="00000000" w:rsidDel="00000000" w:rsidP="00000000" w:rsidRDefault="00000000" w:rsidRPr="00000000" w14:paraId="00000091">
      <w:pPr>
        <w:numPr>
          <w:ilvl w:val="0"/>
          <w:numId w:val="1"/>
        </w:numPr>
        <w:spacing w:after="0" w:afterAutospacing="0" w:before="0" w:beforeAutospacing="0" w:line="276" w:lineRule="auto"/>
        <w:ind w:left="720" w:hanging="360"/>
      </w:pPr>
      <w:r w:rsidDel="00000000" w:rsidR="00000000" w:rsidRPr="00000000">
        <w:rPr>
          <w:b w:val="1"/>
          <w:bCs w:val="1"/>
          <w:rtl w:val="0"/>
        </w:rPr>
        <w:t xml:space="preserve">Styling:</w:t>
      </w:r>
      <w:r w:rsidDel="00000000" w:rsidR="00000000" w:rsidRPr="00000000">
        <w:rPr>
          <w:rtl w:val="0"/>
        </w:rPr>
        <w:t xml:space="preserve"> CSS modules, Bootstrap, Tailwind CSS, or another team-approved styling approach</w:t>
      </w:r>
    </w:p>
    <w:p w:rsidR="00000000" w:rsidDel="00000000" w:rsidP="00000000" w:rsidRDefault="00000000" w:rsidRPr="00000000" w14:paraId="00000092">
      <w:pPr>
        <w:numPr>
          <w:ilvl w:val="0"/>
          <w:numId w:val="1"/>
        </w:numPr>
        <w:spacing w:after="0" w:afterAutospacing="0" w:before="0" w:beforeAutospacing="0" w:line="276" w:lineRule="auto"/>
        <w:ind w:left="720" w:hanging="360"/>
      </w:pPr>
      <w:r w:rsidDel="00000000" w:rsidR="00000000" w:rsidRPr="00000000">
        <w:rPr>
          <w:b w:val="1"/>
          <w:bCs w:val="1"/>
          <w:rtl w:val="0"/>
        </w:rPr>
        <w:t xml:space="preserve">Form handling and validation:</w:t>
      </w:r>
      <w:r w:rsidDel="00000000" w:rsidR="00000000" w:rsidRPr="00000000">
        <w:rPr>
          <w:rtl w:val="0"/>
        </w:rPr>
        <w:t xml:space="preserve"> Built-in form handling with reusable validation helpers, or a lightweight validation library if needed</w:t>
      </w:r>
    </w:p>
    <w:p w:rsidR="00000000" w:rsidDel="00000000" w:rsidP="00000000" w:rsidRDefault="00000000" w:rsidRPr="00000000" w14:paraId="00000093">
      <w:pPr>
        <w:numPr>
          <w:ilvl w:val="0"/>
          <w:numId w:val="1"/>
        </w:numPr>
        <w:spacing w:after="0" w:afterAutospacing="0" w:before="0" w:beforeAutospacing="0" w:line="276" w:lineRule="auto"/>
        <w:ind w:left="720" w:hanging="360"/>
      </w:pPr>
      <w:r w:rsidDel="00000000" w:rsidR="00000000" w:rsidRPr="00000000">
        <w:rPr>
          <w:b w:val="1"/>
          <w:bCs w:val="1"/>
          <w:rtl w:val="0"/>
        </w:rPr>
        <w:t xml:space="preserve">Testing:</w:t>
      </w:r>
      <w:r w:rsidDel="00000000" w:rsidR="00000000" w:rsidRPr="00000000">
        <w:rPr>
          <w:rtl w:val="0"/>
        </w:rPr>
        <w:t xml:space="preserve"> Frontend component/unit tests where feasible, coordinated with the QA Lead’s code quality plan</w:t>
      </w:r>
    </w:p>
    <w:p w:rsidR="00000000" w:rsidDel="00000000" w:rsidP="00000000" w:rsidRDefault="00000000" w:rsidRPr="00000000" w14:paraId="00000094">
      <w:pPr>
        <w:numPr>
          <w:ilvl w:val="0"/>
          <w:numId w:val="1"/>
        </w:numPr>
        <w:spacing w:after="240" w:before="0" w:beforeAutospacing="0" w:line="276" w:lineRule="auto"/>
        <w:ind w:left="720" w:hanging="360"/>
      </w:pPr>
      <w:r w:rsidDel="00000000" w:rsidR="00000000" w:rsidRPr="00000000">
        <w:rPr>
          <w:b w:val="1"/>
          <w:bCs w:val="1"/>
          <w:rtl w:val="0"/>
        </w:rPr>
        <w:t xml:space="preserve">Build tooling:</w:t>
      </w:r>
      <w:r w:rsidDel="00000000" w:rsidR="00000000" w:rsidRPr="00000000">
        <w:rPr>
          <w:rtl w:val="0"/>
        </w:rPr>
        <w:t xml:space="preserve"> The framework’s standard build tool, such as Vite if using React</w:t>
      </w:r>
    </w:p>
    <w:p w:rsidR="00000000" w:rsidDel="00000000" w:rsidP="00000000" w:rsidRDefault="00000000" w:rsidRPr="00000000" w14:paraId="00000095">
      <w:pPr>
        <w:spacing w:after="240" w:before="240" w:line="276" w:lineRule="auto"/>
        <w:rPr/>
      </w:pPr>
      <w:r w:rsidDel="00000000" w:rsidR="00000000" w:rsidRPr="00000000">
        <w:rPr>
          <w:rtl w:val="0"/>
        </w:rPr>
        <w:t xml:space="preserve">The final technology choices should match the backend framework, deployment plan, and team familiarity. Because the project timeline is short, the frontend should avoid unnecessary libraries unless they clearly reduce implementation time or improve maintainability.</w:t>
      </w:r>
    </w:p>
    <w:p w:rsidR="00000000" w:rsidDel="00000000" w:rsidP="00000000" w:rsidRDefault="00000000" w:rsidRPr="00000000" w14:paraId="00000096">
      <w:pPr>
        <w:pStyle w:val="Heading4"/>
        <w:spacing w:after="40" w:before="240" w:line="276" w:lineRule="auto"/>
        <w:rPr>
          <w:b w:val="1"/>
          <w:bCs w:val="1"/>
          <w:i w:val="0"/>
          <w:iCs w:val="0"/>
          <w:color w:val="000000"/>
        </w:rPr>
      </w:pPr>
      <w:bookmarkStart w:colFirst="0" w:colLast="0" w:name="_heading=h.lfohtlbulelk" w:id="8"/>
      <w:bookmarkEnd w:id="8"/>
      <w:r w:rsidDel="00000000" w:rsidR="00000000" w:rsidRPr="00000000">
        <w:rPr>
          <w:b w:val="1"/>
          <w:bCs w:val="1"/>
          <w:i w:val="0"/>
          <w:iCs w:val="0"/>
          <w:color w:val="000000"/>
          <w:rtl w:val="0"/>
        </w:rPr>
        <w:t xml:space="preserve">Frontend Design Priorities</w:t>
      </w:r>
    </w:p>
    <w:p w:rsidR="00000000" w:rsidDel="00000000" w:rsidP="00000000" w:rsidRDefault="00000000" w:rsidRPr="00000000" w14:paraId="00000097">
      <w:pPr>
        <w:spacing w:after="240" w:before="240" w:line="276" w:lineRule="auto"/>
        <w:rPr/>
      </w:pPr>
      <w:r w:rsidDel="00000000" w:rsidR="00000000" w:rsidRPr="00000000">
        <w:rPr>
          <w:rtl w:val="0"/>
        </w:rPr>
        <w:t xml:space="preserve">The frontend design prioritizes clarity, maintainability, and implementation feasibility. The interface should make reservation status and allowed actions easy to understand. Buttons should appear only when the user has permission and when the current item status allows the action. Reusable components should be used for repeated UI patterns such as forms, status badges, listing cards, reservation cards, notification items, and confirmation dialogs.</w:t>
      </w:r>
    </w:p>
    <w:p w:rsidR="00000000" w:rsidDel="00000000" w:rsidP="00000000" w:rsidRDefault="00000000" w:rsidRPr="00000000" w14:paraId="00000098">
      <w:pPr>
        <w:spacing w:after="240" w:before="240" w:line="276" w:lineRule="auto"/>
        <w:rPr/>
      </w:pPr>
      <w:r w:rsidDel="00000000" w:rsidR="00000000" w:rsidRPr="00000000">
        <w:rPr>
          <w:rtl w:val="0"/>
        </w:rPr>
        <w:t xml:space="preserve">The first implementation priority should be the core authenticated member workflow: login, profile setup, browsing tools, viewing tool details, submitting reservation requests, approving/denying requests, cancelling before pickup, confirming pickup, and confirming return. Admin and moderation features can be implemented after the core tool-sharing workflow is stable, unless the team decides they are required for the R1 milestone.</w:t>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spacing w:after="100" w:lineRule="auto"/>
        <w:rPr/>
      </w:pPr>
      <w:r w:rsidDel="00000000" w:rsidR="00000000" w:rsidRPr="00000000">
        <w:rPr>
          <w:rtl w:val="0"/>
        </w:rPr>
      </w:r>
    </w:p>
    <w:p w:rsidR="00000000" w:rsidDel="00000000" w:rsidP="00000000" w:rsidRDefault="00000000" w:rsidRPr="00000000" w14:paraId="0000009B">
      <w:pPr>
        <w:spacing w:after="100" w:lineRule="auto"/>
        <w:rPr/>
      </w:pPr>
      <w:r w:rsidDel="00000000" w:rsidR="00000000" w:rsidRPr="00000000">
        <w:rPr>
          <w:rtl w:val="0"/>
        </w:rPr>
        <w:t xml:space="preserve">////////////////////</w:t>
      </w:r>
    </w:p>
    <w:p w:rsidR="00000000" w:rsidDel="00000000" w:rsidP="00000000" w:rsidRDefault="00000000" w:rsidRPr="00000000" w14:paraId="0000009C">
      <w:pPr>
        <w:spacing w:after="100" w:lineRule="auto"/>
        <w:rPr/>
      </w:pPr>
      <w:r w:rsidDel="00000000" w:rsidR="00000000" w:rsidRPr="00000000">
        <w:rPr>
          <w:rtl w:val="0"/>
        </w:rPr>
        <w:t xml:space="preserve">—-----------</w:t>
      </w:r>
    </w:p>
    <w:p w:rsidR="00000000" w:rsidDel="00000000" w:rsidP="00000000" w:rsidRDefault="00000000" w:rsidRPr="00000000" w14:paraId="0000009D">
      <w:pPr>
        <w:spacing w:after="100" w:lineRule="auto"/>
        <w:rPr/>
      </w:pPr>
      <w:r w:rsidDel="00000000" w:rsidR="00000000" w:rsidRPr="00000000">
        <w:rPr>
          <w:rtl w:val="0"/>
        </w:rPr>
      </w:r>
    </w:p>
    <w:p w:rsidR="00000000" w:rsidDel="00000000" w:rsidP="00000000" w:rsidRDefault="00000000" w:rsidRPr="00000000" w14:paraId="0000009E">
      <w:pPr>
        <w:spacing w:after="100" w:lineRule="auto"/>
        <w:rPr>
          <w:b w:val="1"/>
          <w:bCs w:val="1"/>
          <w:sz w:val="26"/>
          <w:szCs w:val="26"/>
        </w:rPr>
      </w:pPr>
      <w:r w:rsidDel="00000000" w:rsidR="00000000" w:rsidRPr="00000000">
        <w:rPr>
          <w:b w:val="1"/>
          <w:bCs w:val="1"/>
          <w:sz w:val="26"/>
          <w:szCs w:val="26"/>
          <w:rtl w:val="0"/>
        </w:rPr>
        <w:t xml:space="preserve">4.3 Backend Technical Design</w:t>
      </w:r>
    </w:p>
    <w:p w:rsidR="00000000" w:rsidDel="00000000" w:rsidP="00000000" w:rsidRDefault="00000000" w:rsidRPr="00000000" w14:paraId="0000009F">
      <w:pPr>
        <w:pStyle w:val="Heading1"/>
        <w:keepNext w:val="1"/>
        <w:keepLines w:val="1"/>
        <w:spacing w:after="0" w:before="48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4.3.1. Architecture Diagram + Components</w:t>
      </w:r>
    </w:p>
    <w:p w:rsidR="00000000" w:rsidDel="00000000" w:rsidP="00000000" w:rsidRDefault="00000000" w:rsidRPr="00000000" w14:paraId="000000A0">
      <w:pPr>
        <w:pStyle w:val="Heading2"/>
        <w:keepNext w:val="1"/>
        <w:keepLines w:val="1"/>
        <w:spacing w:after="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N-Tier Architecture</w:t>
      </w:r>
    </w:p>
    <w:p w:rsidR="00000000" w:rsidDel="00000000" w:rsidP="00000000" w:rsidRDefault="00000000" w:rsidRPr="00000000" w14:paraId="000000A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The backend follows a strict N-Tier pattern with four layers plus cross-cutting concerns:</w:t>
      </w:r>
    </w:p>
    <w:p w:rsidR="00000000" w:rsidDel="00000000" w:rsidP="00000000" w:rsidRDefault="00000000" w:rsidRPr="00000000" w14:paraId="000000A2">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486400" cy="306197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306197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Figure 1: N-Tier Architecture — API → Service → Repository → Data</w:t>
      </w:r>
      <w:r w:rsidDel="00000000" w:rsidR="00000000" w:rsidRPr="00000000">
        <w:rPr>
          <w:rtl w:val="0"/>
        </w:rPr>
      </w:r>
    </w:p>
    <w:p w:rsidR="00000000" w:rsidDel="00000000" w:rsidP="00000000" w:rsidRDefault="00000000" w:rsidRPr="00000000" w14:paraId="000000A4">
      <w:pPr>
        <w:pStyle w:val="Heading2"/>
        <w:keepNext w:val="1"/>
        <w:keepLines w:val="1"/>
        <w:spacing w:after="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Component Inventory</w:t>
      </w:r>
    </w:p>
    <w:tbl>
      <w:tblPr>
        <w:tblStyle w:val="Table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tcBorders>
              <w:bottom w:color="4f81bd" w:space="0" w:sz="18" w:val="single"/>
            </w:tcBorders>
          </w:tcPr>
          <w:p w:rsidR="00000000" w:rsidDel="00000000" w:rsidP="00000000" w:rsidRDefault="00000000" w:rsidRPr="00000000" w14:paraId="000000A5">
            <w:pPr>
              <w:rPr/>
            </w:pPr>
            <w:r w:rsidDel="00000000" w:rsidR="00000000" w:rsidRPr="00000000">
              <w:rPr>
                <w:sz w:val="20"/>
                <w:szCs w:val="20"/>
                <w:rtl w:val="0"/>
              </w:rPr>
              <w:t xml:space="preserve">Component</w:t>
            </w:r>
            <w:r w:rsidDel="00000000" w:rsidR="00000000" w:rsidRPr="00000000">
              <w:rPr>
                <w:rtl w:val="0"/>
              </w:rPr>
            </w:r>
          </w:p>
        </w:tc>
        <w:tc>
          <w:tcPr>
            <w:tcBorders>
              <w:bottom w:color="4f81bd" w:space="0" w:sz="18" w:val="single"/>
            </w:tcBorders>
          </w:tcPr>
          <w:p w:rsidR="00000000" w:rsidDel="00000000" w:rsidP="00000000" w:rsidRDefault="00000000" w:rsidRPr="00000000" w14:paraId="000000A6">
            <w:pPr>
              <w:rPr/>
            </w:pPr>
            <w:r w:rsidDel="00000000" w:rsidR="00000000" w:rsidRPr="00000000">
              <w:rPr>
                <w:sz w:val="20"/>
                <w:szCs w:val="20"/>
                <w:rtl w:val="0"/>
              </w:rPr>
              <w:t xml:space="preserve">File</w:t>
            </w:r>
            <w:r w:rsidDel="00000000" w:rsidR="00000000" w:rsidRPr="00000000">
              <w:rPr>
                <w:rtl w:val="0"/>
              </w:rPr>
            </w:r>
          </w:p>
        </w:tc>
        <w:tc>
          <w:tcPr>
            <w:tcBorders>
              <w:bottom w:color="4f81bd" w:space="0" w:sz="18" w:val="single"/>
            </w:tcBorders>
          </w:tcPr>
          <w:p w:rsidR="00000000" w:rsidDel="00000000" w:rsidP="00000000" w:rsidRDefault="00000000" w:rsidRPr="00000000" w14:paraId="000000A7">
            <w:pPr>
              <w:rPr/>
            </w:pPr>
            <w:r w:rsidDel="00000000" w:rsidR="00000000" w:rsidRPr="00000000">
              <w:rPr>
                <w:sz w:val="20"/>
                <w:szCs w:val="20"/>
                <w:rtl w:val="0"/>
              </w:rPr>
              <w:t xml:space="preserve">Responsibility</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A8">
            <w:pPr>
              <w:rPr/>
            </w:pPr>
            <w:r w:rsidDel="00000000" w:rsidR="00000000" w:rsidRPr="00000000">
              <w:rPr>
                <w:sz w:val="18"/>
                <w:szCs w:val="18"/>
                <w:rtl w:val="0"/>
              </w:rPr>
              <w:t xml:space="preserve">Application Factory</w:t>
            </w:r>
            <w:r w:rsidDel="00000000" w:rsidR="00000000" w:rsidRPr="00000000">
              <w:rPr>
                <w:rtl w:val="0"/>
              </w:rPr>
            </w:r>
          </w:p>
        </w:tc>
        <w:tc>
          <w:tcPr>
            <w:shd w:fill="d3dfee" w:val="clea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sz w:val="18"/>
                <w:szCs w:val="18"/>
                <w:rtl w:val="0"/>
              </w:rPr>
              <w:t xml:space="preserve">app/main.py</w:t>
            </w:r>
            <w:r w:rsidDel="00000000" w:rsidR="00000000" w:rsidRPr="00000000">
              <w:rPr>
                <w:rtl w:val="0"/>
              </w:rPr>
            </w:r>
          </w:p>
        </w:tc>
        <w:tc>
          <w:tcPr>
            <w:shd w:fill="d3dfee" w:val="clea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sz w:val="18"/>
                <w:szCs w:val="18"/>
                <w:rtl w:val="0"/>
              </w:rPr>
              <w:t xml:space="preserve">FastAPI app creation, CORS, exception handlers, static file mount, scheduler startup</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sz w:val="18"/>
                <w:szCs w:val="18"/>
                <w:rtl w:val="0"/>
              </w:rPr>
              <w:t xml:space="preserve">Config</w:t>
            </w:r>
            <w:r w:rsidDel="00000000" w:rsidR="00000000" w:rsidRPr="00000000">
              <w:rPr>
                <w:rtl w:val="0"/>
              </w:rPr>
            </w:r>
          </w:p>
        </w:tc>
        <w:tc>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sz w:val="18"/>
                <w:szCs w:val="18"/>
                <w:rtl w:val="0"/>
              </w:rPr>
              <w:t xml:space="preserve">app/config.py</w:t>
            </w:r>
            <w:r w:rsidDel="00000000" w:rsidR="00000000" w:rsidRPr="00000000">
              <w:rPr>
                <w:rtl w:val="0"/>
              </w:rPr>
            </w:r>
          </w:p>
        </w:tc>
        <w:tc>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sz w:val="18"/>
                <w:szCs w:val="18"/>
                <w:rtl w:val="0"/>
              </w:rPr>
              <w:t xml:space="preserve">pydantic-settings from .env: DB URL, JWT secret, token TTLs, CORS origins, upload dir</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AE">
            <w:pPr>
              <w:rPr/>
            </w:pPr>
            <w:r w:rsidDel="00000000" w:rsidR="00000000" w:rsidRPr="00000000">
              <w:rPr>
                <w:sz w:val="18"/>
                <w:szCs w:val="18"/>
                <w:rtl w:val="0"/>
              </w:rPr>
              <w:t xml:space="preserve">Security</w:t>
            </w:r>
            <w:r w:rsidDel="00000000" w:rsidR="00000000" w:rsidRPr="00000000">
              <w:rPr>
                <w:rtl w:val="0"/>
              </w:rPr>
            </w:r>
          </w:p>
        </w:tc>
        <w:tc>
          <w:tcPr>
            <w:shd w:fill="d3dfee" w:val="clea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sz w:val="18"/>
                <w:szCs w:val="18"/>
                <w:rtl w:val="0"/>
              </w:rPr>
              <w:t xml:space="preserve">app/core/security.py</w:t>
            </w:r>
            <w:r w:rsidDel="00000000" w:rsidR="00000000" w:rsidRPr="00000000">
              <w:rPr>
                <w:rtl w:val="0"/>
              </w:rPr>
            </w:r>
          </w:p>
        </w:tc>
        <w:tc>
          <w:tcPr>
            <w:shd w:fill="d3dfee" w:val="clea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sz w:val="18"/>
                <w:szCs w:val="18"/>
                <w:rtl w:val="0"/>
              </w:rPr>
              <w:t xml:space="preserve">bcrypt password hashing (12 rounds), JWT mint/verify (HS256), access+refresh token pair</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sz w:val="18"/>
                <w:szCs w:val="18"/>
                <w:rtl w:val="0"/>
              </w:rPr>
              <w:t xml:space="preserve">Exceptions</w:t>
            </w:r>
            <w:r w:rsidDel="00000000" w:rsidR="00000000" w:rsidRPr="00000000">
              <w:rPr>
                <w:rtl w:val="0"/>
              </w:rPr>
            </w:r>
          </w:p>
        </w:tc>
        <w:tc>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sz w:val="18"/>
                <w:szCs w:val="18"/>
                <w:rtl w:val="0"/>
              </w:rPr>
              <w:t xml:space="preserve">app/core/exceptions.py</w:t>
            </w:r>
            <w:r w:rsidDel="00000000" w:rsidR="00000000" w:rsidRPr="00000000">
              <w:rPr>
                <w:rtl w:val="0"/>
              </w:rPr>
            </w:r>
          </w:p>
        </w:tc>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sz w:val="18"/>
                <w:szCs w:val="18"/>
                <w:rtl w:val="0"/>
              </w:rPr>
              <w:t xml:space="preserve">AppError base class, VerifyTokenError with resend_available flag</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B4">
            <w:pPr>
              <w:rPr/>
            </w:pPr>
            <w:r w:rsidDel="00000000" w:rsidR="00000000" w:rsidRPr="00000000">
              <w:rPr>
                <w:sz w:val="18"/>
                <w:szCs w:val="18"/>
                <w:rtl w:val="0"/>
              </w:rPr>
              <w:t xml:space="preserve">DB Session</w:t>
            </w:r>
            <w:r w:rsidDel="00000000" w:rsidR="00000000" w:rsidRPr="00000000">
              <w:rPr>
                <w:rtl w:val="0"/>
              </w:rPr>
            </w:r>
          </w:p>
        </w:tc>
        <w:tc>
          <w:tcPr>
            <w:shd w:fill="d3dfee" w:val="clea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sz w:val="18"/>
                <w:szCs w:val="18"/>
                <w:rtl w:val="0"/>
              </w:rPr>
              <w:t xml:space="preserve">app/db/session.py</w:t>
            </w:r>
            <w:r w:rsidDel="00000000" w:rsidR="00000000" w:rsidRPr="00000000">
              <w:rPr>
                <w:rtl w:val="0"/>
              </w:rPr>
            </w:r>
          </w:p>
        </w:tc>
        <w:tc>
          <w:tcPr>
            <w:shd w:fill="d3dfee" w:val="clea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sz w:val="18"/>
                <w:szCs w:val="18"/>
                <w:rtl w:val="0"/>
              </w:rPr>
              <w:t xml:space="preserve">SQLAlchemy engine, SessionLocal factory, get_db() FastAPI dependency</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18"/>
                <w:szCs w:val="18"/>
                <w:rtl w:val="0"/>
              </w:rPr>
              <w:t xml:space="preserve">API v1 Router</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sz w:val="18"/>
                <w:szCs w:val="18"/>
                <w:rtl w:val="0"/>
              </w:rPr>
              <w:t xml:space="preserve">app/api/v1/__init__.py</w:t>
            </w:r>
            <w:r w:rsidDel="00000000" w:rsidR="00000000" w:rsidRPr="00000000">
              <w:rPr>
                <w:rtl w:val="0"/>
              </w:rPr>
            </w:r>
          </w:p>
        </w:tc>
        <w:tc>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sz w:val="18"/>
                <w:szCs w:val="18"/>
                <w:rtl w:val="0"/>
              </w:rPr>
              <w:t xml:space="preserve">Aggregates 9 feature routers under /api/v1</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BA">
            <w:pPr>
              <w:rPr/>
            </w:pPr>
            <w:r w:rsidDel="00000000" w:rsidR="00000000" w:rsidRPr="00000000">
              <w:rPr>
                <w:sz w:val="18"/>
                <w:szCs w:val="18"/>
                <w:rtl w:val="0"/>
              </w:rPr>
              <w:t xml:space="preserve">Auth Router</w:t>
            </w:r>
            <w:r w:rsidDel="00000000" w:rsidR="00000000" w:rsidRPr="00000000">
              <w:rPr>
                <w:rtl w:val="0"/>
              </w:rPr>
            </w:r>
          </w:p>
        </w:tc>
        <w:tc>
          <w:tcPr>
            <w:shd w:fill="d3dfee" w:val="clea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sz w:val="18"/>
                <w:szCs w:val="18"/>
                <w:rtl w:val="0"/>
              </w:rPr>
              <w:t xml:space="preserve">app/api/v1/auth.py</w:t>
            </w:r>
            <w:r w:rsidDel="00000000" w:rsidR="00000000" w:rsidRPr="00000000">
              <w:rPr>
                <w:rtl w:val="0"/>
              </w:rPr>
            </w:r>
          </w:p>
        </w:tc>
        <w:tc>
          <w:tcPr>
            <w:shd w:fill="d3dfee" w:val="clear"/>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sz w:val="18"/>
                <w:szCs w:val="18"/>
                <w:rtl w:val="0"/>
              </w:rPr>
              <w:t xml:space="preserve">12 endpoints: register, verify-email, resend, login, refresh, logout, /me CRUD, forgot/reset-password, invites</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18"/>
                <w:szCs w:val="18"/>
                <w:rtl w:val="0"/>
              </w:rPr>
              <w:t xml:space="preserve">Tools Router</w:t>
            </w:r>
            <w:r w:rsidDel="00000000" w:rsidR="00000000" w:rsidRPr="00000000">
              <w:rPr>
                <w:rtl w:val="0"/>
              </w:rPr>
            </w:r>
          </w:p>
        </w:tc>
        <w:tc>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sz w:val="18"/>
                <w:szCs w:val="18"/>
                <w:rtl w:val="0"/>
              </w:rPr>
              <w:t xml:space="preserve">app/api/v1/tools.py</w:t>
            </w:r>
            <w:r w:rsidDel="00000000" w:rsidR="00000000" w:rsidRPr="00000000">
              <w:rPr>
                <w:rtl w:val="0"/>
              </w:rPr>
            </w:r>
          </w:p>
        </w:tc>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sz w:val="18"/>
                <w:szCs w:val="18"/>
                <w:rtl w:val="0"/>
              </w:rPr>
              <w:t xml:space="preserve">11 endpoints: CRUD, photo upload/delete, deactivate/reactivate, availability filter</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C0">
            <w:pPr>
              <w:rPr/>
            </w:pPr>
            <w:r w:rsidDel="00000000" w:rsidR="00000000" w:rsidRPr="00000000">
              <w:rPr>
                <w:sz w:val="18"/>
                <w:szCs w:val="18"/>
                <w:rtl w:val="0"/>
              </w:rPr>
              <w:t xml:space="preserve">Reservations Router</w:t>
            </w:r>
            <w:r w:rsidDel="00000000" w:rsidR="00000000" w:rsidRPr="00000000">
              <w:rPr>
                <w:rtl w:val="0"/>
              </w:rPr>
            </w:r>
          </w:p>
        </w:tc>
        <w:tc>
          <w:tcPr>
            <w:shd w:fill="d3dfee" w:val="clear"/>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sz w:val="18"/>
                <w:szCs w:val="18"/>
                <w:rtl w:val="0"/>
              </w:rPr>
              <w:t xml:space="preserve">app/api/v1/reservations.py</w:t>
            </w:r>
            <w:r w:rsidDel="00000000" w:rsidR="00000000" w:rsidRPr="00000000">
              <w:rPr>
                <w:rtl w:val="0"/>
              </w:rPr>
            </w:r>
          </w:p>
        </w:tc>
        <w:tc>
          <w:tcPr>
            <w:shd w:fill="d3dfee" w:val="clear"/>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sz w:val="18"/>
                <w:szCs w:val="18"/>
                <w:rtl w:val="0"/>
              </w:rPr>
              <w:t xml:space="preserve">10 endpoints: full lifecycle (create, list, approve, deny, cancel, pickup, return, damage, force-return)</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18"/>
                <w:szCs w:val="18"/>
                <w:rtl w:val="0"/>
              </w:rPr>
              <w:t xml:space="preserve">Messages Router</w:t>
            </w:r>
            <w:r w:rsidDel="00000000" w:rsidR="00000000" w:rsidRPr="00000000">
              <w:rPr>
                <w:rtl w:val="0"/>
              </w:rPr>
            </w:r>
          </w:p>
        </w:tc>
        <w:tc>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sz w:val="18"/>
                <w:szCs w:val="18"/>
                <w:rtl w:val="0"/>
              </w:rPr>
              <w:t xml:space="preserve">app/api/v1/messages.py</w:t>
            </w:r>
            <w:r w:rsidDel="00000000" w:rsidR="00000000" w:rsidRPr="00000000">
              <w:rPr>
                <w:rtl w:val="0"/>
              </w:rPr>
            </w:r>
          </w:p>
        </w:tc>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sz w:val="18"/>
                <w:szCs w:val="18"/>
                <w:rtl w:val="0"/>
              </w:rPr>
              <w:t xml:space="preserve">Reservation thread messaging</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C6">
            <w:pPr>
              <w:rPr/>
            </w:pPr>
            <w:r w:rsidDel="00000000" w:rsidR="00000000" w:rsidRPr="00000000">
              <w:rPr>
                <w:sz w:val="18"/>
                <w:szCs w:val="18"/>
                <w:rtl w:val="0"/>
              </w:rPr>
              <w:t xml:space="preserve">Notifications Router</w:t>
            </w:r>
            <w:r w:rsidDel="00000000" w:rsidR="00000000" w:rsidRPr="00000000">
              <w:rPr>
                <w:rtl w:val="0"/>
              </w:rPr>
            </w:r>
          </w:p>
        </w:tc>
        <w:tc>
          <w:tcPr>
            <w:shd w:fill="d3dfee" w:val="clear"/>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sz w:val="18"/>
                <w:szCs w:val="18"/>
                <w:rtl w:val="0"/>
              </w:rPr>
              <w:t xml:space="preserve">app/api/v1/notifications.py</w:t>
            </w:r>
            <w:r w:rsidDel="00000000" w:rsidR="00000000" w:rsidRPr="00000000">
              <w:rPr>
                <w:rtl w:val="0"/>
              </w:rPr>
            </w:r>
          </w:p>
        </w:tc>
        <w:tc>
          <w:tcPr>
            <w:shd w:fill="d3dfee" w:val="clea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sz w:val="18"/>
                <w:szCs w:val="18"/>
                <w:rtl w:val="0"/>
              </w:rPr>
              <w:t xml:space="preserve">Notification list and mark-read</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sz w:val="18"/>
                <w:szCs w:val="18"/>
                <w:rtl w:val="0"/>
              </w:rPr>
              <w:t xml:space="preserve">Reviews Router</w:t>
            </w:r>
            <w:r w:rsidDel="00000000" w:rsidR="00000000" w:rsidRPr="00000000">
              <w:rPr>
                <w:rtl w:val="0"/>
              </w:rPr>
            </w:r>
          </w:p>
        </w:tc>
        <w:tc>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sz w:val="18"/>
                <w:szCs w:val="18"/>
                <w:rtl w:val="0"/>
              </w:rPr>
              <w:t xml:space="preserve">app/api/v1/reviews.py</w: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sz w:val="18"/>
                <w:szCs w:val="18"/>
                <w:rtl w:val="0"/>
              </w:rPr>
              <w:t xml:space="preserve">4 endpoints: create per-reservation, list, edit (24h), delete (24h)</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CC">
            <w:pPr>
              <w:rPr/>
            </w:pPr>
            <w:r w:rsidDel="00000000" w:rsidR="00000000" w:rsidRPr="00000000">
              <w:rPr>
                <w:sz w:val="18"/>
                <w:szCs w:val="18"/>
                <w:rtl w:val="0"/>
              </w:rPr>
              <w:t xml:space="preserve">Admin Router</w:t>
            </w:r>
            <w:r w:rsidDel="00000000" w:rsidR="00000000" w:rsidRPr="00000000">
              <w:rPr>
                <w:rtl w:val="0"/>
              </w:rPr>
            </w:r>
          </w:p>
        </w:tc>
        <w:tc>
          <w:tcPr>
            <w:shd w:fill="d3dfee" w:val="clear"/>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sz w:val="18"/>
                <w:szCs w:val="18"/>
                <w:rtl w:val="0"/>
              </w:rPr>
              <w:t xml:space="preserve">app/api/v1/admin.py</w:t>
            </w:r>
            <w:r w:rsidDel="00000000" w:rsidR="00000000" w:rsidRPr="00000000">
              <w:rPr>
                <w:rtl w:val="0"/>
              </w:rPr>
            </w:r>
          </w:p>
        </w:tc>
        <w:tc>
          <w:tcPr>
            <w:shd w:fill="d3dfee" w:val="clear"/>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sz w:val="18"/>
                <w:szCs w:val="18"/>
                <w:rtl w:val="0"/>
              </w:rPr>
              <w:t xml:space="preserve">User deactivate/reactivate/delete, tool deactivate/reactivate, audit-log, reports</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18"/>
                <w:szCs w:val="18"/>
                <w:rtl w:val="0"/>
              </w:rPr>
              <w:t xml:space="preserve">AuthService</w:t>
            </w:r>
            <w:r w:rsidDel="00000000" w:rsidR="00000000" w:rsidRPr="00000000">
              <w:rPr>
                <w:rtl w:val="0"/>
              </w:rPr>
            </w:r>
          </w:p>
        </w:tc>
        <w:tc>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sz w:val="18"/>
                <w:szCs w:val="18"/>
                <w:rtl w:val="0"/>
              </w:rPr>
              <w:t xml:space="preserve">app/services/auth.py</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sz w:val="18"/>
                <w:szCs w:val="18"/>
                <w:rtl w:val="0"/>
              </w:rPr>
              <w:t xml:space="preserve">Registration with invite, email verification, login, token refresh, logout, forgot/reset-password, invite creation, profile update, account deletion</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D2">
            <w:pPr>
              <w:rPr/>
            </w:pPr>
            <w:r w:rsidDel="00000000" w:rsidR="00000000" w:rsidRPr="00000000">
              <w:rPr>
                <w:sz w:val="18"/>
                <w:szCs w:val="18"/>
                <w:rtl w:val="0"/>
              </w:rPr>
              <w:t xml:space="preserve">ToolService</w:t>
            </w:r>
            <w:r w:rsidDel="00000000" w:rsidR="00000000" w:rsidRPr="00000000">
              <w:rPr>
                <w:rtl w:val="0"/>
              </w:rPr>
            </w:r>
          </w:p>
        </w:tc>
        <w:tc>
          <w:tcPr>
            <w:shd w:fill="d3dfee" w:val="clea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sz w:val="18"/>
                <w:szCs w:val="18"/>
                <w:rtl w:val="0"/>
              </w:rPr>
              <w:t xml:space="preserve">app/services/tool.py</w:t>
            </w:r>
            <w:r w:rsidDel="00000000" w:rsidR="00000000" w:rsidRPr="00000000">
              <w:rPr>
                <w:rtl w:val="0"/>
              </w:rPr>
            </w:r>
          </w:p>
        </w:tc>
        <w:tc>
          <w:tcPr>
            <w:shd w:fill="d3dfee" w:val="clear"/>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sz w:val="18"/>
                <w:szCs w:val="18"/>
                <w:rtl w:val="0"/>
              </w:rPr>
              <w:t xml:space="preserve">Tool CRUD, photo upload (1-5 limit, 5MB, image-only), deactivation/reactivation with audit, availability date-range filter</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18"/>
                <w:szCs w:val="18"/>
                <w:rtl w:val="0"/>
              </w:rPr>
              <w:t xml:space="preserve">ReservationService</w:t>
            </w:r>
            <w:r w:rsidDel="00000000" w:rsidR="00000000" w:rsidRPr="00000000">
              <w:rPr>
                <w:rtl w:val="0"/>
              </w:rPr>
            </w:r>
          </w:p>
        </w:tc>
        <w:tc>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sz w:val="18"/>
                <w:szCs w:val="18"/>
                <w:rtl w:val="0"/>
              </w:rPr>
              <w:t xml:space="preserve">app/services/reservation.py</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sz w:val="18"/>
                <w:szCs w:val="18"/>
                <w:rtl w:val="0"/>
              </w:rPr>
              <w:t xml:space="preserve">State machine enforcement, overlap rejection (409), concurrent-safety via DB EXCLUDE, cancel, pickup, return, damage-report, admin force-return</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D8">
            <w:pPr>
              <w:rPr/>
            </w:pPr>
            <w:r w:rsidDel="00000000" w:rsidR="00000000" w:rsidRPr="00000000">
              <w:rPr>
                <w:sz w:val="18"/>
                <w:szCs w:val="18"/>
                <w:rtl w:val="0"/>
              </w:rPr>
              <w:t xml:space="preserve">UserService</w:t>
            </w:r>
            <w:r w:rsidDel="00000000" w:rsidR="00000000" w:rsidRPr="00000000">
              <w:rPr>
                <w:rtl w:val="0"/>
              </w:rPr>
            </w:r>
          </w:p>
        </w:tc>
        <w:tc>
          <w:tcPr>
            <w:shd w:fill="d3dfee" w:val="clear"/>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sz w:val="18"/>
                <w:szCs w:val="18"/>
                <w:rtl w:val="0"/>
              </w:rPr>
              <w:t xml:space="preserve">app/services/user.py</w:t>
            </w:r>
            <w:r w:rsidDel="00000000" w:rsidR="00000000" w:rsidRPr="00000000">
              <w:rPr>
                <w:rtl w:val="0"/>
              </w:rPr>
            </w:r>
          </w:p>
        </w:tc>
        <w:tc>
          <w:tcPr>
            <w:shd w:fill="d3dfee" w:val="clear"/>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sz w:val="18"/>
                <w:szCs w:val="18"/>
                <w:rtl w:val="0"/>
              </w:rPr>
              <w:t xml:space="preserve">Profile CRUD</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18"/>
                <w:szCs w:val="18"/>
                <w:rtl w:val="0"/>
              </w:rPr>
              <w:t xml:space="preserve">ReviewService</w:t>
            </w:r>
            <w:r w:rsidDel="00000000" w:rsidR="00000000" w:rsidRPr="00000000">
              <w:rPr>
                <w:rtl w:val="0"/>
              </w:rPr>
            </w:r>
          </w:p>
        </w:tc>
        <w:tc>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sz w:val="18"/>
                <w:szCs w:val="18"/>
                <w:rtl w:val="0"/>
              </w:rPr>
              <w:t xml:space="preserve">app/services/review.py</w:t>
            </w:r>
            <w:r w:rsidDel="00000000" w:rsidR="00000000" w:rsidRPr="00000000">
              <w:rPr>
                <w:rtl w:val="0"/>
              </w:rPr>
            </w:r>
          </w:p>
        </w:tc>
        <w:tc>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sz w:val="18"/>
                <w:szCs w:val="18"/>
                <w:rtl w:val="0"/>
              </w:rPr>
              <w:t xml:space="preserve">Review create/update/delete, rating recalculation on trust_score, 30-day window, 24h edit window</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DE">
            <w:pPr>
              <w:rPr/>
            </w:pPr>
            <w:r w:rsidDel="00000000" w:rsidR="00000000" w:rsidRPr="00000000">
              <w:rPr>
                <w:sz w:val="18"/>
                <w:szCs w:val="18"/>
                <w:rtl w:val="0"/>
              </w:rPr>
              <w:t xml:space="preserve">NotificationService</w:t>
            </w:r>
            <w:r w:rsidDel="00000000" w:rsidR="00000000" w:rsidRPr="00000000">
              <w:rPr>
                <w:rtl w:val="0"/>
              </w:rPr>
            </w:r>
          </w:p>
        </w:tc>
        <w:tc>
          <w:tcPr>
            <w:shd w:fill="d3dfee" w:val="clear"/>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sz w:val="18"/>
                <w:szCs w:val="18"/>
                <w:rtl w:val="0"/>
              </w:rPr>
              <w:t xml:space="preserve">app/services/notification.py</w:t>
            </w:r>
            <w:r w:rsidDel="00000000" w:rsidR="00000000" w:rsidRPr="00000000">
              <w:rPr>
                <w:rtl w:val="0"/>
              </w:rPr>
            </w:r>
          </w:p>
        </w:tc>
        <w:tc>
          <w:tcPr>
            <w:shd w:fill="d3dfee" w:val="clear"/>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sz w:val="18"/>
                <w:szCs w:val="18"/>
                <w:rtl w:val="0"/>
              </w:rPr>
              <w:t xml:space="preserve">Create on status changes, list, mark-read</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sz w:val="18"/>
                <w:szCs w:val="18"/>
                <w:rtl w:val="0"/>
              </w:rPr>
              <w:t xml:space="preserve">AdminService</w:t>
            </w:r>
            <w:r w:rsidDel="00000000" w:rsidR="00000000" w:rsidRPr="00000000">
              <w:rPr>
                <w:rtl w:val="0"/>
              </w:rPr>
            </w:r>
          </w:p>
        </w:tc>
        <w:tc>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sz w:val="18"/>
                <w:szCs w:val="18"/>
                <w:rtl w:val="0"/>
              </w:rPr>
              <w:t xml:space="preserve">app/services/admin.py</w:t>
            </w:r>
            <w:r w:rsidDel="00000000" w:rsidR="00000000" w:rsidRPr="00000000">
              <w:rPr>
                <w:rtl w:val="0"/>
              </w:rPr>
            </w:r>
          </w:p>
        </w:tc>
        <w:tc>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sz w:val="18"/>
                <w:szCs w:val="18"/>
                <w:rtl w:val="0"/>
              </w:rPr>
              <w:t xml:space="preserve">User deactivate/suspend/reactivate, tool deactivate/reactivate, audit-log queries, reports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E4">
            <w:pPr>
              <w:rPr/>
            </w:pPr>
            <w:r w:rsidDel="00000000" w:rsidR="00000000" w:rsidRPr="00000000">
              <w:rPr>
                <w:sz w:val="18"/>
                <w:szCs w:val="18"/>
                <w:rtl w:val="0"/>
              </w:rPr>
              <w:t xml:space="preserve">Scheduler</w:t>
            </w:r>
            <w:r w:rsidDel="00000000" w:rsidR="00000000" w:rsidRPr="00000000">
              <w:rPr>
                <w:rtl w:val="0"/>
              </w:rPr>
            </w:r>
          </w:p>
        </w:tc>
        <w:tc>
          <w:tcPr>
            <w:shd w:fill="d3dfee" w:val="clear"/>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sz w:val="18"/>
                <w:szCs w:val="18"/>
                <w:rtl w:val="0"/>
              </w:rPr>
              <w:t xml:space="preserve">app/services/scheduler.py</w:t>
            </w:r>
            <w:r w:rsidDel="00000000" w:rsidR="00000000" w:rsidRPr="00000000">
              <w:rPr>
                <w:rtl w:val="0"/>
              </w:rPr>
            </w:r>
          </w:p>
        </w:tc>
        <w:tc>
          <w:tcPr>
            <w:shd w:fill="d3dfee" w:val="clea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sz w:val="18"/>
                <w:szCs w:val="18"/>
                <w:rtl w:val="0"/>
              </w:rPr>
              <w:t xml:space="preserve">APScheduler: auto-cancel overdue pickups (3-day grace), auto-escalate overdue returns (7-day), HST-aware</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sz w:val="18"/>
                <w:szCs w:val="18"/>
                <w:rtl w:val="0"/>
              </w:rPr>
              <w:t xml:space="preserve">PhotoStorage</w:t>
            </w:r>
            <w:r w:rsidDel="00000000" w:rsidR="00000000" w:rsidRPr="00000000">
              <w:rPr>
                <w:rtl w:val="0"/>
              </w:rPr>
            </w:r>
          </w:p>
        </w:tc>
        <w:tc>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sz w:val="18"/>
                <w:szCs w:val="18"/>
                <w:rtl w:val="0"/>
              </w:rPr>
              <w:t xml:space="preserve">app/services/photo_storage.py</w:t>
            </w:r>
            <w:r w:rsidDel="00000000" w:rsidR="00000000" w:rsidRPr="00000000">
              <w:rPr>
                <w:rtl w:val="0"/>
              </w:rPr>
            </w:r>
          </w:p>
        </w:tc>
        <w:tc>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sz w:val="18"/>
                <w:szCs w:val="18"/>
                <w:rtl w:val="0"/>
              </w:rPr>
              <w:t xml:space="preserve">Local disk storage under backend/uploads/, served via FastAPI StaticFiles mount at /uploads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EA">
            <w:pPr>
              <w:rPr/>
            </w:pPr>
            <w:r w:rsidDel="00000000" w:rsidR="00000000" w:rsidRPr="00000000">
              <w:rPr>
                <w:sz w:val="18"/>
                <w:szCs w:val="18"/>
                <w:rtl w:val="0"/>
              </w:rPr>
              <w:t xml:space="preserve">User Model</w:t>
            </w:r>
            <w:r w:rsidDel="00000000" w:rsidR="00000000" w:rsidRPr="00000000">
              <w:rPr>
                <w:rtl w:val="0"/>
              </w:rPr>
            </w:r>
          </w:p>
        </w:tc>
        <w:tc>
          <w:tcPr>
            <w:shd w:fill="d3dfee" w:val="clea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sz w:val="18"/>
                <w:szCs w:val="18"/>
                <w:rtl w:val="0"/>
              </w:rPr>
              <w:t xml:space="preserve">app/models/user.py</w:t>
            </w:r>
            <w:r w:rsidDel="00000000" w:rsidR="00000000" w:rsidRPr="00000000">
              <w:rPr>
                <w:rtl w:val="0"/>
              </w:rPr>
            </w:r>
          </w:p>
        </w:tc>
        <w:tc>
          <w:tcPr>
            <w:shd w:fill="d3dfee" w:val="clea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sz w:val="18"/>
                <w:szCs w:val="18"/>
                <w:rtl w:val="0"/>
              </w:rPr>
              <w:t xml:space="preserve">UUID PK, UNIQUE(email), status ENUM(EMAIL_PENDING/ACTIVE/SUSPENDED/DELETED), trust_score, damage_reported, violation_count. PII anonymized on deletion per US7.</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sz w:val="18"/>
                <w:szCs w:val="18"/>
                <w:rtl w:val="0"/>
              </w:rPr>
              <w:t xml:space="preserve">InviteToken Model</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sz w:val="18"/>
                <w:szCs w:val="18"/>
                <w:rtl w:val="0"/>
              </w:rPr>
              <w:t xml:space="preserve">app/models/invite.py</w:t>
            </w:r>
            <w:r w:rsidDel="00000000" w:rsidR="00000000" w:rsidRPr="00000000">
              <w:rPr>
                <w:rtl w:val="0"/>
              </w:rPr>
            </w:r>
          </w:p>
        </w:tc>
        <w:tc>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sz w:val="18"/>
                <w:szCs w:val="18"/>
                <w:rtl w:val="0"/>
              </w:rPr>
              <w:t xml:space="preserve">UUID PK, UNIQUE(token), status ENUM(sent/used/expired/revoked), FK→users, expires_at. Token auto-emailed per v5 Admin Invites story.</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F0">
            <w:pPr>
              <w:rPr/>
            </w:pPr>
            <w:r w:rsidDel="00000000" w:rsidR="00000000" w:rsidRPr="00000000">
              <w:rPr>
                <w:sz w:val="18"/>
                <w:szCs w:val="18"/>
                <w:rtl w:val="0"/>
              </w:rPr>
              <w:t xml:space="preserve">EmailVerificationToken</w:t>
            </w:r>
            <w:r w:rsidDel="00000000" w:rsidR="00000000" w:rsidRPr="00000000">
              <w:rPr>
                <w:rtl w:val="0"/>
              </w:rPr>
            </w:r>
          </w:p>
        </w:tc>
        <w:tc>
          <w:tcPr>
            <w:shd w:fill="d3dfee" w:val="clear"/>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sz w:val="18"/>
                <w:szCs w:val="18"/>
                <w:rtl w:val="0"/>
              </w:rPr>
              <w:t xml:space="preserve">app/models/email_verification.py</w:t>
            </w:r>
            <w:r w:rsidDel="00000000" w:rsidR="00000000" w:rsidRPr="00000000">
              <w:rPr>
                <w:rtl w:val="0"/>
              </w:rPr>
            </w:r>
          </w:p>
        </w:tc>
        <w:tc>
          <w:tcPr>
            <w:shd w:fill="d3dfee" w:val="clear"/>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sz w:val="18"/>
                <w:szCs w:val="18"/>
                <w:rtl w:val="0"/>
              </w:rPr>
              <w:t xml:space="preserve">6 columns, UUID PK, UNIQUE(token), FK→users CASCADE, expires_at + used_at</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sz w:val="18"/>
                <w:szCs w:val="18"/>
                <w:rtl w:val="0"/>
              </w:rPr>
              <w:t xml:space="preserve">PasswordResetToken</w:t>
            </w:r>
            <w:r w:rsidDel="00000000" w:rsidR="00000000" w:rsidRPr="00000000">
              <w:rPr>
                <w:rtl w:val="0"/>
              </w:rPr>
            </w:r>
          </w:p>
        </w:tc>
        <w:tc>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sz w:val="18"/>
                <w:szCs w:val="18"/>
                <w:rtl w:val="0"/>
              </w:rPr>
              <w:t xml:space="preserve">app/models/password_reset.py</w:t>
            </w:r>
            <w:r w:rsidDel="00000000" w:rsidR="00000000" w:rsidRPr="00000000">
              <w:rPr>
                <w:rtl w:val="0"/>
              </w:rPr>
            </w:r>
          </w:p>
        </w:tc>
        <w:tc>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sz w:val="18"/>
                <w:szCs w:val="18"/>
                <w:rtl w:val="0"/>
              </w:rPr>
              <w:t xml:space="preserve">6 columns, UUID PK, UNIQUE(token), FK→users CASCADE, expires_at + used_at</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F6">
            <w:pPr>
              <w:rPr/>
            </w:pPr>
            <w:r w:rsidDel="00000000" w:rsidR="00000000" w:rsidRPr="00000000">
              <w:rPr>
                <w:sz w:val="18"/>
                <w:szCs w:val="18"/>
                <w:rtl w:val="0"/>
              </w:rPr>
              <w:t xml:space="preserve">Tool Model</w:t>
            </w:r>
            <w:r w:rsidDel="00000000" w:rsidR="00000000" w:rsidRPr="00000000">
              <w:rPr>
                <w:rtl w:val="0"/>
              </w:rPr>
            </w:r>
          </w:p>
        </w:tc>
        <w:tc>
          <w:tcPr>
            <w:shd w:fill="d3dfee" w:val="clear"/>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sz w:val="18"/>
                <w:szCs w:val="18"/>
                <w:rtl w:val="0"/>
              </w:rPr>
              <w:t xml:space="preserve">app/models/tool.py</w:t>
            </w:r>
            <w:r w:rsidDel="00000000" w:rsidR="00000000" w:rsidRPr="00000000">
              <w:rPr>
                <w:rtl w:val="0"/>
              </w:rPr>
            </w:r>
          </w:p>
        </w:tc>
        <w:tc>
          <w:tcPr>
            <w:shd w:fill="d3dfee" w:val="clear"/>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sz w:val="18"/>
                <w:szCs w:val="18"/>
                <w:rtl w:val="0"/>
              </w:rPr>
              <w:t xml:space="preserve">UUID PK, FK→users, 5-category ENUM, 5-condition ENUM, is_active, deactivation/reactivation audit, deleted_at for soft-delete, rating aggregates</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sz w:val="18"/>
                <w:szCs w:val="18"/>
                <w:rtl w:val="0"/>
              </w:rPr>
              <w:t xml:space="preserve">Photo Model</w:t>
            </w:r>
            <w:r w:rsidDel="00000000" w:rsidR="00000000" w:rsidRPr="00000000">
              <w:rPr>
                <w:rtl w:val="0"/>
              </w:rPr>
            </w:r>
          </w:p>
        </w:tc>
        <w:tc>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sz w:val="18"/>
                <w:szCs w:val="18"/>
                <w:rtl w:val="0"/>
              </w:rPr>
              <w:t xml:space="preserve">app/models/photo.py</w:t>
            </w:r>
            <w:r w:rsidDel="00000000" w:rsidR="00000000" w:rsidRPr="00000000">
              <w:rPr>
                <w:rtl w:val="0"/>
              </w:rPr>
            </w:r>
          </w:p>
        </w:tc>
        <w:tc>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sz w:val="18"/>
                <w:szCs w:val="18"/>
                <w:rtl w:val="0"/>
              </w:rPr>
              <w:t xml:space="preserve">URL + display_order, CASCADE from tools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FC">
            <w:pPr>
              <w:rPr/>
            </w:pPr>
            <w:r w:rsidDel="00000000" w:rsidR="00000000" w:rsidRPr="00000000">
              <w:rPr>
                <w:sz w:val="18"/>
                <w:szCs w:val="18"/>
                <w:rtl w:val="0"/>
              </w:rPr>
              <w:t xml:space="preserve">Reservation Model</w:t>
            </w:r>
            <w:r w:rsidDel="00000000" w:rsidR="00000000" w:rsidRPr="00000000">
              <w:rPr>
                <w:rtl w:val="0"/>
              </w:rPr>
            </w:r>
          </w:p>
        </w:tc>
        <w:tc>
          <w:tcPr>
            <w:shd w:fill="d3dfee" w:val="clear"/>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sz w:val="18"/>
                <w:szCs w:val="18"/>
                <w:rtl w:val="0"/>
              </w:rPr>
              <w:t xml:space="preserve">app/models/reservation.py</w:t>
            </w:r>
            <w:r w:rsidDel="00000000" w:rsidR="00000000" w:rsidRPr="00000000">
              <w:rPr>
                <w:rtl w:val="0"/>
              </w:rPr>
            </w:r>
          </w:p>
        </w:tc>
        <w:tc>
          <w:tcPr>
            <w:shd w:fill="d3dfee" w:val="clear"/>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sz w:val="18"/>
                <w:szCs w:val="18"/>
                <w:rtl w:val="0"/>
              </w:rPr>
              <w:t xml:space="preserve">18 columns, UUID PK, 6-state ENUM, EXCLUDE GiST constraint, damage report fields, admin force-resolution fields</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sz w:val="18"/>
                <w:szCs w:val="18"/>
                <w:rtl w:val="0"/>
              </w:rPr>
              <w:t xml:space="preserve">Message Model</w:t>
            </w:r>
            <w:r w:rsidDel="00000000" w:rsidR="00000000" w:rsidRPr="00000000">
              <w:rPr>
                <w:rtl w:val="0"/>
              </w:rPr>
            </w:r>
          </w:p>
        </w:tc>
        <w:tc>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sz w:val="18"/>
                <w:szCs w:val="18"/>
                <w:rtl w:val="0"/>
              </w:rPr>
              <w:t xml:space="preserve">app/models/message.py</w:t>
            </w:r>
            <w:r w:rsidDel="00000000" w:rsidR="00000000" w:rsidRPr="00000000">
              <w:rPr>
                <w:rtl w:val="0"/>
              </w:rPr>
            </w:r>
          </w:p>
        </w:tc>
        <w:tc>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sz w:val="18"/>
                <w:szCs w:val="18"/>
                <w:rtl w:val="0"/>
              </w:rPr>
              <w:t xml:space="preserve">5 columns, UUID PK, FK→reservations CASCADE, FK→users(sender_id), body TEXT, created_at index</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02">
            <w:pPr>
              <w:rPr/>
            </w:pPr>
            <w:r w:rsidDel="00000000" w:rsidR="00000000" w:rsidRPr="00000000">
              <w:rPr>
                <w:sz w:val="18"/>
                <w:szCs w:val="18"/>
                <w:rtl w:val="0"/>
              </w:rPr>
              <w:t xml:space="preserve">Notification Model</w:t>
            </w:r>
            <w:r w:rsidDel="00000000" w:rsidR="00000000" w:rsidRPr="00000000">
              <w:rPr>
                <w:rtl w:val="0"/>
              </w:rPr>
            </w:r>
          </w:p>
        </w:tc>
        <w:tc>
          <w:tcPr>
            <w:shd w:fill="d3dfee" w:val="clear"/>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sz w:val="18"/>
                <w:szCs w:val="18"/>
                <w:rtl w:val="0"/>
              </w:rPr>
              <w:t xml:space="preserve">app/models/notification.py</w:t>
            </w:r>
            <w:r w:rsidDel="00000000" w:rsidR="00000000" w:rsidRPr="00000000">
              <w:rPr>
                <w:rtl w:val="0"/>
              </w:rPr>
            </w:r>
          </w:p>
        </w:tc>
        <w:tc>
          <w:tcPr>
            <w:shd w:fill="d3dfee" w:val="clear"/>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sz w:val="18"/>
                <w:szCs w:val="18"/>
                <w:rtl w:val="0"/>
              </w:rPr>
              <w:t xml:space="preserve">6 columns, UUID PK, FK→users CASCADE, type VARCHAR(50), payload JSON, read_at, dual composite indexes</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sz w:val="18"/>
                <w:szCs w:val="18"/>
                <w:rtl w:val="0"/>
              </w:rPr>
              <w:t xml:space="preserve">Review Model</w:t>
            </w:r>
            <w:r w:rsidDel="00000000" w:rsidR="00000000" w:rsidRPr="00000000">
              <w:rPr>
                <w:rtl w:val="0"/>
              </w:rPr>
            </w:r>
          </w:p>
        </w:tc>
        <w:tc>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sz w:val="18"/>
                <w:szCs w:val="18"/>
                <w:rtl w:val="0"/>
              </w:rPr>
              <w:t xml:space="preserve">app/models/review.py</w:t>
            </w:r>
            <w:r w:rsidDel="00000000" w:rsidR="00000000" w:rsidRPr="00000000">
              <w:rPr>
                <w:rtl w:val="0"/>
              </w:rPr>
            </w:r>
          </w:p>
        </w:tc>
        <w:tc>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sz w:val="18"/>
                <w:szCs w:val="18"/>
                <w:rtl w:val="0"/>
              </w:rPr>
              <w:t xml:space="preserve">UNIQUE(reservation_id, reviewer_id), 24h edit tracking</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08">
            <w:pPr>
              <w:rPr/>
            </w:pPr>
            <w:r w:rsidDel="00000000" w:rsidR="00000000" w:rsidRPr="00000000">
              <w:rPr>
                <w:sz w:val="18"/>
                <w:szCs w:val="18"/>
                <w:rtl w:val="0"/>
              </w:rPr>
              <w:t xml:space="preserve">ListingReport Model</w:t>
            </w:r>
            <w:r w:rsidDel="00000000" w:rsidR="00000000" w:rsidRPr="00000000">
              <w:rPr>
                <w:rtl w:val="0"/>
              </w:rPr>
            </w:r>
          </w:p>
        </w:tc>
        <w:tc>
          <w:tcPr>
            <w:shd w:fill="d3dfee" w:val="clear"/>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sz w:val="18"/>
                <w:szCs w:val="18"/>
                <w:rtl w:val="0"/>
              </w:rPr>
              <w:t xml:space="preserve">app/models/listing_report.py</w:t>
            </w:r>
            <w:r w:rsidDel="00000000" w:rsidR="00000000" w:rsidRPr="00000000">
              <w:rPr>
                <w:rtl w:val="0"/>
              </w:rPr>
            </w:r>
          </w:p>
        </w:tc>
        <w:tc>
          <w:tcPr>
            <w:shd w:fill="d3dfee" w:val="clear"/>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sz w:val="18"/>
                <w:szCs w:val="18"/>
                <w:rtl w:val="0"/>
              </w:rPr>
              <w:t xml:space="preserve">UNIQUE(tool_id, reporter_id), 3-state ENUM</w:t>
            </w: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sz w:val="18"/>
                <w:szCs w:val="18"/>
                <w:rtl w:val="0"/>
              </w:rPr>
              <w:t xml:space="preserve">SuspensionRecord Model</w:t>
            </w:r>
            <w:r w:rsidDel="00000000" w:rsidR="00000000" w:rsidRPr="00000000">
              <w:rPr>
                <w:rtl w:val="0"/>
              </w:rPr>
            </w:r>
          </w:p>
        </w:tc>
        <w:tc>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sz w:val="18"/>
                <w:szCs w:val="18"/>
                <w:rtl w:val="0"/>
              </w:rPr>
              <w:t xml:space="preserve">app/models/suspension_record.py</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sz w:val="18"/>
                <w:szCs w:val="18"/>
                <w:rtl w:val="0"/>
              </w:rPr>
              <w:t xml:space="preserve">Historical audit trail per member, 2-action ENUM</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0E">
            <w:pPr>
              <w:rPr/>
            </w:pPr>
            <w:r w:rsidDel="00000000" w:rsidR="00000000" w:rsidRPr="00000000">
              <w:rPr>
                <w:sz w:val="18"/>
                <w:szCs w:val="18"/>
                <w:rtl w:val="0"/>
              </w:rPr>
              <w:t xml:space="preserve">AdminAuditLog Model</w:t>
            </w:r>
            <w:r w:rsidDel="00000000" w:rsidR="00000000" w:rsidRPr="00000000">
              <w:rPr>
                <w:rtl w:val="0"/>
              </w:rPr>
            </w:r>
          </w:p>
        </w:tc>
        <w:tc>
          <w:tcPr>
            <w:shd w:fill="d3dfee" w:val="clear"/>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sz w:val="18"/>
                <w:szCs w:val="18"/>
                <w:rtl w:val="0"/>
              </w:rPr>
              <w:t xml:space="preserve">app/models/admin_audit_log.py</w:t>
            </w:r>
            <w:r w:rsidDel="00000000" w:rsidR="00000000" w:rsidRPr="00000000">
              <w:rPr>
                <w:rtl w:val="0"/>
              </w:rPr>
            </w:r>
          </w:p>
        </w:tc>
        <w:tc>
          <w:tcPr>
            <w:shd w:fill="d3dfee" w:val="clear"/>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sz w:val="18"/>
                <w:szCs w:val="18"/>
                <w:rtl w:val="0"/>
              </w:rPr>
              <w:t xml:space="preserve">Immutable audit: actor, action_type, target_type/id, reason, metadata JSON</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18"/>
                <w:szCs w:val="18"/>
                <w:rtl w:val="0"/>
              </w:rPr>
              <w:t xml:space="preserve">ListingRules Model</w:t>
            </w:r>
            <w:r w:rsidDel="00000000" w:rsidR="00000000" w:rsidRPr="00000000">
              <w:rPr>
                <w:rtl w:val="0"/>
              </w:rPr>
            </w:r>
          </w:p>
        </w:tc>
        <w:tc>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sz w:val="18"/>
                <w:szCs w:val="18"/>
                <w:rtl w:val="0"/>
              </w:rPr>
              <w:t xml:space="preserve">app/models/listing_rules.py</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sz w:val="18"/>
                <w:szCs w:val="18"/>
                <w:rtl w:val="0"/>
              </w:rPr>
              <w:t xml:space="preserve">Single-row config. ICEBOX per v5 phasing (US28 simplified to category dropdown; this model may not be implemented).</w:t>
            </w:r>
            <w:r w:rsidDel="00000000" w:rsidR="00000000" w:rsidRPr="00000000">
              <w:rPr>
                <w:rtl w:val="0"/>
              </w:rPr>
            </w:r>
          </w:p>
        </w:tc>
      </w:tr>
    </w:tbl>
    <w:p w:rsidR="00000000" w:rsidDel="00000000" w:rsidP="00000000" w:rsidRDefault="00000000" w:rsidRPr="00000000" w14:paraId="0000011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15">
      <w:pPr>
        <w:pStyle w:val="Heading1"/>
        <w:keepNext w:val="1"/>
        <w:keepLines w:val="1"/>
        <w:spacing w:after="0" w:before="48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4.3.2. Technology Stack</w:t>
      </w:r>
    </w:p>
    <w:tbl>
      <w:tblPr>
        <w:tblStyle w:val="Table3"/>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tcBorders>
              <w:bottom w:color="4f81bd" w:space="0" w:sz="18" w:val="single"/>
            </w:tcBorders>
          </w:tcPr>
          <w:p w:rsidR="00000000" w:rsidDel="00000000" w:rsidP="00000000" w:rsidRDefault="00000000" w:rsidRPr="00000000" w14:paraId="00000116">
            <w:pPr>
              <w:rPr/>
            </w:pPr>
            <w:r w:rsidDel="00000000" w:rsidR="00000000" w:rsidRPr="00000000">
              <w:rPr>
                <w:sz w:val="20"/>
                <w:szCs w:val="20"/>
                <w:rtl w:val="0"/>
              </w:rPr>
              <w:t xml:space="preserve">Technology</w:t>
            </w:r>
            <w:r w:rsidDel="00000000" w:rsidR="00000000" w:rsidRPr="00000000">
              <w:rPr>
                <w:rtl w:val="0"/>
              </w:rPr>
            </w:r>
          </w:p>
        </w:tc>
        <w:tc>
          <w:tcPr>
            <w:tcBorders>
              <w:bottom w:color="4f81bd" w:space="0" w:sz="18" w:val="single"/>
            </w:tcBorders>
          </w:tcPr>
          <w:p w:rsidR="00000000" w:rsidDel="00000000" w:rsidP="00000000" w:rsidRDefault="00000000" w:rsidRPr="00000000" w14:paraId="00000117">
            <w:pPr>
              <w:rPr/>
            </w:pPr>
            <w:r w:rsidDel="00000000" w:rsidR="00000000" w:rsidRPr="00000000">
              <w:rPr>
                <w:sz w:val="20"/>
                <w:szCs w:val="20"/>
                <w:rtl w:val="0"/>
              </w:rPr>
              <w:t xml:space="preserve">Version</w:t>
            </w:r>
            <w:r w:rsidDel="00000000" w:rsidR="00000000" w:rsidRPr="00000000">
              <w:rPr>
                <w:rtl w:val="0"/>
              </w:rPr>
            </w:r>
          </w:p>
        </w:tc>
        <w:tc>
          <w:tcPr>
            <w:tcBorders>
              <w:bottom w:color="4f81bd" w:space="0" w:sz="18" w:val="single"/>
            </w:tcBorders>
          </w:tcPr>
          <w:p w:rsidR="00000000" w:rsidDel="00000000" w:rsidP="00000000" w:rsidRDefault="00000000" w:rsidRPr="00000000" w14:paraId="00000118">
            <w:pPr>
              <w:rPr/>
            </w:pPr>
            <w:r w:rsidDel="00000000" w:rsidR="00000000" w:rsidRPr="00000000">
              <w:rPr>
                <w:sz w:val="20"/>
                <w:szCs w:val="20"/>
                <w:rtl w:val="0"/>
              </w:rPr>
              <w:t xml:space="preserve">Rationale</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19">
            <w:pPr>
              <w:rPr/>
            </w:pPr>
            <w:r w:rsidDel="00000000" w:rsidR="00000000" w:rsidRPr="00000000">
              <w:rPr>
                <w:sz w:val="18"/>
                <w:szCs w:val="18"/>
                <w:rtl w:val="0"/>
              </w:rPr>
              <w:t xml:space="preserve">FastAPI</w:t>
            </w:r>
            <w:r w:rsidDel="00000000" w:rsidR="00000000" w:rsidRPr="00000000">
              <w:rPr>
                <w:rtl w:val="0"/>
              </w:rPr>
            </w:r>
          </w:p>
        </w:tc>
        <w:tc>
          <w:tcPr>
            <w:shd w:fill="d3dfee" w:val="clear"/>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sz w:val="18"/>
                <w:szCs w:val="18"/>
                <w:rtl w:val="0"/>
              </w:rPr>
              <w:t xml:space="preserve">≥0.115, &lt;0.120</w:t>
            </w:r>
            <w:r w:rsidDel="00000000" w:rsidR="00000000" w:rsidRPr="00000000">
              <w:rPr>
                <w:rtl w:val="0"/>
              </w:rPr>
            </w:r>
          </w:p>
        </w:tc>
        <w:tc>
          <w:tcPr>
            <w:shd w:fill="d3dfee" w:val="clear"/>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sz w:val="18"/>
                <w:szCs w:val="18"/>
                <w:rtl w:val="0"/>
              </w:rPr>
              <w:t xml:space="preserve">Course requirement. Native async, auto OpenAPI docs, Pydantic integration.</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sz w:val="18"/>
                <w:szCs w:val="18"/>
                <w:rtl w:val="0"/>
              </w:rPr>
              <w:t xml:space="preserve">Uvicorn</w:t>
            </w:r>
            <w:r w:rsidDel="00000000" w:rsidR="00000000" w:rsidRPr="00000000">
              <w:rPr>
                <w:rtl w:val="0"/>
              </w:rPr>
            </w:r>
          </w:p>
        </w:tc>
        <w:tc>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sz w:val="18"/>
                <w:szCs w:val="18"/>
                <w:rtl w:val="0"/>
              </w:rPr>
              <w:t xml:space="preserve">≥0.32, &lt;0.40</w:t>
            </w:r>
            <w:r w:rsidDel="00000000" w:rsidR="00000000" w:rsidRPr="00000000">
              <w:rPr>
                <w:rtl w:val="0"/>
              </w:rPr>
            </w:r>
          </w:p>
        </w:tc>
        <w:tc>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sz w:val="18"/>
                <w:szCs w:val="18"/>
                <w:rtl w:val="0"/>
              </w:rPr>
              <w:t xml:space="preserve">Production ASGI server, standard in FastAPI ecosystem.</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1F">
            <w:pPr>
              <w:rPr/>
            </w:pPr>
            <w:r w:rsidDel="00000000" w:rsidR="00000000" w:rsidRPr="00000000">
              <w:rPr>
                <w:sz w:val="18"/>
                <w:szCs w:val="18"/>
                <w:rtl w:val="0"/>
              </w:rPr>
              <w:t xml:space="preserve">SQLAlchemy</w:t>
            </w:r>
            <w:r w:rsidDel="00000000" w:rsidR="00000000" w:rsidRPr="00000000">
              <w:rPr>
                <w:rtl w:val="0"/>
              </w:rPr>
            </w:r>
          </w:p>
        </w:tc>
        <w:tc>
          <w:tcPr>
            <w:shd w:fill="d3dfee" w:val="clear"/>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sz w:val="18"/>
                <w:szCs w:val="18"/>
                <w:rtl w:val="0"/>
              </w:rPr>
              <w:t xml:space="preserve">≥2.0, &lt;2.1</w:t>
            </w:r>
            <w:r w:rsidDel="00000000" w:rsidR="00000000" w:rsidRPr="00000000">
              <w:rPr>
                <w:rtl w:val="0"/>
              </w:rPr>
            </w:r>
          </w:p>
        </w:tc>
        <w:tc>
          <w:tcPr>
            <w:shd w:fill="d3dfee" w:val="clear"/>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sz w:val="18"/>
                <w:szCs w:val="18"/>
                <w:rtl w:val="0"/>
              </w:rPr>
              <w:t xml:space="preserve">Course requirement. 2.x declarative style with Mapped annotations.</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sz w:val="18"/>
                <w:szCs w:val="18"/>
                <w:rtl w:val="0"/>
              </w:rPr>
              <w:t xml:space="preserve">psycopg2-binary</w:t>
            </w:r>
            <w:r w:rsidDel="00000000" w:rsidR="00000000" w:rsidRPr="00000000">
              <w:rPr>
                <w:rtl w:val="0"/>
              </w:rPr>
            </w:r>
          </w:p>
        </w:tc>
        <w:tc>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sz w:val="18"/>
                <w:szCs w:val="18"/>
                <w:rtl w:val="0"/>
              </w:rPr>
              <w:t xml:space="preserve">≥2.9, &lt;3.0</w:t>
            </w:r>
            <w:r w:rsidDel="00000000" w:rsidR="00000000" w:rsidRPr="00000000">
              <w:rPr>
                <w:rtl w:val="0"/>
              </w:rPr>
            </w:r>
          </w:p>
        </w:tc>
        <w:tc>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sz w:val="18"/>
                <w:szCs w:val="18"/>
                <w:rtl w:val="0"/>
              </w:rPr>
              <w:t xml:space="preserve">PostgreSQL driver. binary package avoids compile deps.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25">
            <w:pPr>
              <w:rPr/>
            </w:pPr>
            <w:r w:rsidDel="00000000" w:rsidR="00000000" w:rsidRPr="00000000">
              <w:rPr>
                <w:sz w:val="18"/>
                <w:szCs w:val="18"/>
                <w:rtl w:val="0"/>
              </w:rPr>
              <w:t xml:space="preserve">Alembic</w:t>
            </w:r>
            <w:r w:rsidDel="00000000" w:rsidR="00000000" w:rsidRPr="00000000">
              <w:rPr>
                <w:rtl w:val="0"/>
              </w:rPr>
            </w:r>
          </w:p>
        </w:tc>
        <w:tc>
          <w:tcPr>
            <w:shd w:fill="d3dfee" w:val="clear"/>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sz w:val="18"/>
                <w:szCs w:val="18"/>
                <w:rtl w:val="0"/>
              </w:rPr>
              <w:t xml:space="preserve">≥1.14, &lt;2.0</w:t>
            </w:r>
            <w:r w:rsidDel="00000000" w:rsidR="00000000" w:rsidRPr="00000000">
              <w:rPr>
                <w:rtl w:val="0"/>
              </w:rPr>
            </w:r>
          </w:p>
        </w:tc>
        <w:tc>
          <w:tcPr>
            <w:shd w:fill="d3dfee" w:val="clear"/>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sz w:val="18"/>
                <w:szCs w:val="18"/>
                <w:rtl w:val="0"/>
              </w:rPr>
              <w:t xml:space="preserve">Schema versioning, autogenerate from SQLAlchemy models.</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sz w:val="18"/>
                <w:szCs w:val="18"/>
                <w:rtl w:val="0"/>
              </w:rPr>
              <w:t xml:space="preserve">Pydantic</w:t>
            </w:r>
            <w:r w:rsidDel="00000000" w:rsidR="00000000" w:rsidRPr="00000000">
              <w:rPr>
                <w:rtl w:val="0"/>
              </w:rPr>
            </w:r>
          </w:p>
        </w:tc>
        <w:tc>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sz w:val="18"/>
                <w:szCs w:val="18"/>
                <w:rtl w:val="0"/>
              </w:rPr>
              <w:t xml:space="preserve">≥2.10, &lt;3.0</w:t>
            </w:r>
            <w:r w:rsidDel="00000000" w:rsidR="00000000" w:rsidRPr="00000000">
              <w:rPr>
                <w:rtl w:val="0"/>
              </w:rPr>
            </w:r>
          </w:p>
        </w:tc>
        <w:tc>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sz w:val="18"/>
                <w:szCs w:val="18"/>
                <w:rtl w:val="0"/>
              </w:rPr>
              <w:t xml:space="preserve">Course requirement. Request/response schemas, settings management.</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2B">
            <w:pPr>
              <w:rPr/>
            </w:pPr>
            <w:r w:rsidDel="00000000" w:rsidR="00000000" w:rsidRPr="00000000">
              <w:rPr>
                <w:sz w:val="18"/>
                <w:szCs w:val="18"/>
                <w:rtl w:val="0"/>
              </w:rPr>
              <w:t xml:space="preserve">pydantic-settings</w:t>
            </w:r>
            <w:r w:rsidDel="00000000" w:rsidR="00000000" w:rsidRPr="00000000">
              <w:rPr>
                <w:rtl w:val="0"/>
              </w:rPr>
            </w:r>
          </w:p>
        </w:tc>
        <w:tc>
          <w:tcPr>
            <w:shd w:fill="d3dfee" w:val="clear"/>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sz w:val="18"/>
                <w:szCs w:val="18"/>
                <w:rtl w:val="0"/>
              </w:rPr>
              <w:t xml:space="preserve">≥2.7, &lt;3.0</w:t>
            </w:r>
            <w:r w:rsidDel="00000000" w:rsidR="00000000" w:rsidRPr="00000000">
              <w:rPr>
                <w:rtl w:val="0"/>
              </w:rPr>
            </w:r>
          </w:p>
        </w:tc>
        <w:tc>
          <w:tcPr>
            <w:shd w:fill="d3dfee" w:val="clear"/>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sz w:val="18"/>
                <w:szCs w:val="18"/>
                <w:rtl w:val="0"/>
              </w:rPr>
              <w:t xml:space="preserve">.env file loading with validation.</w:t>
            </w: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sz w:val="18"/>
                <w:szCs w:val="18"/>
                <w:rtl w:val="0"/>
              </w:rPr>
              <w:t xml:space="preserve">email-validator</w:t>
            </w:r>
            <w:r w:rsidDel="00000000" w:rsidR="00000000" w:rsidRPr="00000000">
              <w:rPr>
                <w:rtl w:val="0"/>
              </w:rPr>
            </w:r>
          </w:p>
        </w:tc>
        <w:tc>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sz w:val="18"/>
                <w:szCs w:val="18"/>
                <w:rtl w:val="0"/>
              </w:rPr>
              <w:t xml:space="preserve">≥2.2, &lt;3.0</w:t>
            </w:r>
            <w:r w:rsidDel="00000000" w:rsidR="00000000" w:rsidRPr="00000000">
              <w:rPr>
                <w:rtl w:val="0"/>
              </w:rPr>
            </w:r>
          </w:p>
        </w:tc>
        <w:tc>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sz w:val="18"/>
                <w:szCs w:val="18"/>
                <w:rtl w:val="0"/>
              </w:rPr>
              <w:t xml:space="preserve">RFC-compliant email validation in Pydantic schemas.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31">
            <w:pPr>
              <w:rPr/>
            </w:pPr>
            <w:r w:rsidDel="00000000" w:rsidR="00000000" w:rsidRPr="00000000">
              <w:rPr>
                <w:sz w:val="18"/>
                <w:szCs w:val="18"/>
                <w:rtl w:val="0"/>
              </w:rPr>
              <w:t xml:space="preserve">python-multipart</w:t>
            </w:r>
            <w:r w:rsidDel="00000000" w:rsidR="00000000" w:rsidRPr="00000000">
              <w:rPr>
                <w:rtl w:val="0"/>
              </w:rPr>
            </w:r>
          </w:p>
        </w:tc>
        <w:tc>
          <w:tcPr>
            <w:shd w:fill="d3dfee" w:val="clear"/>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sz w:val="18"/>
                <w:szCs w:val="18"/>
                <w:rtl w:val="0"/>
              </w:rPr>
              <w:t xml:space="preserve">≥0.0.20, &lt;1.0</w:t>
            </w:r>
            <w:r w:rsidDel="00000000" w:rsidR="00000000" w:rsidRPr="00000000">
              <w:rPr>
                <w:rtl w:val="0"/>
              </w:rPr>
            </w:r>
          </w:p>
        </w:tc>
        <w:tc>
          <w:tcPr>
            <w:shd w:fill="d3dfee" w:val="clear"/>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sz w:val="18"/>
                <w:szCs w:val="18"/>
                <w:rtl w:val="0"/>
              </w:rPr>
              <w:t xml:space="preserve">Multipart form parsing for photo uploads.</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sz w:val="18"/>
                <w:szCs w:val="18"/>
                <w:rtl w:val="0"/>
              </w:rPr>
              <w:t xml:space="preserve">python-jose[cryptography]</w:t>
            </w:r>
            <w:r w:rsidDel="00000000" w:rsidR="00000000" w:rsidRPr="00000000">
              <w:rPr>
                <w:rtl w:val="0"/>
              </w:rPr>
            </w:r>
          </w:p>
        </w:tc>
        <w:tc>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sz w:val="18"/>
                <w:szCs w:val="18"/>
                <w:rtl w:val="0"/>
              </w:rPr>
              <w:t xml:space="preserve">≥3.3, &lt;4.0</w:t>
            </w:r>
            <w:r w:rsidDel="00000000" w:rsidR="00000000" w:rsidRPr="00000000">
              <w:rPr>
                <w:rtl w:val="0"/>
              </w:rPr>
            </w:r>
          </w:p>
        </w:tc>
        <w:tc>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sz w:val="18"/>
                <w:szCs w:val="18"/>
                <w:rtl w:val="0"/>
              </w:rPr>
              <w:t xml:space="preserve">JWT creation and verification with HS256.</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37">
            <w:pPr>
              <w:rPr/>
            </w:pPr>
            <w:r w:rsidDel="00000000" w:rsidR="00000000" w:rsidRPr="00000000">
              <w:rPr>
                <w:sz w:val="18"/>
                <w:szCs w:val="18"/>
                <w:rtl w:val="0"/>
              </w:rPr>
              <w:t xml:space="preserve">bcrypt</w:t>
            </w:r>
            <w:r w:rsidDel="00000000" w:rsidR="00000000" w:rsidRPr="00000000">
              <w:rPr>
                <w:rtl w:val="0"/>
              </w:rPr>
            </w:r>
          </w:p>
        </w:tc>
        <w:tc>
          <w:tcPr>
            <w:shd w:fill="d3dfee" w:val="clear"/>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sz w:val="18"/>
                <w:szCs w:val="18"/>
                <w:rtl w:val="0"/>
              </w:rPr>
              <w:t xml:space="preserve">≥4.0, &lt;5.0</w:t>
            </w:r>
            <w:r w:rsidDel="00000000" w:rsidR="00000000" w:rsidRPr="00000000">
              <w:rPr>
                <w:rtl w:val="0"/>
              </w:rPr>
            </w:r>
          </w:p>
        </w:tc>
        <w:tc>
          <w:tcPr>
            <w:shd w:fill="d3dfee" w:val="clear"/>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sz w:val="18"/>
                <w:szCs w:val="18"/>
                <w:rtl w:val="0"/>
              </w:rPr>
              <w:t xml:space="preserve">Industry-standard password hashing. 12 rounds. Replaced passlib due to Python 3.13 crypt removal.</w:t>
            </w:r>
            <w:r w:rsidDel="00000000" w:rsidR="00000000" w:rsidRPr="00000000">
              <w:rPr>
                <w:rtl w:val="0"/>
              </w:rPr>
            </w:r>
          </w:p>
        </w:tc>
      </w:tr>
      <w:tr>
        <w:trPr>
          <w:cantSplit w:val="0"/>
          <w:tblHeader w:val="0"/>
        </w:trPr>
        <w:tc>
          <w:tcPr/>
          <w:p w:rsidR="00000000" w:rsidDel="00000000" w:rsidP="00000000" w:rsidRDefault="00000000" w:rsidRPr="00000000" w14:paraId="0000013A">
            <w:pPr>
              <w:rPr/>
            </w:pPr>
            <w:r w:rsidDel="00000000" w:rsidR="00000000" w:rsidRPr="00000000">
              <w:rPr>
                <w:sz w:val="18"/>
                <w:szCs w:val="18"/>
                <w:rtl w:val="0"/>
              </w:rPr>
              <w:t xml:space="preserve">python-dotenv</w:t>
            </w:r>
            <w:r w:rsidDel="00000000" w:rsidR="00000000" w:rsidRPr="00000000">
              <w:rPr>
                <w:rtl w:val="0"/>
              </w:rPr>
            </w:r>
          </w:p>
        </w:tc>
        <w:tc>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sz w:val="18"/>
                <w:szCs w:val="18"/>
                <w:rtl w:val="0"/>
              </w:rPr>
              <w:t xml:space="preserve">≥1.0, &lt;2.0</w:t>
            </w:r>
            <w:r w:rsidDel="00000000" w:rsidR="00000000" w:rsidRPr="00000000">
              <w:rPr>
                <w:rtl w:val="0"/>
              </w:rPr>
            </w:r>
          </w:p>
        </w:tc>
        <w:tc>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sz w:val="18"/>
                <w:szCs w:val="18"/>
                <w:rtl w:val="0"/>
              </w:rPr>
              <w:t xml:space="preserve">.env file parsing.</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3D">
            <w:pPr>
              <w:rPr/>
            </w:pPr>
            <w:r w:rsidDel="00000000" w:rsidR="00000000" w:rsidRPr="00000000">
              <w:rPr>
                <w:sz w:val="18"/>
                <w:szCs w:val="18"/>
                <w:rtl w:val="0"/>
              </w:rPr>
              <w:t xml:space="preserve">APScheduler</w:t>
            </w:r>
            <w:r w:rsidDel="00000000" w:rsidR="00000000" w:rsidRPr="00000000">
              <w:rPr>
                <w:rtl w:val="0"/>
              </w:rPr>
            </w:r>
          </w:p>
        </w:tc>
        <w:tc>
          <w:tcPr>
            <w:shd w:fill="d3dfee" w:val="clear"/>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sz w:val="18"/>
                <w:szCs w:val="18"/>
                <w:rtl w:val="0"/>
              </w:rPr>
              <w:t xml:space="preserve">≥3.10, &lt;4.0</w:t>
            </w:r>
            <w:r w:rsidDel="00000000" w:rsidR="00000000" w:rsidRPr="00000000">
              <w:rPr>
                <w:rtl w:val="0"/>
              </w:rPr>
            </w:r>
          </w:p>
        </w:tc>
        <w:tc>
          <w:tcPr>
            <w:shd w:fill="d3dfee" w:val="clear"/>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sz w:val="18"/>
                <w:szCs w:val="18"/>
                <w:rtl w:val="0"/>
              </w:rPr>
              <w:t xml:space="preserve">In-process scheduler for auto-cancel (3-day grace) and auto-escalation (7-day overdue).</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sz w:val="18"/>
                <w:szCs w:val="18"/>
                <w:rtl w:val="0"/>
              </w:rPr>
              <w:t xml:space="preserve">pytest</w:t>
            </w:r>
            <w:r w:rsidDel="00000000" w:rsidR="00000000" w:rsidRPr="00000000">
              <w:rPr>
                <w:rtl w:val="0"/>
              </w:rPr>
            </w:r>
          </w:p>
        </w:tc>
        <w:tc>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sz w:val="18"/>
                <w:szCs w:val="18"/>
                <w:rtl w:val="0"/>
              </w:rPr>
              <w:t xml:space="preserve">≥8.3, &lt;9.0</w:t>
            </w:r>
            <w:r w:rsidDel="00000000" w:rsidR="00000000" w:rsidRPr="00000000">
              <w:rPr>
                <w:rtl w:val="0"/>
              </w:rPr>
            </w:r>
          </w:p>
        </w:tc>
        <w:tc>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sz w:val="18"/>
                <w:szCs w:val="18"/>
                <w:rtl w:val="0"/>
              </w:rPr>
              <w:t xml:space="preserve">Standard Python test framework.</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43">
            <w:pPr>
              <w:rPr/>
            </w:pPr>
            <w:r w:rsidDel="00000000" w:rsidR="00000000" w:rsidRPr="00000000">
              <w:rPr>
                <w:sz w:val="18"/>
                <w:szCs w:val="18"/>
                <w:rtl w:val="0"/>
              </w:rPr>
              <w:t xml:space="preserve">pytest-asyncio</w:t>
            </w:r>
            <w:r w:rsidDel="00000000" w:rsidR="00000000" w:rsidRPr="00000000">
              <w:rPr>
                <w:rtl w:val="0"/>
              </w:rPr>
            </w:r>
          </w:p>
        </w:tc>
        <w:tc>
          <w:tcPr>
            <w:shd w:fill="d3dfee" w:val="clear"/>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sz w:val="18"/>
                <w:szCs w:val="18"/>
                <w:rtl w:val="0"/>
              </w:rPr>
              <w:t xml:space="preserve">≥0.24, &lt;1.0</w:t>
            </w:r>
            <w:r w:rsidDel="00000000" w:rsidR="00000000" w:rsidRPr="00000000">
              <w:rPr>
                <w:rtl w:val="0"/>
              </w:rPr>
            </w:r>
          </w:p>
        </w:tc>
        <w:tc>
          <w:tcPr>
            <w:shd w:fill="d3dfee" w:val="clear"/>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sz w:val="18"/>
                <w:szCs w:val="18"/>
                <w:rtl w:val="0"/>
              </w:rPr>
              <w:t xml:space="preserve">Async test support.</w:t>
            </w: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sz w:val="18"/>
                <w:szCs w:val="18"/>
                <w:rtl w:val="0"/>
              </w:rPr>
              <w:t xml:space="preserve">httpx</w:t>
            </w:r>
            <w:r w:rsidDel="00000000" w:rsidR="00000000" w:rsidRPr="00000000">
              <w:rPr>
                <w:rtl w:val="0"/>
              </w:rPr>
            </w:r>
          </w:p>
        </w:tc>
        <w:tc>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sz w:val="18"/>
                <w:szCs w:val="18"/>
                <w:rtl w:val="0"/>
              </w:rPr>
              <w:t xml:space="preserve">≥0.28, &lt;1.0</w:t>
            </w:r>
            <w:r w:rsidDel="00000000" w:rsidR="00000000" w:rsidRPr="00000000">
              <w:rPr>
                <w:rtl w:val="0"/>
              </w:rPr>
            </w:r>
          </w:p>
        </w:tc>
        <w:tc>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sz w:val="18"/>
                <w:szCs w:val="18"/>
                <w:rtl w:val="0"/>
              </w:rPr>
              <w:t xml:space="preserve">ASGI-compatible test client for FastAPI.</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49">
            <w:pPr>
              <w:rPr/>
            </w:pPr>
            <w:r w:rsidDel="00000000" w:rsidR="00000000" w:rsidRPr="00000000">
              <w:rPr>
                <w:sz w:val="18"/>
                <w:szCs w:val="18"/>
                <w:rtl w:val="0"/>
              </w:rPr>
              <w:t xml:space="preserve">ruff</w:t>
            </w:r>
            <w:r w:rsidDel="00000000" w:rsidR="00000000" w:rsidRPr="00000000">
              <w:rPr>
                <w:rtl w:val="0"/>
              </w:rPr>
            </w:r>
          </w:p>
        </w:tc>
        <w:tc>
          <w:tcPr>
            <w:shd w:fill="d3dfee" w:val="clear"/>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sz w:val="18"/>
                <w:szCs w:val="18"/>
                <w:rtl w:val="0"/>
              </w:rPr>
              <w:t xml:space="preserve">≥0.8, &lt;1.0</w:t>
            </w:r>
            <w:r w:rsidDel="00000000" w:rsidR="00000000" w:rsidRPr="00000000">
              <w:rPr>
                <w:rtl w:val="0"/>
              </w:rPr>
            </w:r>
          </w:p>
        </w:tc>
        <w:tc>
          <w:tcPr>
            <w:shd w:fill="d3dfee" w:val="clear"/>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sz w:val="18"/>
                <w:szCs w:val="18"/>
                <w:rtl w:val="0"/>
              </w:rPr>
              <w:t xml:space="preserve">Fast Python linter (replaces flake8/isort).</w:t>
            </w:r>
            <w:r w:rsidDel="00000000" w:rsidR="00000000" w:rsidRPr="00000000">
              <w:rPr>
                <w:rtl w:val="0"/>
              </w:rPr>
            </w:r>
          </w:p>
        </w:tc>
      </w:tr>
      <w:tr>
        <w:trPr>
          <w:cantSplit w:val="0"/>
          <w:tblHeader w:val="0"/>
        </w:trPr>
        <w:tc>
          <w:tcPr/>
          <w:p w:rsidR="00000000" w:rsidDel="00000000" w:rsidP="00000000" w:rsidRDefault="00000000" w:rsidRPr="00000000" w14:paraId="0000014C">
            <w:pPr>
              <w:rPr/>
            </w:pPr>
            <w:r w:rsidDel="00000000" w:rsidR="00000000" w:rsidRPr="00000000">
              <w:rPr>
                <w:sz w:val="18"/>
                <w:szCs w:val="18"/>
                <w:rtl w:val="0"/>
              </w:rPr>
              <w:t xml:space="preserve">mypy</w:t>
            </w:r>
            <w:r w:rsidDel="00000000" w:rsidR="00000000" w:rsidRPr="00000000">
              <w:rPr>
                <w:rtl w:val="0"/>
              </w:rPr>
            </w:r>
          </w:p>
        </w:tc>
        <w:tc>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sz w:val="18"/>
                <w:szCs w:val="18"/>
                <w:rtl w:val="0"/>
              </w:rPr>
              <w:t xml:space="preserve">≥1.13, &lt;2.0</w:t>
            </w:r>
            <w:r w:rsidDel="00000000" w:rsidR="00000000" w:rsidRPr="00000000">
              <w:rPr>
                <w:rtl w:val="0"/>
              </w:rPr>
            </w:r>
          </w:p>
        </w:tc>
        <w:tc>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sz w:val="18"/>
                <w:szCs w:val="18"/>
                <w:rtl w:val="0"/>
              </w:rPr>
              <w:t xml:space="preserve">Static type analysis.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4F">
            <w:pPr>
              <w:rPr/>
            </w:pPr>
            <w:r w:rsidDel="00000000" w:rsidR="00000000" w:rsidRPr="00000000">
              <w:rPr>
                <w:sz w:val="18"/>
                <w:szCs w:val="18"/>
                <w:rtl w:val="0"/>
              </w:rPr>
              <w:t xml:space="preserve">PostgreSQL</w:t>
            </w:r>
            <w:r w:rsidDel="00000000" w:rsidR="00000000" w:rsidRPr="00000000">
              <w:rPr>
                <w:rtl w:val="0"/>
              </w:rPr>
            </w:r>
          </w:p>
        </w:tc>
        <w:tc>
          <w:tcPr>
            <w:shd w:fill="d3dfee" w:val="clear"/>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sz w:val="18"/>
                <w:szCs w:val="18"/>
                <w:rtl w:val="0"/>
              </w:rPr>
              <w:t xml:space="preserve">15 (Docker)</w:t>
            </w:r>
            <w:r w:rsidDel="00000000" w:rsidR="00000000" w:rsidRPr="00000000">
              <w:rPr>
                <w:rtl w:val="0"/>
              </w:rPr>
            </w:r>
          </w:p>
        </w:tc>
        <w:tc>
          <w:tcPr>
            <w:shd w:fill="d3dfee" w:val="clear"/>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sz w:val="18"/>
                <w:szCs w:val="18"/>
                <w:rtl w:val="0"/>
              </w:rPr>
              <w:t xml:space="preserve">Course requirement. Native ENUM types, EXCLUDE constraints, GiST indexes.</w:t>
            </w:r>
            <w:r w:rsidDel="00000000" w:rsidR="00000000" w:rsidRPr="00000000">
              <w:rPr>
                <w:rtl w:val="0"/>
              </w:rPr>
            </w:r>
          </w:p>
        </w:tc>
      </w:tr>
    </w:tbl>
    <w:p w:rsidR="00000000" w:rsidDel="00000000" w:rsidP="00000000" w:rsidRDefault="00000000" w:rsidRPr="00000000" w14:paraId="0000015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53">
      <w:pPr>
        <w:pStyle w:val="Heading2"/>
        <w:keepNext w:val="1"/>
        <w:keepLines w:val="1"/>
        <w:spacing w:after="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Key Design Decisions</w:t>
      </w:r>
    </w:p>
    <w:p w:rsidR="00000000" w:rsidDel="00000000" w:rsidP="00000000" w:rsidRDefault="00000000" w:rsidRPr="00000000" w14:paraId="00000154">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UUID4 string PKs (36-char) — prevents ID enumeration, simplifies multi-service merges.</w:t>
      </w:r>
    </w:p>
    <w:p w:rsidR="00000000" w:rsidDel="00000000" w:rsidP="00000000" w:rsidRDefault="00000000" w:rsidRPr="00000000" w14:paraId="00000155">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PostgreSQL native ENUMs — type-safe at DB level, readable in raw SQL.</w:t>
      </w:r>
    </w:p>
    <w:p w:rsidR="00000000" w:rsidDel="00000000" w:rsidP="00000000" w:rsidRDefault="00000000" w:rsidRPr="00000000" w14:paraId="00000156">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EXCLUDE GiST constraint — prevents double-booking at the database level, no app-level locking.</w:t>
      </w:r>
    </w:p>
    <w:p w:rsidR="00000000" w:rsidDel="00000000" w:rsidP="00000000" w:rsidRDefault="00000000" w:rsidRPr="00000000" w14:paraId="00000157">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APScheduler over Celery — in-process scheduler avoids Redis dependency for the MVP.</w:t>
      </w:r>
    </w:p>
    <w:p w:rsidR="00000000" w:rsidDel="00000000" w:rsidP="00000000" w:rsidRDefault="00000000" w:rsidRPr="00000000" w14:paraId="00000158">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bcrypt over passlib — passlib uses stdlib crypt removed in Python 3.13.</w:t>
      </w:r>
    </w:p>
    <w:p w:rsidR="00000000" w:rsidDel="00000000" w:rsidP="00000000" w:rsidRDefault="00000000" w:rsidRPr="00000000" w14:paraId="00000159">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Stateless logout — client discards tokens. No server-side deny-list. Future Redis plug-in point.</w:t>
      </w:r>
    </w:p>
    <w:p w:rsidR="00000000" w:rsidDel="00000000" w:rsidP="00000000" w:rsidRDefault="00000000" w:rsidRPr="00000000" w14:paraId="0000015A">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Local photo storage — URL-based model makes swapping to S3 a config change only.</w:t>
      </w:r>
    </w:p>
    <w:p w:rsidR="00000000" w:rsidDel="00000000" w:rsidP="00000000" w:rsidRDefault="00000000" w:rsidRPr="00000000" w14:paraId="0000015B">
      <w:pPr>
        <w:numPr>
          <w:ilvl w:val="0"/>
          <w:numId w:val="3"/>
        </w:numPr>
        <w:spacing w:after="200" w:line="276" w:lineRule="auto"/>
        <w:ind w:left="360"/>
        <w:rPr>
          <w:rFonts w:ascii="Calibri" w:cs="Calibri" w:eastAsia="Calibri" w:hAnsi="Calibri"/>
        </w:rPr>
      </w:pPr>
      <w:r w:rsidDel="00000000" w:rsidR="00000000" w:rsidRPr="00000000">
        <w:rPr>
          <w:rFonts w:ascii="Calibri" w:cs="Calibri" w:eastAsia="Calibri" w:hAnsi="Calibri"/>
          <w:rtl w:val="0"/>
        </w:rPr>
        <w:t xml:space="preserve">HST timezone throughout — all date comparisons use HST (UTC-10).</w:t>
      </w:r>
    </w:p>
    <w:p w:rsidR="00000000" w:rsidDel="00000000" w:rsidP="00000000" w:rsidRDefault="00000000" w:rsidRPr="00000000" w14:paraId="0000015C">
      <w:pPr>
        <w:pStyle w:val="Heading1"/>
        <w:keepNext w:val="1"/>
        <w:keepLines w:val="1"/>
        <w:spacing w:after="0" w:before="48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4.3.3. Data Model (ERD)</w:t>
      </w:r>
    </w:p>
    <w:p w:rsidR="00000000" w:rsidDel="00000000" w:rsidP="00000000" w:rsidRDefault="00000000" w:rsidRPr="00000000" w14:paraId="0000015D">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486400" cy="2911475"/>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291147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Figure 2: Entity-Relationship Diagram — 14 tables with relationships</w:t>
      </w:r>
      <w:r w:rsidDel="00000000" w:rsidR="00000000" w:rsidRPr="00000000">
        <w:rPr>
          <w:rtl w:val="0"/>
        </w:rPr>
      </w:r>
    </w:p>
    <w:p w:rsidR="00000000" w:rsidDel="00000000" w:rsidP="00000000" w:rsidRDefault="00000000" w:rsidRPr="00000000" w14:paraId="0000015F">
      <w:pPr>
        <w:pStyle w:val="Heading2"/>
        <w:keepNext w:val="1"/>
        <w:keepLines w:val="1"/>
        <w:spacing w:after="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Table Summary</w:t>
      </w:r>
    </w:p>
    <w:tbl>
      <w:tblPr>
        <w:tblStyle w:val="Table4"/>
        <w:tblW w:w="8639.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19"/>
        <w:tblGridChange w:id="0">
          <w:tblGrid>
            <w:gridCol w:w="4320"/>
            <w:gridCol w:w="4319"/>
          </w:tblGrid>
        </w:tblGridChange>
      </w:tblGrid>
      <w:tr>
        <w:trPr>
          <w:cantSplit w:val="0"/>
          <w:tblHeader w:val="0"/>
        </w:trPr>
        <w:tc>
          <w:tcPr>
            <w:tcBorders>
              <w:bottom w:color="4f81bd" w:space="0" w:sz="18" w:val="single"/>
            </w:tcBorders>
          </w:tcPr>
          <w:p w:rsidR="00000000" w:rsidDel="00000000" w:rsidP="00000000" w:rsidRDefault="00000000" w:rsidRPr="00000000" w14:paraId="00000160">
            <w:pPr>
              <w:rPr/>
            </w:pPr>
            <w:r w:rsidDel="00000000" w:rsidR="00000000" w:rsidRPr="00000000">
              <w:rPr>
                <w:sz w:val="20"/>
                <w:szCs w:val="20"/>
                <w:rtl w:val="0"/>
              </w:rPr>
              <w:t xml:space="preserve">Table</w:t>
            </w:r>
            <w:r w:rsidDel="00000000" w:rsidR="00000000" w:rsidRPr="00000000">
              <w:rPr>
                <w:rtl w:val="0"/>
              </w:rPr>
            </w:r>
          </w:p>
        </w:tc>
        <w:tc>
          <w:tcPr>
            <w:tcBorders>
              <w:bottom w:color="4f81bd" w:space="0" w:sz="18" w:val="single"/>
            </w:tcBorders>
          </w:tcPr>
          <w:p w:rsidR="00000000" w:rsidDel="00000000" w:rsidP="00000000" w:rsidRDefault="00000000" w:rsidRPr="00000000" w14:paraId="00000161">
            <w:pPr>
              <w:rPr/>
            </w:pPr>
            <w:r w:rsidDel="00000000" w:rsidR="00000000" w:rsidRPr="00000000">
              <w:rPr>
                <w:sz w:val="20"/>
                <w:szCs w:val="20"/>
                <w:rtl w:val="0"/>
              </w:rPr>
              <w:t xml:space="preserve">Key Constraints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62">
            <w:pPr>
              <w:rPr/>
            </w:pPr>
            <w:r w:rsidDel="00000000" w:rsidR="00000000" w:rsidRPr="00000000">
              <w:rPr>
                <w:sz w:val="18"/>
                <w:szCs w:val="18"/>
                <w:rtl w:val="0"/>
              </w:rPr>
              <w:t xml:space="preserve">users</w:t>
            </w:r>
            <w:r w:rsidDel="00000000" w:rsidR="00000000" w:rsidRPr="00000000">
              <w:rPr>
                <w:rtl w:val="0"/>
              </w:rPr>
            </w:r>
          </w:p>
        </w:tc>
        <w:tc>
          <w:tcPr>
            <w:shd w:fill="d3dfee" w:val="clear"/>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sz w:val="18"/>
                <w:szCs w:val="18"/>
                <w:rtl w:val="0"/>
              </w:rPr>
              <w:t xml:space="preserve">UNIQUE(email), status ENUM, is_admin flag</w:t>
            </w: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sz w:val="18"/>
                <w:szCs w:val="18"/>
                <w:rtl w:val="0"/>
              </w:rPr>
              <w:t xml:space="preserve">invite_tokens</w:t>
            </w:r>
            <w:r w:rsidDel="00000000" w:rsidR="00000000" w:rsidRPr="00000000">
              <w:rPr>
                <w:rtl w:val="0"/>
              </w:rPr>
            </w:r>
          </w:p>
        </w:tc>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sz w:val="18"/>
                <w:szCs w:val="18"/>
                <w:rtl w:val="0"/>
              </w:rPr>
              <w:t xml:space="preserve">UNIQUE(token), FK→users(created_by_id), expires_at</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66">
            <w:pPr>
              <w:rPr/>
            </w:pPr>
            <w:r w:rsidDel="00000000" w:rsidR="00000000" w:rsidRPr="00000000">
              <w:rPr>
                <w:sz w:val="18"/>
                <w:szCs w:val="18"/>
                <w:rtl w:val="0"/>
              </w:rPr>
              <w:t xml:space="preserve">email_verification_tokens</w:t>
            </w:r>
            <w:r w:rsidDel="00000000" w:rsidR="00000000" w:rsidRPr="00000000">
              <w:rPr>
                <w:rtl w:val="0"/>
              </w:rPr>
            </w:r>
          </w:p>
        </w:tc>
        <w:tc>
          <w:tcPr>
            <w:shd w:fill="d3dfee" w:val="clear"/>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sz w:val="18"/>
                <w:szCs w:val="18"/>
                <w:rtl w:val="0"/>
              </w:rPr>
              <w:t xml:space="preserve">UNIQUE(token), FK→users CASCADE, expires_at</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sz w:val="18"/>
                <w:szCs w:val="18"/>
                <w:rtl w:val="0"/>
              </w:rPr>
              <w:t xml:space="preserve">password_reset_tokens</w:t>
            </w:r>
            <w:r w:rsidDel="00000000" w:rsidR="00000000" w:rsidRPr="00000000">
              <w:rPr>
                <w:rtl w:val="0"/>
              </w:rPr>
            </w:r>
          </w:p>
        </w:tc>
        <w:tc>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sz w:val="18"/>
                <w:szCs w:val="18"/>
                <w:rtl w:val="0"/>
              </w:rPr>
              <w:t xml:space="preserve">UNIQUE(token), FK→users CASCADE, expires_at</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6A">
            <w:pPr>
              <w:rPr/>
            </w:pPr>
            <w:r w:rsidDel="00000000" w:rsidR="00000000" w:rsidRPr="00000000">
              <w:rPr>
                <w:sz w:val="18"/>
                <w:szCs w:val="18"/>
                <w:rtl w:val="0"/>
              </w:rPr>
              <w:t xml:space="preserve">tools</w:t>
            </w:r>
            <w:r w:rsidDel="00000000" w:rsidR="00000000" w:rsidRPr="00000000">
              <w:rPr>
                <w:rtl w:val="0"/>
              </w:rPr>
            </w:r>
          </w:p>
        </w:tc>
        <w:tc>
          <w:tcPr>
            <w:shd w:fill="d3dfee" w:val="clear"/>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sz w:val="18"/>
                <w:szCs w:val="18"/>
                <w:rtl w:val="0"/>
              </w:rPr>
              <w:t xml:space="preserve">FK→users(owner_id), category ENUM, is_active index</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sz w:val="18"/>
                <w:szCs w:val="18"/>
                <w:rtl w:val="0"/>
              </w:rPr>
              <w:t xml:space="preserve">photos</w:t>
            </w:r>
            <w:r w:rsidDel="00000000" w:rsidR="00000000" w:rsidRPr="00000000">
              <w:rPr>
                <w:rtl w:val="0"/>
              </w:rPr>
            </w:r>
          </w:p>
        </w:tc>
        <w:tc>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sz w:val="18"/>
                <w:szCs w:val="18"/>
                <w:rtl w:val="0"/>
              </w:rPr>
              <w:t xml:space="preserve">FK→tools(CASCADE), 1-5 per tool enforced in service layer</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6E">
            <w:pPr>
              <w:rPr/>
            </w:pPr>
            <w:r w:rsidDel="00000000" w:rsidR="00000000" w:rsidRPr="00000000">
              <w:rPr>
                <w:sz w:val="18"/>
                <w:szCs w:val="18"/>
                <w:rtl w:val="0"/>
              </w:rPr>
              <w:t xml:space="preserve">reservations</w:t>
            </w:r>
            <w:r w:rsidDel="00000000" w:rsidR="00000000" w:rsidRPr="00000000">
              <w:rPr>
                <w:rtl w:val="0"/>
              </w:rPr>
            </w:r>
          </w:p>
        </w:tc>
        <w:tc>
          <w:tcPr>
            <w:shd w:fill="d3dfee" w:val="clear"/>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sz w:val="18"/>
                <w:szCs w:val="18"/>
                <w:rtl w:val="0"/>
              </w:rPr>
              <w:t xml:space="preserve">FK→tools, FK→users(borrower), state ENUM, EXCLUDE GiST</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sz w:val="18"/>
                <w:szCs w:val="18"/>
                <w:rtl w:val="0"/>
              </w:rPr>
              <w:t xml:space="preserve">messages</w:t>
            </w:r>
            <w:r w:rsidDel="00000000" w:rsidR="00000000" w:rsidRPr="00000000">
              <w:rPr>
                <w:rtl w:val="0"/>
              </w:rPr>
            </w:r>
          </w:p>
        </w:tc>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sz w:val="18"/>
                <w:szCs w:val="18"/>
                <w:rtl w:val="0"/>
              </w:rPr>
              <w:t xml:space="preserve">FK→reservations CASCADE, FK→users(sender_id)</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72">
            <w:pPr>
              <w:rPr/>
            </w:pPr>
            <w:r w:rsidDel="00000000" w:rsidR="00000000" w:rsidRPr="00000000">
              <w:rPr>
                <w:sz w:val="18"/>
                <w:szCs w:val="18"/>
                <w:rtl w:val="0"/>
              </w:rPr>
              <w:t xml:space="preserve">notifications</w:t>
            </w:r>
            <w:r w:rsidDel="00000000" w:rsidR="00000000" w:rsidRPr="00000000">
              <w:rPr>
                <w:rtl w:val="0"/>
              </w:rPr>
            </w:r>
          </w:p>
        </w:tc>
        <w:tc>
          <w:tcPr>
            <w:shd w:fill="d3dfee" w:val="clear"/>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sz w:val="18"/>
                <w:szCs w:val="18"/>
                <w:rtl w:val="0"/>
              </w:rPr>
              <w:t xml:space="preserve">FK→users CASCADE, type+created_at indexes</w:t>
            </w: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sz w:val="18"/>
                <w:szCs w:val="18"/>
                <w:rtl w:val="0"/>
              </w:rPr>
              <w:t xml:space="preserve">reviews</w:t>
            </w:r>
            <w:r w:rsidDel="00000000" w:rsidR="00000000" w:rsidRPr="00000000">
              <w:rPr>
                <w:rtl w:val="0"/>
              </w:rPr>
            </w:r>
          </w:p>
        </w:tc>
        <w:tc>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sz w:val="18"/>
                <w:szCs w:val="18"/>
                <w:rtl w:val="0"/>
              </w:rPr>
              <w:t xml:space="preserve">FK→reservations, FK→users, UNIQUE(reservation_id, reviewer_id)</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76">
            <w:pPr>
              <w:rPr/>
            </w:pPr>
            <w:r w:rsidDel="00000000" w:rsidR="00000000" w:rsidRPr="00000000">
              <w:rPr>
                <w:sz w:val="18"/>
                <w:szCs w:val="18"/>
                <w:rtl w:val="0"/>
              </w:rPr>
              <w:t xml:space="preserve">listing_reports</w:t>
            </w:r>
            <w:r w:rsidDel="00000000" w:rsidR="00000000" w:rsidRPr="00000000">
              <w:rPr>
                <w:rtl w:val="0"/>
              </w:rPr>
            </w:r>
          </w:p>
        </w:tc>
        <w:tc>
          <w:tcPr>
            <w:shd w:fill="d3dfee" w:val="clear"/>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sz w:val="18"/>
                <w:szCs w:val="18"/>
                <w:rtl w:val="0"/>
              </w:rPr>
              <w:t xml:space="preserve">FK→tools, FK→users, UNIQUE(tool_id, reporter_id)</w:t>
            </w:r>
            <w:r w:rsidDel="00000000" w:rsidR="00000000" w:rsidRPr="00000000">
              <w:rPr>
                <w:rtl w:val="0"/>
              </w:rPr>
            </w:r>
          </w:p>
        </w:tc>
      </w:tr>
      <w:tr>
        <w:trPr>
          <w:cantSplit w:val="0"/>
          <w:tblHeader w:val="0"/>
        </w:trPr>
        <w:tc>
          <w:tcPr/>
          <w:p w:rsidR="00000000" w:rsidDel="00000000" w:rsidP="00000000" w:rsidRDefault="00000000" w:rsidRPr="00000000" w14:paraId="00000178">
            <w:pPr>
              <w:rPr/>
            </w:pPr>
            <w:r w:rsidDel="00000000" w:rsidR="00000000" w:rsidRPr="00000000">
              <w:rPr>
                <w:sz w:val="18"/>
                <w:szCs w:val="18"/>
                <w:rtl w:val="0"/>
              </w:rPr>
              <w:t xml:space="preserve">suspension_records</w:t>
            </w:r>
            <w:r w:rsidDel="00000000" w:rsidR="00000000" w:rsidRPr="00000000">
              <w:rPr>
                <w:rtl w:val="0"/>
              </w:rPr>
            </w:r>
          </w:p>
        </w:tc>
        <w:tc>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sz w:val="18"/>
                <w:szCs w:val="18"/>
                <w:rtl w:val="0"/>
              </w:rPr>
              <w:t xml:space="preserve">FK→users, action ENUM</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7A">
            <w:pPr>
              <w:rPr/>
            </w:pPr>
            <w:r w:rsidDel="00000000" w:rsidR="00000000" w:rsidRPr="00000000">
              <w:rPr>
                <w:sz w:val="18"/>
                <w:szCs w:val="18"/>
                <w:rtl w:val="0"/>
              </w:rPr>
              <w:t xml:space="preserve">admin_audit_log</w:t>
            </w:r>
            <w:r w:rsidDel="00000000" w:rsidR="00000000" w:rsidRPr="00000000">
              <w:rPr>
                <w:rtl w:val="0"/>
              </w:rPr>
            </w:r>
          </w:p>
        </w:tc>
        <w:tc>
          <w:tcPr>
            <w:shd w:fill="d3dfee" w:val="clear"/>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sz w:val="18"/>
                <w:szCs w:val="18"/>
                <w:rtl w:val="0"/>
              </w:rPr>
              <w:t xml:space="preserve">FK→users(actor), action_type+target_id indexes</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sz w:val="18"/>
                <w:szCs w:val="18"/>
                <w:rtl w:val="0"/>
              </w:rPr>
              <w:t xml:space="preserve">listing_rules</w:t>
            </w:r>
            <w:r w:rsidDel="00000000" w:rsidR="00000000" w:rsidRPr="00000000">
              <w:rPr>
                <w:rtl w:val="0"/>
              </w:rPr>
            </w:r>
          </w:p>
        </w:tc>
        <w:tc>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sz w:val="18"/>
                <w:szCs w:val="18"/>
                <w:rtl w:val="0"/>
              </w:rPr>
              <w:t xml:space="preserve">Single-row config</w:t>
            </w:r>
            <w:r w:rsidDel="00000000" w:rsidR="00000000" w:rsidRPr="00000000">
              <w:rPr>
                <w:rtl w:val="0"/>
              </w:rPr>
            </w:r>
          </w:p>
        </w:tc>
      </w:tr>
    </w:tbl>
    <w:p w:rsidR="00000000" w:rsidDel="00000000" w:rsidP="00000000" w:rsidRDefault="00000000" w:rsidRPr="00000000" w14:paraId="0000017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F">
      <w:pPr>
        <w:pStyle w:val="Heading2"/>
        <w:keepNext w:val="1"/>
        <w:keepLines w:val="1"/>
        <w:spacing w:after="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Reservation State Machine</w:t>
      </w:r>
    </w:p>
    <w:p w:rsidR="00000000" w:rsidDel="00000000" w:rsidP="00000000" w:rsidRDefault="00000000" w:rsidRPr="00000000" w14:paraId="00000180">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486400" cy="54864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00" w:line="276" w:lineRule="auto"/>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Figure 3: Reservation State Machine — 6 states, 8 transitions</w:t>
      </w:r>
      <w:r w:rsidDel="00000000" w:rsidR="00000000" w:rsidRPr="00000000">
        <w:rPr>
          <w:rtl w:val="0"/>
        </w:rPr>
      </w:r>
    </w:p>
    <w:p w:rsidR="00000000" w:rsidDel="00000000" w:rsidP="00000000" w:rsidRDefault="00000000" w:rsidRPr="00000000" w14:paraId="00000182">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Normal flow: REQUESTED → APPROVED → PICKED_UP → RETURNED</w:t>
      </w:r>
    </w:p>
    <w:p w:rsidR="00000000" w:rsidDel="00000000" w:rsidP="00000000" w:rsidRDefault="00000000" w:rsidRPr="00000000" w14:paraId="00000183">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Rejection: REQUESTED → DENIED (terminal)</w:t>
      </w:r>
    </w:p>
    <w:p w:rsidR="00000000" w:rsidDel="00000000" w:rsidP="00000000" w:rsidRDefault="00000000" w:rsidRPr="00000000" w14:paraId="00000184">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Cancellation: REQUESTED or APPROVED → CANCELLED (terminal, borrower or owner)</w:t>
      </w:r>
    </w:p>
    <w:p w:rsidR="00000000" w:rsidDel="00000000" w:rsidP="00000000" w:rsidRDefault="00000000" w:rsidRPr="00000000" w14:paraId="00000185">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Auto-cancel: APPROVED not picked up within 3-day grace period → CANCELLED</w:t>
      </w:r>
    </w:p>
    <w:p w:rsidR="00000000" w:rsidDel="00000000" w:rsidP="00000000" w:rsidRDefault="00000000" w:rsidRPr="00000000" w14:paraId="00000186">
      <w:pPr>
        <w:numPr>
          <w:ilvl w:val="0"/>
          <w:numId w:val="3"/>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Escalation: PICKED_UP not returned within 7 days → admin notified</w:t>
      </w:r>
    </w:p>
    <w:p w:rsidR="00000000" w:rsidDel="00000000" w:rsidP="00000000" w:rsidRDefault="00000000" w:rsidRPr="00000000" w14:paraId="00000187">
      <w:pPr>
        <w:numPr>
          <w:ilvl w:val="0"/>
          <w:numId w:val="3"/>
        </w:numPr>
        <w:spacing w:after="200" w:line="276" w:lineRule="auto"/>
        <w:ind w:left="360"/>
        <w:rPr>
          <w:rFonts w:ascii="Calibri" w:cs="Calibri" w:eastAsia="Calibri" w:hAnsi="Calibri"/>
        </w:rPr>
      </w:pPr>
      <w:r w:rsidDel="00000000" w:rsidR="00000000" w:rsidRPr="00000000">
        <w:rPr>
          <w:rFonts w:ascii="Calibri" w:cs="Calibri" w:eastAsia="Calibri" w:hAnsi="Calibri"/>
          <w:rtl w:val="0"/>
        </w:rPr>
        <w:t xml:space="preserve">Force-return: Admin can force PICKED_UP → RETURNED in disputes</w:t>
      </w:r>
    </w:p>
    <w:p w:rsidR="00000000" w:rsidDel="00000000" w:rsidP="00000000" w:rsidRDefault="00000000" w:rsidRPr="00000000" w14:paraId="00000188">
      <w:pPr>
        <w:pStyle w:val="Heading1"/>
        <w:keepNext w:val="1"/>
        <w:keepLines w:val="1"/>
        <w:spacing w:after="0" w:before="48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4.3.4. Key API Endpoints</w:t>
      </w:r>
    </w:p>
    <w:p w:rsidR="00000000" w:rsidDel="00000000" w:rsidP="00000000" w:rsidRDefault="00000000" w:rsidRPr="00000000" w14:paraId="00000189">
      <w:pPr>
        <w:spacing w:after="20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All endpoints are prefixed with /api/v1. Authentication: JWT Bearer token in Authorization header.</w:t>
      </w:r>
      <w:r w:rsidDel="00000000" w:rsidR="00000000" w:rsidRPr="00000000">
        <w:rPr>
          <w:rtl w:val="0"/>
        </w:rPr>
      </w:r>
    </w:p>
    <w:p w:rsidR="00000000" w:rsidDel="00000000" w:rsidP="00000000" w:rsidRDefault="00000000" w:rsidRPr="00000000" w14:paraId="0000018A">
      <w:pPr>
        <w:pStyle w:val="Heading2"/>
        <w:keepNext w:val="1"/>
        <w:keepLines w:val="1"/>
        <w:spacing w:after="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Auth (/auth)</w:t>
      </w:r>
    </w:p>
    <w:tbl>
      <w:tblPr>
        <w:tblStyle w:val="Table5"/>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tcBorders>
              <w:bottom w:color="4f81bd" w:space="0" w:sz="18" w:val="single"/>
            </w:tcBorders>
          </w:tcPr>
          <w:p w:rsidR="00000000" w:rsidDel="00000000" w:rsidP="00000000" w:rsidRDefault="00000000" w:rsidRPr="00000000" w14:paraId="0000018B">
            <w:pPr>
              <w:rPr/>
            </w:pPr>
            <w:r w:rsidDel="00000000" w:rsidR="00000000" w:rsidRPr="00000000">
              <w:rPr>
                <w:sz w:val="20"/>
                <w:szCs w:val="20"/>
                <w:rtl w:val="0"/>
              </w:rPr>
              <w:t xml:space="preserve">Endpoint</w:t>
            </w:r>
            <w:r w:rsidDel="00000000" w:rsidR="00000000" w:rsidRPr="00000000">
              <w:rPr>
                <w:rtl w:val="0"/>
              </w:rPr>
            </w:r>
          </w:p>
        </w:tc>
        <w:tc>
          <w:tcPr>
            <w:tcBorders>
              <w:bottom w:color="4f81bd" w:space="0" w:sz="18" w:val="single"/>
            </w:tcBorders>
          </w:tcPr>
          <w:p w:rsidR="00000000" w:rsidDel="00000000" w:rsidP="00000000" w:rsidRDefault="00000000" w:rsidRPr="00000000" w14:paraId="0000018C">
            <w:pPr>
              <w:rPr/>
            </w:pPr>
            <w:r w:rsidDel="00000000" w:rsidR="00000000" w:rsidRPr="00000000">
              <w:rPr>
                <w:sz w:val="20"/>
                <w:szCs w:val="20"/>
                <w:rtl w:val="0"/>
              </w:rPr>
              <w:t xml:space="preserve">Auth</w:t>
            </w:r>
            <w:r w:rsidDel="00000000" w:rsidR="00000000" w:rsidRPr="00000000">
              <w:rPr>
                <w:rtl w:val="0"/>
              </w:rPr>
            </w:r>
          </w:p>
        </w:tc>
        <w:tc>
          <w:tcPr>
            <w:tcBorders>
              <w:bottom w:color="4f81bd" w:space="0" w:sz="18" w:val="single"/>
            </w:tcBorders>
          </w:tcPr>
          <w:p w:rsidR="00000000" w:rsidDel="00000000" w:rsidP="00000000" w:rsidRDefault="00000000" w:rsidRPr="00000000" w14:paraId="0000018D">
            <w:pPr>
              <w:rPr/>
            </w:pPr>
            <w:r w:rsidDel="00000000" w:rsidR="00000000" w:rsidRPr="00000000">
              <w:rPr>
                <w:sz w:val="20"/>
                <w:szCs w:val="20"/>
                <w:rtl w:val="0"/>
              </w:rPr>
              <w:t xml:space="preserve">Purpose</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8E">
            <w:pPr>
              <w:rPr/>
            </w:pPr>
            <w:r w:rsidDel="00000000" w:rsidR="00000000" w:rsidRPr="00000000">
              <w:rPr>
                <w:sz w:val="18"/>
                <w:szCs w:val="18"/>
                <w:rtl w:val="0"/>
              </w:rPr>
              <w:t xml:space="preserve">POST /auth/register</w:t>
            </w:r>
            <w:r w:rsidDel="00000000" w:rsidR="00000000" w:rsidRPr="00000000">
              <w:rPr>
                <w:rtl w:val="0"/>
              </w:rPr>
            </w:r>
          </w:p>
        </w:tc>
        <w:tc>
          <w:tcPr>
            <w:shd w:fill="d3dfee" w:val="clear"/>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sz w:val="18"/>
                <w:szCs w:val="18"/>
                <w:rtl w:val="0"/>
              </w:rPr>
              <w:t xml:space="preserve">Public</w:t>
            </w:r>
            <w:r w:rsidDel="00000000" w:rsidR="00000000" w:rsidRPr="00000000">
              <w:rPr>
                <w:rtl w:val="0"/>
              </w:rPr>
            </w:r>
          </w:p>
        </w:tc>
        <w:tc>
          <w:tcPr>
            <w:shd w:fill="d3dfee" w:val="clear"/>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sz w:val="18"/>
                <w:szCs w:val="18"/>
                <w:rtl w:val="0"/>
              </w:rPr>
              <w:t xml:space="preserve">Register with invite token — creates EMAIL_PENDING user</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sz w:val="18"/>
                <w:szCs w:val="18"/>
                <w:rtl w:val="0"/>
              </w:rPr>
              <w:t xml:space="preserve">POST /auth/verify-email</w:t>
            </w:r>
            <w:r w:rsidDel="00000000" w:rsidR="00000000" w:rsidRPr="00000000">
              <w:rPr>
                <w:rtl w:val="0"/>
              </w:rPr>
            </w:r>
          </w:p>
        </w:tc>
        <w:tc>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sz w:val="18"/>
                <w:szCs w:val="18"/>
                <w:rtl w:val="0"/>
              </w:rPr>
              <w:t xml:space="preserve">Public</w:t>
            </w:r>
            <w:r w:rsidDel="00000000" w:rsidR="00000000" w:rsidRPr="00000000">
              <w:rPr>
                <w:rtl w:val="0"/>
              </w:rPr>
            </w:r>
          </w:p>
        </w:tc>
        <w:tc>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sz w:val="18"/>
                <w:szCs w:val="18"/>
                <w:rtl w:val="0"/>
              </w:rPr>
              <w:t xml:space="preserve">Consume verification token — auto-login, returns access+refresh</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94">
            <w:pPr>
              <w:rPr/>
            </w:pPr>
            <w:r w:rsidDel="00000000" w:rsidR="00000000" w:rsidRPr="00000000">
              <w:rPr>
                <w:sz w:val="18"/>
                <w:szCs w:val="18"/>
                <w:rtl w:val="0"/>
              </w:rPr>
              <w:t xml:space="preserve">POST /auth/resend-verification</w:t>
            </w:r>
            <w:r w:rsidDel="00000000" w:rsidR="00000000" w:rsidRPr="00000000">
              <w:rPr>
                <w:rtl w:val="0"/>
              </w:rPr>
            </w:r>
          </w:p>
        </w:tc>
        <w:tc>
          <w:tcPr>
            <w:shd w:fill="d3dfee" w:val="clear"/>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sz w:val="18"/>
                <w:szCs w:val="18"/>
                <w:rtl w:val="0"/>
              </w:rPr>
              <w:t xml:space="preserve">Public</w:t>
            </w:r>
            <w:r w:rsidDel="00000000" w:rsidR="00000000" w:rsidRPr="00000000">
              <w:rPr>
                <w:rtl w:val="0"/>
              </w:rPr>
            </w:r>
          </w:p>
        </w:tc>
        <w:tc>
          <w:tcPr>
            <w:shd w:fill="d3dfee" w:val="clear"/>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sz w:val="18"/>
                <w:szCs w:val="18"/>
                <w:rtl w:val="0"/>
              </w:rPr>
              <w:t xml:space="preserve">Resend verification email (anti-enumeration: always 200)</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sz w:val="18"/>
                <w:szCs w:val="18"/>
                <w:rtl w:val="0"/>
              </w:rPr>
              <w:t xml:space="preserve">POST /auth/login</w:t>
            </w:r>
            <w:r w:rsidDel="00000000" w:rsidR="00000000" w:rsidRPr="00000000">
              <w:rPr>
                <w:rtl w:val="0"/>
              </w:rPr>
            </w:r>
          </w:p>
        </w:tc>
        <w:tc>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sz w:val="18"/>
                <w:szCs w:val="18"/>
                <w:rtl w:val="0"/>
              </w:rPr>
              <w:t xml:space="preserve">Public</w:t>
            </w:r>
            <w:r w:rsidDel="00000000" w:rsidR="00000000" w:rsidRPr="00000000">
              <w:rPr>
                <w:rtl w:val="0"/>
              </w:rPr>
            </w:r>
          </w:p>
        </w:tc>
        <w:tc>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sz w:val="18"/>
                <w:szCs w:val="18"/>
                <w:rtl w:val="0"/>
              </w:rPr>
              <w:t xml:space="preserve">Email+password → access+refresh tokens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9A">
            <w:pPr>
              <w:rPr/>
            </w:pPr>
            <w:r w:rsidDel="00000000" w:rsidR="00000000" w:rsidRPr="00000000">
              <w:rPr>
                <w:sz w:val="18"/>
                <w:szCs w:val="18"/>
                <w:rtl w:val="0"/>
              </w:rPr>
              <w:t xml:space="preserve">POST /auth/refresh</w:t>
            </w:r>
            <w:r w:rsidDel="00000000" w:rsidR="00000000" w:rsidRPr="00000000">
              <w:rPr>
                <w:rtl w:val="0"/>
              </w:rPr>
            </w:r>
          </w:p>
        </w:tc>
        <w:tc>
          <w:tcPr>
            <w:shd w:fill="d3dfee" w:val="clear"/>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sz w:val="18"/>
                <w:szCs w:val="18"/>
                <w:rtl w:val="0"/>
              </w:rPr>
              <w:t xml:space="preserve">Public</w:t>
            </w:r>
            <w:r w:rsidDel="00000000" w:rsidR="00000000" w:rsidRPr="00000000">
              <w:rPr>
                <w:rtl w:val="0"/>
              </w:rPr>
            </w:r>
          </w:p>
        </w:tc>
        <w:tc>
          <w:tcPr>
            <w:shd w:fill="d3dfee" w:val="clear"/>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sz w:val="18"/>
                <w:szCs w:val="18"/>
                <w:rtl w:val="0"/>
              </w:rPr>
              <w:t xml:space="preserve">Rotate refresh token → new pair</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sz w:val="18"/>
                <w:szCs w:val="18"/>
                <w:rtl w:val="0"/>
              </w:rPr>
              <w:t xml:space="preserve">POST /auth/logout</w:t>
            </w:r>
            <w:r w:rsidDel="00000000" w:rsidR="00000000" w:rsidRPr="00000000">
              <w:rPr>
                <w:rtl w:val="0"/>
              </w:rPr>
            </w:r>
          </w:p>
        </w:tc>
        <w:tc>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sz w:val="18"/>
                <w:szCs w:val="18"/>
                <w:rtl w:val="0"/>
              </w:rPr>
              <w:t xml:space="preserve">Stateless logout (client discards tokens)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A0">
            <w:pPr>
              <w:rPr/>
            </w:pPr>
            <w:r w:rsidDel="00000000" w:rsidR="00000000" w:rsidRPr="00000000">
              <w:rPr>
                <w:sz w:val="18"/>
                <w:szCs w:val="18"/>
                <w:rtl w:val="0"/>
              </w:rPr>
              <w:t xml:space="preserve">GET /auth/me</w:t>
            </w:r>
            <w:r w:rsidDel="00000000" w:rsidR="00000000" w:rsidRPr="00000000">
              <w:rPr>
                <w:rtl w:val="0"/>
              </w:rPr>
            </w:r>
          </w:p>
        </w:tc>
        <w:tc>
          <w:tcPr>
            <w:shd w:fill="d3dfee" w:val="clear"/>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shd w:fill="d3dfee" w:val="clear"/>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sz w:val="18"/>
                <w:szCs w:val="18"/>
                <w:rtl w:val="0"/>
              </w:rPr>
              <w:t xml:space="preserve">Current user profile</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sz w:val="18"/>
                <w:szCs w:val="18"/>
                <w:rtl w:val="0"/>
              </w:rPr>
              <w:t xml:space="preserve">PUT /auth/me</w:t>
            </w:r>
            <w:r w:rsidDel="00000000" w:rsidR="00000000" w:rsidRPr="00000000">
              <w:rPr>
                <w:rtl w:val="0"/>
              </w:rPr>
            </w:r>
          </w:p>
        </w:tc>
        <w:tc>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sz w:val="18"/>
                <w:szCs w:val="18"/>
                <w:rtl w:val="0"/>
              </w:rPr>
              <w:t xml:space="preserve">Update profile (full_name, bio, photo, neighborhood)</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A6">
            <w:pPr>
              <w:rPr/>
            </w:pPr>
            <w:r w:rsidDel="00000000" w:rsidR="00000000" w:rsidRPr="00000000">
              <w:rPr>
                <w:sz w:val="18"/>
                <w:szCs w:val="18"/>
                <w:rtl w:val="0"/>
              </w:rPr>
              <w:t xml:space="preserve">DELETE /auth/me</w:t>
            </w:r>
            <w:r w:rsidDel="00000000" w:rsidR="00000000" w:rsidRPr="00000000">
              <w:rPr>
                <w:rtl w:val="0"/>
              </w:rPr>
            </w:r>
          </w:p>
        </w:tc>
        <w:tc>
          <w:tcPr>
            <w:shd w:fill="d3dfee" w:val="clear"/>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shd w:fill="d3dfee" w:val="clear"/>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sz w:val="18"/>
                <w:szCs w:val="18"/>
                <w:rtl w:val="0"/>
              </w:rPr>
              <w:t xml:space="preserve">Soft-delete account — blocks if active reservations (409)</w:t>
            </w:r>
            <w:r w:rsidDel="00000000" w:rsidR="00000000" w:rsidRPr="00000000">
              <w:rPr>
                <w:rtl w:val="0"/>
              </w:rPr>
            </w:r>
          </w:p>
        </w:tc>
      </w:tr>
      <w:tr>
        <w:trPr>
          <w:cantSplit w:val="0"/>
          <w:tblHeader w:val="0"/>
        </w:trPr>
        <w:tc>
          <w:tcPr/>
          <w:p w:rsidR="00000000" w:rsidDel="00000000" w:rsidP="00000000" w:rsidRDefault="00000000" w:rsidRPr="00000000" w14:paraId="000001A9">
            <w:pPr>
              <w:rPr/>
            </w:pPr>
            <w:r w:rsidDel="00000000" w:rsidR="00000000" w:rsidRPr="00000000">
              <w:rPr>
                <w:sz w:val="18"/>
                <w:szCs w:val="18"/>
                <w:rtl w:val="0"/>
              </w:rPr>
              <w:t xml:space="preserve">POST /auth/forgot-password</w:t>
            </w:r>
            <w:r w:rsidDel="00000000" w:rsidR="00000000" w:rsidRPr="00000000">
              <w:rPr>
                <w:rtl w:val="0"/>
              </w:rPr>
            </w:r>
          </w:p>
        </w:tc>
        <w:tc>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sz w:val="18"/>
                <w:szCs w:val="18"/>
                <w:rtl w:val="0"/>
              </w:rPr>
              <w:t xml:space="preserve">Public</w:t>
            </w:r>
            <w:r w:rsidDel="00000000" w:rsidR="00000000" w:rsidRPr="00000000">
              <w:rPr>
                <w:rtl w:val="0"/>
              </w:rPr>
            </w:r>
          </w:p>
        </w:tc>
        <w:tc>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sz w:val="18"/>
                <w:szCs w:val="18"/>
                <w:rtl w:val="0"/>
              </w:rPr>
              <w:t xml:space="preserve">Request reset email (anti-enumeration: always 200)</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AC">
            <w:pPr>
              <w:rPr/>
            </w:pPr>
            <w:r w:rsidDel="00000000" w:rsidR="00000000" w:rsidRPr="00000000">
              <w:rPr>
                <w:sz w:val="18"/>
                <w:szCs w:val="18"/>
                <w:rtl w:val="0"/>
              </w:rPr>
              <w:t xml:space="preserve">POST /auth/reset-password</w:t>
            </w:r>
            <w:r w:rsidDel="00000000" w:rsidR="00000000" w:rsidRPr="00000000">
              <w:rPr>
                <w:rtl w:val="0"/>
              </w:rPr>
            </w:r>
          </w:p>
        </w:tc>
        <w:tc>
          <w:tcPr>
            <w:shd w:fill="d3dfee" w:val="clear"/>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sz w:val="18"/>
                <w:szCs w:val="18"/>
                <w:rtl w:val="0"/>
              </w:rPr>
              <w:t xml:space="preserve">Public</w:t>
            </w:r>
            <w:r w:rsidDel="00000000" w:rsidR="00000000" w:rsidRPr="00000000">
              <w:rPr>
                <w:rtl w:val="0"/>
              </w:rPr>
            </w:r>
          </w:p>
        </w:tc>
        <w:tc>
          <w:tcPr>
            <w:shd w:fill="d3dfee" w:val="clear"/>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sz w:val="18"/>
                <w:szCs w:val="18"/>
                <w:rtl w:val="0"/>
              </w:rPr>
              <w:t xml:space="preserve">Consume reset token + set new password</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sz w:val="18"/>
                <w:szCs w:val="18"/>
                <w:rtl w:val="0"/>
              </w:rPr>
              <w:t xml:space="preserve">POST /auth/invites</w:t>
            </w:r>
            <w:r w:rsidDel="00000000" w:rsidR="00000000" w:rsidRPr="00000000">
              <w:rPr>
                <w:rtl w:val="0"/>
              </w:rPr>
            </w:r>
          </w:p>
        </w:tc>
        <w:tc>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sz w:val="18"/>
                <w:szCs w:val="18"/>
                <w:rtl w:val="0"/>
              </w:rPr>
              <w:t xml:space="preserve">Admin</w:t>
            </w:r>
            <w:r w:rsidDel="00000000" w:rsidR="00000000" w:rsidRPr="00000000">
              <w:rPr>
                <w:rtl w:val="0"/>
              </w:rPr>
            </w:r>
          </w:p>
        </w:tc>
        <w:tc>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sz w:val="18"/>
                <w:szCs w:val="18"/>
                <w:rtl w:val="0"/>
              </w:rPr>
              <w:t xml:space="preserve">Create invite token for email</w:t>
            </w:r>
            <w:r w:rsidDel="00000000" w:rsidR="00000000" w:rsidRPr="00000000">
              <w:rPr>
                <w:rtl w:val="0"/>
              </w:rPr>
            </w:r>
          </w:p>
        </w:tc>
      </w:tr>
    </w:tbl>
    <w:p w:rsidR="00000000" w:rsidDel="00000000" w:rsidP="00000000" w:rsidRDefault="00000000" w:rsidRPr="00000000" w14:paraId="000001B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3">
      <w:pPr>
        <w:pStyle w:val="Heading2"/>
        <w:keepNext w:val="1"/>
        <w:keepLines w:val="1"/>
        <w:spacing w:after="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Tools (/tools)</w:t>
      </w:r>
    </w:p>
    <w:tbl>
      <w:tblPr>
        <w:tblStyle w:val="Table6"/>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tcBorders>
              <w:bottom w:color="4f81bd" w:space="0" w:sz="18" w:val="single"/>
            </w:tcBorders>
          </w:tcPr>
          <w:p w:rsidR="00000000" w:rsidDel="00000000" w:rsidP="00000000" w:rsidRDefault="00000000" w:rsidRPr="00000000" w14:paraId="000001B4">
            <w:pPr>
              <w:rPr/>
            </w:pPr>
            <w:r w:rsidDel="00000000" w:rsidR="00000000" w:rsidRPr="00000000">
              <w:rPr>
                <w:sz w:val="20"/>
                <w:szCs w:val="20"/>
                <w:rtl w:val="0"/>
              </w:rPr>
              <w:t xml:space="preserve">Endpoint</w:t>
            </w:r>
            <w:r w:rsidDel="00000000" w:rsidR="00000000" w:rsidRPr="00000000">
              <w:rPr>
                <w:rtl w:val="0"/>
              </w:rPr>
            </w:r>
          </w:p>
        </w:tc>
        <w:tc>
          <w:tcPr>
            <w:tcBorders>
              <w:bottom w:color="4f81bd" w:space="0" w:sz="18" w:val="single"/>
            </w:tcBorders>
          </w:tcPr>
          <w:p w:rsidR="00000000" w:rsidDel="00000000" w:rsidP="00000000" w:rsidRDefault="00000000" w:rsidRPr="00000000" w14:paraId="000001B5">
            <w:pPr>
              <w:rPr/>
            </w:pPr>
            <w:r w:rsidDel="00000000" w:rsidR="00000000" w:rsidRPr="00000000">
              <w:rPr>
                <w:sz w:val="20"/>
                <w:szCs w:val="20"/>
                <w:rtl w:val="0"/>
              </w:rPr>
              <w:t xml:space="preserve">Auth</w:t>
            </w:r>
            <w:r w:rsidDel="00000000" w:rsidR="00000000" w:rsidRPr="00000000">
              <w:rPr>
                <w:rtl w:val="0"/>
              </w:rPr>
            </w:r>
          </w:p>
        </w:tc>
        <w:tc>
          <w:tcPr>
            <w:tcBorders>
              <w:bottom w:color="4f81bd" w:space="0" w:sz="18" w:val="single"/>
            </w:tcBorders>
          </w:tcPr>
          <w:p w:rsidR="00000000" w:rsidDel="00000000" w:rsidP="00000000" w:rsidRDefault="00000000" w:rsidRPr="00000000" w14:paraId="000001B6">
            <w:pPr>
              <w:rPr/>
            </w:pPr>
            <w:r w:rsidDel="00000000" w:rsidR="00000000" w:rsidRPr="00000000">
              <w:rPr>
                <w:sz w:val="20"/>
                <w:szCs w:val="20"/>
                <w:rtl w:val="0"/>
              </w:rPr>
              <w:t xml:space="preserve">Purpose</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B7">
            <w:pPr>
              <w:rPr/>
            </w:pPr>
            <w:r w:rsidDel="00000000" w:rsidR="00000000" w:rsidRPr="00000000">
              <w:rPr>
                <w:sz w:val="18"/>
                <w:szCs w:val="18"/>
                <w:rtl w:val="0"/>
              </w:rPr>
              <w:t xml:space="preserve">POST /tools</w:t>
            </w:r>
            <w:r w:rsidDel="00000000" w:rsidR="00000000" w:rsidRPr="00000000">
              <w:rPr>
                <w:rtl w:val="0"/>
              </w:rPr>
            </w:r>
          </w:p>
        </w:tc>
        <w:tc>
          <w:tcPr>
            <w:shd w:fill="d3dfee" w:val="clear"/>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shd w:fill="d3dfee" w:val="clear"/>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sz w:val="18"/>
                <w:szCs w:val="18"/>
                <w:rtl w:val="0"/>
              </w:rPr>
              <w:t xml:space="preserve">Create listing with photos (multipart)</w:t>
            </w:r>
            <w:r w:rsidDel="00000000" w:rsidR="00000000" w:rsidRPr="00000000">
              <w:rPr>
                <w:rtl w:val="0"/>
              </w:rPr>
            </w:r>
          </w:p>
        </w:tc>
      </w:tr>
      <w:tr>
        <w:trPr>
          <w:cantSplit w:val="0"/>
          <w:tblHeader w:val="0"/>
        </w:trPr>
        <w:tc>
          <w:tcPr/>
          <w:p w:rsidR="00000000" w:rsidDel="00000000" w:rsidP="00000000" w:rsidRDefault="00000000" w:rsidRPr="00000000" w14:paraId="000001BA">
            <w:pPr>
              <w:rPr/>
            </w:pPr>
            <w:r w:rsidDel="00000000" w:rsidR="00000000" w:rsidRPr="00000000">
              <w:rPr>
                <w:sz w:val="18"/>
                <w:szCs w:val="18"/>
                <w:rtl w:val="0"/>
              </w:rPr>
              <w:t xml:space="preserve">GET /tools</w:t>
            </w:r>
            <w:r w:rsidDel="00000000" w:rsidR="00000000" w:rsidRPr="00000000">
              <w:rPr>
                <w:rtl w:val="0"/>
              </w:rPr>
            </w:r>
          </w:p>
        </w:tc>
        <w:tc>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sz w:val="18"/>
                <w:szCs w:val="18"/>
                <w:rtl w:val="0"/>
              </w:rPr>
              <w:t xml:space="preserve">List active tools — filters: category, date-range availability</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BD">
            <w:pPr>
              <w:rPr/>
            </w:pPr>
            <w:r w:rsidDel="00000000" w:rsidR="00000000" w:rsidRPr="00000000">
              <w:rPr>
                <w:sz w:val="18"/>
                <w:szCs w:val="18"/>
                <w:rtl w:val="0"/>
              </w:rPr>
              <w:t xml:space="preserve">GET /tools/me</w:t>
            </w:r>
            <w:r w:rsidDel="00000000" w:rsidR="00000000" w:rsidRPr="00000000">
              <w:rPr>
                <w:rtl w:val="0"/>
              </w:rPr>
            </w:r>
          </w:p>
        </w:tc>
        <w:tc>
          <w:tcPr>
            <w:shd w:fill="d3dfee" w:val="clear"/>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shd w:fill="d3dfee" w:val="clear"/>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sz w:val="18"/>
                <w:szCs w:val="18"/>
                <w:rtl w:val="0"/>
              </w:rPr>
              <w:t xml:space="preserve">Caller's own listings (incl. inactive)</w:t>
            </w:r>
            <w:r w:rsidDel="00000000" w:rsidR="00000000" w:rsidRPr="00000000">
              <w:rPr>
                <w:rtl w:val="0"/>
              </w:rPr>
            </w:r>
          </w:p>
        </w:tc>
      </w:tr>
      <w:tr>
        <w:trPr>
          <w:cantSplit w:val="0"/>
          <w:tblHeader w:val="0"/>
        </w:trPr>
        <w:tc>
          <w:tcPr/>
          <w:p w:rsidR="00000000" w:rsidDel="00000000" w:rsidP="00000000" w:rsidRDefault="00000000" w:rsidRPr="00000000" w14:paraId="000001C0">
            <w:pPr>
              <w:rPr/>
            </w:pPr>
            <w:r w:rsidDel="00000000" w:rsidR="00000000" w:rsidRPr="00000000">
              <w:rPr>
                <w:sz w:val="18"/>
                <w:szCs w:val="18"/>
                <w:rtl w:val="0"/>
              </w:rPr>
              <w:t xml:space="preserve">GET /tools/{id}</w:t>
            </w:r>
            <w:r w:rsidDel="00000000" w:rsidR="00000000" w:rsidRPr="00000000">
              <w:rPr>
                <w:rtl w:val="0"/>
              </w:rPr>
            </w:r>
          </w:p>
        </w:tc>
        <w:tc>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sz w:val="18"/>
                <w:szCs w:val="18"/>
                <w:rtl w:val="0"/>
              </w:rPr>
              <w:t xml:space="preserve">Single tool detail (active only)</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C3">
            <w:pPr>
              <w:rPr/>
            </w:pPr>
            <w:r w:rsidDel="00000000" w:rsidR="00000000" w:rsidRPr="00000000">
              <w:rPr>
                <w:sz w:val="18"/>
                <w:szCs w:val="18"/>
                <w:rtl w:val="0"/>
              </w:rPr>
              <w:t xml:space="preserve">PATCH /tools/{id}</w:t>
            </w:r>
            <w:r w:rsidDel="00000000" w:rsidR="00000000" w:rsidRPr="00000000">
              <w:rPr>
                <w:rtl w:val="0"/>
              </w:rPr>
            </w:r>
          </w:p>
        </w:tc>
        <w:tc>
          <w:tcPr>
            <w:shd w:fill="d3dfee" w:val="clear"/>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sz w:val="18"/>
                <w:szCs w:val="18"/>
                <w:rtl w:val="0"/>
              </w:rPr>
              <w:t xml:space="preserve">Owner</w:t>
            </w:r>
            <w:r w:rsidDel="00000000" w:rsidR="00000000" w:rsidRPr="00000000">
              <w:rPr>
                <w:rtl w:val="0"/>
              </w:rPr>
            </w:r>
          </w:p>
        </w:tc>
        <w:tc>
          <w:tcPr>
            <w:shd w:fill="d3dfee" w:val="clear"/>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sz w:val="18"/>
                <w:szCs w:val="18"/>
                <w:rtl w:val="0"/>
              </w:rPr>
              <w:t xml:space="preserve">Partial update — blocked if PICKED_UP</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18"/>
                <w:szCs w:val="18"/>
                <w:rtl w:val="0"/>
              </w:rPr>
              <w:t xml:space="preserve">DELETE /tools/{id}</w:t>
            </w:r>
            <w:r w:rsidDel="00000000" w:rsidR="00000000" w:rsidRPr="00000000">
              <w:rPr>
                <w:rtl w:val="0"/>
              </w:rPr>
            </w:r>
          </w:p>
        </w:tc>
        <w:tc>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sz w:val="18"/>
                <w:szCs w:val="18"/>
                <w:rtl w:val="0"/>
              </w:rPr>
              <w:t xml:space="preserve">Owner</w:t>
            </w:r>
            <w:r w:rsidDel="00000000" w:rsidR="00000000" w:rsidRPr="00000000">
              <w:rPr>
                <w:rtl w:val="0"/>
              </w:rPr>
            </w:r>
          </w:p>
        </w:tc>
        <w:tc>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sz w:val="18"/>
                <w:szCs w:val="18"/>
                <w:rtl w:val="0"/>
              </w:rPr>
              <w:t xml:space="preserve">Soft-delete — blocked if active reservations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C9">
            <w:pPr>
              <w:rPr/>
            </w:pPr>
            <w:r w:rsidDel="00000000" w:rsidR="00000000" w:rsidRPr="00000000">
              <w:rPr>
                <w:sz w:val="18"/>
                <w:szCs w:val="18"/>
                <w:rtl w:val="0"/>
              </w:rPr>
              <w:t xml:space="preserve">POST /tools/{id}/photos</w:t>
            </w:r>
            <w:r w:rsidDel="00000000" w:rsidR="00000000" w:rsidRPr="00000000">
              <w:rPr>
                <w:rtl w:val="0"/>
              </w:rPr>
            </w:r>
          </w:p>
        </w:tc>
        <w:tc>
          <w:tcPr>
            <w:shd w:fill="d3dfee" w:val="clear"/>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sz w:val="18"/>
                <w:szCs w:val="18"/>
                <w:rtl w:val="0"/>
              </w:rPr>
              <w:t xml:space="preserve">Owner</w:t>
            </w:r>
            <w:r w:rsidDel="00000000" w:rsidR="00000000" w:rsidRPr="00000000">
              <w:rPr>
                <w:rtl w:val="0"/>
              </w:rPr>
            </w:r>
          </w:p>
        </w:tc>
        <w:tc>
          <w:tcPr>
            <w:shd w:fill="d3dfee" w:val="clear"/>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sz w:val="18"/>
                <w:szCs w:val="18"/>
                <w:rtl w:val="0"/>
              </w:rPr>
              <w:t xml:space="preserve">Upload photo (1-5 limit, 5MB max, image-only)</w:t>
            </w: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sz w:val="18"/>
                <w:szCs w:val="18"/>
                <w:rtl w:val="0"/>
              </w:rPr>
              <w:t xml:space="preserve">DELETE /tools/{id}/photos/{pid}</w:t>
            </w:r>
            <w:r w:rsidDel="00000000" w:rsidR="00000000" w:rsidRPr="00000000">
              <w:rPr>
                <w:rtl w:val="0"/>
              </w:rPr>
            </w:r>
          </w:p>
        </w:tc>
        <w:tc>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sz w:val="18"/>
                <w:szCs w:val="18"/>
                <w:rtl w:val="0"/>
              </w:rPr>
              <w:t xml:space="preserve">Owner</w:t>
            </w:r>
            <w:r w:rsidDel="00000000" w:rsidR="00000000" w:rsidRPr="00000000">
              <w:rPr>
                <w:rtl w:val="0"/>
              </w:rPr>
            </w:r>
          </w:p>
        </w:tc>
        <w:tc>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sz w:val="18"/>
                <w:szCs w:val="18"/>
                <w:rtl w:val="0"/>
              </w:rPr>
              <w:t xml:space="preserve">Remove photo (cannot remove last)</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CF">
            <w:pPr>
              <w:rPr/>
            </w:pPr>
            <w:r w:rsidDel="00000000" w:rsidR="00000000" w:rsidRPr="00000000">
              <w:rPr>
                <w:sz w:val="18"/>
                <w:szCs w:val="18"/>
                <w:rtl w:val="0"/>
              </w:rPr>
              <w:t xml:space="preserve">POST /tools/{id}/deactivate</w:t>
            </w:r>
            <w:r w:rsidDel="00000000" w:rsidR="00000000" w:rsidRPr="00000000">
              <w:rPr>
                <w:rtl w:val="0"/>
              </w:rPr>
            </w:r>
          </w:p>
        </w:tc>
        <w:tc>
          <w:tcPr>
            <w:shd w:fill="d3dfee" w:val="clear"/>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sz w:val="18"/>
                <w:szCs w:val="18"/>
                <w:rtl w:val="0"/>
              </w:rPr>
              <w:t xml:space="preserve">Owner/Admin</w:t>
            </w:r>
            <w:r w:rsidDel="00000000" w:rsidR="00000000" w:rsidRPr="00000000">
              <w:rPr>
                <w:rtl w:val="0"/>
              </w:rPr>
            </w:r>
          </w:p>
        </w:tc>
        <w:tc>
          <w:tcPr>
            <w:shd w:fill="d3dfee" w:val="clear"/>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sz w:val="18"/>
                <w:szCs w:val="18"/>
                <w:rtl w:val="0"/>
              </w:rPr>
              <w:t xml:space="preserve">Deactivate listing with reason — auto-cancels REQUESTED/APPROVED</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sz w:val="18"/>
                <w:szCs w:val="18"/>
                <w:rtl w:val="0"/>
              </w:rPr>
              <w:t xml:space="preserve">POST /tools/{id}/reactivate</w:t>
            </w:r>
            <w:r w:rsidDel="00000000" w:rsidR="00000000" w:rsidRPr="00000000">
              <w:rPr>
                <w:rtl w:val="0"/>
              </w:rPr>
            </w:r>
          </w:p>
        </w:tc>
        <w:tc>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sz w:val="18"/>
                <w:szCs w:val="18"/>
                <w:rtl w:val="0"/>
              </w:rPr>
              <w:t xml:space="preserve">Admin</w:t>
            </w:r>
            <w:r w:rsidDel="00000000" w:rsidR="00000000" w:rsidRPr="00000000">
              <w:rPr>
                <w:rtl w:val="0"/>
              </w:rPr>
            </w:r>
          </w:p>
        </w:tc>
        <w:tc>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sz w:val="18"/>
                <w:szCs w:val="18"/>
                <w:rtl w:val="0"/>
              </w:rPr>
              <w:t xml:space="preserve">Reactivate deactivated listing</w:t>
            </w:r>
            <w:r w:rsidDel="00000000" w:rsidR="00000000" w:rsidRPr="00000000">
              <w:rPr>
                <w:rtl w:val="0"/>
              </w:rPr>
            </w:r>
          </w:p>
        </w:tc>
      </w:tr>
    </w:tbl>
    <w:p w:rsidR="00000000" w:rsidDel="00000000" w:rsidP="00000000" w:rsidRDefault="00000000" w:rsidRPr="00000000" w14:paraId="000001D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6">
      <w:pPr>
        <w:pStyle w:val="Heading2"/>
        <w:keepNext w:val="1"/>
        <w:keepLines w:val="1"/>
        <w:spacing w:after="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Reservations (/reservations)</w:t>
      </w:r>
    </w:p>
    <w:tbl>
      <w:tblPr>
        <w:tblStyle w:val="Table7"/>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tcBorders>
              <w:bottom w:color="4f81bd" w:space="0" w:sz="18" w:val="single"/>
            </w:tcBorders>
          </w:tcPr>
          <w:p w:rsidR="00000000" w:rsidDel="00000000" w:rsidP="00000000" w:rsidRDefault="00000000" w:rsidRPr="00000000" w14:paraId="000001D7">
            <w:pPr>
              <w:rPr/>
            </w:pPr>
            <w:r w:rsidDel="00000000" w:rsidR="00000000" w:rsidRPr="00000000">
              <w:rPr>
                <w:sz w:val="20"/>
                <w:szCs w:val="20"/>
                <w:rtl w:val="0"/>
              </w:rPr>
              <w:t xml:space="preserve">Endpoint</w:t>
            </w:r>
            <w:r w:rsidDel="00000000" w:rsidR="00000000" w:rsidRPr="00000000">
              <w:rPr>
                <w:rtl w:val="0"/>
              </w:rPr>
            </w:r>
          </w:p>
        </w:tc>
        <w:tc>
          <w:tcPr>
            <w:tcBorders>
              <w:bottom w:color="4f81bd" w:space="0" w:sz="18" w:val="single"/>
            </w:tcBorders>
          </w:tcPr>
          <w:p w:rsidR="00000000" w:rsidDel="00000000" w:rsidP="00000000" w:rsidRDefault="00000000" w:rsidRPr="00000000" w14:paraId="000001D8">
            <w:pPr>
              <w:rPr/>
            </w:pPr>
            <w:r w:rsidDel="00000000" w:rsidR="00000000" w:rsidRPr="00000000">
              <w:rPr>
                <w:sz w:val="20"/>
                <w:szCs w:val="20"/>
                <w:rtl w:val="0"/>
              </w:rPr>
              <w:t xml:space="preserve">Auth</w:t>
            </w:r>
            <w:r w:rsidDel="00000000" w:rsidR="00000000" w:rsidRPr="00000000">
              <w:rPr>
                <w:rtl w:val="0"/>
              </w:rPr>
            </w:r>
          </w:p>
        </w:tc>
        <w:tc>
          <w:tcPr>
            <w:tcBorders>
              <w:bottom w:color="4f81bd" w:space="0" w:sz="18" w:val="single"/>
            </w:tcBorders>
          </w:tcPr>
          <w:p w:rsidR="00000000" w:rsidDel="00000000" w:rsidP="00000000" w:rsidRDefault="00000000" w:rsidRPr="00000000" w14:paraId="000001D9">
            <w:pPr>
              <w:rPr/>
            </w:pPr>
            <w:r w:rsidDel="00000000" w:rsidR="00000000" w:rsidRPr="00000000">
              <w:rPr>
                <w:sz w:val="20"/>
                <w:szCs w:val="20"/>
                <w:rtl w:val="0"/>
              </w:rPr>
              <w:t xml:space="preserve">Purpose</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DA">
            <w:pPr>
              <w:rPr/>
            </w:pPr>
            <w:r w:rsidDel="00000000" w:rsidR="00000000" w:rsidRPr="00000000">
              <w:rPr>
                <w:sz w:val="18"/>
                <w:szCs w:val="18"/>
                <w:rtl w:val="0"/>
              </w:rPr>
              <w:t xml:space="preserve">POST /reservations</w:t>
            </w:r>
            <w:r w:rsidDel="00000000" w:rsidR="00000000" w:rsidRPr="00000000">
              <w:rPr>
                <w:rtl w:val="0"/>
              </w:rPr>
            </w:r>
          </w:p>
        </w:tc>
        <w:tc>
          <w:tcPr>
            <w:shd w:fill="d3dfee" w:val="clear"/>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shd w:fill="d3dfee" w:val="clear"/>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sz w:val="18"/>
                <w:szCs w:val="18"/>
                <w:rtl w:val="0"/>
              </w:rPr>
              <w:t xml:space="preserve">Submit request — overlap check, self-own blocked</w:t>
            </w:r>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sz w:val="18"/>
                <w:szCs w:val="18"/>
                <w:rtl w:val="0"/>
              </w:rPr>
              <w:t xml:space="preserve">GET /reservations</w:t>
            </w:r>
            <w:r w:rsidDel="00000000" w:rsidR="00000000" w:rsidRPr="00000000">
              <w:rPr>
                <w:rtl w:val="0"/>
              </w:rPr>
            </w:r>
          </w:p>
        </w:tc>
        <w:tc>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sz w:val="18"/>
                <w:szCs w:val="18"/>
                <w:rtl w:val="0"/>
              </w:rPr>
              <w:t xml:space="preserve">List reservations (filtered by role: borrower/owner)</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E0">
            <w:pPr>
              <w:rPr/>
            </w:pPr>
            <w:r w:rsidDel="00000000" w:rsidR="00000000" w:rsidRPr="00000000">
              <w:rPr>
                <w:sz w:val="18"/>
                <w:szCs w:val="18"/>
                <w:rtl w:val="0"/>
              </w:rPr>
              <w:t xml:space="preserve">GET /reservations/{id}</w:t>
            </w:r>
            <w:r w:rsidDel="00000000" w:rsidR="00000000" w:rsidRPr="00000000">
              <w:rPr>
                <w:rtl w:val="0"/>
              </w:rPr>
            </w:r>
          </w:p>
        </w:tc>
        <w:tc>
          <w:tcPr>
            <w:shd w:fill="d3dfee" w:val="clear"/>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shd w:fill="d3dfee" w:val="clear"/>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sz w:val="18"/>
                <w:szCs w:val="18"/>
                <w:rtl w:val="0"/>
              </w:rPr>
              <w:t xml:space="preserve">Single reservation detail</w:t>
            </w: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sz w:val="18"/>
                <w:szCs w:val="18"/>
                <w:rtl w:val="0"/>
              </w:rPr>
              <w:t xml:space="preserve">POST /reservations/{id}/approve</w:t>
            </w:r>
            <w:r w:rsidDel="00000000" w:rsidR="00000000" w:rsidRPr="00000000">
              <w:rPr>
                <w:rtl w:val="0"/>
              </w:rPr>
            </w:r>
          </w:p>
        </w:tc>
        <w:tc>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sz w:val="18"/>
                <w:szCs w:val="18"/>
                <w:rtl w:val="0"/>
              </w:rPr>
              <w:t xml:space="preserve">Owner</w:t>
            </w:r>
            <w:r w:rsidDel="00000000" w:rsidR="00000000" w:rsidRPr="00000000">
              <w:rPr>
                <w:rtl w:val="0"/>
              </w:rPr>
            </w:r>
          </w:p>
        </w:tc>
        <w:tc>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sz w:val="18"/>
                <w:szCs w:val="18"/>
                <w:rtl w:val="0"/>
              </w:rPr>
              <w:t xml:space="preserve">REQUESTED → APPROVED</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E6">
            <w:pPr>
              <w:rPr/>
            </w:pPr>
            <w:r w:rsidDel="00000000" w:rsidR="00000000" w:rsidRPr="00000000">
              <w:rPr>
                <w:sz w:val="18"/>
                <w:szCs w:val="18"/>
                <w:rtl w:val="0"/>
              </w:rPr>
              <w:t xml:space="preserve">POST /reservations/{id}/deny</w:t>
            </w:r>
            <w:r w:rsidDel="00000000" w:rsidR="00000000" w:rsidRPr="00000000">
              <w:rPr>
                <w:rtl w:val="0"/>
              </w:rPr>
            </w:r>
          </w:p>
        </w:tc>
        <w:tc>
          <w:tcPr>
            <w:shd w:fill="d3dfee" w:val="clear"/>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sz w:val="18"/>
                <w:szCs w:val="18"/>
                <w:rtl w:val="0"/>
              </w:rPr>
              <w:t xml:space="preserve">Owner</w:t>
            </w:r>
            <w:r w:rsidDel="00000000" w:rsidR="00000000" w:rsidRPr="00000000">
              <w:rPr>
                <w:rtl w:val="0"/>
              </w:rPr>
            </w:r>
          </w:p>
        </w:tc>
        <w:tc>
          <w:tcPr>
            <w:shd w:fill="d3dfee" w:val="clear"/>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sz w:val="18"/>
                <w:szCs w:val="18"/>
                <w:rtl w:val="0"/>
              </w:rPr>
              <w:t xml:space="preserve">REQUESTED → DENIED with optional reason</w:t>
            </w: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sz w:val="18"/>
                <w:szCs w:val="18"/>
                <w:rtl w:val="0"/>
              </w:rPr>
              <w:t xml:space="preserve">POST /reservations/{id}/cancel</w:t>
            </w:r>
            <w:r w:rsidDel="00000000" w:rsidR="00000000" w:rsidRPr="00000000">
              <w:rPr>
                <w:rtl w:val="0"/>
              </w:rPr>
            </w:r>
          </w:p>
        </w:tc>
        <w:tc>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sz w:val="18"/>
                <w:szCs w:val="18"/>
                <w:rtl w:val="0"/>
              </w:rPr>
              <w:t xml:space="preserve">Borrower/Owner</w:t>
            </w:r>
            <w:r w:rsidDel="00000000" w:rsidR="00000000" w:rsidRPr="00000000">
              <w:rPr>
                <w:rtl w:val="0"/>
              </w:rPr>
            </w:r>
          </w:p>
        </w:tc>
        <w:tc>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sz w:val="18"/>
                <w:szCs w:val="18"/>
                <w:rtl w:val="0"/>
              </w:rPr>
              <w:t xml:space="preserve">REQUESTED/APPROVED → CANCELLED with reason</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EC">
            <w:pPr>
              <w:rPr/>
            </w:pPr>
            <w:r w:rsidDel="00000000" w:rsidR="00000000" w:rsidRPr="00000000">
              <w:rPr>
                <w:sz w:val="18"/>
                <w:szCs w:val="18"/>
                <w:rtl w:val="0"/>
              </w:rPr>
              <w:t xml:space="preserve">POST /reservations/{id}/mark-picked-up</w:t>
            </w:r>
            <w:r w:rsidDel="00000000" w:rsidR="00000000" w:rsidRPr="00000000">
              <w:rPr>
                <w:rtl w:val="0"/>
              </w:rPr>
            </w:r>
          </w:p>
        </w:tc>
        <w:tc>
          <w:tcPr>
            <w:shd w:fill="d3dfee" w:val="clear"/>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sz w:val="18"/>
                <w:szCs w:val="18"/>
                <w:rtl w:val="0"/>
              </w:rPr>
              <w:t xml:space="preserve">Borrower</w:t>
            </w:r>
            <w:r w:rsidDel="00000000" w:rsidR="00000000" w:rsidRPr="00000000">
              <w:rPr>
                <w:rtl w:val="0"/>
              </w:rPr>
            </w:r>
          </w:p>
        </w:tc>
        <w:tc>
          <w:tcPr>
            <w:shd w:fill="d3dfee" w:val="clear"/>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sz w:val="18"/>
                <w:szCs w:val="18"/>
                <w:rtl w:val="0"/>
              </w:rPr>
              <w:t xml:space="preserve">APPROVED → PICKED_UP (on/after start_date only)</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sz w:val="18"/>
                <w:szCs w:val="18"/>
                <w:rtl w:val="0"/>
              </w:rPr>
              <w:t xml:space="preserve">POST /reservations/{id}/mark-returned</w:t>
            </w:r>
            <w:r w:rsidDel="00000000" w:rsidR="00000000" w:rsidRPr="00000000">
              <w:rPr>
                <w:rtl w:val="0"/>
              </w:rPr>
            </w:r>
          </w:p>
        </w:tc>
        <w:tc>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sz w:val="18"/>
                <w:szCs w:val="18"/>
                <w:rtl w:val="0"/>
              </w:rPr>
              <w:t xml:space="preserve">Borrower</w:t>
            </w:r>
            <w:r w:rsidDel="00000000" w:rsidR="00000000" w:rsidRPr="00000000">
              <w:rPr>
                <w:rtl w:val="0"/>
              </w:rPr>
            </w:r>
          </w:p>
        </w:tc>
        <w:tc>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sz w:val="18"/>
                <w:szCs w:val="18"/>
                <w:rtl w:val="0"/>
              </w:rPr>
              <w:t xml:space="preserve">PICKED_UP → RETURNED (late-return detection)</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F2">
            <w:pPr>
              <w:rPr/>
            </w:pPr>
            <w:r w:rsidDel="00000000" w:rsidR="00000000" w:rsidRPr="00000000">
              <w:rPr>
                <w:sz w:val="18"/>
                <w:szCs w:val="18"/>
                <w:rtl w:val="0"/>
              </w:rPr>
              <w:t xml:space="preserve">POST /reservations/{id}/mark-damaged</w:t>
            </w:r>
            <w:r w:rsidDel="00000000" w:rsidR="00000000" w:rsidRPr="00000000">
              <w:rPr>
                <w:rtl w:val="0"/>
              </w:rPr>
            </w:r>
          </w:p>
        </w:tc>
        <w:tc>
          <w:tcPr>
            <w:shd w:fill="d3dfee" w:val="clear"/>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sz w:val="18"/>
                <w:szCs w:val="18"/>
                <w:rtl w:val="0"/>
              </w:rPr>
              <w:t xml:space="preserve">Owner</w:t>
            </w:r>
            <w:r w:rsidDel="00000000" w:rsidR="00000000" w:rsidRPr="00000000">
              <w:rPr>
                <w:rtl w:val="0"/>
              </w:rPr>
            </w:r>
          </w:p>
        </w:tc>
        <w:tc>
          <w:tcPr>
            <w:shd w:fill="d3dfee" w:val="clear"/>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sz w:val="18"/>
                <w:szCs w:val="18"/>
                <w:rtl w:val="0"/>
              </w:rPr>
              <w:t xml:space="preserve">File damage report (7-day window from return)</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sz w:val="18"/>
                <w:szCs w:val="18"/>
                <w:rtl w:val="0"/>
              </w:rPr>
              <w:t xml:space="preserve">POST /reservations/{id}/admin-force-return</w:t>
            </w:r>
            <w:r w:rsidDel="00000000" w:rsidR="00000000" w:rsidRPr="00000000">
              <w:rPr>
                <w:rtl w:val="0"/>
              </w:rPr>
            </w:r>
          </w:p>
        </w:tc>
        <w:tc>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sz w:val="18"/>
                <w:szCs w:val="18"/>
                <w:rtl w:val="0"/>
              </w:rPr>
              <w:t xml:space="preserve">Admin</w:t>
            </w:r>
            <w:r w:rsidDel="00000000" w:rsidR="00000000" w:rsidRPr="00000000">
              <w:rPr>
                <w:rtl w:val="0"/>
              </w:rPr>
            </w:r>
          </w:p>
        </w:tc>
        <w:tc>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sz w:val="18"/>
                <w:szCs w:val="18"/>
                <w:rtl w:val="0"/>
              </w:rPr>
              <w:t xml:space="preserve">Force PICKED_UP → RETURNED (dispute resolution)</w:t>
            </w:r>
            <w:r w:rsidDel="00000000" w:rsidR="00000000" w:rsidRPr="00000000">
              <w:rPr>
                <w:rtl w:val="0"/>
              </w:rPr>
            </w:r>
          </w:p>
        </w:tc>
      </w:tr>
    </w:tbl>
    <w:p w:rsidR="00000000" w:rsidDel="00000000" w:rsidP="00000000" w:rsidRDefault="00000000" w:rsidRPr="00000000" w14:paraId="000001F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F9">
      <w:pPr>
        <w:pStyle w:val="Heading2"/>
        <w:keepNext w:val="1"/>
        <w:keepLines w:val="1"/>
        <w:spacing w:after="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Other Routers</w:t>
      </w:r>
    </w:p>
    <w:tbl>
      <w:tblPr>
        <w:tblStyle w:val="Table8"/>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tcBorders>
              <w:bottom w:color="4f81bd" w:space="0" w:sz="18" w:val="single"/>
            </w:tcBorders>
          </w:tcPr>
          <w:p w:rsidR="00000000" w:rsidDel="00000000" w:rsidP="00000000" w:rsidRDefault="00000000" w:rsidRPr="00000000" w14:paraId="000001FA">
            <w:pPr>
              <w:rPr/>
            </w:pPr>
            <w:r w:rsidDel="00000000" w:rsidR="00000000" w:rsidRPr="00000000">
              <w:rPr>
                <w:sz w:val="20"/>
                <w:szCs w:val="20"/>
                <w:rtl w:val="0"/>
              </w:rPr>
              <w:t xml:space="preserve">Endpoint</w:t>
            </w:r>
            <w:r w:rsidDel="00000000" w:rsidR="00000000" w:rsidRPr="00000000">
              <w:rPr>
                <w:rtl w:val="0"/>
              </w:rPr>
            </w:r>
          </w:p>
        </w:tc>
        <w:tc>
          <w:tcPr>
            <w:tcBorders>
              <w:bottom w:color="4f81bd" w:space="0" w:sz="18" w:val="single"/>
            </w:tcBorders>
          </w:tcPr>
          <w:p w:rsidR="00000000" w:rsidDel="00000000" w:rsidP="00000000" w:rsidRDefault="00000000" w:rsidRPr="00000000" w14:paraId="000001FB">
            <w:pPr>
              <w:rPr/>
            </w:pPr>
            <w:r w:rsidDel="00000000" w:rsidR="00000000" w:rsidRPr="00000000">
              <w:rPr>
                <w:sz w:val="20"/>
                <w:szCs w:val="20"/>
                <w:rtl w:val="0"/>
              </w:rPr>
              <w:t xml:space="preserve">Auth</w:t>
            </w:r>
            <w:r w:rsidDel="00000000" w:rsidR="00000000" w:rsidRPr="00000000">
              <w:rPr>
                <w:rtl w:val="0"/>
              </w:rPr>
            </w:r>
          </w:p>
        </w:tc>
        <w:tc>
          <w:tcPr>
            <w:tcBorders>
              <w:bottom w:color="4f81bd" w:space="0" w:sz="18" w:val="single"/>
            </w:tcBorders>
          </w:tcPr>
          <w:p w:rsidR="00000000" w:rsidDel="00000000" w:rsidP="00000000" w:rsidRDefault="00000000" w:rsidRPr="00000000" w14:paraId="000001FC">
            <w:pPr>
              <w:rPr/>
            </w:pPr>
            <w:r w:rsidDel="00000000" w:rsidR="00000000" w:rsidRPr="00000000">
              <w:rPr>
                <w:sz w:val="20"/>
                <w:szCs w:val="20"/>
                <w:rtl w:val="0"/>
              </w:rPr>
              <w:t xml:space="preserve">Purpose</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1FD">
            <w:pPr>
              <w:rPr/>
            </w:pPr>
            <w:r w:rsidDel="00000000" w:rsidR="00000000" w:rsidRPr="00000000">
              <w:rPr>
                <w:sz w:val="18"/>
                <w:szCs w:val="18"/>
                <w:rtl w:val="0"/>
              </w:rPr>
              <w:t xml:space="preserve">GET/POST /reservations/{id}/messages</w:t>
            </w:r>
            <w:r w:rsidDel="00000000" w:rsidR="00000000" w:rsidRPr="00000000">
              <w:rPr>
                <w:rtl w:val="0"/>
              </w:rPr>
            </w:r>
          </w:p>
        </w:tc>
        <w:tc>
          <w:tcPr>
            <w:shd w:fill="d3dfee" w:val="clear"/>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sz w:val="18"/>
                <w:szCs w:val="18"/>
                <w:rtl w:val="0"/>
              </w:rPr>
              <w:t xml:space="preserve">Party/Admin</w:t>
            </w:r>
            <w:r w:rsidDel="00000000" w:rsidR="00000000" w:rsidRPr="00000000">
              <w:rPr>
                <w:rtl w:val="0"/>
              </w:rPr>
            </w:r>
          </w:p>
        </w:tc>
        <w:tc>
          <w:tcPr>
            <w:shd w:fill="d3dfee" w:val="clear"/>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sz w:val="18"/>
                <w:szCs w:val="18"/>
                <w:rtl w:val="0"/>
              </w:rPr>
              <w:t xml:space="preserve">List/send thread messages (REQUESTED/APPROVED/PICKED_UP only)</w:t>
            </w:r>
            <w:r w:rsidDel="00000000" w:rsidR="00000000" w:rsidRPr="00000000">
              <w:rPr>
                <w:rtl w:val="0"/>
              </w:rPr>
            </w:r>
          </w:p>
        </w:tc>
      </w:tr>
      <w:tr>
        <w:trPr>
          <w:cantSplit w:val="0"/>
          <w:tblHeader w:val="0"/>
        </w:trPr>
        <w:tc>
          <w:tcPr/>
          <w:p w:rsidR="00000000" w:rsidDel="00000000" w:rsidP="00000000" w:rsidRDefault="00000000" w:rsidRPr="00000000" w14:paraId="00000200">
            <w:pPr>
              <w:rPr/>
            </w:pPr>
            <w:r w:rsidDel="00000000" w:rsidR="00000000" w:rsidRPr="00000000">
              <w:rPr>
                <w:sz w:val="18"/>
                <w:szCs w:val="18"/>
                <w:rtl w:val="0"/>
              </w:rPr>
              <w:t xml:space="preserve">GET /notifications</w:t>
            </w:r>
            <w:r w:rsidDel="00000000" w:rsidR="00000000" w:rsidRPr="00000000">
              <w:rPr>
                <w:rtl w:val="0"/>
              </w:rPr>
            </w:r>
          </w:p>
        </w:tc>
        <w:tc>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sz w:val="18"/>
                <w:szCs w:val="18"/>
                <w:rtl w:val="0"/>
              </w:rPr>
              <w:t xml:space="preserve">List notifications (newest first)</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03">
            <w:pPr>
              <w:rPr/>
            </w:pPr>
            <w:r w:rsidDel="00000000" w:rsidR="00000000" w:rsidRPr="00000000">
              <w:rPr>
                <w:sz w:val="18"/>
                <w:szCs w:val="18"/>
                <w:rtl w:val="0"/>
              </w:rPr>
              <w:t xml:space="preserve">POST /notifications/{id}/read</w:t>
            </w:r>
            <w:r w:rsidDel="00000000" w:rsidR="00000000" w:rsidRPr="00000000">
              <w:rPr>
                <w:rtl w:val="0"/>
              </w:rPr>
            </w:r>
          </w:p>
        </w:tc>
        <w:tc>
          <w:tcPr>
            <w:shd w:fill="d3dfee" w:val="clear"/>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sz w:val="18"/>
                <w:szCs w:val="18"/>
                <w:rtl w:val="0"/>
              </w:rPr>
              <w:t xml:space="preserve">Member</w:t>
            </w:r>
            <w:r w:rsidDel="00000000" w:rsidR="00000000" w:rsidRPr="00000000">
              <w:rPr>
                <w:rtl w:val="0"/>
              </w:rPr>
            </w:r>
          </w:p>
        </w:tc>
        <w:tc>
          <w:tcPr>
            <w:shd w:fill="d3dfee" w:val="clear"/>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sz w:val="18"/>
                <w:szCs w:val="18"/>
                <w:rtl w:val="0"/>
              </w:rPr>
              <w:t xml:space="preserve">Mark as read</w:t>
            </w:r>
            <w:r w:rsidDel="00000000" w:rsidR="00000000" w:rsidRPr="00000000">
              <w:rPr>
                <w:rtl w:val="0"/>
              </w:rPr>
            </w:r>
          </w:p>
        </w:tc>
      </w:tr>
      <w:tr>
        <w:trPr>
          <w:cantSplit w:val="0"/>
          <w:tblHeader w:val="0"/>
        </w:trPr>
        <w:tc>
          <w:tcPr/>
          <w:p w:rsidR="00000000" w:rsidDel="00000000" w:rsidP="00000000" w:rsidRDefault="00000000" w:rsidRPr="00000000" w14:paraId="00000206">
            <w:pPr>
              <w:rPr/>
            </w:pPr>
            <w:r w:rsidDel="00000000" w:rsidR="00000000" w:rsidRPr="00000000">
              <w:rPr>
                <w:sz w:val="18"/>
                <w:szCs w:val="18"/>
                <w:rtl w:val="0"/>
              </w:rPr>
              <w:t xml:space="preserve">POST /reservations/{id}/review</w:t>
            </w:r>
            <w:r w:rsidDel="00000000" w:rsidR="00000000" w:rsidRPr="00000000">
              <w:rPr>
                <w:rtl w:val="0"/>
              </w:rPr>
            </w:r>
          </w:p>
        </w:tc>
        <w:tc>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sz w:val="18"/>
                <w:szCs w:val="18"/>
                <w:rtl w:val="0"/>
              </w:rPr>
              <w:t xml:space="preserve">Party</w:t>
            </w:r>
            <w:r w:rsidDel="00000000" w:rsidR="00000000" w:rsidRPr="00000000">
              <w:rPr>
                <w:rtl w:val="0"/>
              </w:rPr>
            </w:r>
          </w:p>
        </w:tc>
        <w:tc>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sz w:val="18"/>
                <w:szCs w:val="18"/>
                <w:rtl w:val="0"/>
              </w:rPr>
              <w:t xml:space="preserve">Submit review (RETURNED only, 30-day window, 1-5 rating)</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09">
            <w:pPr>
              <w:rPr/>
            </w:pPr>
            <w:r w:rsidDel="00000000" w:rsidR="00000000" w:rsidRPr="00000000">
              <w:rPr>
                <w:sz w:val="18"/>
                <w:szCs w:val="18"/>
                <w:rtl w:val="0"/>
              </w:rPr>
              <w:t xml:space="preserve">PATCH /reviews/{id}</w:t>
            </w:r>
            <w:r w:rsidDel="00000000" w:rsidR="00000000" w:rsidRPr="00000000">
              <w:rPr>
                <w:rtl w:val="0"/>
              </w:rPr>
            </w:r>
          </w:p>
        </w:tc>
        <w:tc>
          <w:tcPr>
            <w:shd w:fill="d3dfee" w:val="clear"/>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sz w:val="18"/>
                <w:szCs w:val="18"/>
                <w:rtl w:val="0"/>
              </w:rPr>
              <w:t xml:space="preserve">Author</w:t>
            </w:r>
            <w:r w:rsidDel="00000000" w:rsidR="00000000" w:rsidRPr="00000000">
              <w:rPr>
                <w:rtl w:val="0"/>
              </w:rPr>
            </w:r>
          </w:p>
        </w:tc>
        <w:tc>
          <w:tcPr>
            <w:shd w:fill="d3dfee" w:val="clear"/>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sz w:val="18"/>
                <w:szCs w:val="18"/>
                <w:rtl w:val="0"/>
              </w:rPr>
              <w:t xml:space="preserve">Edit within 24h window</w:t>
            </w:r>
            <w:r w:rsidDel="00000000" w:rsidR="00000000" w:rsidRPr="00000000">
              <w:rPr>
                <w:rtl w:val="0"/>
              </w:rPr>
            </w:r>
          </w:p>
        </w:tc>
      </w:tr>
      <w:tr>
        <w:trPr>
          <w:cantSplit w:val="0"/>
          <w:tblHeader w:val="0"/>
        </w:trPr>
        <w:tc>
          <w:tcPr/>
          <w:p w:rsidR="00000000" w:rsidDel="00000000" w:rsidP="00000000" w:rsidRDefault="00000000" w:rsidRPr="00000000" w14:paraId="0000020C">
            <w:pPr>
              <w:rPr/>
            </w:pPr>
            <w:r w:rsidDel="00000000" w:rsidR="00000000" w:rsidRPr="00000000">
              <w:rPr>
                <w:sz w:val="18"/>
                <w:szCs w:val="18"/>
                <w:rtl w:val="0"/>
              </w:rPr>
              <w:t xml:space="preserve">DELETE /reviews/{id}</w:t>
            </w:r>
            <w:r w:rsidDel="00000000" w:rsidR="00000000" w:rsidRPr="00000000">
              <w:rPr>
                <w:rtl w:val="0"/>
              </w:rPr>
            </w:r>
          </w:p>
        </w:tc>
        <w:tc>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sz w:val="18"/>
                <w:szCs w:val="18"/>
                <w:rtl w:val="0"/>
              </w:rPr>
              <w:t xml:space="preserve">Author</w:t>
            </w:r>
            <w:r w:rsidDel="00000000" w:rsidR="00000000" w:rsidRPr="00000000">
              <w:rPr>
                <w:rtl w:val="0"/>
              </w:rPr>
            </w:r>
          </w:p>
        </w:tc>
        <w:tc>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sz w:val="18"/>
                <w:szCs w:val="18"/>
                <w:rtl w:val="0"/>
              </w:rPr>
              <w:t xml:space="preserve">Delete within 24h window</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0F">
            <w:pPr>
              <w:rPr/>
            </w:pPr>
            <w:r w:rsidDel="00000000" w:rsidR="00000000" w:rsidRPr="00000000">
              <w:rPr>
                <w:sz w:val="18"/>
                <w:szCs w:val="18"/>
                <w:rtl w:val="0"/>
              </w:rPr>
              <w:t xml:space="preserve">POST /admin/users/{id}/deactivate</w:t>
            </w:r>
            <w:r w:rsidDel="00000000" w:rsidR="00000000" w:rsidRPr="00000000">
              <w:rPr>
                <w:rtl w:val="0"/>
              </w:rPr>
            </w:r>
          </w:p>
        </w:tc>
        <w:tc>
          <w:tcPr>
            <w:shd w:fill="d3dfee" w:val="clear"/>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sz w:val="18"/>
                <w:szCs w:val="18"/>
                <w:rtl w:val="0"/>
              </w:rPr>
              <w:t xml:space="preserve">Admin</w:t>
            </w:r>
            <w:r w:rsidDel="00000000" w:rsidR="00000000" w:rsidRPr="00000000">
              <w:rPr>
                <w:rtl w:val="0"/>
              </w:rPr>
            </w:r>
          </w:p>
        </w:tc>
        <w:tc>
          <w:tcPr>
            <w:shd w:fill="d3dfee" w:val="clear"/>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sz w:val="18"/>
                <w:szCs w:val="18"/>
                <w:rtl w:val="0"/>
              </w:rPr>
              <w:t xml:space="preserve">Deactivate member account</w:t>
            </w:r>
            <w:r w:rsidDel="00000000" w:rsidR="00000000" w:rsidRPr="00000000">
              <w:rPr>
                <w:rtl w:val="0"/>
              </w:rPr>
            </w:r>
          </w:p>
        </w:tc>
      </w:tr>
      <w:tr>
        <w:trPr>
          <w:cantSplit w:val="0"/>
          <w:tblHeader w:val="0"/>
        </w:trPr>
        <w:tc>
          <w:tcPr/>
          <w:p w:rsidR="00000000" w:rsidDel="00000000" w:rsidP="00000000" w:rsidRDefault="00000000" w:rsidRPr="00000000" w14:paraId="00000212">
            <w:pPr>
              <w:rPr/>
            </w:pPr>
            <w:r w:rsidDel="00000000" w:rsidR="00000000" w:rsidRPr="00000000">
              <w:rPr>
                <w:sz w:val="18"/>
                <w:szCs w:val="18"/>
                <w:rtl w:val="0"/>
              </w:rPr>
              <w:t xml:space="preserve">POST /admin/users/{id}/reactivate</w:t>
            </w:r>
            <w:r w:rsidDel="00000000" w:rsidR="00000000" w:rsidRPr="00000000">
              <w:rPr>
                <w:rtl w:val="0"/>
              </w:rPr>
            </w:r>
          </w:p>
        </w:tc>
        <w:tc>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sz w:val="18"/>
                <w:szCs w:val="18"/>
                <w:rtl w:val="0"/>
              </w:rPr>
              <w:t xml:space="preserve">Admin</w:t>
            </w:r>
            <w:r w:rsidDel="00000000" w:rsidR="00000000" w:rsidRPr="00000000">
              <w:rPr>
                <w:rtl w:val="0"/>
              </w:rPr>
            </w:r>
          </w:p>
        </w:tc>
        <w:tc>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sz w:val="18"/>
                <w:szCs w:val="18"/>
                <w:rtl w:val="0"/>
              </w:rPr>
              <w:t xml:space="preserve">Reactivate member account</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15">
            <w:pPr>
              <w:rPr/>
            </w:pPr>
            <w:r w:rsidDel="00000000" w:rsidR="00000000" w:rsidRPr="00000000">
              <w:rPr>
                <w:sz w:val="18"/>
                <w:szCs w:val="18"/>
                <w:rtl w:val="0"/>
              </w:rPr>
              <w:t xml:space="preserve">GET /admin/audit-log</w:t>
            </w:r>
            <w:r w:rsidDel="00000000" w:rsidR="00000000" w:rsidRPr="00000000">
              <w:rPr>
                <w:rtl w:val="0"/>
              </w:rPr>
            </w:r>
          </w:p>
        </w:tc>
        <w:tc>
          <w:tcPr>
            <w:shd w:fill="d3dfee" w:val="clear"/>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sz w:val="18"/>
                <w:szCs w:val="18"/>
                <w:rtl w:val="0"/>
              </w:rPr>
              <w:t xml:space="preserve">Admin</w:t>
            </w:r>
            <w:r w:rsidDel="00000000" w:rsidR="00000000" w:rsidRPr="00000000">
              <w:rPr>
                <w:rtl w:val="0"/>
              </w:rPr>
            </w:r>
          </w:p>
        </w:tc>
        <w:tc>
          <w:tcPr>
            <w:shd w:fill="d3dfee" w:val="clear"/>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sz w:val="18"/>
                <w:szCs w:val="18"/>
                <w:rtl w:val="0"/>
              </w:rPr>
              <w:t xml:space="preserve">Query moderation history (filterable)</w:t>
            </w:r>
            <w:r w:rsidDel="00000000" w:rsidR="00000000" w:rsidRPr="00000000">
              <w:rPr>
                <w:rtl w:val="0"/>
              </w:rPr>
            </w:r>
          </w:p>
        </w:tc>
      </w:tr>
      <w:tr>
        <w:trPr>
          <w:cantSplit w:val="0"/>
          <w:tblHeader w:val="0"/>
        </w:trPr>
        <w:tc>
          <w:tcPr/>
          <w:p w:rsidR="00000000" w:rsidDel="00000000" w:rsidP="00000000" w:rsidRDefault="00000000" w:rsidRPr="00000000" w14:paraId="00000218">
            <w:pPr>
              <w:rPr/>
            </w:pPr>
            <w:r w:rsidDel="00000000" w:rsidR="00000000" w:rsidRPr="00000000">
              <w:rPr>
                <w:sz w:val="18"/>
                <w:szCs w:val="18"/>
                <w:rtl w:val="0"/>
              </w:rPr>
              <w:t xml:space="preserve">GET /admin/reports</w:t>
            </w:r>
            <w:r w:rsidDel="00000000" w:rsidR="00000000" w:rsidRPr="00000000">
              <w:rPr>
                <w:rtl w:val="0"/>
              </w:rPr>
            </w:r>
          </w:p>
        </w:tc>
        <w:tc>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sz w:val="18"/>
                <w:szCs w:val="18"/>
                <w:rtl w:val="0"/>
              </w:rPr>
              <w:t xml:space="preserve">Admin</w:t>
            </w:r>
            <w:r w:rsidDel="00000000" w:rsidR="00000000" w:rsidRPr="00000000">
              <w:rPr>
                <w:rtl w:val="0"/>
              </w:rPr>
            </w:r>
          </w:p>
        </w:tc>
        <w:tc>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sz w:val="18"/>
                <w:szCs w:val="18"/>
                <w:rtl w:val="0"/>
              </w:rPr>
              <w:t xml:space="preserve">Generate moderation reports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1B">
            <w:pPr>
              <w:rPr/>
            </w:pPr>
            <w:r w:rsidDel="00000000" w:rsidR="00000000" w:rsidRPr="00000000">
              <w:rPr>
                <w:sz w:val="18"/>
                <w:szCs w:val="18"/>
                <w:rtl w:val="0"/>
              </w:rPr>
              <w:t xml:space="preserve">GET /api/v1/health</w:t>
            </w:r>
            <w:r w:rsidDel="00000000" w:rsidR="00000000" w:rsidRPr="00000000">
              <w:rPr>
                <w:rtl w:val="0"/>
              </w:rPr>
            </w:r>
          </w:p>
        </w:tc>
        <w:tc>
          <w:tcPr>
            <w:shd w:fill="d3dfee" w:val="clear"/>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sz w:val="18"/>
                <w:szCs w:val="18"/>
                <w:rtl w:val="0"/>
              </w:rPr>
              <w:t xml:space="preserve">Public</w:t>
            </w:r>
            <w:r w:rsidDel="00000000" w:rsidR="00000000" w:rsidRPr="00000000">
              <w:rPr>
                <w:rtl w:val="0"/>
              </w:rPr>
            </w:r>
          </w:p>
        </w:tc>
        <w:tc>
          <w:tcPr>
            <w:shd w:fill="d3dfee" w:val="clear"/>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sz w:val="18"/>
                <w:szCs w:val="18"/>
                <w:rtl w:val="0"/>
              </w:rPr>
              <w:t xml:space="preserve">{"status": "ok"}</w:t>
            </w:r>
            <w:r w:rsidDel="00000000" w:rsidR="00000000" w:rsidRPr="00000000">
              <w:rPr>
                <w:rtl w:val="0"/>
              </w:rPr>
            </w:r>
          </w:p>
        </w:tc>
      </w:tr>
    </w:tbl>
    <w:p w:rsidR="00000000" w:rsidDel="00000000" w:rsidP="00000000" w:rsidRDefault="00000000" w:rsidRPr="00000000" w14:paraId="0000021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1F">
      <w:pPr>
        <w:pStyle w:val="Heading1"/>
        <w:keepNext w:val="1"/>
        <w:keepLines w:val="1"/>
        <w:spacing w:after="0" w:before="48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4.3.5. Risks and Tradeoffs</w:t>
      </w:r>
    </w:p>
    <w:p w:rsidR="00000000" w:rsidDel="00000000" w:rsidP="00000000" w:rsidRDefault="00000000" w:rsidRPr="00000000" w14:paraId="00000220">
      <w:pPr>
        <w:pStyle w:val="Heading2"/>
        <w:keepNext w:val="1"/>
        <w:keepLines w:val="1"/>
        <w:spacing w:after="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HIGH Priority Risks</w:t>
      </w:r>
    </w:p>
    <w:tbl>
      <w:tblPr>
        <w:tblStyle w:val="Table9"/>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bottom w:color="4f81bd" w:space="0" w:sz="18" w:val="single"/>
            </w:tcBorders>
          </w:tcPr>
          <w:p w:rsidR="00000000" w:rsidDel="00000000" w:rsidP="00000000" w:rsidRDefault="00000000" w:rsidRPr="00000000" w14:paraId="00000221">
            <w:pPr>
              <w:rPr/>
            </w:pPr>
            <w:r w:rsidDel="00000000" w:rsidR="00000000" w:rsidRPr="00000000">
              <w:rPr>
                <w:sz w:val="20"/>
                <w:szCs w:val="20"/>
                <w:rtl w:val="0"/>
              </w:rPr>
              <w:t xml:space="preserve">#</w:t>
            </w:r>
            <w:r w:rsidDel="00000000" w:rsidR="00000000" w:rsidRPr="00000000">
              <w:rPr>
                <w:rtl w:val="0"/>
              </w:rPr>
            </w:r>
          </w:p>
        </w:tc>
        <w:tc>
          <w:tcPr>
            <w:tcBorders>
              <w:bottom w:color="4f81bd" w:space="0" w:sz="18" w:val="single"/>
            </w:tcBorders>
          </w:tcPr>
          <w:p w:rsidR="00000000" w:rsidDel="00000000" w:rsidP="00000000" w:rsidRDefault="00000000" w:rsidRPr="00000000" w14:paraId="00000222">
            <w:pPr>
              <w:rPr/>
            </w:pPr>
            <w:r w:rsidDel="00000000" w:rsidR="00000000" w:rsidRPr="00000000">
              <w:rPr>
                <w:sz w:val="20"/>
                <w:szCs w:val="20"/>
                <w:rtl w:val="0"/>
              </w:rPr>
              <w:t xml:space="preserve">Risk</w:t>
            </w:r>
            <w:r w:rsidDel="00000000" w:rsidR="00000000" w:rsidRPr="00000000">
              <w:rPr>
                <w:rtl w:val="0"/>
              </w:rPr>
            </w:r>
          </w:p>
        </w:tc>
        <w:tc>
          <w:tcPr>
            <w:tcBorders>
              <w:bottom w:color="4f81bd" w:space="0" w:sz="18" w:val="single"/>
            </w:tcBorders>
          </w:tcPr>
          <w:p w:rsidR="00000000" w:rsidDel="00000000" w:rsidP="00000000" w:rsidRDefault="00000000" w:rsidRPr="00000000" w14:paraId="00000223">
            <w:pPr>
              <w:rPr/>
            </w:pPr>
            <w:r w:rsidDel="00000000" w:rsidR="00000000" w:rsidRPr="00000000">
              <w:rPr>
                <w:sz w:val="20"/>
                <w:szCs w:val="20"/>
                <w:rtl w:val="0"/>
              </w:rPr>
              <w:t xml:space="preserve">Impact</w:t>
            </w:r>
            <w:r w:rsidDel="00000000" w:rsidR="00000000" w:rsidRPr="00000000">
              <w:rPr>
                <w:rtl w:val="0"/>
              </w:rPr>
            </w:r>
          </w:p>
        </w:tc>
        <w:tc>
          <w:tcPr>
            <w:tcBorders>
              <w:bottom w:color="4f81bd" w:space="0" w:sz="18" w:val="single"/>
            </w:tcBorders>
          </w:tcPr>
          <w:p w:rsidR="00000000" w:rsidDel="00000000" w:rsidP="00000000" w:rsidRDefault="00000000" w:rsidRPr="00000000" w14:paraId="00000224">
            <w:pPr>
              <w:rPr/>
            </w:pPr>
            <w:r w:rsidDel="00000000" w:rsidR="00000000" w:rsidRPr="00000000">
              <w:rPr>
                <w:sz w:val="20"/>
                <w:szCs w:val="20"/>
                <w:rtl w:val="0"/>
              </w:rPr>
              <w:t xml:space="preserve">Mitigation</w:t>
            </w:r>
            <w:r w:rsidDel="00000000" w:rsidR="00000000" w:rsidRPr="00000000">
              <w:rPr>
                <w:rtl w:val="0"/>
              </w:rPr>
            </w:r>
          </w:p>
        </w:tc>
        <w:tc>
          <w:tcPr>
            <w:tcBorders>
              <w:bottom w:color="4f81bd" w:space="0" w:sz="18" w:val="single"/>
            </w:tcBorders>
          </w:tcPr>
          <w:p w:rsidR="00000000" w:rsidDel="00000000" w:rsidP="00000000" w:rsidRDefault="00000000" w:rsidRPr="00000000" w14:paraId="00000225">
            <w:pPr>
              <w:rPr/>
            </w:pPr>
            <w:r w:rsidDel="00000000" w:rsidR="00000000" w:rsidRPr="00000000">
              <w:rPr>
                <w:sz w:val="20"/>
                <w:szCs w:val="20"/>
                <w:rtl w:val="0"/>
              </w:rPr>
              <w:t xml:space="preserve">Status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26">
            <w:pPr>
              <w:rPr/>
            </w:pPr>
            <w:r w:rsidDel="00000000" w:rsidR="00000000" w:rsidRPr="00000000">
              <w:rPr>
                <w:sz w:val="18"/>
                <w:szCs w:val="18"/>
                <w:rtl w:val="0"/>
              </w:rPr>
              <w:t xml:space="preserve">R1</w:t>
            </w:r>
            <w:r w:rsidDel="00000000" w:rsidR="00000000" w:rsidRPr="00000000">
              <w:rPr>
                <w:rtl w:val="0"/>
              </w:rPr>
            </w:r>
          </w:p>
        </w:tc>
        <w:tc>
          <w:tcPr>
            <w:shd w:fill="d3dfee" w:val="clear"/>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sz w:val="18"/>
                <w:szCs w:val="18"/>
                <w:rtl w:val="0"/>
              </w:rPr>
              <w:t xml:space="preserve">Reservation double-booking race condition</w:t>
            </w:r>
            <w:r w:rsidDel="00000000" w:rsidR="00000000" w:rsidRPr="00000000">
              <w:rPr>
                <w:rtl w:val="0"/>
              </w:rPr>
            </w:r>
          </w:p>
        </w:tc>
        <w:tc>
          <w:tcPr>
            <w:shd w:fill="d3dfee" w:val="clear"/>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sz w:val="18"/>
                <w:szCs w:val="18"/>
                <w:rtl w:val="0"/>
              </w:rPr>
              <w:t xml:space="preserve">Two borrowers could reserve the same tool for overlapping dates</w:t>
            </w:r>
            <w:r w:rsidDel="00000000" w:rsidR="00000000" w:rsidRPr="00000000">
              <w:rPr>
                <w:rtl w:val="0"/>
              </w:rPr>
            </w:r>
          </w:p>
        </w:tc>
        <w:tc>
          <w:tcPr>
            <w:shd w:fill="d3dfee" w:val="clear"/>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sz w:val="18"/>
                <w:szCs w:val="18"/>
                <w:rtl w:val="0"/>
              </w:rPr>
              <w:t xml:space="preserve">PostgreSQL EXCLUDE GiST constraint enforces at DB level — atomic, application-cannot-bypass. Service layer catches IntegrityError → HTTP 409.</w:t>
            </w:r>
            <w:r w:rsidDel="00000000" w:rsidR="00000000" w:rsidRPr="00000000">
              <w:rPr>
                <w:rtl w:val="0"/>
              </w:rPr>
            </w:r>
          </w:p>
        </w:tc>
        <w:tc>
          <w:tcPr>
            <w:shd w:fill="d3dfee" w:val="clear"/>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sz w:val="18"/>
                <w:szCs w:val="18"/>
                <w:rtl w:val="0"/>
              </w:rPr>
              <w:t xml:space="preserve">Mitigated</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sz w:val="18"/>
                <w:szCs w:val="18"/>
                <w:rtl w:val="0"/>
              </w:rPr>
              <w:t xml:space="preserve">R2</w:t>
            </w:r>
            <w:r w:rsidDel="00000000" w:rsidR="00000000" w:rsidRPr="00000000">
              <w:rPr>
                <w:rtl w:val="0"/>
              </w:rPr>
            </w:r>
          </w:p>
        </w:tc>
        <w:tc>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sz w:val="18"/>
                <w:szCs w:val="18"/>
                <w:rtl w:val="0"/>
              </w:rPr>
              <w:t xml:space="preserve">Email delivery in local dev</w:t>
            </w:r>
            <w:r w:rsidDel="00000000" w:rsidR="00000000" w:rsidRPr="00000000">
              <w:rPr>
                <w:rtl w:val="0"/>
              </w:rPr>
            </w:r>
          </w:p>
        </w:tc>
        <w:tc>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sz w:val="18"/>
                <w:szCs w:val="18"/>
                <w:rtl w:val="0"/>
              </w:rPr>
              <w:t xml:space="preserve">SMTP setup per-developer is fragile, emails may silently fail</w:t>
            </w:r>
            <w:r w:rsidDel="00000000" w:rsidR="00000000" w:rsidRPr="00000000">
              <w:rPr>
                <w:rtl w:val="0"/>
              </w:rPr>
            </w:r>
          </w:p>
        </w:tc>
        <w:tc>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sz w:val="18"/>
                <w:szCs w:val="18"/>
                <w:rtl w:val="0"/>
              </w:rPr>
              <w:t xml:space="preserve">MailHog Docker container for dev (catches all outbound SMTP, shows web UI). Production: Gmail SMTP with App Password. Each dev uses their own sender account.</w:t>
            </w:r>
            <w:r w:rsidDel="00000000" w:rsidR="00000000" w:rsidRPr="00000000">
              <w:rPr>
                <w:rtl w:val="0"/>
              </w:rPr>
            </w:r>
          </w:p>
        </w:tc>
        <w:tc>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sz w:val="18"/>
                <w:szCs w:val="18"/>
                <w:rtl w:val="0"/>
              </w:rPr>
              <w:t xml:space="preserve">Mitigated</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30">
            <w:pPr>
              <w:rPr/>
            </w:pPr>
            <w:r w:rsidDel="00000000" w:rsidR="00000000" w:rsidRPr="00000000">
              <w:rPr>
                <w:sz w:val="18"/>
                <w:szCs w:val="18"/>
                <w:rtl w:val="0"/>
              </w:rPr>
              <w:t xml:space="preserve">R3</w:t>
            </w:r>
            <w:r w:rsidDel="00000000" w:rsidR="00000000" w:rsidRPr="00000000">
              <w:rPr>
                <w:rtl w:val="0"/>
              </w:rPr>
            </w:r>
          </w:p>
        </w:tc>
        <w:tc>
          <w:tcPr>
            <w:shd w:fill="d3dfee" w:val="clear"/>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sz w:val="18"/>
                <w:szCs w:val="18"/>
                <w:rtl w:val="0"/>
              </w:rPr>
              <w:t xml:space="preserve">JWT secret exposed in dev</w:t>
            </w:r>
            <w:r w:rsidDel="00000000" w:rsidR="00000000" w:rsidRPr="00000000">
              <w:rPr>
                <w:rtl w:val="0"/>
              </w:rPr>
            </w:r>
          </w:p>
        </w:tc>
        <w:tc>
          <w:tcPr>
            <w:shd w:fill="d3dfee" w:val="clear"/>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sz w:val="18"/>
                <w:szCs w:val="18"/>
                <w:rtl w:val="0"/>
              </w:rPr>
              <w:t xml:space="preserve">Dev default secret in .env would allow token forgery</w:t>
            </w:r>
            <w:r w:rsidDel="00000000" w:rsidR="00000000" w:rsidRPr="00000000">
              <w:rPr>
                <w:rtl w:val="0"/>
              </w:rPr>
            </w:r>
          </w:p>
        </w:tc>
        <w:tc>
          <w:tcPr>
            <w:shd w:fill="d3dfee" w:val="clear"/>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sz w:val="18"/>
                <w:szCs w:val="18"/>
                <w:rtl w:val="0"/>
              </w:rPr>
              <w:t xml:space="preserve">Settings validator crashes the app at boot if ENVIRONMENT=production but SECRET_KEY is the dev default.</w:t>
            </w:r>
            <w:r w:rsidDel="00000000" w:rsidR="00000000" w:rsidRPr="00000000">
              <w:rPr>
                <w:rtl w:val="0"/>
              </w:rPr>
            </w:r>
          </w:p>
        </w:tc>
        <w:tc>
          <w:tcPr>
            <w:shd w:fill="d3dfee" w:val="clear"/>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sz w:val="18"/>
                <w:szCs w:val="18"/>
                <w:rtl w:val="0"/>
              </w:rPr>
              <w:t xml:space="preserve">Mitigated</w:t>
            </w:r>
            <w:r w:rsidDel="00000000" w:rsidR="00000000" w:rsidRPr="00000000">
              <w:rPr>
                <w:rtl w:val="0"/>
              </w:rPr>
            </w:r>
          </w:p>
        </w:tc>
      </w:tr>
      <w:tr>
        <w:trPr>
          <w:cantSplit w:val="0"/>
          <w:tblHeader w:val="0"/>
        </w:trPr>
        <w:tc>
          <w:tcPr/>
          <w:p w:rsidR="00000000" w:rsidDel="00000000" w:rsidP="00000000" w:rsidRDefault="00000000" w:rsidRPr="00000000" w14:paraId="00000235">
            <w:pPr>
              <w:rPr/>
            </w:pPr>
            <w:r w:rsidDel="00000000" w:rsidR="00000000" w:rsidRPr="00000000">
              <w:rPr>
                <w:sz w:val="18"/>
                <w:szCs w:val="18"/>
                <w:rtl w:val="0"/>
              </w:rPr>
              <w:t xml:space="preserve">R4</w:t>
            </w:r>
            <w:r w:rsidDel="00000000" w:rsidR="00000000" w:rsidRPr="00000000">
              <w:rPr>
                <w:rtl w:val="0"/>
              </w:rPr>
            </w:r>
          </w:p>
        </w:tc>
        <w:tc>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sz w:val="18"/>
                <w:szCs w:val="18"/>
                <w:rtl w:val="0"/>
              </w:rPr>
              <w:t xml:space="preserve">Photo storage scalability</w:t>
            </w:r>
            <w:r w:rsidDel="00000000" w:rsidR="00000000" w:rsidRPr="00000000">
              <w:rPr>
                <w:rtl w:val="0"/>
              </w:rPr>
            </w:r>
          </w:p>
        </w:tc>
        <w:tc>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sz w:val="18"/>
                <w:szCs w:val="18"/>
                <w:rtl w:val="0"/>
              </w:rPr>
              <w:t xml:space="preserve">Local disk storage (/uploads) wont scale beyond single server</w:t>
            </w:r>
            <w:r w:rsidDel="00000000" w:rsidR="00000000" w:rsidRPr="00000000">
              <w:rPr>
                <w:rtl w:val="0"/>
              </w:rPr>
            </w:r>
          </w:p>
        </w:tc>
        <w:tc>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sz w:val="18"/>
                <w:szCs w:val="18"/>
                <w:rtl w:val="0"/>
              </w:rPr>
              <w:t xml:space="preserve">Model stores URLs, not binary. Swapping to S3 is a config change in photo_storage.py — no model/schema changes needed.</w:t>
            </w:r>
            <w:r w:rsidDel="00000000" w:rsidR="00000000" w:rsidRPr="00000000">
              <w:rPr>
                <w:rtl w:val="0"/>
              </w:rPr>
            </w:r>
          </w:p>
        </w:tc>
        <w:tc>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sz w:val="18"/>
                <w:szCs w:val="18"/>
                <w:rtl w:val="0"/>
              </w:rPr>
              <w:t xml:space="preserve">Accepted</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3A">
            <w:pPr>
              <w:rPr/>
            </w:pPr>
            <w:r w:rsidDel="00000000" w:rsidR="00000000" w:rsidRPr="00000000">
              <w:rPr>
                <w:sz w:val="18"/>
                <w:szCs w:val="18"/>
                <w:rtl w:val="0"/>
              </w:rPr>
              <w:t xml:space="preserve">R5</w:t>
            </w:r>
            <w:r w:rsidDel="00000000" w:rsidR="00000000" w:rsidRPr="00000000">
              <w:rPr>
                <w:rtl w:val="0"/>
              </w:rPr>
            </w:r>
          </w:p>
        </w:tc>
        <w:tc>
          <w:tcPr>
            <w:shd w:fill="d3dfee" w:val="clear"/>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sz w:val="18"/>
                <w:szCs w:val="18"/>
                <w:rtl w:val="0"/>
              </w:rPr>
              <w:t xml:space="preserve">Background scheduler runs in-process</w:t>
            </w:r>
            <w:r w:rsidDel="00000000" w:rsidR="00000000" w:rsidRPr="00000000">
              <w:rPr>
                <w:rtl w:val="0"/>
              </w:rPr>
            </w:r>
          </w:p>
        </w:tc>
        <w:tc>
          <w:tcPr>
            <w:shd w:fill="d3dfee" w:val="clear"/>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sz w:val="18"/>
                <w:szCs w:val="18"/>
                <w:rtl w:val="0"/>
              </w:rPr>
              <w:t xml:space="preserve">APScheduler is single-process, no persistence across restarts</w:t>
            </w:r>
            <w:r w:rsidDel="00000000" w:rsidR="00000000" w:rsidRPr="00000000">
              <w:rPr>
                <w:rtl w:val="0"/>
              </w:rPr>
            </w:r>
          </w:p>
        </w:tc>
        <w:tc>
          <w:tcPr>
            <w:shd w:fill="d3dfee" w:val="clear"/>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sz w:val="18"/>
                <w:szCs w:val="18"/>
                <w:rtl w:val="0"/>
              </w:rPr>
              <w:t xml:space="preserve">Scheduler is no-op in tests. For MVP single-server deploy, in-process is sufficient. Task logic already isolated for future Celery swap.</w:t>
            </w:r>
            <w:r w:rsidDel="00000000" w:rsidR="00000000" w:rsidRPr="00000000">
              <w:rPr>
                <w:rtl w:val="0"/>
              </w:rPr>
            </w:r>
          </w:p>
        </w:tc>
        <w:tc>
          <w:tcPr>
            <w:shd w:fill="d3dfee" w:val="clear"/>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sz w:val="18"/>
                <w:szCs w:val="18"/>
                <w:rtl w:val="0"/>
              </w:rPr>
              <w:t xml:space="preserve">Accepted</w:t>
            </w:r>
            <w:r w:rsidDel="00000000" w:rsidR="00000000" w:rsidRPr="00000000">
              <w:rPr>
                <w:rtl w:val="0"/>
              </w:rPr>
            </w:r>
          </w:p>
        </w:tc>
      </w:tr>
    </w:tbl>
    <w:p w:rsidR="00000000" w:rsidDel="00000000" w:rsidP="00000000" w:rsidRDefault="00000000" w:rsidRPr="00000000" w14:paraId="0000023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40">
      <w:pPr>
        <w:pStyle w:val="Heading2"/>
        <w:keepNext w:val="1"/>
        <w:keepLines w:val="1"/>
        <w:spacing w:after="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MEDIUM Priority Risks</w:t>
      </w:r>
    </w:p>
    <w:tbl>
      <w:tblPr>
        <w:tblStyle w:val="Table10"/>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bottom w:color="4f81bd" w:space="0" w:sz="18" w:val="single"/>
            </w:tcBorders>
          </w:tcPr>
          <w:p w:rsidR="00000000" w:rsidDel="00000000" w:rsidP="00000000" w:rsidRDefault="00000000" w:rsidRPr="00000000" w14:paraId="00000241">
            <w:pPr>
              <w:rPr/>
            </w:pPr>
            <w:r w:rsidDel="00000000" w:rsidR="00000000" w:rsidRPr="00000000">
              <w:rPr>
                <w:sz w:val="20"/>
                <w:szCs w:val="20"/>
                <w:rtl w:val="0"/>
              </w:rPr>
              <w:t xml:space="preserve">#</w:t>
            </w:r>
            <w:r w:rsidDel="00000000" w:rsidR="00000000" w:rsidRPr="00000000">
              <w:rPr>
                <w:rtl w:val="0"/>
              </w:rPr>
            </w:r>
          </w:p>
        </w:tc>
        <w:tc>
          <w:tcPr>
            <w:tcBorders>
              <w:bottom w:color="4f81bd" w:space="0" w:sz="18" w:val="single"/>
            </w:tcBorders>
          </w:tcPr>
          <w:p w:rsidR="00000000" w:rsidDel="00000000" w:rsidP="00000000" w:rsidRDefault="00000000" w:rsidRPr="00000000" w14:paraId="00000242">
            <w:pPr>
              <w:rPr/>
            </w:pPr>
            <w:r w:rsidDel="00000000" w:rsidR="00000000" w:rsidRPr="00000000">
              <w:rPr>
                <w:sz w:val="20"/>
                <w:szCs w:val="20"/>
                <w:rtl w:val="0"/>
              </w:rPr>
              <w:t xml:space="preserve">Risk</w:t>
            </w:r>
            <w:r w:rsidDel="00000000" w:rsidR="00000000" w:rsidRPr="00000000">
              <w:rPr>
                <w:rtl w:val="0"/>
              </w:rPr>
            </w:r>
          </w:p>
        </w:tc>
        <w:tc>
          <w:tcPr>
            <w:tcBorders>
              <w:bottom w:color="4f81bd" w:space="0" w:sz="18" w:val="single"/>
            </w:tcBorders>
          </w:tcPr>
          <w:p w:rsidR="00000000" w:rsidDel="00000000" w:rsidP="00000000" w:rsidRDefault="00000000" w:rsidRPr="00000000" w14:paraId="00000243">
            <w:pPr>
              <w:rPr/>
            </w:pPr>
            <w:r w:rsidDel="00000000" w:rsidR="00000000" w:rsidRPr="00000000">
              <w:rPr>
                <w:sz w:val="20"/>
                <w:szCs w:val="20"/>
                <w:rtl w:val="0"/>
              </w:rPr>
              <w:t xml:space="preserve">Impact</w:t>
            </w:r>
            <w:r w:rsidDel="00000000" w:rsidR="00000000" w:rsidRPr="00000000">
              <w:rPr>
                <w:rtl w:val="0"/>
              </w:rPr>
            </w:r>
          </w:p>
        </w:tc>
        <w:tc>
          <w:tcPr>
            <w:tcBorders>
              <w:bottom w:color="4f81bd" w:space="0" w:sz="18" w:val="single"/>
            </w:tcBorders>
          </w:tcPr>
          <w:p w:rsidR="00000000" w:rsidDel="00000000" w:rsidP="00000000" w:rsidRDefault="00000000" w:rsidRPr="00000000" w14:paraId="00000244">
            <w:pPr>
              <w:rPr/>
            </w:pPr>
            <w:r w:rsidDel="00000000" w:rsidR="00000000" w:rsidRPr="00000000">
              <w:rPr>
                <w:sz w:val="20"/>
                <w:szCs w:val="20"/>
                <w:rtl w:val="0"/>
              </w:rPr>
              <w:t xml:space="preserve">Mitigation</w:t>
            </w:r>
            <w:r w:rsidDel="00000000" w:rsidR="00000000" w:rsidRPr="00000000">
              <w:rPr>
                <w:rtl w:val="0"/>
              </w:rPr>
            </w:r>
          </w:p>
        </w:tc>
        <w:tc>
          <w:tcPr>
            <w:tcBorders>
              <w:bottom w:color="4f81bd" w:space="0" w:sz="18" w:val="single"/>
            </w:tcBorders>
          </w:tcPr>
          <w:p w:rsidR="00000000" w:rsidDel="00000000" w:rsidP="00000000" w:rsidRDefault="00000000" w:rsidRPr="00000000" w14:paraId="00000245">
            <w:pPr>
              <w:rPr/>
            </w:pPr>
            <w:r w:rsidDel="00000000" w:rsidR="00000000" w:rsidRPr="00000000">
              <w:rPr>
                <w:sz w:val="20"/>
                <w:szCs w:val="20"/>
                <w:rtl w:val="0"/>
              </w:rPr>
              <w:t xml:space="preserve">Status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46">
            <w:pPr>
              <w:rPr/>
            </w:pPr>
            <w:r w:rsidDel="00000000" w:rsidR="00000000" w:rsidRPr="00000000">
              <w:rPr>
                <w:sz w:val="18"/>
                <w:szCs w:val="18"/>
                <w:rtl w:val="0"/>
              </w:rPr>
              <w:t xml:space="preserve">R6</w:t>
            </w:r>
            <w:r w:rsidDel="00000000" w:rsidR="00000000" w:rsidRPr="00000000">
              <w:rPr>
                <w:rtl w:val="0"/>
              </w:rPr>
            </w:r>
          </w:p>
        </w:tc>
        <w:tc>
          <w:tcPr>
            <w:shd w:fill="d3dfee" w:val="clear"/>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sz w:val="18"/>
                <w:szCs w:val="18"/>
                <w:rtl w:val="0"/>
              </w:rPr>
              <w:t xml:space="preserve">Token revocation after logout</w:t>
            </w:r>
            <w:r w:rsidDel="00000000" w:rsidR="00000000" w:rsidRPr="00000000">
              <w:rPr>
                <w:rtl w:val="0"/>
              </w:rPr>
            </w:r>
          </w:p>
        </w:tc>
        <w:tc>
          <w:tcPr>
            <w:shd w:fill="d3dfee" w:val="clear"/>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sz w:val="18"/>
                <w:szCs w:val="18"/>
                <w:rtl w:val="0"/>
              </w:rPr>
              <w:t xml:space="preserve">Logout is client-side only; stolen token valid until expiry</w:t>
            </w:r>
            <w:r w:rsidDel="00000000" w:rsidR="00000000" w:rsidRPr="00000000">
              <w:rPr>
                <w:rtl w:val="0"/>
              </w:rPr>
            </w:r>
          </w:p>
        </w:tc>
        <w:tc>
          <w:tcPr>
            <w:shd w:fill="d3dfee" w:val="clear"/>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sz w:val="18"/>
                <w:szCs w:val="18"/>
                <w:rtl w:val="0"/>
              </w:rPr>
              <w:t xml:space="preserve">password_changed_at invalidates all JWTs with iat before that timestamp. Access tokens short-lived (15 min). Future Redis deny-list plug-in point.</w:t>
            </w:r>
            <w:r w:rsidDel="00000000" w:rsidR="00000000" w:rsidRPr="00000000">
              <w:rPr>
                <w:rtl w:val="0"/>
              </w:rPr>
            </w:r>
          </w:p>
        </w:tc>
        <w:tc>
          <w:tcPr>
            <w:shd w:fill="d3dfee" w:val="clear"/>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sz w:val="18"/>
                <w:szCs w:val="18"/>
                <w:rtl w:val="0"/>
              </w:rPr>
              <w:t xml:space="preserve">Partially mitigated</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sz w:val="18"/>
                <w:szCs w:val="18"/>
                <w:rtl w:val="0"/>
              </w:rPr>
              <w:t xml:space="preserve">R7</w:t>
            </w:r>
            <w:r w:rsidDel="00000000" w:rsidR="00000000" w:rsidRPr="00000000">
              <w:rPr>
                <w:rtl w:val="0"/>
              </w:rPr>
            </w:r>
          </w:p>
        </w:tc>
        <w:tc>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sz w:val="18"/>
                <w:szCs w:val="18"/>
                <w:rtl w:val="0"/>
              </w:rPr>
              <w:t xml:space="preserve">ENUM migration pain</w:t>
            </w:r>
            <w:r w:rsidDel="00000000" w:rsidR="00000000" w:rsidRPr="00000000">
              <w:rPr>
                <w:rtl w:val="0"/>
              </w:rPr>
            </w:r>
          </w:p>
        </w:tc>
        <w:tc>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sz w:val="18"/>
                <w:szCs w:val="18"/>
                <w:rtl w:val="0"/>
              </w:rPr>
              <w:t xml:space="preserve">Adding a category or reservation state requires Alembic migration</w:t>
            </w:r>
            <w:r w:rsidDel="00000000" w:rsidR="00000000" w:rsidRPr="00000000">
              <w:rPr>
                <w:rtl w:val="0"/>
              </w:rPr>
            </w:r>
          </w:p>
        </w:tc>
        <w:tc>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sz w:val="18"/>
                <w:szCs w:val="18"/>
                <w:rtl w:val="0"/>
              </w:rPr>
              <w:t xml:space="preserve">Categories locked to 5 per design decision. Reservation states stable (6 states). Trade-off: type safety vs migration overhead. Accepted for MVP.</w:t>
            </w:r>
            <w:r w:rsidDel="00000000" w:rsidR="00000000" w:rsidRPr="00000000">
              <w:rPr>
                <w:rtl w:val="0"/>
              </w:rPr>
            </w:r>
          </w:p>
        </w:tc>
        <w:tc>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sz w:val="18"/>
                <w:szCs w:val="18"/>
                <w:rtl w:val="0"/>
              </w:rPr>
              <w:t xml:space="preserve">Accepted</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50">
            <w:pPr>
              <w:rPr/>
            </w:pPr>
            <w:r w:rsidDel="00000000" w:rsidR="00000000" w:rsidRPr="00000000">
              <w:rPr>
                <w:sz w:val="18"/>
                <w:szCs w:val="18"/>
                <w:rtl w:val="0"/>
              </w:rPr>
              <w:t xml:space="preserve">R8</w:t>
            </w:r>
            <w:r w:rsidDel="00000000" w:rsidR="00000000" w:rsidRPr="00000000">
              <w:rPr>
                <w:rtl w:val="0"/>
              </w:rPr>
            </w:r>
          </w:p>
        </w:tc>
        <w:tc>
          <w:tcPr>
            <w:shd w:fill="d3dfee" w:val="clear"/>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sz w:val="18"/>
                <w:szCs w:val="18"/>
                <w:rtl w:val="0"/>
              </w:rPr>
              <w:t xml:space="preserve">Email enumeration via forgot-password</w:t>
            </w:r>
            <w:r w:rsidDel="00000000" w:rsidR="00000000" w:rsidRPr="00000000">
              <w:rPr>
                <w:rtl w:val="0"/>
              </w:rPr>
            </w:r>
          </w:p>
        </w:tc>
        <w:tc>
          <w:tcPr>
            <w:shd w:fill="d3dfee" w:val="clear"/>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sz w:val="18"/>
                <w:szCs w:val="18"/>
                <w:rtl w:val="0"/>
              </w:rPr>
              <w:t xml:space="preserve">Attacker can probe which emails are registered</w:t>
            </w:r>
            <w:r w:rsidDel="00000000" w:rsidR="00000000" w:rsidRPr="00000000">
              <w:rPr>
                <w:rtl w:val="0"/>
              </w:rPr>
            </w:r>
          </w:p>
        </w:tc>
        <w:tc>
          <w:tcPr>
            <w:shd w:fill="d3dfee" w:val="clear"/>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sz w:val="18"/>
                <w:szCs w:val="18"/>
                <w:rtl w:val="0"/>
              </w:rPr>
              <w:t xml:space="preserve">Both endpoints always return 200 with generic "if the email exists, we sent it" message.</w:t>
            </w:r>
            <w:r w:rsidDel="00000000" w:rsidR="00000000" w:rsidRPr="00000000">
              <w:rPr>
                <w:rtl w:val="0"/>
              </w:rPr>
            </w:r>
          </w:p>
        </w:tc>
        <w:tc>
          <w:tcPr>
            <w:shd w:fill="d3dfee" w:val="clear"/>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sz w:val="18"/>
                <w:szCs w:val="18"/>
                <w:rtl w:val="0"/>
              </w:rPr>
              <w:t xml:space="preserve">Mitigated</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sz w:val="18"/>
                <w:szCs w:val="18"/>
                <w:rtl w:val="0"/>
              </w:rPr>
              <w:t xml:space="preserve">R9</w:t>
            </w:r>
            <w:r w:rsidDel="00000000" w:rsidR="00000000" w:rsidRPr="00000000">
              <w:rPr>
                <w:rtl w:val="0"/>
              </w:rPr>
            </w:r>
          </w:p>
        </w:tc>
        <w:tc>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sz w:val="18"/>
                <w:szCs w:val="18"/>
                <w:rtl w:val="0"/>
              </w:rPr>
              <w:t xml:space="preserve">No refresh-token storage on server</w:t>
            </w:r>
            <w:r w:rsidDel="00000000" w:rsidR="00000000" w:rsidRPr="00000000">
              <w:rPr>
                <w:rtl w:val="0"/>
              </w:rPr>
            </w:r>
          </w:p>
        </w:tc>
        <w:tc>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sz w:val="18"/>
                <w:szCs w:val="18"/>
                <w:rtl w:val="0"/>
              </w:rPr>
              <w:t xml:space="preserve">Cannot revoke specific sessions (only all sessions via password change)</w:t>
            </w:r>
            <w:r w:rsidDel="00000000" w:rsidR="00000000" w:rsidRPr="00000000">
              <w:rPr>
                <w:rtl w:val="0"/>
              </w:rPr>
            </w:r>
          </w:p>
        </w:tc>
        <w:tc>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sz w:val="18"/>
                <w:szCs w:val="18"/>
                <w:rtl w:val="0"/>
              </w:rPr>
              <w:t xml:space="preserve">Acceptable for MVP (course project). password_changed_at mechanism covers critical case (password reset).</w:t>
            </w:r>
            <w:r w:rsidDel="00000000" w:rsidR="00000000" w:rsidRPr="00000000">
              <w:rPr>
                <w:rtl w:val="0"/>
              </w:rPr>
            </w:r>
          </w:p>
        </w:tc>
        <w:tc>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sz w:val="18"/>
                <w:szCs w:val="18"/>
                <w:rtl w:val="0"/>
              </w:rPr>
              <w:t xml:space="preserve">Accepted</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5A">
            <w:pPr>
              <w:rPr/>
            </w:pPr>
            <w:r w:rsidDel="00000000" w:rsidR="00000000" w:rsidRPr="00000000">
              <w:rPr>
                <w:sz w:val="18"/>
                <w:szCs w:val="18"/>
                <w:rtl w:val="0"/>
              </w:rPr>
              <w:t xml:space="preserve">R10</w:t>
            </w:r>
            <w:r w:rsidDel="00000000" w:rsidR="00000000" w:rsidRPr="00000000">
              <w:rPr>
                <w:rtl w:val="0"/>
              </w:rPr>
            </w:r>
          </w:p>
        </w:tc>
        <w:tc>
          <w:tcPr>
            <w:shd w:fill="d3dfee" w:val="clear"/>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sz w:val="18"/>
                <w:szCs w:val="18"/>
                <w:rtl w:val="0"/>
              </w:rPr>
              <w:t xml:space="preserve">UUID strings as PKs are larger/slower</w:t>
            </w:r>
            <w:r w:rsidDel="00000000" w:rsidR="00000000" w:rsidRPr="00000000">
              <w:rPr>
                <w:rtl w:val="0"/>
              </w:rPr>
            </w:r>
          </w:p>
        </w:tc>
        <w:tc>
          <w:tcPr>
            <w:shd w:fill="d3dfee" w:val="clear"/>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sz w:val="18"/>
                <w:szCs w:val="18"/>
                <w:rtl w:val="0"/>
              </w:rPr>
              <w:t xml:space="preserve">36-char strings vs 4-byte ints for joins and indexes</w:t>
            </w:r>
            <w:r w:rsidDel="00000000" w:rsidR="00000000" w:rsidRPr="00000000">
              <w:rPr>
                <w:rtl w:val="0"/>
              </w:rPr>
            </w:r>
          </w:p>
        </w:tc>
        <w:tc>
          <w:tcPr>
            <w:shd w:fill="d3dfee" w:val="clear"/>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sz w:val="18"/>
                <w:szCs w:val="18"/>
                <w:rtl w:val="0"/>
              </w:rPr>
              <w:t xml:space="preserve">For small-scale app (~100 users, ~500 tools, ~1000 reservations), performance difference negligible. Security benefit (no ID enumeration) outweighs storage cost.</w:t>
            </w:r>
            <w:r w:rsidDel="00000000" w:rsidR="00000000" w:rsidRPr="00000000">
              <w:rPr>
                <w:rtl w:val="0"/>
              </w:rPr>
            </w:r>
          </w:p>
        </w:tc>
        <w:tc>
          <w:tcPr>
            <w:shd w:fill="d3dfee" w:val="clear"/>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sz w:val="18"/>
                <w:szCs w:val="18"/>
                <w:rtl w:val="0"/>
              </w:rPr>
              <w:t xml:space="preserve">Accepted</w:t>
            </w:r>
            <w:r w:rsidDel="00000000" w:rsidR="00000000" w:rsidRPr="00000000">
              <w:rPr>
                <w:rtl w:val="0"/>
              </w:rPr>
            </w:r>
          </w:p>
        </w:tc>
      </w:tr>
    </w:tbl>
    <w:p w:rsidR="00000000" w:rsidDel="00000000" w:rsidP="00000000" w:rsidRDefault="00000000" w:rsidRPr="00000000" w14:paraId="0000025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60">
      <w:pPr>
        <w:pStyle w:val="Heading2"/>
        <w:keepNext w:val="1"/>
        <w:keepLines w:val="1"/>
        <w:spacing w:after="0" w:line="276" w:lineRule="auto"/>
        <w:rPr>
          <w:rFonts w:ascii="Calibri" w:cs="Calibri" w:eastAsia="Calibri" w:hAnsi="Calibri"/>
          <w:color w:val="4f81bd"/>
          <w:sz w:val="26"/>
          <w:szCs w:val="26"/>
        </w:rPr>
      </w:pPr>
      <w:bookmarkStart w:colFirst="0" w:colLast="0" w:name="_heading=h.b22luag644dh" w:id="9"/>
      <w:bookmarkEnd w:id="9"/>
      <w:r w:rsidDel="00000000" w:rsidR="00000000" w:rsidRPr="00000000">
        <w:rPr>
          <w:rFonts w:ascii="Calibri" w:cs="Calibri" w:eastAsia="Calibri" w:hAnsi="Calibri"/>
          <w:color w:val="4f81bd"/>
          <w:sz w:val="26"/>
          <w:szCs w:val="26"/>
          <w:rtl w:val="0"/>
        </w:rPr>
        <w:t xml:space="preserve">Tradeoffs Explicitly Made</w:t>
      </w:r>
    </w:p>
    <w:tbl>
      <w:tblPr>
        <w:tblStyle w:val="Table11"/>
        <w:tblW w:w="8639.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19"/>
        <w:tblGridChange w:id="0">
          <w:tblGrid>
            <w:gridCol w:w="4320"/>
            <w:gridCol w:w="4319"/>
          </w:tblGrid>
        </w:tblGridChange>
      </w:tblGrid>
      <w:tr>
        <w:trPr>
          <w:cantSplit w:val="0"/>
          <w:tblHeader w:val="0"/>
        </w:trPr>
        <w:tc>
          <w:tcPr>
            <w:tcBorders>
              <w:bottom w:color="4f81bd" w:space="0" w:sz="18" w:val="single"/>
            </w:tcBorders>
          </w:tcPr>
          <w:p w:rsidR="00000000" w:rsidDel="00000000" w:rsidP="00000000" w:rsidRDefault="00000000" w:rsidRPr="00000000" w14:paraId="00000261">
            <w:pPr>
              <w:rPr/>
            </w:pPr>
            <w:r w:rsidDel="00000000" w:rsidR="00000000" w:rsidRPr="00000000">
              <w:rPr>
                <w:sz w:val="20"/>
                <w:szCs w:val="20"/>
                <w:rtl w:val="0"/>
              </w:rPr>
              <w:t xml:space="preserve">Decision</w:t>
            </w:r>
            <w:r w:rsidDel="00000000" w:rsidR="00000000" w:rsidRPr="00000000">
              <w:rPr>
                <w:rtl w:val="0"/>
              </w:rPr>
            </w:r>
          </w:p>
        </w:tc>
        <w:tc>
          <w:tcPr>
            <w:tcBorders>
              <w:bottom w:color="4f81bd" w:space="0" w:sz="18" w:val="single"/>
            </w:tcBorders>
          </w:tcPr>
          <w:p w:rsidR="00000000" w:rsidDel="00000000" w:rsidP="00000000" w:rsidRDefault="00000000" w:rsidRPr="00000000" w14:paraId="00000262">
            <w:pPr>
              <w:rPr/>
            </w:pPr>
            <w:r w:rsidDel="00000000" w:rsidR="00000000" w:rsidRPr="00000000">
              <w:rPr>
                <w:sz w:val="20"/>
                <w:szCs w:val="20"/>
                <w:rtl w:val="0"/>
              </w:rPr>
              <w:t xml:space="preserve">Rationale</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63">
            <w:pPr>
              <w:rPr/>
            </w:pPr>
            <w:r w:rsidDel="00000000" w:rsidR="00000000" w:rsidRPr="00000000">
              <w:rPr>
                <w:sz w:val="18"/>
                <w:szCs w:val="18"/>
                <w:rtl w:val="0"/>
              </w:rPr>
              <w:t xml:space="preserve">APScheduler (in-process) vs Celery+Redis</w:t>
            </w:r>
            <w:r w:rsidDel="00000000" w:rsidR="00000000" w:rsidRPr="00000000">
              <w:rPr>
                <w:rtl w:val="0"/>
              </w:rPr>
            </w:r>
          </w:p>
        </w:tc>
        <w:tc>
          <w:tcPr>
            <w:shd w:fill="d3dfee" w:val="clear"/>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sz w:val="18"/>
                <w:szCs w:val="18"/>
                <w:rtl w:val="0"/>
              </w:rPr>
              <w:t xml:space="preserve">In-process avoids Redis dependency. Sufficient for 2 background tasks. Task logic is service-layer functions — easy to wrap in Celery later.</w:t>
            </w:r>
            <w:r w:rsidDel="00000000" w:rsidR="00000000" w:rsidRPr="00000000">
              <w:rPr>
                <w:rtl w:val="0"/>
              </w:rPr>
            </w:r>
          </w:p>
        </w:tc>
      </w:tr>
      <w:tr>
        <w:trPr>
          <w:cantSplit w:val="0"/>
          <w:tblHeader w:val="0"/>
        </w:trPr>
        <w:tc>
          <w:tcPr/>
          <w:p w:rsidR="00000000" w:rsidDel="00000000" w:rsidP="00000000" w:rsidRDefault="00000000" w:rsidRPr="00000000" w14:paraId="00000265">
            <w:pPr>
              <w:rPr/>
            </w:pPr>
            <w:r w:rsidDel="00000000" w:rsidR="00000000" w:rsidRPr="00000000">
              <w:rPr>
                <w:sz w:val="18"/>
                <w:szCs w:val="18"/>
                <w:rtl w:val="0"/>
              </w:rPr>
              <w:t xml:space="preserve">bcrypt vs passlib</w:t>
            </w:r>
            <w:r w:rsidDel="00000000" w:rsidR="00000000" w:rsidRPr="00000000">
              <w:rPr>
                <w:rtl w:val="0"/>
              </w:rPr>
            </w:r>
          </w:p>
        </w:tc>
        <w:tc>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sz w:val="18"/>
                <w:szCs w:val="18"/>
                <w:rtl w:val="0"/>
              </w:rPr>
              <w:t xml:space="preserve">passlib depends on stdlib crypt removed in Python 3.13. bcrypt library is maintained and future-proof.</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67">
            <w:pPr>
              <w:rPr/>
            </w:pPr>
            <w:r w:rsidDel="00000000" w:rsidR="00000000" w:rsidRPr="00000000">
              <w:rPr>
                <w:sz w:val="18"/>
                <w:szCs w:val="18"/>
                <w:rtl w:val="0"/>
              </w:rPr>
              <w:t xml:space="preserve">Local photo storage vs S3</w:t>
            </w:r>
            <w:r w:rsidDel="00000000" w:rsidR="00000000" w:rsidRPr="00000000">
              <w:rPr>
                <w:rtl w:val="0"/>
              </w:rPr>
            </w:r>
          </w:p>
        </w:tc>
        <w:tc>
          <w:tcPr>
            <w:shd w:fill="d3dfee" w:val="clear"/>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sz w:val="18"/>
                <w:szCs w:val="18"/>
                <w:rtl w:val="0"/>
              </w:rPr>
              <w:t xml:space="preserve">MVP: local disk is zero-config. URL-based model abstraction means swapping storage backend requires changing one file.</w:t>
            </w: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sz w:val="18"/>
                <w:szCs w:val="18"/>
                <w:rtl w:val="0"/>
              </w:rPr>
              <w:t xml:space="preserve">Stateless logout vs DB deny-list</w:t>
            </w:r>
            <w:r w:rsidDel="00000000" w:rsidR="00000000" w:rsidRPr="00000000">
              <w:rPr>
                <w:rtl w:val="0"/>
              </w:rPr>
            </w:r>
          </w:p>
        </w:tc>
        <w:tc>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sz w:val="18"/>
                <w:szCs w:val="18"/>
                <w:rtl w:val="0"/>
              </w:rPr>
              <w:t xml:space="preserve">Reduces DB writes on every logout. Access token TTL is 15 min — stolen tokens have limited window. Password-reset invalidates all sessions.</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26B">
            <w:pPr>
              <w:rPr/>
            </w:pPr>
            <w:r w:rsidDel="00000000" w:rsidR="00000000" w:rsidRPr="00000000">
              <w:rPr>
                <w:sz w:val="18"/>
                <w:szCs w:val="18"/>
                <w:rtl w:val="0"/>
              </w:rPr>
              <w:t xml:space="preserve">UUID PKs vs auto-increment</w:t>
            </w:r>
            <w:r w:rsidDel="00000000" w:rsidR="00000000" w:rsidRPr="00000000">
              <w:rPr>
                <w:rtl w:val="0"/>
              </w:rPr>
            </w:r>
          </w:p>
        </w:tc>
        <w:tc>
          <w:tcPr>
            <w:shd w:fill="d3dfee" w:val="clear"/>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sz w:val="18"/>
                <w:szCs w:val="18"/>
                <w:rtl w:val="0"/>
              </w:rPr>
              <w:t xml:space="preserve">Prevents ID enumeration. Easier to merge across services. Alembic handles String PKs cleanly.</w:t>
            </w: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sz w:val="18"/>
                <w:szCs w:val="18"/>
                <w:rtl w:val="0"/>
              </w:rPr>
              <w:t xml:space="preserve">PostgreSQL ENUMs vs VARCHAR+CHECK</w:t>
            </w:r>
            <w:r w:rsidDel="00000000" w:rsidR="00000000" w:rsidRPr="00000000">
              <w:rPr>
                <w:rtl w:val="0"/>
              </w:rPr>
            </w:r>
          </w:p>
        </w:tc>
        <w:tc>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sz w:val="18"/>
                <w:szCs w:val="18"/>
                <w:rtl w:val="0"/>
              </w:rPr>
              <w:t xml:space="preserve">ENUMs are self-documenting, type-safe in SQLAlchemy, and produce meaningful Alembic migrations. Migration cost is infrequent (states are stable).</w:t>
            </w:r>
            <w:r w:rsidDel="00000000" w:rsidR="00000000" w:rsidRPr="00000000">
              <w:rPr>
                <w:rtl w:val="0"/>
              </w:rPr>
            </w:r>
          </w:p>
        </w:tc>
      </w:tr>
    </w:tbl>
    <w:p w:rsidR="00000000" w:rsidDel="00000000" w:rsidP="00000000" w:rsidRDefault="00000000" w:rsidRPr="00000000" w14:paraId="0000026F">
      <w:pPr>
        <w:spacing w:after="100" w:lineRule="auto"/>
        <w:rPr/>
      </w:pPr>
      <w:r w:rsidDel="00000000" w:rsidR="00000000" w:rsidRPr="00000000">
        <w:rPr>
          <w:rtl w:val="0"/>
        </w:rPr>
      </w:r>
    </w:p>
    <w:p w:rsidR="00000000" w:rsidDel="00000000" w:rsidP="00000000" w:rsidRDefault="00000000" w:rsidRPr="00000000" w14:paraId="00000270">
      <w:pPr>
        <w:spacing w:after="100" w:lineRule="auto"/>
        <w:rPr/>
      </w:pPr>
      <w:r w:rsidDel="00000000" w:rsidR="00000000" w:rsidRPr="00000000">
        <w:rPr>
          <w:rtl w:val="0"/>
        </w:rPr>
        <w:t xml:space="preserve">—-----------</w:t>
      </w:r>
    </w:p>
    <w:p w:rsidR="00000000" w:rsidDel="00000000" w:rsidP="00000000" w:rsidRDefault="00000000" w:rsidRPr="00000000" w14:paraId="00000271">
      <w:pPr>
        <w:spacing w:after="100" w:lineRule="auto"/>
        <w:rPr>
          <w:b w:val="1"/>
          <w:bCs w:val="1"/>
          <w:sz w:val="24"/>
          <w:szCs w:val="24"/>
        </w:rPr>
      </w:pPr>
      <w:r w:rsidDel="00000000" w:rsidR="00000000" w:rsidRPr="00000000">
        <w:rPr>
          <w:b w:val="1"/>
          <w:bCs w:val="1"/>
          <w:sz w:val="24"/>
          <w:szCs w:val="24"/>
          <w:rtl w:val="0"/>
        </w:rPr>
        <w:t xml:space="preserve">Visual Domain Model referred Ivan’s domain model document </w:t>
      </w:r>
    </w:p>
    <w:p w:rsidR="00000000" w:rsidDel="00000000" w:rsidP="00000000" w:rsidRDefault="00000000" w:rsidRPr="00000000" w14:paraId="00000272">
      <w:pPr>
        <w:spacing w:after="120" w:before="120" w:lineRule="auto"/>
        <w:rPr/>
      </w:pPr>
      <w:r w:rsidDel="00000000" w:rsidR="00000000" w:rsidRPr="00000000">
        <w:rPr>
          <w:rtl w:val="0"/>
        </w:rPr>
        <w:t xml:space="preserve">To address Group 1's feedback that we missed the visual of the domain model, we have created and attached it here.</w:t>
      </w:r>
    </w:p>
    <w:p w:rsidR="00000000" w:rsidDel="00000000" w:rsidP="00000000" w:rsidRDefault="00000000" w:rsidRPr="00000000" w14:paraId="00000273">
      <w:pPr>
        <w:spacing w:after="100" w:lineRule="auto"/>
        <w:rPr/>
      </w:pPr>
      <w:r w:rsidDel="00000000" w:rsidR="00000000" w:rsidRPr="00000000">
        <w:rPr>
          <w:rtl w:val="0"/>
        </w:rPr>
      </w:r>
    </w:p>
    <w:p w:rsidR="00000000" w:rsidDel="00000000" w:rsidP="00000000" w:rsidRDefault="00000000" w:rsidRPr="00000000" w14:paraId="00000274">
      <w:pPr>
        <w:spacing w:line="276" w:lineRule="auto"/>
        <w:rPr/>
      </w:pPr>
      <w:r w:rsidDel="00000000" w:rsidR="00000000" w:rsidRPr="00000000">
        <w:rPr/>
        <w:drawing>
          <wp:inline distB="114300" distT="114300" distL="114300" distR="114300">
            <wp:extent cx="5943600" cy="5816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100" w:lineRule="auto"/>
        <w:rPr/>
      </w:pPr>
      <w:r w:rsidDel="00000000" w:rsidR="00000000" w:rsidRPr="00000000">
        <w:rPr>
          <w:rtl w:val="0"/>
        </w:rPr>
        <w:t xml:space="preserve">—------------</w:t>
      </w:r>
    </w:p>
    <w:p w:rsidR="00000000" w:rsidDel="00000000" w:rsidP="00000000" w:rsidRDefault="00000000" w:rsidRPr="00000000" w14:paraId="00000276">
      <w:pPr>
        <w:pStyle w:val="Heading1"/>
        <w:rPr/>
      </w:pPr>
      <w:r w:rsidDel="00000000" w:rsidR="00000000" w:rsidRPr="00000000">
        <w:rPr>
          <w:rtl w:val="0"/>
        </w:rPr>
        <w:t xml:space="preserve">5. Architecture Decision Records</w:t>
      </w:r>
    </w:p>
    <w:p w:rsidR="00000000" w:rsidDel="00000000" w:rsidP="00000000" w:rsidRDefault="00000000" w:rsidRPr="00000000" w14:paraId="00000277">
      <w:pPr>
        <w:spacing w:after="120" w:lineRule="auto"/>
        <w:rPr/>
      </w:pPr>
      <w:r w:rsidDel="00000000" w:rsidR="00000000" w:rsidRPr="00000000">
        <w:rPr>
          <w:rtl w:val="0"/>
        </w:rPr>
        <w:t xml:space="preserve">Each ADR captures one significant decision, its context, and its consequences, so future readers understand not just what was chosen but why.</w:t>
      </w:r>
    </w:p>
    <w:p w:rsidR="00000000" w:rsidDel="00000000" w:rsidP="00000000" w:rsidRDefault="00000000" w:rsidRPr="00000000" w14:paraId="00000278">
      <w:pPr>
        <w:pStyle w:val="Heading2"/>
        <w:rPr/>
      </w:pPr>
      <w:r w:rsidDel="00000000" w:rsidR="00000000" w:rsidRPr="00000000">
        <w:rPr>
          <w:rtl w:val="0"/>
        </w:rPr>
        <w:t xml:space="preserve">ADR-001: Monolith over microservices</w:t>
      </w:r>
    </w:p>
    <w:p w:rsidR="00000000" w:rsidDel="00000000" w:rsidP="00000000" w:rsidRDefault="00000000" w:rsidRPr="00000000" w14:paraId="00000279">
      <w:pPr>
        <w:spacing w:after="100" w:lineRule="auto"/>
        <w:rPr/>
      </w:pPr>
      <w:r w:rsidDel="00000000" w:rsidR="00000000" w:rsidRPr="00000000">
        <w:rPr>
          <w:b w:val="1"/>
          <w:bCs w:val="1"/>
          <w:rtl w:val="0"/>
        </w:rPr>
        <w:t xml:space="preserve">Status: </w:t>
      </w:r>
      <w:r w:rsidDel="00000000" w:rsidR="00000000" w:rsidRPr="00000000">
        <w:rPr>
          <w:b w:val="1"/>
          <w:bCs w:val="1"/>
          <w:color w:val="0f6e56"/>
          <w:rtl w:val="0"/>
        </w:rPr>
        <w:t xml:space="preserve">Accepted</w:t>
      </w:r>
      <w:r w:rsidDel="00000000" w:rsidR="00000000" w:rsidRPr="00000000">
        <w:rPr>
          <w:rtl w:val="0"/>
        </w:rPr>
      </w:r>
    </w:p>
    <w:p w:rsidR="00000000" w:rsidDel="00000000" w:rsidP="00000000" w:rsidRDefault="00000000" w:rsidRPr="00000000" w14:paraId="0000027A">
      <w:pPr>
        <w:spacing w:after="100" w:lineRule="auto"/>
        <w:rPr/>
      </w:pPr>
      <w:r w:rsidDel="00000000" w:rsidR="00000000" w:rsidRPr="00000000">
        <w:rPr>
          <w:b w:val="1"/>
          <w:bCs w:val="1"/>
          <w:rtl w:val="0"/>
        </w:rPr>
        <w:t xml:space="preserve">Context. </w:t>
      </w:r>
      <w:r w:rsidDel="00000000" w:rsidR="00000000" w:rsidRPr="00000000">
        <w:rPr>
          <w:rtl w:val="0"/>
        </w:rPr>
        <w:t xml:space="preserve">A five-person team is building a small, invite-only, single-community app on a short timeline, with growth out of scope. Maintainability is the top priority, and the core correctness invariant plus several atomic cross-module operations depend on a single shared database with real transactions.</w:t>
      </w:r>
    </w:p>
    <w:p w:rsidR="00000000" w:rsidDel="00000000" w:rsidP="00000000" w:rsidRDefault="00000000" w:rsidRPr="00000000" w14:paraId="0000027B">
      <w:pPr>
        <w:spacing w:after="100" w:lineRule="auto"/>
        <w:rPr/>
      </w:pPr>
      <w:r w:rsidDel="00000000" w:rsidR="00000000" w:rsidRPr="00000000">
        <w:rPr>
          <w:b w:val="1"/>
          <w:bCs w:val="1"/>
          <w:rtl w:val="0"/>
        </w:rPr>
        <w:t xml:space="preserve">Decision. </w:t>
      </w:r>
      <w:r w:rsidDel="00000000" w:rsidR="00000000" w:rsidRPr="00000000">
        <w:rPr>
          <w:rtl w:val="0"/>
        </w:rPr>
        <w:t xml:space="preserve">Build and deploy the system as a single monolith.</w:t>
      </w:r>
    </w:p>
    <w:p w:rsidR="00000000" w:rsidDel="00000000" w:rsidP="00000000" w:rsidRDefault="00000000" w:rsidRPr="00000000" w14:paraId="0000027C">
      <w:pPr>
        <w:spacing w:after="40" w:lineRule="auto"/>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local development, a single deployment, and a shared database that makes overlap checks and cascades straightforward transactions.</w:t>
      </w:r>
    </w:p>
    <w:p w:rsidR="00000000" w:rsidDel="00000000" w:rsidP="00000000" w:rsidRDefault="00000000" w:rsidRPr="00000000" w14:paraId="000002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Lowest operational complexity — no network calls, distributed tracing, or per-service infrastructure for a learning team to manage.</w:t>
      </w:r>
    </w:p>
    <w:p w:rsidR="00000000" w:rsidDel="00000000" w:rsidP="00000000" w:rsidRDefault="00000000" w:rsidRPr="00000000" w14:paraId="000002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boundaries must be maintained by discipline; the layered structure (ADR-002) addresses this.</w:t>
      </w:r>
    </w:p>
    <w:p w:rsidR="00000000" w:rsidDel="00000000" w:rsidP="00000000" w:rsidRDefault="00000000" w:rsidRPr="00000000" w14:paraId="000002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whole app scales as one unit, which is acceptable because scaling is out of scope.</w:t>
      </w:r>
    </w:p>
    <w:p w:rsidR="00000000" w:rsidDel="00000000" w:rsidP="00000000" w:rsidRDefault="00000000" w:rsidRPr="00000000" w14:paraId="00000281">
      <w:pPr>
        <w:spacing w:after="40" w:before="60" w:lineRule="auto"/>
        <w:rPr/>
      </w:pPr>
      <w:r w:rsidDel="00000000" w:rsidR="00000000" w:rsidRPr="00000000">
        <w:rPr>
          <w:b w:val="1"/>
          <w:bCs w:val="1"/>
          <w:rtl w:val="0"/>
        </w:rPr>
        <w:t xml:space="preserve">Alternative considered.</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Microservices — rejected. A database-per-service would turn the overlap check and the atomic cascades into distributed sagas, making the hardest problem harder, and the model assumes a team-per-service that does not exist here.</w:t>
      </w:r>
    </w:p>
    <w:p w:rsidR="00000000" w:rsidDel="00000000" w:rsidP="00000000" w:rsidRDefault="00000000" w:rsidRPr="00000000" w14:paraId="00000283">
      <w:pPr>
        <w:pStyle w:val="Heading2"/>
        <w:rPr/>
      </w:pPr>
      <w:r w:rsidDel="00000000" w:rsidR="00000000" w:rsidRPr="00000000">
        <w:rPr>
          <w:rtl w:val="0"/>
        </w:rPr>
        <w:t xml:space="preserve">ADR-002: Layered internal structure</w:t>
      </w:r>
    </w:p>
    <w:p w:rsidR="00000000" w:rsidDel="00000000" w:rsidP="00000000" w:rsidRDefault="00000000" w:rsidRPr="00000000" w14:paraId="00000284">
      <w:pPr>
        <w:spacing w:after="100" w:lineRule="auto"/>
        <w:rPr/>
      </w:pPr>
      <w:r w:rsidDel="00000000" w:rsidR="00000000" w:rsidRPr="00000000">
        <w:rPr>
          <w:b w:val="1"/>
          <w:bCs w:val="1"/>
          <w:rtl w:val="0"/>
        </w:rPr>
        <w:t xml:space="preserve">Status: </w:t>
      </w:r>
      <w:r w:rsidDel="00000000" w:rsidR="00000000" w:rsidRPr="00000000">
        <w:rPr>
          <w:b w:val="1"/>
          <w:bCs w:val="1"/>
          <w:color w:val="0f6e56"/>
          <w:rtl w:val="0"/>
        </w:rPr>
        <w:t xml:space="preserve">Accepted</w:t>
      </w:r>
      <w:r w:rsidDel="00000000" w:rsidR="00000000" w:rsidRPr="00000000">
        <w:rPr>
          <w:rtl w:val="0"/>
        </w:rPr>
      </w:r>
    </w:p>
    <w:p w:rsidR="00000000" w:rsidDel="00000000" w:rsidP="00000000" w:rsidRDefault="00000000" w:rsidRPr="00000000" w14:paraId="00000285">
      <w:pPr>
        <w:spacing w:after="100" w:lineRule="auto"/>
        <w:rPr/>
      </w:pPr>
      <w:r w:rsidDel="00000000" w:rsidR="00000000" w:rsidRPr="00000000">
        <w:rPr>
          <w:b w:val="1"/>
          <w:bCs w:val="1"/>
          <w:rtl w:val="0"/>
        </w:rPr>
        <w:t xml:space="preserve">Context. </w:t>
      </w:r>
      <w:r w:rsidDel="00000000" w:rsidR="00000000" w:rsidRPr="00000000">
        <w:rPr>
          <w:rtl w:val="0"/>
        </w:rPr>
        <w:t xml:space="preserve">Maintainability is the team’s top quality attribute, and an unstructured codebase risks becoming a “big ball of mud.” The team needs clear boundaries to work in parallel and change safely.</w:t>
      </w:r>
    </w:p>
    <w:p w:rsidR="00000000" w:rsidDel="00000000" w:rsidP="00000000" w:rsidRDefault="00000000" w:rsidRPr="00000000" w14:paraId="00000286">
      <w:pPr>
        <w:spacing w:after="100" w:lineRule="auto"/>
        <w:rPr/>
      </w:pPr>
      <w:r w:rsidDel="00000000" w:rsidR="00000000" w:rsidRPr="00000000">
        <w:rPr>
          <w:b w:val="1"/>
          <w:bCs w:val="1"/>
          <w:rtl w:val="0"/>
        </w:rPr>
        <w:t xml:space="preserve">Decision. </w:t>
      </w:r>
      <w:r w:rsidDel="00000000" w:rsidR="00000000" w:rsidRPr="00000000">
        <w:rPr>
          <w:rtl w:val="0"/>
        </w:rPr>
        <w:t xml:space="preserve">Organize the monolith into presentation, business-logic, and data-access layers over the database, with each layer depending only on the one below it.</w:t>
      </w:r>
    </w:p>
    <w:p w:rsidR="00000000" w:rsidDel="00000000" w:rsidP="00000000" w:rsidRDefault="00000000" w:rsidRPr="00000000" w14:paraId="00000287">
      <w:pPr>
        <w:spacing w:after="40" w:lineRule="auto"/>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separation of concerns; each significant decision gets a natural home, and framework MVC fits inside the presentation layer.</w:t>
      </w:r>
    </w:p>
    <w:p w:rsidR="00000000" w:rsidDel="00000000" w:rsidP="00000000" w:rsidRDefault="00000000" w:rsidRPr="00000000" w14:paraId="000002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Easier onboarding and parallel work for the team.</w:t>
      </w:r>
    </w:p>
    <w:p w:rsidR="00000000" w:rsidDel="00000000" w:rsidP="00000000" w:rsidRDefault="00000000" w:rsidRPr="00000000" w14:paraId="000002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change can ripple across layers, and some boilerplate is needed to pass data between them.</w:t>
      </w:r>
    </w:p>
    <w:p w:rsidR="00000000" w:rsidDel="00000000" w:rsidP="00000000" w:rsidRDefault="00000000" w:rsidRPr="00000000" w14:paraId="0000028B">
      <w:pPr>
        <w:pStyle w:val="Heading2"/>
        <w:rPr/>
      </w:pPr>
      <w:r w:rsidDel="00000000" w:rsidR="00000000" w:rsidRPr="00000000">
        <w:rPr>
          <w:rtl w:val="0"/>
        </w:rPr>
        <w:t xml:space="preserve">ADR-003: Reservation engine owns all reservation-state writes</w:t>
      </w:r>
    </w:p>
    <w:p w:rsidR="00000000" w:rsidDel="00000000" w:rsidP="00000000" w:rsidRDefault="00000000" w:rsidRPr="00000000" w14:paraId="0000028C">
      <w:pPr>
        <w:spacing w:after="100" w:lineRule="auto"/>
        <w:rPr/>
      </w:pPr>
      <w:r w:rsidDel="00000000" w:rsidR="00000000" w:rsidRPr="00000000">
        <w:rPr>
          <w:b w:val="1"/>
          <w:bCs w:val="1"/>
          <w:rtl w:val="0"/>
        </w:rPr>
        <w:t xml:space="preserve">Status: </w:t>
      </w:r>
      <w:r w:rsidDel="00000000" w:rsidR="00000000" w:rsidRPr="00000000">
        <w:rPr>
          <w:b w:val="1"/>
          <w:bCs w:val="1"/>
          <w:color w:val="0f6e56"/>
          <w:rtl w:val="0"/>
        </w:rPr>
        <w:t xml:space="preserve">Accepted</w:t>
      </w:r>
      <w:r w:rsidDel="00000000" w:rsidR="00000000" w:rsidRPr="00000000">
        <w:rPr>
          <w:rtl w:val="0"/>
        </w:rPr>
      </w:r>
    </w:p>
    <w:p w:rsidR="00000000" w:rsidDel="00000000" w:rsidP="00000000" w:rsidRDefault="00000000" w:rsidRPr="00000000" w14:paraId="0000028D">
      <w:pPr>
        <w:spacing w:after="100" w:lineRule="auto"/>
        <w:rPr/>
      </w:pPr>
      <w:r w:rsidDel="00000000" w:rsidR="00000000" w:rsidRPr="00000000">
        <w:rPr>
          <w:b w:val="1"/>
          <w:bCs w:val="1"/>
          <w:rtl w:val="0"/>
        </w:rPr>
        <w:t xml:space="preserve">Context. </w:t>
      </w:r>
      <w:r w:rsidDel="00000000" w:rsidR="00000000" w:rsidRPr="00000000">
        <w:rPr>
          <w:rtl w:val="0"/>
        </w:rPr>
        <w:t xml:space="preserve">The no-overlap invariant and the reservation state machine are the most correctness-critical logic in the system. If reservation writes are scattered across controllers, the invariant has no single owner and inconsistent state results.</w:t>
      </w:r>
    </w:p>
    <w:p w:rsidR="00000000" w:rsidDel="00000000" w:rsidP="00000000" w:rsidRDefault="00000000" w:rsidRPr="00000000" w14:paraId="0000028E">
      <w:pPr>
        <w:spacing w:after="100" w:lineRule="auto"/>
        <w:rPr/>
      </w:pPr>
      <w:r w:rsidDel="00000000" w:rsidR="00000000" w:rsidRPr="00000000">
        <w:rPr>
          <w:b w:val="1"/>
          <w:bCs w:val="1"/>
          <w:rtl w:val="0"/>
        </w:rPr>
        <w:t xml:space="preserve">Decision. </w:t>
      </w:r>
      <w:r w:rsidDel="00000000" w:rsidR="00000000" w:rsidRPr="00000000">
        <w:rPr>
          <w:rtl w:val="0"/>
        </w:rPr>
        <w:t xml:space="preserve">A single reservation-engine module in the business layer owns the state machine and is the only component permitted to write reservation rows. A database exclusion constraint enforces non-overlap as a backstop.</w:t>
      </w:r>
    </w:p>
    <w:p w:rsidR="00000000" w:rsidDel="00000000" w:rsidP="00000000" w:rsidRDefault="00000000" w:rsidRPr="00000000" w14:paraId="0000028F">
      <w:pPr>
        <w:spacing w:after="40" w:lineRule="auto"/>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invariant lives in one findable place, serving both correctness and maintainability at once.</w:t>
      </w:r>
    </w:p>
    <w:p w:rsidR="00000000" w:rsidDel="00000000" w:rsidP="00000000" w:rsidRDefault="00000000" w:rsidRPr="00000000" w14:paraId="000002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database constraint makes double-booking impossible even under concurrent requests (first commit wins, with no application-level locking).</w:t>
      </w:r>
    </w:p>
    <w:p w:rsidR="00000000" w:rsidDel="00000000" w:rsidP="00000000" w:rsidRDefault="00000000" w:rsidRPr="00000000" w14:paraId="000002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reservation mutations must route through the engine’s interface; direct table writes are disallowed by convention and code review.</w:t>
      </w:r>
    </w:p>
    <w:p w:rsidR="00000000" w:rsidDel="00000000" w:rsidP="00000000" w:rsidRDefault="00000000" w:rsidRPr="00000000" w14:paraId="00000293">
      <w:pPr>
        <w:pStyle w:val="Heading2"/>
        <w:rPr/>
      </w:pPr>
      <w:r w:rsidDel="00000000" w:rsidR="00000000" w:rsidRPr="00000000">
        <w:rPr>
          <w:rtl w:val="0"/>
        </w:rPr>
        <w:t xml:space="preserve">ADR-004: Single authorization chokepoint</w:t>
      </w:r>
    </w:p>
    <w:p w:rsidR="00000000" w:rsidDel="00000000" w:rsidP="00000000" w:rsidRDefault="00000000" w:rsidRPr="00000000" w14:paraId="00000294">
      <w:pPr>
        <w:spacing w:after="100" w:lineRule="auto"/>
        <w:rPr/>
      </w:pPr>
      <w:r w:rsidDel="00000000" w:rsidR="00000000" w:rsidRPr="00000000">
        <w:rPr>
          <w:b w:val="1"/>
          <w:bCs w:val="1"/>
          <w:rtl w:val="0"/>
        </w:rPr>
        <w:t xml:space="preserve">Status: </w:t>
      </w:r>
      <w:r w:rsidDel="00000000" w:rsidR="00000000" w:rsidRPr="00000000">
        <w:rPr>
          <w:b w:val="1"/>
          <w:bCs w:val="1"/>
          <w:color w:val="0f6e56"/>
          <w:rtl w:val="0"/>
        </w:rPr>
        <w:t xml:space="preserve">Accepted</w:t>
      </w:r>
      <w:r w:rsidDel="00000000" w:rsidR="00000000" w:rsidRPr="00000000">
        <w:rPr>
          <w:rtl w:val="0"/>
        </w:rPr>
      </w:r>
    </w:p>
    <w:p w:rsidR="00000000" w:rsidDel="00000000" w:rsidP="00000000" w:rsidRDefault="00000000" w:rsidRPr="00000000" w14:paraId="00000295">
      <w:pPr>
        <w:spacing w:after="100" w:lineRule="auto"/>
        <w:rPr/>
      </w:pPr>
      <w:r w:rsidDel="00000000" w:rsidR="00000000" w:rsidRPr="00000000">
        <w:rPr>
          <w:b w:val="1"/>
          <w:bCs w:val="1"/>
          <w:rtl w:val="0"/>
        </w:rPr>
        <w:t xml:space="preserve">Context. </w:t>
      </w:r>
      <w:r w:rsidDel="00000000" w:rsidR="00000000" w:rsidRPr="00000000">
        <w:rPr>
          <w:rtl w:val="0"/>
        </w:rPr>
        <w:t xml:space="preserve">Almost every user story specifies authentication, active-account, and permission checks. Implemented ad hoc, that is dozens of duplicated checks — error-prone and a security risk. Suspension also needs to block actions.</w:t>
      </w:r>
    </w:p>
    <w:p w:rsidR="00000000" w:rsidDel="00000000" w:rsidP="00000000" w:rsidRDefault="00000000" w:rsidRPr="00000000" w14:paraId="00000296">
      <w:pPr>
        <w:spacing w:after="100" w:lineRule="auto"/>
        <w:rPr/>
      </w:pPr>
      <w:r w:rsidDel="00000000" w:rsidR="00000000" w:rsidRPr="00000000">
        <w:rPr>
          <w:b w:val="1"/>
          <w:bCs w:val="1"/>
          <w:rtl w:val="0"/>
        </w:rPr>
        <w:t xml:space="preserve">Decision. </w:t>
      </w:r>
      <w:r w:rsidDel="00000000" w:rsidR="00000000" w:rsidRPr="00000000">
        <w:rPr>
          <w:rtl w:val="0"/>
        </w:rPr>
        <w:t xml:space="preserve">Enforce authentication, active-account status, and authorization at one chokepoint at the presentation/business boundary, before any business logic runs. Suspension is one additional condition at this gate.</w:t>
      </w:r>
    </w:p>
    <w:p w:rsidR="00000000" w:rsidDel="00000000" w:rsidP="00000000" w:rsidRDefault="00000000" w:rsidRPr="00000000" w14:paraId="00000297">
      <w:pPr>
        <w:spacing w:after="40" w:lineRule="auto"/>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place to reason about access, with consistent 401/403 behavior across the system.</w:t>
      </w:r>
    </w:p>
    <w:p w:rsidR="00000000" w:rsidDel="00000000" w:rsidP="00000000" w:rsidRDefault="00000000" w:rsidRPr="00000000" w14:paraId="000002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Suspension becomes a single state check rather than a cascade of blocks.</w:t>
      </w:r>
    </w:p>
    <w:p w:rsidR="00000000" w:rsidDel="00000000" w:rsidP="00000000" w:rsidRDefault="00000000" w:rsidRPr="00000000" w14:paraId="000002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gate must be comprehensive; any path that bypasses it is a vulnerability, so all requests are routed through it.</w:t>
      </w:r>
    </w:p>
    <w:p w:rsidR="00000000" w:rsidDel="00000000" w:rsidP="00000000" w:rsidRDefault="00000000" w:rsidRPr="00000000" w14:paraId="0000029B">
      <w:pPr>
        <w:pStyle w:val="Heading2"/>
        <w:rPr/>
      </w:pPr>
      <w:r w:rsidDel="00000000" w:rsidR="00000000" w:rsidRPr="00000000">
        <w:rPr>
          <w:rtl w:val="0"/>
        </w:rPr>
        <w:t xml:space="preserve">ADR-005: Side-effects-only in-process event seam</w:t>
      </w:r>
    </w:p>
    <w:p w:rsidR="00000000" w:rsidDel="00000000" w:rsidP="00000000" w:rsidRDefault="00000000" w:rsidRPr="00000000" w14:paraId="0000029C">
      <w:pPr>
        <w:spacing w:after="100" w:lineRule="auto"/>
        <w:rPr/>
      </w:pPr>
      <w:r w:rsidDel="00000000" w:rsidR="00000000" w:rsidRPr="00000000">
        <w:rPr>
          <w:b w:val="1"/>
          <w:bCs w:val="1"/>
          <w:rtl w:val="0"/>
        </w:rPr>
        <w:t xml:space="preserve">Status: </w:t>
      </w:r>
      <w:r w:rsidDel="00000000" w:rsidR="00000000" w:rsidRPr="00000000">
        <w:rPr>
          <w:b w:val="1"/>
          <w:bCs w:val="1"/>
          <w:color w:val="0f6e56"/>
          <w:rtl w:val="0"/>
        </w:rPr>
        <w:t xml:space="preserve">Accepted</w:t>
      </w:r>
      <w:r w:rsidDel="00000000" w:rsidR="00000000" w:rsidRPr="00000000">
        <w:rPr>
          <w:rtl w:val="0"/>
        </w:rPr>
      </w:r>
    </w:p>
    <w:p w:rsidR="00000000" w:rsidDel="00000000" w:rsidP="00000000" w:rsidRDefault="00000000" w:rsidRPr="00000000" w14:paraId="0000029D">
      <w:pPr>
        <w:spacing w:after="100" w:lineRule="auto"/>
        <w:rPr/>
      </w:pPr>
      <w:r w:rsidDel="00000000" w:rsidR="00000000" w:rsidRPr="00000000">
        <w:rPr>
          <w:b w:val="1"/>
          <w:bCs w:val="1"/>
          <w:rtl w:val="0"/>
        </w:rPr>
        <w:t xml:space="preserve">Context. </w:t>
      </w:r>
      <w:r w:rsidDel="00000000" w:rsidR="00000000" w:rsidRPr="00000000">
        <w:rPr>
          <w:rtl w:val="0"/>
        </w:rPr>
        <w:t xml:space="preserve">User suspension, listing deactivation, damage reports, and overdue auto-cancel must atomically change several modules and then notify affected users. Making the state changes themselves event-driven would create distributed-transaction problems inside the monolith, while a full message broker would be over-engineering at this scale.</w:t>
      </w:r>
    </w:p>
    <w:p w:rsidR="00000000" w:rsidDel="00000000" w:rsidP="00000000" w:rsidRDefault="00000000" w:rsidRPr="00000000" w14:paraId="0000029E">
      <w:pPr>
        <w:spacing w:after="100" w:lineRule="auto"/>
        <w:rPr/>
      </w:pPr>
      <w:r w:rsidDel="00000000" w:rsidR="00000000" w:rsidRPr="00000000">
        <w:rPr>
          <w:b w:val="1"/>
          <w:bCs w:val="1"/>
          <w:rtl w:val="0"/>
        </w:rPr>
        <w:t xml:space="preserve">Decision. </w:t>
      </w:r>
      <w:r w:rsidDel="00000000" w:rsidR="00000000" w:rsidRPr="00000000">
        <w:rPr>
          <w:rtl w:val="0"/>
        </w:rPr>
        <w:t xml:space="preserve">Run the atomic state mutations as direct, orchestrated calls inside one transaction (the cascade orchestrator). Publish lightweight in-process domain events only for side effects that tolerate eventual consistency — notifications and audit logging — after the transaction commits. Use the framework’s built-in event mechanism, keep handlers thin and single-purpose, allow only a flat fan-out (handlers do not publish further events), and maintain a small, documented event catalog.</w:t>
      </w:r>
    </w:p>
    <w:p w:rsidR="00000000" w:rsidDel="00000000" w:rsidP="00000000" w:rsidRDefault="00000000" w:rsidRPr="00000000" w14:paraId="0000029F">
      <w:pPr>
        <w:spacing w:after="40" w:lineRule="auto"/>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Loose coupling for side effects: a new reaction is added by adding a subscriber, not by editing core logic.</w:t>
      </w:r>
    </w:p>
    <w:p w:rsidR="00000000" w:rsidDel="00000000" w:rsidP="00000000" w:rsidRDefault="00000000" w:rsidRPr="00000000" w14:paraId="000002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Atomic correctness is preserved, and a failing notification cannot roll back a core operation.</w:t>
      </w:r>
    </w:p>
    <w:p w:rsidR="00000000" w:rsidDel="00000000" w:rsidP="00000000" w:rsidRDefault="00000000" w:rsidRPr="00000000" w14:paraId="000002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flow is less linear to trace than direct calls — the accepted cost of the seam.</w:t>
      </w:r>
    </w:p>
    <w:p w:rsidR="00000000" w:rsidDel="00000000" w:rsidP="00000000" w:rsidRDefault="00000000" w:rsidRPr="00000000" w14:paraId="000002A3">
      <w:pPr>
        <w:spacing w:after="40" w:before="60" w:lineRule="auto"/>
        <w:rPr/>
      </w:pPr>
      <w:r w:rsidDel="00000000" w:rsidR="00000000" w:rsidRPr="00000000">
        <w:rPr>
          <w:b w:val="1"/>
          <w:bCs w:val="1"/>
          <w:rtl w:val="0"/>
        </w:rPr>
        <w:t xml:space="preserve">Tripwires (revisit this decision, or fall back to direct orchestration, if any appear).</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need for persisted events, retries, dead-letter handling, or ordering guarantees.</w:t>
      </w:r>
    </w:p>
    <w:p w:rsidR="00000000" w:rsidDel="00000000" w:rsidP="00000000" w:rsidRDefault="00000000" w:rsidRPr="00000000" w14:paraId="000002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Handlers that need to publish further events (event chains).</w:t>
      </w:r>
    </w:p>
    <w:p w:rsidR="00000000" w:rsidDel="00000000" w:rsidP="00000000" w:rsidRDefault="00000000" w:rsidRPr="00000000" w14:paraId="000002A6">
      <w:pPr>
        <w:pStyle w:val="Heading2"/>
        <w:rPr/>
      </w:pPr>
      <w:r w:rsidDel="00000000" w:rsidR="00000000" w:rsidRPr="00000000">
        <w:rPr>
          <w:rtl w:val="0"/>
        </w:rPr>
        <w:t xml:space="preserve">ADR-006: Hawaii Standard Time as the canonical time zone</w:t>
      </w:r>
    </w:p>
    <w:p w:rsidR="00000000" w:rsidDel="00000000" w:rsidP="00000000" w:rsidRDefault="00000000" w:rsidRPr="00000000" w14:paraId="000002A7">
      <w:pPr>
        <w:spacing w:after="100" w:lineRule="auto"/>
        <w:rPr/>
      </w:pPr>
      <w:r w:rsidDel="00000000" w:rsidR="00000000" w:rsidRPr="00000000">
        <w:rPr>
          <w:b w:val="1"/>
          <w:bCs w:val="1"/>
          <w:rtl w:val="0"/>
        </w:rPr>
        <w:t xml:space="preserve">Status: </w:t>
      </w:r>
      <w:r w:rsidDel="00000000" w:rsidR="00000000" w:rsidRPr="00000000">
        <w:rPr>
          <w:b w:val="1"/>
          <w:bCs w:val="1"/>
          <w:color w:val="0f6e56"/>
          <w:rtl w:val="0"/>
        </w:rPr>
        <w:t xml:space="preserve">Accepted</w:t>
      </w:r>
      <w:r w:rsidDel="00000000" w:rsidR="00000000" w:rsidRPr="00000000">
        <w:rPr>
          <w:rtl w:val="0"/>
        </w:rPr>
      </w:r>
    </w:p>
    <w:p w:rsidR="00000000" w:rsidDel="00000000" w:rsidP="00000000" w:rsidRDefault="00000000" w:rsidRPr="00000000" w14:paraId="000002A8">
      <w:pPr>
        <w:spacing w:after="100" w:lineRule="auto"/>
        <w:rPr/>
      </w:pPr>
      <w:r w:rsidDel="00000000" w:rsidR="00000000" w:rsidRPr="00000000">
        <w:rPr>
          <w:b w:val="1"/>
          <w:bCs w:val="1"/>
          <w:rtl w:val="0"/>
        </w:rPr>
        <w:t xml:space="preserve">Context. </w:t>
      </w:r>
      <w:r w:rsidDel="00000000" w:rsidR="00000000" w:rsidRPr="00000000">
        <w:rPr>
          <w:rtl w:val="0"/>
        </w:rPr>
        <w:t xml:space="preserve">Reservation correctness depends on consistent date comparisons, users may be in different time zones, and the requirements specify Hawaii Standard Time. This concern is cross-cutting: every date comparison in reservations, search availability, auto-cancel, and review windows depends on it.</w:t>
      </w:r>
    </w:p>
    <w:p w:rsidR="00000000" w:rsidDel="00000000" w:rsidP="00000000" w:rsidRDefault="00000000" w:rsidRPr="00000000" w14:paraId="000002A9">
      <w:pPr>
        <w:spacing w:after="100" w:lineRule="auto"/>
        <w:rPr/>
      </w:pPr>
      <w:r w:rsidDel="00000000" w:rsidR="00000000" w:rsidRPr="00000000">
        <w:rPr>
          <w:b w:val="1"/>
          <w:bCs w:val="1"/>
          <w:rtl w:val="0"/>
        </w:rPr>
        <w:t xml:space="preserve">Decision. </w:t>
      </w:r>
      <w:r w:rsidDel="00000000" w:rsidR="00000000" w:rsidRPr="00000000">
        <w:rPr>
          <w:rtl w:val="0"/>
        </w:rPr>
        <w:t xml:space="preserve">Normalize all reservation-relevant dates to HST (UTC-10) on the server before any comparison, treat UI date input as HST calendar dates, and record real-time event timestamps in HST.</w:t>
      </w:r>
    </w:p>
    <w:p w:rsidR="00000000" w:rsidDel="00000000" w:rsidP="00000000" w:rsidRDefault="00000000" w:rsidRPr="00000000" w14:paraId="000002AA">
      <w:pPr>
        <w:spacing w:after="40" w:lineRule="auto"/>
        <w:rPr/>
      </w:pPr>
      <w:r w:rsidDel="00000000" w:rsidR="00000000" w:rsidRPr="00000000">
        <w:rPr>
          <w:b w:val="1"/>
          <w:bCs w:val="1"/>
          <w:rtl w:val="0"/>
        </w:rPr>
        <w:t xml:space="preserve">Consequences.</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Eliminates false conflicts and gaps caused by time-zone differences; one rule governs the whole system.</w:t>
      </w:r>
    </w:p>
    <w:p w:rsidR="00000000" w:rsidDel="00000000" w:rsidP="00000000" w:rsidRDefault="00000000" w:rsidRPr="00000000" w14:paraId="000002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be applied consistently everywhere dates are compared — easy to overlook precisely because it is cross-cutting, which is why it is recorded here explicitly.</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20" w:right="0" w:firstLine="0"/>
        <w:jc w:val="left"/>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20" w:right="0" w:firstLine="0"/>
        <w:jc w:val="left"/>
        <w:rPr/>
      </w:pPr>
      <w:r w:rsidDel="00000000" w:rsidR="00000000" w:rsidRPr="00000000">
        <w:rPr>
          <w:rtl w:val="0"/>
        </w:rPr>
      </w:r>
    </w:p>
    <w:p w:rsidR="00000000" w:rsidDel="00000000" w:rsidP="00000000" w:rsidRDefault="00000000" w:rsidRPr="00000000" w14:paraId="000002AF">
      <w:pPr>
        <w:pStyle w:val="Heading1"/>
        <w:rPr/>
      </w:pPr>
      <w:bookmarkStart w:colFirst="0" w:colLast="0" w:name="_heading=h.ep75zpamnq6l" w:id="10"/>
      <w:bookmarkEnd w:id="10"/>
      <w:r w:rsidDel="00000000" w:rsidR="00000000" w:rsidRPr="00000000">
        <w:rPr>
          <w:rtl w:val="0"/>
        </w:rPr>
        <w:t xml:space="preserve">6. Code Quality Tools</w:t>
      </w:r>
    </w:p>
    <w:p w:rsidR="00000000" w:rsidDel="00000000" w:rsidP="00000000" w:rsidRDefault="00000000" w:rsidRPr="00000000" w14:paraId="000002B0">
      <w:pPr>
        <w:rPr>
          <w:b w:val="1"/>
          <w:bCs w:val="1"/>
          <w:sz w:val="24"/>
          <w:szCs w:val="24"/>
        </w:rPr>
      </w:pPr>
      <w:r w:rsidDel="00000000" w:rsidR="00000000" w:rsidRPr="00000000">
        <w:rPr>
          <w:b w:val="1"/>
          <w:bCs w:val="1"/>
          <w:sz w:val="24"/>
          <w:szCs w:val="24"/>
          <w:rtl w:val="0"/>
        </w:rPr>
        <w:t xml:space="preserve">Tools that will be utilized in Frontend</w:t>
      </w:r>
    </w:p>
    <w:p w:rsidR="00000000" w:rsidDel="00000000" w:rsidP="00000000" w:rsidRDefault="00000000" w:rsidRPr="00000000" w14:paraId="000002B1">
      <w:pPr>
        <w:rPr>
          <w:sz w:val="24"/>
          <w:szCs w:val="24"/>
        </w:rPr>
      </w:pPr>
      <w:r w:rsidDel="00000000" w:rsidR="00000000" w:rsidRPr="00000000">
        <w:rPr>
          <w:sz w:val="24"/>
          <w:szCs w:val="24"/>
          <w:rtl w:val="0"/>
        </w:rPr>
        <w:t xml:space="preserve">Tool: ESLint </w:t>
      </w:r>
    </w:p>
    <w:p w:rsidR="00000000" w:rsidDel="00000000" w:rsidP="00000000" w:rsidRDefault="00000000" w:rsidRPr="00000000" w14:paraId="000002B2">
      <w:pPr>
        <w:rPr>
          <w:sz w:val="24"/>
          <w:szCs w:val="24"/>
        </w:rPr>
      </w:pPr>
      <w:r w:rsidDel="00000000" w:rsidR="00000000" w:rsidRPr="00000000">
        <w:rPr>
          <w:sz w:val="24"/>
          <w:szCs w:val="24"/>
          <w:rtl w:val="0"/>
        </w:rPr>
        <w:t xml:space="preserve">Purpose: Check React/TypeScript code quality and common issues </w:t>
      </w:r>
    </w:p>
    <w:p w:rsidR="00000000" w:rsidDel="00000000" w:rsidP="00000000" w:rsidRDefault="00000000" w:rsidRPr="00000000" w14:paraId="000002B3">
      <w:pPr>
        <w:rPr>
          <w:sz w:val="24"/>
          <w:szCs w:val="24"/>
        </w:rPr>
      </w:pPr>
      <w:r w:rsidDel="00000000" w:rsidR="00000000" w:rsidRPr="00000000">
        <w:rPr>
          <w:sz w:val="24"/>
          <w:szCs w:val="24"/>
          <w:rtl w:val="0"/>
        </w:rPr>
        <w:t xml:space="preserve">Run command: </w:t>
      </w:r>
      <w:r w:rsidDel="00000000" w:rsidR="00000000" w:rsidRPr="00000000">
        <w:rPr>
          <w:rFonts w:ascii="Courier New" w:cs="Courier New" w:eastAsia="Courier New" w:hAnsi="Courier New"/>
          <w:color w:val="188038"/>
          <w:sz w:val="20"/>
          <w:szCs w:val="20"/>
          <w:rtl w:val="0"/>
        </w:rPr>
        <w:t xml:space="preserve">npm run lint</w:t>
      </w:r>
      <w:r w:rsidDel="00000000" w:rsidR="00000000" w:rsidRPr="00000000">
        <w:rPr>
          <w:sz w:val="24"/>
          <w:szCs w:val="24"/>
          <w:rtl w:val="0"/>
        </w:rPr>
        <w:t xml:space="preserve"> </w:t>
      </w:r>
    </w:p>
    <w:p w:rsidR="00000000" w:rsidDel="00000000" w:rsidP="00000000" w:rsidRDefault="00000000" w:rsidRPr="00000000" w14:paraId="000002B4">
      <w:pPr>
        <w:rPr>
          <w:sz w:val="24"/>
          <w:szCs w:val="24"/>
        </w:rPr>
      </w:pPr>
      <w:r w:rsidDel="00000000" w:rsidR="00000000" w:rsidRPr="00000000">
        <w:rPr>
          <w:sz w:val="24"/>
          <w:szCs w:val="24"/>
          <w:rtl w:val="0"/>
        </w:rPr>
        <w:t xml:space="preserve">When used: before commits and before opening a pull request </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Tool: Prettier </w:t>
      </w:r>
    </w:p>
    <w:p w:rsidR="00000000" w:rsidDel="00000000" w:rsidP="00000000" w:rsidRDefault="00000000" w:rsidRPr="00000000" w14:paraId="000002B7">
      <w:pPr>
        <w:rPr>
          <w:sz w:val="24"/>
          <w:szCs w:val="24"/>
        </w:rPr>
      </w:pPr>
      <w:r w:rsidDel="00000000" w:rsidR="00000000" w:rsidRPr="00000000">
        <w:rPr>
          <w:sz w:val="24"/>
          <w:szCs w:val="24"/>
          <w:rtl w:val="0"/>
        </w:rPr>
        <w:t xml:space="preserve">Purpose: Keep frontend code formatting consistent </w:t>
      </w:r>
    </w:p>
    <w:p w:rsidR="00000000" w:rsidDel="00000000" w:rsidP="00000000" w:rsidRDefault="00000000" w:rsidRPr="00000000" w14:paraId="000002B8">
      <w:pPr>
        <w:rPr>
          <w:sz w:val="24"/>
          <w:szCs w:val="24"/>
        </w:rPr>
      </w:pPr>
      <w:r w:rsidDel="00000000" w:rsidR="00000000" w:rsidRPr="00000000">
        <w:rPr>
          <w:sz w:val="24"/>
          <w:szCs w:val="24"/>
          <w:rtl w:val="0"/>
        </w:rPr>
        <w:t xml:space="preserve">Run command: </w:t>
      </w:r>
      <w:r w:rsidDel="00000000" w:rsidR="00000000" w:rsidRPr="00000000">
        <w:rPr>
          <w:rFonts w:ascii="Courier New" w:cs="Courier New" w:eastAsia="Courier New" w:hAnsi="Courier New"/>
          <w:color w:val="188038"/>
          <w:sz w:val="20"/>
          <w:szCs w:val="20"/>
          <w:rtl w:val="0"/>
        </w:rPr>
        <w:t xml:space="preserve">npm run format:check</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0"/>
          <w:szCs w:val="20"/>
          <w:rtl w:val="0"/>
        </w:rPr>
        <w:t xml:space="preserve">npm run format</w:t>
      </w:r>
      <w:r w:rsidDel="00000000" w:rsidR="00000000" w:rsidRPr="00000000">
        <w:rPr>
          <w:sz w:val="24"/>
          <w:szCs w:val="24"/>
          <w:rtl w:val="0"/>
        </w:rPr>
        <w:t xml:space="preserve"> </w:t>
      </w:r>
    </w:p>
    <w:p w:rsidR="00000000" w:rsidDel="00000000" w:rsidP="00000000" w:rsidRDefault="00000000" w:rsidRPr="00000000" w14:paraId="000002B9">
      <w:pPr>
        <w:rPr>
          <w:sz w:val="24"/>
          <w:szCs w:val="24"/>
        </w:rPr>
      </w:pPr>
      <w:r w:rsidDel="00000000" w:rsidR="00000000" w:rsidRPr="00000000">
        <w:rPr>
          <w:sz w:val="24"/>
          <w:szCs w:val="24"/>
          <w:rtl w:val="0"/>
        </w:rPr>
        <w:t xml:space="preserve">When used: before commits and before opening a pull request </w:t>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sz w:val="24"/>
          <w:szCs w:val="24"/>
          <w:rtl w:val="0"/>
        </w:rPr>
        <w:t xml:space="preserve">Tool: TypeScript compiler</w:t>
      </w:r>
    </w:p>
    <w:p w:rsidR="00000000" w:rsidDel="00000000" w:rsidP="00000000" w:rsidRDefault="00000000" w:rsidRPr="00000000" w14:paraId="000002BC">
      <w:pPr>
        <w:rPr>
          <w:sz w:val="24"/>
          <w:szCs w:val="24"/>
        </w:rPr>
      </w:pPr>
      <w:r w:rsidDel="00000000" w:rsidR="00000000" w:rsidRPr="00000000">
        <w:rPr>
          <w:sz w:val="24"/>
          <w:szCs w:val="24"/>
          <w:rtl w:val="0"/>
        </w:rPr>
        <w:t xml:space="preserve">Purpose: Check type errors in React components, props, and API response types </w:t>
      </w:r>
    </w:p>
    <w:p w:rsidR="00000000" w:rsidDel="00000000" w:rsidP="00000000" w:rsidRDefault="00000000" w:rsidRPr="00000000" w14:paraId="000002BD">
      <w:pPr>
        <w:rPr>
          <w:sz w:val="24"/>
          <w:szCs w:val="24"/>
        </w:rPr>
      </w:pPr>
      <w:r w:rsidDel="00000000" w:rsidR="00000000" w:rsidRPr="00000000">
        <w:rPr>
          <w:sz w:val="24"/>
          <w:szCs w:val="24"/>
          <w:rtl w:val="0"/>
        </w:rPr>
        <w:t xml:space="preserve">Run command: </w:t>
      </w:r>
      <w:r w:rsidDel="00000000" w:rsidR="00000000" w:rsidRPr="00000000">
        <w:rPr>
          <w:rFonts w:ascii="Courier New" w:cs="Courier New" w:eastAsia="Courier New" w:hAnsi="Courier New"/>
          <w:color w:val="188038"/>
          <w:sz w:val="20"/>
          <w:szCs w:val="20"/>
          <w:rtl w:val="0"/>
        </w:rPr>
        <w:t xml:space="preserve">npm run typecheck</w:t>
      </w:r>
      <w:r w:rsidDel="00000000" w:rsidR="00000000" w:rsidRPr="00000000">
        <w:rPr>
          <w:sz w:val="24"/>
          <w:szCs w:val="24"/>
          <w:rtl w:val="0"/>
        </w:rPr>
        <w:t xml:space="preserve"> </w:t>
      </w:r>
    </w:p>
    <w:p w:rsidR="00000000" w:rsidDel="00000000" w:rsidP="00000000" w:rsidRDefault="00000000" w:rsidRPr="00000000" w14:paraId="000002BE">
      <w:pPr>
        <w:rPr>
          <w:sz w:val="24"/>
          <w:szCs w:val="24"/>
        </w:rPr>
      </w:pPr>
      <w:r w:rsidDel="00000000" w:rsidR="00000000" w:rsidRPr="00000000">
        <w:rPr>
          <w:sz w:val="24"/>
          <w:szCs w:val="24"/>
          <w:rtl w:val="0"/>
        </w:rPr>
        <w:t xml:space="preserve">When used: before pushes and before opening a pull request </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sz w:val="24"/>
          <w:szCs w:val="24"/>
          <w:rtl w:val="0"/>
        </w:rPr>
        <w:t xml:space="preserve">Tool: Vitest / React Testing Library</w:t>
      </w:r>
    </w:p>
    <w:p w:rsidR="00000000" w:rsidDel="00000000" w:rsidP="00000000" w:rsidRDefault="00000000" w:rsidRPr="00000000" w14:paraId="000002C1">
      <w:pPr>
        <w:rPr>
          <w:sz w:val="24"/>
          <w:szCs w:val="24"/>
        </w:rPr>
      </w:pPr>
      <w:r w:rsidDel="00000000" w:rsidR="00000000" w:rsidRPr="00000000">
        <w:rPr>
          <w:sz w:val="24"/>
          <w:szCs w:val="24"/>
          <w:rtl w:val="0"/>
        </w:rPr>
        <w:t xml:space="preserve">Purpose: Frontend component and UI behavior testing, if available in the frontend setup </w:t>
      </w:r>
    </w:p>
    <w:p w:rsidR="00000000" w:rsidDel="00000000" w:rsidP="00000000" w:rsidRDefault="00000000" w:rsidRPr="00000000" w14:paraId="000002C2">
      <w:pPr>
        <w:rPr>
          <w:sz w:val="24"/>
          <w:szCs w:val="24"/>
        </w:rPr>
      </w:pPr>
      <w:r w:rsidDel="00000000" w:rsidR="00000000" w:rsidRPr="00000000">
        <w:rPr>
          <w:sz w:val="24"/>
          <w:szCs w:val="24"/>
          <w:rtl w:val="0"/>
        </w:rPr>
        <w:t xml:space="preserve">Run command: </w:t>
      </w:r>
      <w:r w:rsidDel="00000000" w:rsidR="00000000" w:rsidRPr="00000000">
        <w:rPr>
          <w:rFonts w:ascii="Courier New" w:cs="Courier New" w:eastAsia="Courier New" w:hAnsi="Courier New"/>
          <w:color w:val="188038"/>
          <w:sz w:val="20"/>
          <w:szCs w:val="20"/>
          <w:rtl w:val="0"/>
        </w:rPr>
        <w:t xml:space="preserve">npm test</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0"/>
          <w:szCs w:val="20"/>
          <w:rtl w:val="0"/>
        </w:rPr>
        <w:t xml:space="preserve">npm run test</w:t>
      </w:r>
      <w:r w:rsidDel="00000000" w:rsidR="00000000" w:rsidRPr="00000000">
        <w:rPr>
          <w:sz w:val="24"/>
          <w:szCs w:val="24"/>
          <w:rtl w:val="0"/>
        </w:rPr>
        <w:t xml:space="preserve"> </w:t>
      </w:r>
    </w:p>
    <w:p w:rsidR="00000000" w:rsidDel="00000000" w:rsidP="00000000" w:rsidRDefault="00000000" w:rsidRPr="00000000" w14:paraId="000002C3">
      <w:pPr>
        <w:rPr>
          <w:sz w:val="24"/>
          <w:szCs w:val="24"/>
        </w:rPr>
      </w:pPr>
      <w:r w:rsidDel="00000000" w:rsidR="00000000" w:rsidRPr="00000000">
        <w:rPr>
          <w:sz w:val="24"/>
          <w:szCs w:val="24"/>
          <w:rtl w:val="0"/>
        </w:rPr>
        <w:t xml:space="preserve">When used: during development and before pull requests when tests are available </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sz w:val="24"/>
          <w:szCs w:val="24"/>
          <w:rtl w:val="0"/>
        </w:rPr>
        <w:t xml:space="preserve">Tool: Production build check </w:t>
      </w:r>
    </w:p>
    <w:p w:rsidR="00000000" w:rsidDel="00000000" w:rsidP="00000000" w:rsidRDefault="00000000" w:rsidRPr="00000000" w14:paraId="000002C6">
      <w:pPr>
        <w:rPr>
          <w:sz w:val="24"/>
          <w:szCs w:val="24"/>
        </w:rPr>
      </w:pPr>
      <w:r w:rsidDel="00000000" w:rsidR="00000000" w:rsidRPr="00000000">
        <w:rPr>
          <w:sz w:val="24"/>
          <w:szCs w:val="24"/>
          <w:rtl w:val="0"/>
        </w:rPr>
        <w:t xml:space="preserve">Purpose: Confirm the frontend compiles successfully </w:t>
      </w:r>
    </w:p>
    <w:p w:rsidR="00000000" w:rsidDel="00000000" w:rsidP="00000000" w:rsidRDefault="00000000" w:rsidRPr="00000000" w14:paraId="000002C7">
      <w:pPr>
        <w:rPr>
          <w:sz w:val="24"/>
          <w:szCs w:val="24"/>
        </w:rPr>
      </w:pPr>
      <w:r w:rsidDel="00000000" w:rsidR="00000000" w:rsidRPr="00000000">
        <w:rPr>
          <w:sz w:val="24"/>
          <w:szCs w:val="24"/>
          <w:rtl w:val="0"/>
        </w:rPr>
        <w:t xml:space="preserve">Run command: </w:t>
      </w:r>
      <w:r w:rsidDel="00000000" w:rsidR="00000000" w:rsidRPr="00000000">
        <w:rPr>
          <w:rFonts w:ascii="Courier New" w:cs="Courier New" w:eastAsia="Courier New" w:hAnsi="Courier New"/>
          <w:color w:val="188038"/>
          <w:sz w:val="20"/>
          <w:szCs w:val="20"/>
          <w:rtl w:val="0"/>
        </w:rPr>
        <w:t xml:space="preserve">npm run build</w:t>
      </w:r>
      <w:r w:rsidDel="00000000" w:rsidR="00000000" w:rsidRPr="00000000">
        <w:rPr>
          <w:sz w:val="24"/>
          <w:szCs w:val="24"/>
          <w:rtl w:val="0"/>
        </w:rPr>
        <w:t xml:space="preserve"> </w:t>
      </w:r>
    </w:p>
    <w:p w:rsidR="00000000" w:rsidDel="00000000" w:rsidP="00000000" w:rsidRDefault="00000000" w:rsidRPr="00000000" w14:paraId="000002C8">
      <w:pPr>
        <w:rPr>
          <w:b w:val="1"/>
          <w:bCs w:val="1"/>
          <w:sz w:val="24"/>
          <w:szCs w:val="24"/>
        </w:rPr>
      </w:pPr>
      <w:r w:rsidDel="00000000" w:rsidR="00000000" w:rsidRPr="00000000">
        <w:rPr>
          <w:sz w:val="24"/>
          <w:szCs w:val="24"/>
          <w:rtl w:val="0"/>
        </w:rPr>
        <w:t xml:space="preserve">When used: before opening a pull request or merging frontend changes</w:t>
      </w:r>
      <w:r w:rsidDel="00000000" w:rsidR="00000000" w:rsidRPr="00000000">
        <w:rPr>
          <w:rtl w:val="0"/>
        </w:rPr>
      </w:r>
    </w:p>
    <w:p w:rsidR="00000000" w:rsidDel="00000000" w:rsidP="00000000" w:rsidRDefault="00000000" w:rsidRPr="00000000" w14:paraId="000002C9">
      <w:pPr>
        <w:rPr>
          <w:b w:val="1"/>
          <w:bCs w:val="1"/>
          <w:sz w:val="24"/>
          <w:szCs w:val="24"/>
        </w:rPr>
      </w:pPr>
      <w:r w:rsidDel="00000000" w:rsidR="00000000" w:rsidRPr="00000000">
        <w:rPr>
          <w:rtl w:val="0"/>
        </w:rPr>
      </w:r>
    </w:p>
    <w:p w:rsidR="00000000" w:rsidDel="00000000" w:rsidP="00000000" w:rsidRDefault="00000000" w:rsidRPr="00000000" w14:paraId="000002CA">
      <w:pPr>
        <w:rPr>
          <w:b w:val="1"/>
          <w:bCs w:val="1"/>
          <w:sz w:val="24"/>
          <w:szCs w:val="24"/>
        </w:rPr>
      </w:pPr>
      <w:r w:rsidDel="00000000" w:rsidR="00000000" w:rsidRPr="00000000">
        <w:rPr>
          <w:b w:val="1"/>
          <w:bCs w:val="1"/>
          <w:sz w:val="24"/>
          <w:szCs w:val="24"/>
          <w:rtl w:val="0"/>
        </w:rPr>
        <w:t xml:space="preserve">Tools that will be utilized in Backend</w:t>
      </w:r>
    </w:p>
    <w:p w:rsidR="00000000" w:rsidDel="00000000" w:rsidP="00000000" w:rsidRDefault="00000000" w:rsidRPr="00000000" w14:paraId="000002CB">
      <w:pPr>
        <w:rPr>
          <w:sz w:val="24"/>
          <w:szCs w:val="24"/>
        </w:rPr>
      </w:pPr>
      <w:r w:rsidDel="00000000" w:rsidR="00000000" w:rsidRPr="00000000">
        <w:rPr>
          <w:sz w:val="24"/>
          <w:szCs w:val="24"/>
          <w:rtl w:val="0"/>
        </w:rPr>
        <w:t xml:space="preserve">Tool: Ruff Version: &gt;=0.8 </w:t>
      </w:r>
    </w:p>
    <w:p w:rsidR="00000000" w:rsidDel="00000000" w:rsidP="00000000" w:rsidRDefault="00000000" w:rsidRPr="00000000" w14:paraId="000002CC">
      <w:pPr>
        <w:rPr>
          <w:sz w:val="24"/>
          <w:szCs w:val="24"/>
        </w:rPr>
      </w:pPr>
      <w:r w:rsidDel="00000000" w:rsidR="00000000" w:rsidRPr="00000000">
        <w:rPr>
          <w:sz w:val="24"/>
          <w:szCs w:val="24"/>
          <w:rtl w:val="0"/>
        </w:rPr>
        <w:t xml:space="preserve">Purpose: Linter &amp; formatter. Checks E/F/I/N/W (PEP8), UP (pyupgrade), B (bugbear), C4 (comprehensions), SIM (simplify), ASYNC rules. Formatter enforces double quotes, space indentation, 100-char line length. </w:t>
      </w:r>
    </w:p>
    <w:p w:rsidR="00000000" w:rsidDel="00000000" w:rsidP="00000000" w:rsidRDefault="00000000" w:rsidRPr="00000000" w14:paraId="000002CD">
      <w:pPr>
        <w:rPr>
          <w:sz w:val="24"/>
          <w:szCs w:val="24"/>
        </w:rPr>
      </w:pPr>
      <w:r w:rsidDel="00000000" w:rsidR="00000000" w:rsidRPr="00000000">
        <w:rPr>
          <w:sz w:val="24"/>
          <w:szCs w:val="24"/>
          <w:rtl w:val="0"/>
        </w:rPr>
        <w:t xml:space="preserve">Run command:</w:t>
      </w:r>
      <w:r w:rsidDel="00000000" w:rsidR="00000000" w:rsidRPr="00000000">
        <w:rPr>
          <w:rFonts w:ascii="Courier New" w:cs="Courier New" w:eastAsia="Courier New" w:hAnsi="Courier New"/>
          <w:color w:val="188038"/>
          <w:sz w:val="20"/>
          <w:szCs w:val="20"/>
          <w:rtl w:val="0"/>
        </w:rPr>
        <w:t xml:space="preserve"> ruff check src/</w:t>
      </w:r>
      <w:r w:rsidDel="00000000" w:rsidR="00000000" w:rsidRPr="00000000">
        <w:rPr>
          <w:sz w:val="24"/>
          <w:szCs w:val="24"/>
          <w:rtl w:val="0"/>
        </w:rPr>
        <w:t xml:space="preserve"> (lint),</w:t>
      </w:r>
      <w:r w:rsidDel="00000000" w:rsidR="00000000" w:rsidRPr="00000000">
        <w:rPr>
          <w:rFonts w:ascii="Courier New" w:cs="Courier New" w:eastAsia="Courier New" w:hAnsi="Courier New"/>
          <w:color w:val="188038"/>
          <w:sz w:val="20"/>
          <w:szCs w:val="20"/>
          <w:rtl w:val="0"/>
        </w:rPr>
        <w:t xml:space="preserve"> ruff format --check src/</w:t>
      </w:r>
      <w:r w:rsidDel="00000000" w:rsidR="00000000" w:rsidRPr="00000000">
        <w:rPr>
          <w:sz w:val="24"/>
          <w:szCs w:val="24"/>
          <w:rtl w:val="0"/>
        </w:rPr>
        <w:t xml:space="preserve"> (format check) </w:t>
      </w:r>
    </w:p>
    <w:p w:rsidR="00000000" w:rsidDel="00000000" w:rsidP="00000000" w:rsidRDefault="00000000" w:rsidRPr="00000000" w14:paraId="000002CE">
      <w:pPr>
        <w:rPr>
          <w:sz w:val="24"/>
          <w:szCs w:val="24"/>
        </w:rPr>
      </w:pPr>
      <w:r w:rsidDel="00000000" w:rsidR="00000000" w:rsidRPr="00000000">
        <w:rPr>
          <w:sz w:val="24"/>
          <w:szCs w:val="24"/>
          <w:rtl w:val="0"/>
        </w:rPr>
        <w:t xml:space="preserve">When used: Before every commit — catch syntax errors, import issues, and style violations</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sz w:val="24"/>
          <w:szCs w:val="24"/>
          <w:rtl w:val="0"/>
        </w:rPr>
        <w:t xml:space="preserve">Tool: mypy Version: &gt;=1.13 </w:t>
      </w:r>
    </w:p>
    <w:p w:rsidR="00000000" w:rsidDel="00000000" w:rsidP="00000000" w:rsidRDefault="00000000" w:rsidRPr="00000000" w14:paraId="000002D1">
      <w:pPr>
        <w:rPr>
          <w:sz w:val="24"/>
          <w:szCs w:val="24"/>
        </w:rPr>
      </w:pPr>
      <w:r w:rsidDel="00000000" w:rsidR="00000000" w:rsidRPr="00000000">
        <w:rPr>
          <w:sz w:val="24"/>
          <w:szCs w:val="24"/>
          <w:rtl w:val="0"/>
        </w:rPr>
        <w:t xml:space="preserve">Purpose: Static type checker </w:t>
      </w:r>
    </w:p>
    <w:p w:rsidR="00000000" w:rsidDel="00000000" w:rsidP="00000000" w:rsidRDefault="00000000" w:rsidRPr="00000000" w14:paraId="000002D2">
      <w:pPr>
        <w:rPr>
          <w:sz w:val="24"/>
          <w:szCs w:val="24"/>
        </w:rPr>
      </w:pPr>
      <w:r w:rsidDel="00000000" w:rsidR="00000000" w:rsidRPr="00000000">
        <w:rPr>
          <w:sz w:val="24"/>
          <w:szCs w:val="24"/>
          <w:rtl w:val="0"/>
        </w:rPr>
        <w:t xml:space="preserve">Strict mode: disallow_untyped_defs, disallow_incomplete_defs, check_untyped_defs. Uses pydantic.mypy plugin. </w:t>
      </w:r>
    </w:p>
    <w:p w:rsidR="00000000" w:rsidDel="00000000" w:rsidP="00000000" w:rsidRDefault="00000000" w:rsidRPr="00000000" w14:paraId="000002D3">
      <w:pPr>
        <w:rPr>
          <w:sz w:val="24"/>
          <w:szCs w:val="24"/>
        </w:rPr>
      </w:pPr>
      <w:r w:rsidDel="00000000" w:rsidR="00000000" w:rsidRPr="00000000">
        <w:rPr>
          <w:sz w:val="24"/>
          <w:szCs w:val="24"/>
          <w:rtl w:val="0"/>
        </w:rPr>
        <w:t xml:space="preserve">Run command: </w:t>
      </w:r>
      <w:r w:rsidDel="00000000" w:rsidR="00000000" w:rsidRPr="00000000">
        <w:rPr>
          <w:rFonts w:ascii="Courier New" w:cs="Courier New" w:eastAsia="Courier New" w:hAnsi="Courier New"/>
          <w:color w:val="38761d"/>
          <w:sz w:val="20"/>
          <w:szCs w:val="20"/>
          <w:rtl w:val="0"/>
        </w:rPr>
        <w:t xml:space="preserve">mypy src/</w:t>
      </w:r>
      <w:r w:rsidDel="00000000" w:rsidR="00000000" w:rsidRPr="00000000">
        <w:rPr>
          <w:sz w:val="24"/>
          <w:szCs w:val="24"/>
          <w:rtl w:val="0"/>
        </w:rPr>
        <w:t xml:space="preserve"> </w:t>
      </w:r>
    </w:p>
    <w:p w:rsidR="00000000" w:rsidDel="00000000" w:rsidP="00000000" w:rsidRDefault="00000000" w:rsidRPr="00000000" w14:paraId="000002D4">
      <w:pPr>
        <w:rPr>
          <w:sz w:val="24"/>
          <w:szCs w:val="24"/>
        </w:rPr>
      </w:pPr>
      <w:r w:rsidDel="00000000" w:rsidR="00000000" w:rsidRPr="00000000">
        <w:rPr>
          <w:sz w:val="24"/>
          <w:szCs w:val="24"/>
          <w:rtl w:val="0"/>
        </w:rPr>
        <w:t xml:space="preserve">When used: Before every commit — catches type mismatches and missing annotations</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Tool: pytest Version: &gt;=8.3 </w:t>
      </w:r>
    </w:p>
    <w:p w:rsidR="00000000" w:rsidDel="00000000" w:rsidP="00000000" w:rsidRDefault="00000000" w:rsidRPr="00000000" w14:paraId="000002D7">
      <w:pPr>
        <w:rPr>
          <w:sz w:val="24"/>
          <w:szCs w:val="24"/>
        </w:rPr>
      </w:pPr>
      <w:r w:rsidDel="00000000" w:rsidR="00000000" w:rsidRPr="00000000">
        <w:rPr>
          <w:sz w:val="24"/>
          <w:szCs w:val="24"/>
          <w:rtl w:val="0"/>
        </w:rPr>
        <w:t xml:space="preserve">Purpose: Test runner with pytest-asyncio. Async-mode auto, httpx for async HTTP client, factory-boy for test data factories. </w:t>
      </w:r>
    </w:p>
    <w:p w:rsidR="00000000" w:rsidDel="00000000" w:rsidP="00000000" w:rsidRDefault="00000000" w:rsidRPr="00000000" w14:paraId="000002D8">
      <w:pPr>
        <w:rPr>
          <w:rFonts w:ascii="Courier New" w:cs="Courier New" w:eastAsia="Courier New" w:hAnsi="Courier New"/>
          <w:color w:val="188038"/>
          <w:sz w:val="20"/>
          <w:szCs w:val="20"/>
        </w:rPr>
      </w:pPr>
      <w:r w:rsidDel="00000000" w:rsidR="00000000" w:rsidRPr="00000000">
        <w:rPr>
          <w:sz w:val="24"/>
          <w:szCs w:val="24"/>
          <w:rtl w:val="0"/>
        </w:rPr>
        <w:t xml:space="preserve">Run command: </w:t>
      </w:r>
      <w:r w:rsidDel="00000000" w:rsidR="00000000" w:rsidRPr="00000000">
        <w:rPr>
          <w:rFonts w:ascii="Courier New" w:cs="Courier New" w:eastAsia="Courier New" w:hAnsi="Courier New"/>
          <w:color w:val="188038"/>
          <w:sz w:val="20"/>
          <w:szCs w:val="20"/>
          <w:rtl w:val="0"/>
        </w:rPr>
        <w:t xml:space="preserve">pytest </w:t>
      </w:r>
    </w:p>
    <w:p w:rsidR="00000000" w:rsidDel="00000000" w:rsidP="00000000" w:rsidRDefault="00000000" w:rsidRPr="00000000" w14:paraId="000002D9">
      <w:pPr>
        <w:rPr>
          <w:sz w:val="24"/>
          <w:szCs w:val="24"/>
        </w:rPr>
      </w:pPr>
      <w:r w:rsidDel="00000000" w:rsidR="00000000" w:rsidRPr="00000000">
        <w:rPr>
          <w:sz w:val="24"/>
          <w:szCs w:val="24"/>
          <w:rtl w:val="0"/>
        </w:rPr>
        <w:t xml:space="preserve">When used: During development (write/test cycle) and before every push — ensures existing behavior isn't broken</w:t>
      </w:r>
    </w:p>
    <w:p w:rsidR="00000000" w:rsidDel="00000000" w:rsidP="00000000" w:rsidRDefault="00000000" w:rsidRPr="00000000" w14:paraId="000002DA">
      <w:pPr>
        <w:rPr>
          <w:b w:val="1"/>
          <w:bCs w:val="1"/>
          <w:sz w:val="24"/>
          <w:szCs w:val="24"/>
        </w:rPr>
      </w:pPr>
      <w:r w:rsidDel="00000000" w:rsidR="00000000" w:rsidRPr="00000000">
        <w:rPr>
          <w:rtl w:val="0"/>
        </w:rPr>
      </w:r>
    </w:p>
    <w:p w:rsidR="00000000" w:rsidDel="00000000" w:rsidP="00000000" w:rsidRDefault="00000000" w:rsidRPr="00000000" w14:paraId="000002DB">
      <w:pPr>
        <w:rPr>
          <w:b w:val="1"/>
          <w:bCs w:val="1"/>
          <w:sz w:val="24"/>
          <w:szCs w:val="24"/>
        </w:rPr>
      </w:pPr>
      <w:r w:rsidDel="00000000" w:rsidR="00000000" w:rsidRPr="00000000">
        <w:rPr>
          <w:b w:val="1"/>
          <w:bCs w:val="1"/>
          <w:sz w:val="24"/>
          <w:szCs w:val="24"/>
          <w:rtl w:val="0"/>
        </w:rPr>
        <w:t xml:space="preserve">Tools that will be utilized in DevOps </w:t>
      </w:r>
    </w:p>
    <w:p w:rsidR="00000000" w:rsidDel="00000000" w:rsidP="00000000" w:rsidRDefault="00000000" w:rsidRPr="00000000" w14:paraId="000002DC">
      <w:pPr>
        <w:rPr>
          <w:b w:val="1"/>
          <w:bCs w:val="1"/>
          <w:sz w:val="24"/>
          <w:szCs w:val="24"/>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1"/>
        <w:rPr/>
      </w:pPr>
      <w:r w:rsidDel="00000000" w:rsidR="00000000" w:rsidRPr="00000000">
        <w:rPr>
          <w:rtl w:val="0"/>
        </w:rPr>
        <w:t xml:space="preserve">7. Open Questions</w:t>
      </w:r>
    </w:p>
    <w:p w:rsidR="00000000" w:rsidDel="00000000" w:rsidP="00000000" w:rsidRDefault="00000000" w:rsidRPr="00000000" w14:paraId="000002DF">
      <w:pPr>
        <w:spacing w:after="120" w:lineRule="auto"/>
        <w:rPr/>
      </w:pPr>
      <w:r w:rsidDel="00000000" w:rsidR="00000000" w:rsidRPr="00000000">
        <w:rPr>
          <w:rtl w:val="0"/>
        </w:rPr>
        <w:t xml:space="preserve">These product decisions remain open and should be resolved by the team before or during implementation. Several are surfaced directly by the architecture diagram.</w:t>
      </w:r>
    </w:p>
    <w:p w:rsidR="00000000" w:rsidDel="00000000" w:rsidP="00000000" w:rsidRDefault="00000000" w:rsidRPr="00000000" w14:paraId="000002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Notification channel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In-app only, email, or both? This determines whether the notifications handler needs an outbound email path.</w:t>
      </w:r>
    </w:p>
    <w:p w:rsidR="00000000" w:rsidDel="00000000" w:rsidP="00000000" w:rsidRDefault="00000000" w:rsidRPr="00000000" w14:paraId="000002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Authentication approach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authentication versus social sign-in — foundational to every “logged-in user” check.</w:t>
      </w:r>
    </w:p>
    <w:p w:rsidR="00000000" w:rsidDel="00000000" w:rsidP="00000000" w:rsidRDefault="00000000" w:rsidRPr="00000000" w14:paraId="000002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Suspension cascade rules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suspension stories do not define what happens to a suspended member’s live listings and in-flight reservations. Define these rules before implementing the cascade in the orchestrator.</w:t>
      </w:r>
    </w:p>
    <w:p w:rsidR="00000000" w:rsidDel="00000000" w:rsidP="00000000" w:rsidRDefault="00000000" w:rsidRPr="00000000" w14:paraId="000002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storage for tool photos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file storage versus an object store, and how photos are referenced from listings.</w:t>
      </w:r>
    </w:p>
    <w:p w:rsidR="00000000" w:rsidDel="00000000" w:rsidP="00000000" w:rsidRDefault="00000000" w:rsidRPr="00000000" w14:paraId="000002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Minimum admin reporting set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reports are required for the first release (e.g., active users, active listings, reservation counts, reported issues)?</w:t>
      </w:r>
    </w:p>
    <w:p w:rsidR="00000000" w:rsidDel="00000000" w:rsidP="00000000" w:rsidRDefault="00000000" w:rsidRPr="00000000" w14:paraId="000002E5">
      <w:pPr>
        <w:numPr>
          <w:ilvl w:val="0"/>
          <w:numId w:val="4"/>
        </w:numPr>
        <w:spacing w:after="120" w:before="120" w:lineRule="auto"/>
        <w:ind w:left="520" w:hanging="260"/>
      </w:pPr>
      <w:r w:rsidDel="00000000" w:rsidR="00000000" w:rsidRPr="00000000">
        <w:rPr>
          <w:b w:val="1"/>
          <w:bCs w:val="1"/>
          <w:rtl w:val="0"/>
        </w:rPr>
        <w:t xml:space="preserve">Entering wrong passwords for login —  </w:t>
      </w:r>
      <w:r w:rsidDel="00000000" w:rsidR="00000000" w:rsidRPr="00000000">
        <w:rPr>
          <w:rtl w:val="0"/>
        </w:rPr>
        <w:t xml:space="preserve">How many times can users mistakenly input the wrong password to log in to the system? If the number exceeds the upper limit, the user can not attempt to log in</w:t>
      </w:r>
      <w:r w:rsidDel="00000000" w:rsidR="00000000" w:rsidRPr="00000000">
        <w:rPr>
          <w:rtl w:val="0"/>
        </w:rPr>
        <w:t xml:space="preserve"> for a certain amount of time?</w:t>
      </w:r>
    </w:p>
    <w:p w:rsidR="00000000" w:rsidDel="00000000" w:rsidP="00000000" w:rsidRDefault="00000000" w:rsidRPr="00000000" w14:paraId="000002E6">
      <w:pPr>
        <w:numPr>
          <w:ilvl w:val="0"/>
          <w:numId w:val="4"/>
        </w:numPr>
        <w:spacing w:after="120" w:before="120" w:lineRule="auto"/>
        <w:ind w:left="520" w:hanging="260"/>
        <w:rPr>
          <w:b w:val="1"/>
          <w:bCs w:val="1"/>
        </w:rPr>
      </w:pPr>
      <w:r w:rsidDel="00000000" w:rsidR="00000000" w:rsidRPr="00000000">
        <w:rPr>
          <w:b w:val="1"/>
          <w:bCs w:val="1"/>
          <w:rtl w:val="0"/>
        </w:rPr>
        <w:t xml:space="preserve">The frequency of changing the display name — </w:t>
      </w:r>
      <w:r w:rsidDel="00000000" w:rsidR="00000000" w:rsidRPr="00000000">
        <w:rPr>
          <w:rtl w:val="0"/>
        </w:rPr>
        <w:t xml:space="preserve">How frequently can users change the display name? This is the web application for the invite-only community, so too frequent changes to display names may undermine trust among members.</w:t>
      </w:r>
    </w:p>
    <w:p w:rsidR="00000000" w:rsidDel="00000000" w:rsidP="00000000" w:rsidRDefault="00000000" w:rsidRPr="00000000" w14:paraId="000002E7">
      <w:pPr>
        <w:numPr>
          <w:ilvl w:val="0"/>
          <w:numId w:val="4"/>
        </w:numPr>
        <w:spacing w:after="120" w:before="120" w:lineRule="auto"/>
        <w:ind w:left="520" w:hanging="260"/>
        <w:rPr>
          <w:b w:val="1"/>
          <w:bCs w:val="1"/>
        </w:rPr>
      </w:pPr>
      <w:r w:rsidDel="00000000" w:rsidR="00000000" w:rsidRPr="00000000">
        <w:rPr>
          <w:b w:val="1"/>
          <w:bCs w:val="1"/>
          <w:rtl w:val="0"/>
        </w:rPr>
        <w:t xml:space="preserve">The valid time of the session token for login — </w:t>
      </w:r>
      <w:r w:rsidDel="00000000" w:rsidR="00000000" w:rsidRPr="00000000">
        <w:rPr>
          <w:rtl w:val="0"/>
        </w:rPr>
        <w:t xml:space="preserve">How long is the valid time of the session token for login? If the time exceeds the valid period, may the user be logged out automatically?</w:t>
      </w:r>
    </w:p>
    <w:p w:rsidR="00000000" w:rsidDel="00000000" w:rsidP="00000000" w:rsidRDefault="00000000" w:rsidRPr="00000000" w14:paraId="000002E8">
      <w:pPr>
        <w:numPr>
          <w:ilvl w:val="0"/>
          <w:numId w:val="4"/>
        </w:numPr>
        <w:spacing w:after="120" w:before="120" w:lineRule="auto"/>
        <w:ind w:left="520" w:hanging="260"/>
        <w:rPr>
          <w:b w:val="1"/>
          <w:bCs w:val="1"/>
        </w:rPr>
      </w:pPr>
      <w:r w:rsidDel="00000000" w:rsidR="00000000" w:rsidRPr="00000000">
        <w:rPr>
          <w:b w:val="1"/>
          <w:bCs w:val="1"/>
          <w:rtl w:val="0"/>
        </w:rPr>
        <w:t xml:space="preserve">The limitation of requesting a password reset — </w:t>
      </w:r>
      <w:r w:rsidDel="00000000" w:rsidR="00000000" w:rsidRPr="00000000">
        <w:rPr>
          <w:rtl w:val="0"/>
        </w:rPr>
        <w:t xml:space="preserve">How often are users allowed to request a password reset in a certain period of time?</w:t>
      </w:r>
    </w:p>
    <w:p w:rsidR="00000000" w:rsidDel="00000000" w:rsidP="00000000" w:rsidRDefault="00000000" w:rsidRPr="00000000" w14:paraId="000002E9">
      <w:pPr>
        <w:numPr>
          <w:ilvl w:val="0"/>
          <w:numId w:val="4"/>
        </w:numPr>
        <w:spacing w:after="120" w:before="120" w:lineRule="auto"/>
        <w:ind w:left="520" w:hanging="260"/>
        <w:rPr>
          <w:b w:val="1"/>
          <w:bCs w:val="1"/>
        </w:rPr>
      </w:pPr>
      <w:r w:rsidDel="00000000" w:rsidR="00000000" w:rsidRPr="00000000">
        <w:rPr>
          <w:b w:val="1"/>
          <w:bCs w:val="1"/>
          <w:rtl w:val="0"/>
        </w:rPr>
        <w:t xml:space="preserve">Accepted formats for Photos — </w:t>
      </w:r>
      <w:r w:rsidDel="00000000" w:rsidR="00000000" w:rsidRPr="00000000">
        <w:rPr>
          <w:rtl w:val="0"/>
        </w:rPr>
        <w:t xml:space="preserve">What are the accepted formats for photos, such as .jpeg, .png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EA">
      <w:pPr>
        <w:numPr>
          <w:ilvl w:val="0"/>
          <w:numId w:val="4"/>
        </w:numPr>
        <w:spacing w:after="120" w:before="120" w:lineRule="auto"/>
        <w:ind w:left="520" w:hanging="260"/>
        <w:rPr>
          <w:b w:val="1"/>
          <w:bCs w:val="1"/>
        </w:rPr>
      </w:pPr>
      <w:r w:rsidDel="00000000" w:rsidR="00000000" w:rsidRPr="00000000">
        <w:rPr>
          <w:b w:val="1"/>
          <w:bCs w:val="1"/>
          <w:rtl w:val="0"/>
        </w:rPr>
        <w:t xml:space="preserve">Read mark for messages — </w:t>
      </w:r>
      <w:r w:rsidDel="00000000" w:rsidR="00000000" w:rsidRPr="00000000">
        <w:rPr>
          <w:rtl w:val="0"/>
        </w:rPr>
        <w:t xml:space="preserve">Do messages have a read mark once the receiver reads the message?</w:t>
      </w:r>
      <w:r w:rsidDel="00000000" w:rsidR="00000000" w:rsidRPr="00000000">
        <w:rPr>
          <w:rtl w:val="0"/>
        </w:rPr>
      </w:r>
    </w:p>
    <w:p w:rsidR="00000000" w:rsidDel="00000000" w:rsidP="00000000" w:rsidRDefault="00000000" w:rsidRPr="00000000" w14:paraId="000002EB">
      <w:pPr>
        <w:numPr>
          <w:ilvl w:val="0"/>
          <w:numId w:val="4"/>
        </w:numPr>
        <w:spacing w:after="120" w:before="120" w:lineRule="auto"/>
        <w:ind w:left="520" w:hanging="260"/>
        <w:rPr>
          <w:b w:val="1"/>
          <w:bCs w:val="1"/>
        </w:rPr>
      </w:pPr>
      <w:r w:rsidDel="00000000" w:rsidR="00000000" w:rsidRPr="00000000">
        <w:rPr>
          <w:b w:val="1"/>
          <w:bCs w:val="1"/>
          <w:rtl w:val="0"/>
        </w:rPr>
        <w:t xml:space="preserve">Report for inappropriate review — </w:t>
      </w:r>
      <w:r w:rsidDel="00000000" w:rsidR="00000000" w:rsidRPr="00000000">
        <w:rPr>
          <w:rtl w:val="0"/>
        </w:rPr>
        <w:t xml:space="preserve">Reporting inappropriate tools to the admin is possible. Is it possible to report inappropriate reviews to the admin as well?</w:t>
      </w:r>
    </w:p>
    <w:p w:rsidR="00000000" w:rsidDel="00000000" w:rsidP="00000000" w:rsidRDefault="00000000" w:rsidRPr="00000000" w14:paraId="000002EC">
      <w:pPr>
        <w:numPr>
          <w:ilvl w:val="0"/>
          <w:numId w:val="4"/>
        </w:numPr>
        <w:spacing w:after="120" w:before="120" w:lineRule="auto"/>
        <w:ind w:left="520" w:hanging="260"/>
        <w:rPr>
          <w:b w:val="1"/>
          <w:bCs w:val="1"/>
        </w:rPr>
      </w:pPr>
      <w:r w:rsidDel="00000000" w:rsidR="00000000" w:rsidRPr="00000000">
        <w:rPr>
          <w:b w:val="1"/>
          <w:bCs w:val="1"/>
          <w:rtl w:val="0"/>
        </w:rPr>
        <w:t xml:space="preserve">Notification before the return day — </w:t>
      </w:r>
      <w:r w:rsidDel="00000000" w:rsidR="00000000" w:rsidRPr="00000000">
        <w:rPr>
          <w:rtl w:val="0"/>
        </w:rPr>
        <w:t xml:space="preserve">Do members receive a notification or reminder, such as 1 day before?</w:t>
      </w:r>
    </w:p>
    <w:p w:rsidR="00000000" w:rsidDel="00000000" w:rsidP="00000000" w:rsidRDefault="00000000" w:rsidRPr="00000000" w14:paraId="000002ED">
      <w:pPr>
        <w:numPr>
          <w:ilvl w:val="0"/>
          <w:numId w:val="4"/>
        </w:numPr>
        <w:spacing w:after="120" w:before="120" w:lineRule="auto"/>
        <w:ind w:left="520" w:hanging="260"/>
        <w:rPr>
          <w:b w:val="1"/>
          <w:bCs w:val="1"/>
        </w:rPr>
      </w:pPr>
      <w:r w:rsidDel="00000000" w:rsidR="00000000" w:rsidRPr="00000000">
        <w:rPr>
          <w:b w:val="1"/>
          <w:bCs w:val="1"/>
          <w:rtl w:val="0"/>
        </w:rPr>
        <w:t xml:space="preserve">Re</w:t>
      </w:r>
      <w:r w:rsidDel="00000000" w:rsidR="00000000" w:rsidRPr="00000000">
        <w:rPr>
          <w:b w:val="1"/>
          <w:bCs w:val="1"/>
          <w:rtl w:val="0"/>
        </w:rPr>
        <w:t xml:space="preserve">port for inappropriate user profile — </w:t>
      </w:r>
      <w:r w:rsidDel="00000000" w:rsidR="00000000" w:rsidRPr="00000000">
        <w:rPr>
          <w:rtl w:val="0"/>
        </w:rPr>
        <w:t xml:space="preserve">Is there a button or a functionality to report an inappropriate user profile to the admin to keep the community safe?</w:t>
      </w:r>
    </w:p>
    <w:p w:rsidR="00000000" w:rsidDel="00000000" w:rsidP="00000000" w:rsidRDefault="00000000" w:rsidRPr="00000000" w14:paraId="000002EE">
      <w:pPr>
        <w:spacing w:after="120" w:before="120" w:lineRule="auto"/>
        <w:ind w:left="0" w:firstLine="0"/>
        <w:rPr>
          <w:b w:val="1"/>
          <w:bCs w:val="1"/>
        </w:rPr>
      </w:pPr>
      <w:r w:rsidDel="00000000" w:rsidR="00000000" w:rsidRPr="00000000">
        <w:rPr>
          <w:rtl w:val="0"/>
        </w:rPr>
      </w:r>
    </w:p>
    <w:sectPr>
      <w:foot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jc w:val="center"/>
      <w:rPr/>
    </w:pPr>
    <w:r w:rsidDel="00000000" w:rsidR="00000000" w:rsidRPr="00000000">
      <w:rPr>
        <w:color w:val="888888"/>
        <w:sz w:val="18"/>
        <w:szCs w:val="18"/>
        <w:rtl w:val="0"/>
      </w:rPr>
      <w:t xml:space="preserve">Group 3 · Software Architecture Document ·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5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7h+eJg1NA5GNmvBIm7C8O1gV2g==">CgMxLjAaHQoBMBIYChYIB0ISEhBBcmlhbCBVbmljb2RlIE1TGh0KATESGAoWCAdCEhIQQXJpYWwgVW5pY29kZSBNUzIOaC43bnIwY211dTV6emMyDmguMzF4MG5mcDRmazI3Mg5oLmhvZXQ1a3o4NzU1MzIOaC52MzRjenM2ODlhN3gyDmguYjByc25wajB5eTc0Mg5oLm56dzdqdjd2NmVpcDIOaC50dTgyYXp6M2d4Y2MyDmgucjc2MjB3ZWFoNXJiMg5oLmxmb2h0bGJ1bGVsazIOaC5iMjJsdWFnNjQ0ZGgyDmguZXA3NXpwYW1ucTZsOAByITFZdkxnUFNZRVlWN3Q5WDVQU1NUeDctVllhY2RvcVM0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