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AD79C" w14:textId="77777777" w:rsidR="00A80114" w:rsidRDefault="001142BA" w:rsidP="001142BA">
      <w:pPr>
        <w:jc w:val="center"/>
      </w:pPr>
      <w:r w:rsidRPr="00315DC5">
        <w:rPr>
          <w:rFonts w:ascii="Times New Roman" w:eastAsia="Times New Roman" w:hAnsi="Times New Roman" w:cs="Times New Roman"/>
          <w:b/>
          <w:bCs/>
          <w:noProof/>
          <w:color w:val="0D0D0D"/>
          <w:sz w:val="32"/>
          <w:szCs w:val="32"/>
        </w:rPr>
        <w:drawing>
          <wp:inline distT="0" distB="0" distL="0" distR="0" wp14:anchorId="07827F8D" wp14:editId="34640915">
            <wp:extent cx="1682227" cy="822960"/>
            <wp:effectExtent l="0" t="0" r="0" b="0"/>
            <wp:docPr id="1" name="Picture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91002" cy="827253"/>
                    </a:xfrm>
                    <a:prstGeom prst="rect">
                      <a:avLst/>
                    </a:prstGeom>
                    <a:noFill/>
                    <a:ln>
                      <a:noFill/>
                    </a:ln>
                  </pic:spPr>
                </pic:pic>
              </a:graphicData>
            </a:graphic>
          </wp:inline>
        </w:drawing>
      </w:r>
    </w:p>
    <w:p w14:paraId="274E3E36" w14:textId="77777777" w:rsidR="001142BA" w:rsidRDefault="001142BA" w:rsidP="001142BA">
      <w:pPr>
        <w:spacing w:line="360" w:lineRule="auto"/>
        <w:jc w:val="center"/>
        <w:rPr>
          <w:rFonts w:ascii="Times New Roman" w:eastAsia="Times New Roman" w:hAnsi="Times New Roman" w:cs="Times New Roman"/>
          <w:b/>
          <w:bCs/>
          <w:color w:val="0D0D0D"/>
          <w:sz w:val="32"/>
          <w:szCs w:val="32"/>
        </w:rPr>
      </w:pPr>
      <w:r>
        <w:rPr>
          <w:rFonts w:ascii="Times New Roman" w:eastAsia="Times New Roman" w:hAnsi="Times New Roman" w:cs="Times New Roman"/>
          <w:b/>
          <w:bCs/>
          <w:color w:val="0D0D0D"/>
          <w:sz w:val="32"/>
          <w:szCs w:val="32"/>
        </w:rPr>
        <w:t>ICT Office (SWA/UHS/Confucius)</w:t>
      </w:r>
    </w:p>
    <w:p w14:paraId="6BA9C3BB" w14:textId="18A78798" w:rsidR="001142BA" w:rsidRPr="001142BA" w:rsidRDefault="001142BA" w:rsidP="009E0766">
      <w:pPr>
        <w:spacing w:line="360" w:lineRule="auto"/>
        <w:jc w:val="center"/>
        <w:rPr>
          <w:rFonts w:ascii="Times New Roman" w:hAnsi="Times New Roman" w:cs="Times New Roman"/>
          <w:sz w:val="24"/>
          <w:szCs w:val="24"/>
        </w:rPr>
      </w:pPr>
      <w:r>
        <w:rPr>
          <w:rFonts w:ascii="Times New Roman" w:hAnsi="Times New Roman" w:cs="Times New Roman"/>
          <w:b/>
          <w:i/>
          <w:sz w:val="24"/>
          <w:szCs w:val="24"/>
        </w:rPr>
        <w:t>DATE:</w:t>
      </w:r>
      <w:r>
        <w:rPr>
          <w:rFonts w:ascii="Times New Roman" w:hAnsi="Times New Roman" w:cs="Times New Roman"/>
          <w:sz w:val="24"/>
          <w:szCs w:val="24"/>
        </w:rPr>
        <w:t xml:space="preserve"> </w:t>
      </w:r>
      <w:r w:rsidR="009E0766">
        <w:rPr>
          <w:rFonts w:ascii="Times New Roman" w:hAnsi="Times New Roman" w:cs="Times New Roman"/>
          <w:sz w:val="24"/>
          <w:szCs w:val="24"/>
        </w:rPr>
        <w:t>July 18</w:t>
      </w:r>
      <w:r w:rsidR="009E0766" w:rsidRPr="009E0766">
        <w:rPr>
          <w:rFonts w:ascii="Times New Roman" w:hAnsi="Times New Roman" w:cs="Times New Roman"/>
          <w:sz w:val="24"/>
          <w:szCs w:val="24"/>
          <w:vertAlign w:val="superscript"/>
        </w:rPr>
        <w:t>th</w:t>
      </w:r>
      <w:r w:rsidR="009E0766">
        <w:rPr>
          <w:rFonts w:ascii="Times New Roman" w:hAnsi="Times New Roman" w:cs="Times New Roman"/>
          <w:sz w:val="24"/>
          <w:szCs w:val="24"/>
        </w:rPr>
        <w:t xml:space="preserve"> 2025</w:t>
      </w:r>
    </w:p>
    <w:p w14:paraId="6AC6D03F" w14:textId="557CCB5D" w:rsidR="001142BA" w:rsidRDefault="009E0766" w:rsidP="001142B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CONFUCIUS MAINTENANCE</w:t>
      </w:r>
      <w:r w:rsidR="001142BA" w:rsidRPr="00732D57">
        <w:rPr>
          <w:rFonts w:ascii="Times New Roman" w:hAnsi="Times New Roman" w:cs="Times New Roman"/>
          <w:b/>
          <w:sz w:val="24"/>
          <w:szCs w:val="24"/>
        </w:rPr>
        <w:t xml:space="preserve"> REPORT</w:t>
      </w:r>
    </w:p>
    <w:p w14:paraId="682FEFB4" w14:textId="77777777" w:rsidR="00694F3A" w:rsidRPr="00694F3A" w:rsidRDefault="00694F3A" w:rsidP="00694F3A">
      <w:pPr>
        <w:spacing w:line="360" w:lineRule="auto"/>
        <w:jc w:val="center"/>
        <w:rPr>
          <w:rFonts w:ascii="Times New Roman" w:hAnsi="Times New Roman" w:cs="Times New Roman"/>
          <w:b/>
          <w:sz w:val="24"/>
          <w:szCs w:val="24"/>
          <w:u w:val="single"/>
        </w:rPr>
      </w:pPr>
      <w:r w:rsidRPr="00694F3A">
        <w:rPr>
          <w:rFonts w:ascii="Times New Roman" w:hAnsi="Times New Roman" w:cs="Times New Roman"/>
          <w:b/>
          <w:sz w:val="24"/>
          <w:szCs w:val="24"/>
          <w:u w:val="single"/>
        </w:rPr>
        <w:t>Problems faced by the AfyaKe System Users</w:t>
      </w:r>
    </w:p>
    <w:p w14:paraId="120BBF1C" w14:textId="77777777" w:rsidR="001142BA" w:rsidRPr="001142BA" w:rsidRDefault="001142BA" w:rsidP="001142BA">
      <w:pPr>
        <w:spacing w:line="360" w:lineRule="auto"/>
        <w:jc w:val="both"/>
        <w:rPr>
          <w:rFonts w:ascii="Times New Roman" w:hAnsi="Times New Roman" w:cs="Times New Roman"/>
        </w:rPr>
      </w:pPr>
      <w:r w:rsidRPr="00315DC5">
        <w:rPr>
          <w:rFonts w:ascii="Times New Roman" w:hAnsi="Times New Roman" w:cs="Times New Roman"/>
        </w:rPr>
        <w:t>University Health Services faced</w:t>
      </w:r>
      <w:r>
        <w:rPr>
          <w:rFonts w:ascii="Times New Roman" w:hAnsi="Times New Roman" w:cs="Times New Roman"/>
        </w:rPr>
        <w:t xml:space="preserve"> some issues when using the Afya</w:t>
      </w:r>
      <w:r w:rsidRPr="00315DC5">
        <w:rPr>
          <w:rFonts w:ascii="Times New Roman" w:hAnsi="Times New Roman" w:cs="Times New Roman"/>
        </w:rPr>
        <w:t>Ke System and thus they are as follows:</w:t>
      </w:r>
    </w:p>
    <w:p w14:paraId="67AF4C2B" w14:textId="77777777" w:rsidR="001142BA" w:rsidRPr="00694F3A" w:rsidRDefault="001142BA" w:rsidP="00694F3A">
      <w:pPr>
        <w:pStyle w:val="ListParagraph"/>
        <w:numPr>
          <w:ilvl w:val="0"/>
          <w:numId w:val="1"/>
        </w:numPr>
        <w:spacing w:line="360" w:lineRule="auto"/>
        <w:jc w:val="both"/>
        <w:rPr>
          <w:rFonts w:ascii="Times New Roman" w:hAnsi="Times New Roman" w:cs="Times New Roman"/>
        </w:rPr>
      </w:pPr>
      <w:r w:rsidRPr="00694F3A">
        <w:rPr>
          <w:rFonts w:ascii="Times New Roman" w:hAnsi="Times New Roman" w:cs="Times New Roman"/>
          <w:b/>
        </w:rPr>
        <w:t>Lack of Registration for First and Second-Year Students:</w:t>
      </w:r>
      <w:r w:rsidRPr="00694F3A">
        <w:rPr>
          <w:rFonts w:ascii="Times New Roman" w:hAnsi="Times New Roman" w:cs="Times New Roman"/>
        </w:rPr>
        <w:t xml:space="preserve"> First</w:t>
      </w:r>
      <w:r w:rsidR="00694F3A">
        <w:rPr>
          <w:rFonts w:ascii="Times New Roman" w:hAnsi="Times New Roman" w:cs="Times New Roman"/>
        </w:rPr>
        <w:t xml:space="preserve"> </w:t>
      </w:r>
      <w:r w:rsidRPr="00694F3A">
        <w:rPr>
          <w:rFonts w:ascii="Times New Roman" w:hAnsi="Times New Roman" w:cs="Times New Roman"/>
        </w:rPr>
        <w:t>and second-year students are not registered in the AfyaKe system, which causes difficulties in accessing healthcare services. They resort to using National ID Numbers, which is not a sustainable solution for healthcare management.</w:t>
      </w:r>
    </w:p>
    <w:p w14:paraId="4B09F3E6" w14:textId="77777777" w:rsidR="002E0DCD" w:rsidRPr="002E0DCD" w:rsidRDefault="001142BA" w:rsidP="002E0DCD">
      <w:pPr>
        <w:pStyle w:val="ListParagraph"/>
        <w:numPr>
          <w:ilvl w:val="0"/>
          <w:numId w:val="1"/>
        </w:numPr>
        <w:spacing w:line="360" w:lineRule="auto"/>
        <w:jc w:val="both"/>
        <w:rPr>
          <w:rFonts w:ascii="Times New Roman" w:hAnsi="Times New Roman" w:cs="Times New Roman"/>
        </w:rPr>
      </w:pPr>
      <w:r w:rsidRPr="00694F3A">
        <w:rPr>
          <w:rFonts w:ascii="Times New Roman" w:hAnsi="Times New Roman" w:cs="Times New Roman"/>
          <w:b/>
        </w:rPr>
        <w:t>University Staff Access Issues:</w:t>
      </w:r>
      <w:r w:rsidRPr="00694F3A">
        <w:rPr>
          <w:rFonts w:ascii="Times New Roman" w:hAnsi="Times New Roman" w:cs="Times New Roman"/>
        </w:rPr>
        <w:t xml:space="preserve"> Some university staff members cannot access healthcare services using their payroll numbers in the AfyaKe system. This leads to confusion and delays as they must use their National ID Numbers instead.</w:t>
      </w:r>
      <w:r w:rsidR="002E0DCD">
        <w:rPr>
          <w:rFonts w:ascii="Times New Roman" w:hAnsi="Times New Roman" w:cs="Times New Roman"/>
        </w:rPr>
        <w:t xml:space="preserve"> For instance, a staff member with payroll number </w:t>
      </w:r>
      <w:r w:rsidR="002E0DCD" w:rsidRPr="001872E1">
        <w:rPr>
          <w:rFonts w:ascii="Times New Roman" w:hAnsi="Times New Roman" w:cs="Times New Roman"/>
          <w:b/>
        </w:rPr>
        <w:t xml:space="preserve">17265 </w:t>
      </w:r>
      <w:r w:rsidR="000A7A17">
        <w:rPr>
          <w:rFonts w:ascii="Times New Roman" w:hAnsi="Times New Roman" w:cs="Times New Roman"/>
        </w:rPr>
        <w:t>cannot</w:t>
      </w:r>
      <w:r w:rsidR="002E0DCD">
        <w:rPr>
          <w:rFonts w:ascii="Times New Roman" w:hAnsi="Times New Roman" w:cs="Times New Roman"/>
        </w:rPr>
        <w:t xml:space="preserve"> access healthcare services within the staff clinic until he/she uses his/her national ID number.</w:t>
      </w:r>
    </w:p>
    <w:p w14:paraId="57DE9612" w14:textId="77777777" w:rsidR="001142BA" w:rsidRPr="00694F3A" w:rsidRDefault="001142BA" w:rsidP="00694F3A">
      <w:pPr>
        <w:pStyle w:val="ListParagraph"/>
        <w:numPr>
          <w:ilvl w:val="0"/>
          <w:numId w:val="1"/>
        </w:numPr>
        <w:spacing w:line="360" w:lineRule="auto"/>
        <w:jc w:val="both"/>
        <w:rPr>
          <w:rFonts w:ascii="Times New Roman" w:hAnsi="Times New Roman" w:cs="Times New Roman"/>
        </w:rPr>
      </w:pPr>
      <w:r w:rsidRPr="00694F3A">
        <w:rPr>
          <w:rFonts w:ascii="Times New Roman" w:hAnsi="Times New Roman" w:cs="Times New Roman"/>
          <w:b/>
        </w:rPr>
        <w:t>Missing Dependents in the System:</w:t>
      </w:r>
      <w:r w:rsidRPr="00694F3A">
        <w:rPr>
          <w:rFonts w:ascii="Times New Roman" w:hAnsi="Times New Roman" w:cs="Times New Roman"/>
        </w:rPr>
        <w:t xml:space="preserve"> Several </w:t>
      </w:r>
      <w:r w:rsidR="0020101F">
        <w:rPr>
          <w:rFonts w:ascii="Times New Roman" w:hAnsi="Times New Roman" w:cs="Times New Roman"/>
        </w:rPr>
        <w:t>university staff dependents</w:t>
      </w:r>
      <w:r w:rsidRPr="00694F3A">
        <w:rPr>
          <w:rFonts w:ascii="Times New Roman" w:hAnsi="Times New Roman" w:cs="Times New Roman"/>
        </w:rPr>
        <w:t xml:space="preserve"> are not listed in the AfyaKe system,</w:t>
      </w:r>
      <w:r w:rsidR="000A7A17">
        <w:rPr>
          <w:rFonts w:ascii="Times New Roman" w:hAnsi="Times New Roman" w:cs="Times New Roman"/>
        </w:rPr>
        <w:t xml:space="preserve"> For example, the dependent of staff with payroll number </w:t>
      </w:r>
      <w:r w:rsidR="000A7A17" w:rsidRPr="000A7A17">
        <w:rPr>
          <w:rFonts w:ascii="Times New Roman" w:hAnsi="Times New Roman" w:cs="Times New Roman"/>
          <w:b/>
        </w:rPr>
        <w:t xml:space="preserve">22946 </w:t>
      </w:r>
      <w:r w:rsidR="000A7A17">
        <w:rPr>
          <w:rFonts w:ascii="Times New Roman" w:hAnsi="Times New Roman" w:cs="Times New Roman"/>
        </w:rPr>
        <w:t xml:space="preserve">is not in the AfyaKe system, thus </w:t>
      </w:r>
      <w:r w:rsidRPr="00694F3A">
        <w:rPr>
          <w:rFonts w:ascii="Times New Roman" w:hAnsi="Times New Roman" w:cs="Times New Roman"/>
        </w:rPr>
        <w:t>preventing them from accessing healthcare services. This may result from gaps in data entry or integration issues between staff records and dependent information.</w:t>
      </w:r>
    </w:p>
    <w:p w14:paraId="11301060" w14:textId="77777777" w:rsidR="001142BA" w:rsidRPr="00694F3A" w:rsidRDefault="001142BA" w:rsidP="001142BA">
      <w:pPr>
        <w:pStyle w:val="ListParagraph"/>
        <w:numPr>
          <w:ilvl w:val="0"/>
          <w:numId w:val="1"/>
        </w:numPr>
        <w:spacing w:line="360" w:lineRule="auto"/>
        <w:jc w:val="both"/>
        <w:rPr>
          <w:rFonts w:ascii="Times New Roman" w:hAnsi="Times New Roman" w:cs="Times New Roman"/>
        </w:rPr>
      </w:pPr>
      <w:r w:rsidRPr="00694F3A">
        <w:rPr>
          <w:rFonts w:ascii="Times New Roman" w:hAnsi="Times New Roman" w:cs="Times New Roman"/>
          <w:b/>
        </w:rPr>
        <w:t>Data Truncation Issues:</w:t>
      </w:r>
      <w:r w:rsidRPr="00694F3A">
        <w:rPr>
          <w:rFonts w:ascii="Times New Roman" w:hAnsi="Times New Roman" w:cs="Times New Roman"/>
        </w:rPr>
        <w:t xml:space="preserve"> The AfyaKe system truncates mobile numbers and middle names during data mapping, leading to inaccuracies. For example, mobile numbers lose the last digit</w:t>
      </w:r>
      <w:r w:rsidR="001872E1">
        <w:rPr>
          <w:rFonts w:ascii="Times New Roman" w:hAnsi="Times New Roman" w:cs="Times New Roman"/>
        </w:rPr>
        <w:t xml:space="preserve"> and add a zero after the +254 format. For example </w:t>
      </w:r>
      <w:r w:rsidR="001872E1" w:rsidRPr="001872E1">
        <w:rPr>
          <w:rFonts w:ascii="Times New Roman" w:hAnsi="Times New Roman" w:cs="Times New Roman"/>
          <w:b/>
        </w:rPr>
        <w:t>+254 072345678</w:t>
      </w:r>
      <w:r w:rsidR="001872E1">
        <w:rPr>
          <w:rFonts w:ascii="Times New Roman" w:hAnsi="Times New Roman" w:cs="Times New Roman"/>
        </w:rPr>
        <w:t xml:space="preserve"> instead of </w:t>
      </w:r>
      <w:r w:rsidR="001872E1" w:rsidRPr="001872E1">
        <w:rPr>
          <w:rFonts w:ascii="Times New Roman" w:hAnsi="Times New Roman" w:cs="Times New Roman"/>
          <w:b/>
        </w:rPr>
        <w:t>+254 723456789</w:t>
      </w:r>
      <w:r w:rsidR="001872E1">
        <w:rPr>
          <w:rFonts w:ascii="Times New Roman" w:hAnsi="Times New Roman" w:cs="Times New Roman"/>
        </w:rPr>
        <w:t xml:space="preserve"> therefore truncating nine </w:t>
      </w:r>
      <w:r w:rsidRPr="00694F3A">
        <w:rPr>
          <w:rFonts w:ascii="Times New Roman" w:hAnsi="Times New Roman" w:cs="Times New Roman"/>
        </w:rPr>
        <w:t>and middle names are shortened to three characte</w:t>
      </w:r>
      <w:r w:rsidR="001872E1">
        <w:rPr>
          <w:rFonts w:ascii="Times New Roman" w:hAnsi="Times New Roman" w:cs="Times New Roman"/>
        </w:rPr>
        <w:t xml:space="preserve">rs. For example; the system displays </w:t>
      </w:r>
      <w:r w:rsidR="001872E1" w:rsidRPr="001872E1">
        <w:rPr>
          <w:rFonts w:ascii="Times New Roman" w:hAnsi="Times New Roman" w:cs="Times New Roman"/>
          <w:b/>
        </w:rPr>
        <w:t>“Oti”</w:t>
      </w:r>
      <w:r w:rsidR="001872E1">
        <w:rPr>
          <w:rFonts w:ascii="Times New Roman" w:hAnsi="Times New Roman" w:cs="Times New Roman"/>
        </w:rPr>
        <w:t xml:space="preserve"> instead of </w:t>
      </w:r>
      <w:r w:rsidR="001872E1" w:rsidRPr="001872E1">
        <w:rPr>
          <w:rFonts w:ascii="Times New Roman" w:hAnsi="Times New Roman" w:cs="Times New Roman"/>
          <w:b/>
        </w:rPr>
        <w:t>“Otieno”</w:t>
      </w:r>
    </w:p>
    <w:p w14:paraId="7BF0F290" w14:textId="77777777" w:rsidR="001142BA" w:rsidRPr="00694F3A" w:rsidRDefault="00694F3A" w:rsidP="00694F3A">
      <w:pPr>
        <w:spacing w:line="360" w:lineRule="auto"/>
        <w:jc w:val="center"/>
        <w:rPr>
          <w:rFonts w:ascii="Times New Roman" w:hAnsi="Times New Roman" w:cs="Times New Roman"/>
          <w:b/>
          <w:sz w:val="24"/>
          <w:szCs w:val="24"/>
          <w:u w:val="single"/>
        </w:rPr>
      </w:pPr>
      <w:r w:rsidRPr="00694F3A">
        <w:rPr>
          <w:rFonts w:ascii="Times New Roman" w:hAnsi="Times New Roman" w:cs="Times New Roman"/>
          <w:b/>
          <w:sz w:val="24"/>
          <w:szCs w:val="24"/>
          <w:u w:val="single"/>
        </w:rPr>
        <w:t>Recommended Solutions for the AfyaKe System</w:t>
      </w:r>
    </w:p>
    <w:p w14:paraId="65966749" w14:textId="77777777" w:rsidR="0020101F" w:rsidRPr="0020101F" w:rsidRDefault="001142BA" w:rsidP="0020101F">
      <w:pPr>
        <w:pStyle w:val="ListParagraph"/>
        <w:numPr>
          <w:ilvl w:val="0"/>
          <w:numId w:val="2"/>
        </w:numPr>
        <w:spacing w:line="360" w:lineRule="auto"/>
        <w:jc w:val="both"/>
        <w:rPr>
          <w:rFonts w:ascii="Times New Roman" w:hAnsi="Times New Roman" w:cs="Times New Roman"/>
        </w:rPr>
      </w:pPr>
      <w:r w:rsidRPr="0020101F">
        <w:rPr>
          <w:rFonts w:ascii="Times New Roman" w:hAnsi="Times New Roman" w:cs="Times New Roman"/>
          <w:b/>
        </w:rPr>
        <w:lastRenderedPageBreak/>
        <w:t>User-F</w:t>
      </w:r>
      <w:r w:rsidR="00694F3A" w:rsidRPr="0020101F">
        <w:rPr>
          <w:rFonts w:ascii="Times New Roman" w:hAnsi="Times New Roman" w:cs="Times New Roman"/>
          <w:b/>
        </w:rPr>
        <w:t>riendly Registration Interface</w:t>
      </w:r>
      <w:r w:rsidRPr="0020101F">
        <w:rPr>
          <w:rFonts w:ascii="Times New Roman" w:hAnsi="Times New Roman" w:cs="Times New Roman"/>
          <w:b/>
        </w:rPr>
        <w:t>:</w:t>
      </w:r>
      <w:r w:rsidRPr="0020101F">
        <w:rPr>
          <w:rFonts w:ascii="Times New Roman" w:hAnsi="Times New Roman" w:cs="Times New Roman"/>
        </w:rPr>
        <w:t xml:space="preserve"> Develop a user-friendly interface that guides students throug</w:t>
      </w:r>
      <w:r w:rsidR="00694F3A" w:rsidRPr="0020101F">
        <w:rPr>
          <w:rFonts w:ascii="Times New Roman" w:hAnsi="Times New Roman" w:cs="Times New Roman"/>
        </w:rPr>
        <w:t xml:space="preserve">h the registration process using </w:t>
      </w:r>
      <w:r w:rsidRPr="0020101F">
        <w:rPr>
          <w:rFonts w:ascii="Times New Roman" w:hAnsi="Times New Roman" w:cs="Times New Roman"/>
        </w:rPr>
        <w:t>a tailored form to collect only necessary information, minimizing confusion and errors.</w:t>
      </w:r>
    </w:p>
    <w:p w14:paraId="560547CA" w14:textId="77777777" w:rsidR="001142BA" w:rsidRPr="0020101F" w:rsidRDefault="001142BA" w:rsidP="0020101F">
      <w:pPr>
        <w:pStyle w:val="ListParagraph"/>
        <w:numPr>
          <w:ilvl w:val="0"/>
          <w:numId w:val="2"/>
        </w:numPr>
        <w:spacing w:line="360" w:lineRule="auto"/>
        <w:jc w:val="both"/>
        <w:rPr>
          <w:rFonts w:ascii="Times New Roman" w:hAnsi="Times New Roman" w:cs="Times New Roman"/>
        </w:rPr>
      </w:pPr>
      <w:r w:rsidRPr="0020101F">
        <w:rPr>
          <w:rFonts w:ascii="Times New Roman" w:hAnsi="Times New Roman" w:cs="Times New Roman"/>
          <w:b/>
        </w:rPr>
        <w:t>I</w:t>
      </w:r>
      <w:r w:rsidR="00694F3A" w:rsidRPr="0020101F">
        <w:rPr>
          <w:rFonts w:ascii="Times New Roman" w:hAnsi="Times New Roman" w:cs="Times New Roman"/>
          <w:b/>
        </w:rPr>
        <w:t>ntegration with Payroll System</w:t>
      </w:r>
      <w:r w:rsidRPr="0020101F">
        <w:rPr>
          <w:rFonts w:ascii="Times New Roman" w:hAnsi="Times New Roman" w:cs="Times New Roman"/>
          <w:b/>
        </w:rPr>
        <w:t>:</w:t>
      </w:r>
      <w:r w:rsidRPr="0020101F">
        <w:rPr>
          <w:rFonts w:ascii="Times New Roman" w:hAnsi="Times New Roman" w:cs="Times New Roman"/>
        </w:rPr>
        <w:t xml:space="preserve"> Integrate the AfyaKe system with the existing university payroll system to ensure that updates in payroll information are automatica</w:t>
      </w:r>
      <w:r w:rsidR="001D0875" w:rsidRPr="0020101F">
        <w:rPr>
          <w:rFonts w:ascii="Times New Roman" w:hAnsi="Times New Roman" w:cs="Times New Roman"/>
        </w:rPr>
        <w:t>lly reflected in health records.</w:t>
      </w:r>
      <w:r w:rsidR="0020101F" w:rsidRPr="0020101F">
        <w:rPr>
          <w:rFonts w:ascii="Times New Roman" w:hAnsi="Times New Roman" w:cs="Times New Roman"/>
        </w:rPr>
        <w:t xml:space="preserve"> </w:t>
      </w:r>
      <w:r w:rsidR="001D0875" w:rsidRPr="0020101F">
        <w:rPr>
          <w:rFonts w:ascii="Times New Roman" w:hAnsi="Times New Roman" w:cs="Times New Roman"/>
        </w:rPr>
        <w:t>Hence enabling the use of the payroll numbers instead of using the National Identification Numbers.</w:t>
      </w:r>
    </w:p>
    <w:p w14:paraId="239FFC48" w14:textId="77777777" w:rsidR="001142BA" w:rsidRPr="0020101F" w:rsidRDefault="001142BA" w:rsidP="0020101F">
      <w:pPr>
        <w:pStyle w:val="ListParagraph"/>
        <w:numPr>
          <w:ilvl w:val="0"/>
          <w:numId w:val="2"/>
        </w:numPr>
        <w:spacing w:line="360" w:lineRule="auto"/>
        <w:jc w:val="both"/>
        <w:rPr>
          <w:rFonts w:ascii="Times New Roman" w:hAnsi="Times New Roman" w:cs="Times New Roman"/>
        </w:rPr>
      </w:pPr>
      <w:r w:rsidRPr="0020101F">
        <w:rPr>
          <w:rFonts w:ascii="Times New Roman" w:hAnsi="Times New Roman" w:cs="Times New Roman"/>
          <w:b/>
        </w:rPr>
        <w:t>Verification of Dependent R</w:t>
      </w:r>
      <w:r w:rsidR="0020101F" w:rsidRPr="0020101F">
        <w:rPr>
          <w:rFonts w:ascii="Times New Roman" w:hAnsi="Times New Roman" w:cs="Times New Roman"/>
          <w:b/>
        </w:rPr>
        <w:t>ecords</w:t>
      </w:r>
      <w:r w:rsidRPr="0020101F">
        <w:rPr>
          <w:rFonts w:ascii="Times New Roman" w:hAnsi="Times New Roman" w:cs="Times New Roman"/>
          <w:b/>
        </w:rPr>
        <w:t>:</w:t>
      </w:r>
      <w:r w:rsidRPr="0020101F">
        <w:rPr>
          <w:rFonts w:ascii="Times New Roman" w:hAnsi="Times New Roman" w:cs="Times New Roman"/>
        </w:rPr>
        <w:t xml:space="preserve"> Conduct a thorough verification of existing records to identify all eligible dependents of university staff. Cross-reference with Human Resource Records to ensure completeness.</w:t>
      </w:r>
    </w:p>
    <w:p w14:paraId="4B9E1F36" w14:textId="77777777" w:rsidR="001142BA" w:rsidRDefault="0020101F" w:rsidP="0020101F">
      <w:pPr>
        <w:pStyle w:val="ListParagraph"/>
        <w:numPr>
          <w:ilvl w:val="0"/>
          <w:numId w:val="2"/>
        </w:numPr>
        <w:spacing w:line="360" w:lineRule="auto"/>
        <w:jc w:val="both"/>
        <w:rPr>
          <w:rFonts w:ascii="Times New Roman" w:hAnsi="Times New Roman" w:cs="Times New Roman"/>
        </w:rPr>
      </w:pPr>
      <w:r w:rsidRPr="0020101F">
        <w:rPr>
          <w:rFonts w:ascii="Times New Roman" w:hAnsi="Times New Roman" w:cs="Times New Roman"/>
          <w:b/>
        </w:rPr>
        <w:t>Review Data Mapping Process</w:t>
      </w:r>
      <w:r w:rsidR="001142BA" w:rsidRPr="0020101F">
        <w:rPr>
          <w:rFonts w:ascii="Times New Roman" w:hAnsi="Times New Roman" w:cs="Times New Roman"/>
          <w:b/>
        </w:rPr>
        <w:t>:</w:t>
      </w:r>
      <w:r w:rsidR="001142BA" w:rsidRPr="0020101F">
        <w:rPr>
          <w:rFonts w:ascii="Times New Roman" w:hAnsi="Times New Roman" w:cs="Times New Roman"/>
        </w:rPr>
        <w:t xml:space="preserve"> Perform a comprehensive review of the data mapping process in the AfyaKe system to identify truncation issues. Adjust the phone number formatting logic and increase field sizes in the database to accommodate full names correctly.</w:t>
      </w:r>
    </w:p>
    <w:p w14:paraId="0C203848" w14:textId="77777777" w:rsidR="0020101F" w:rsidRDefault="0020101F" w:rsidP="0020101F">
      <w:pPr>
        <w:pStyle w:val="ListParagraph"/>
        <w:spacing w:line="360" w:lineRule="auto"/>
        <w:jc w:val="both"/>
        <w:rPr>
          <w:rFonts w:ascii="Times New Roman" w:hAnsi="Times New Roman" w:cs="Times New Roman"/>
        </w:rPr>
      </w:pPr>
    </w:p>
    <w:p w14:paraId="4B1BD794" w14:textId="77777777" w:rsidR="0020101F" w:rsidRPr="0020101F" w:rsidRDefault="0020101F" w:rsidP="0020101F">
      <w:pPr>
        <w:rPr>
          <w:rFonts w:ascii="Times New Roman" w:hAnsi="Times New Roman" w:cs="Times New Roman"/>
          <w:b/>
          <w:sz w:val="24"/>
          <w:szCs w:val="24"/>
        </w:rPr>
      </w:pPr>
      <w:r w:rsidRPr="0020101F">
        <w:rPr>
          <w:rFonts w:ascii="Times New Roman" w:hAnsi="Times New Roman" w:cs="Times New Roman"/>
          <w:b/>
          <w:sz w:val="24"/>
          <w:szCs w:val="24"/>
        </w:rPr>
        <w:t>Prepared by:</w:t>
      </w:r>
    </w:p>
    <w:p w14:paraId="062A362A" w14:textId="77777777" w:rsidR="0020101F" w:rsidRPr="0020101F" w:rsidRDefault="0020101F" w:rsidP="0020101F">
      <w:pPr>
        <w:rPr>
          <w:rFonts w:ascii="Times New Roman" w:hAnsi="Times New Roman" w:cs="Times New Roman"/>
          <w:sz w:val="24"/>
          <w:szCs w:val="24"/>
        </w:rPr>
      </w:pPr>
      <w:r w:rsidRPr="0020101F">
        <w:rPr>
          <w:rFonts w:ascii="Times New Roman" w:hAnsi="Times New Roman" w:cs="Times New Roman"/>
          <w:sz w:val="24"/>
          <w:szCs w:val="24"/>
        </w:rPr>
        <w:t>Samuel L Mbai</w:t>
      </w:r>
    </w:p>
    <w:p w14:paraId="1C6CA43B" w14:textId="77777777" w:rsidR="0020101F" w:rsidRPr="0020101F" w:rsidRDefault="0020101F" w:rsidP="0020101F">
      <w:pPr>
        <w:rPr>
          <w:rFonts w:ascii="Times New Roman" w:hAnsi="Times New Roman" w:cs="Times New Roman"/>
          <w:sz w:val="24"/>
          <w:szCs w:val="24"/>
        </w:rPr>
      </w:pPr>
      <w:r>
        <w:rPr>
          <w:noProof/>
        </w:rPr>
        <w:drawing>
          <wp:inline distT="0" distB="0" distL="0" distR="0" wp14:anchorId="7CBD41B1" wp14:editId="038E260E">
            <wp:extent cx="666750" cy="32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 cy="323850"/>
                    </a:xfrm>
                    <a:prstGeom prst="rect">
                      <a:avLst/>
                    </a:prstGeom>
                    <a:noFill/>
                    <a:ln>
                      <a:noFill/>
                    </a:ln>
                  </pic:spPr>
                </pic:pic>
              </a:graphicData>
            </a:graphic>
          </wp:inline>
        </w:drawing>
      </w:r>
    </w:p>
    <w:p w14:paraId="0EE51D0A" w14:textId="77777777" w:rsidR="0020101F" w:rsidRPr="0020101F" w:rsidRDefault="0020101F" w:rsidP="0020101F">
      <w:pPr>
        <w:rPr>
          <w:rFonts w:ascii="Times New Roman" w:hAnsi="Times New Roman" w:cs="Times New Roman"/>
          <w:b/>
          <w:sz w:val="24"/>
          <w:szCs w:val="24"/>
        </w:rPr>
      </w:pPr>
      <w:r w:rsidRPr="0020101F">
        <w:rPr>
          <w:rFonts w:ascii="Times New Roman" w:hAnsi="Times New Roman" w:cs="Times New Roman"/>
          <w:b/>
          <w:sz w:val="24"/>
          <w:szCs w:val="24"/>
        </w:rPr>
        <w:t>ICT - UHS/SWA/CiUoN</w:t>
      </w:r>
    </w:p>
    <w:p w14:paraId="0697C58E" w14:textId="77777777" w:rsidR="0020101F" w:rsidRPr="0020101F" w:rsidRDefault="0020101F" w:rsidP="0020101F">
      <w:pPr>
        <w:pStyle w:val="ListParagraph"/>
        <w:spacing w:line="360" w:lineRule="auto"/>
        <w:jc w:val="both"/>
        <w:rPr>
          <w:rFonts w:ascii="Times New Roman" w:hAnsi="Times New Roman" w:cs="Times New Roman"/>
        </w:rPr>
      </w:pPr>
    </w:p>
    <w:sectPr w:rsidR="0020101F" w:rsidRPr="00201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00774"/>
    <w:multiLevelType w:val="hybridMultilevel"/>
    <w:tmpl w:val="24788A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044232"/>
    <w:multiLevelType w:val="hybridMultilevel"/>
    <w:tmpl w:val="67DE2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803153">
    <w:abstractNumId w:val="1"/>
  </w:num>
  <w:num w:numId="2" w16cid:durableId="429468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BA"/>
    <w:rsid w:val="000A7A17"/>
    <w:rsid w:val="001142BA"/>
    <w:rsid w:val="001872E1"/>
    <w:rsid w:val="001D0875"/>
    <w:rsid w:val="0020101F"/>
    <w:rsid w:val="002E0DCD"/>
    <w:rsid w:val="00694F3A"/>
    <w:rsid w:val="009E0766"/>
    <w:rsid w:val="00A80114"/>
    <w:rsid w:val="00A87FD2"/>
    <w:rsid w:val="00B72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F11CC3"/>
  <w15:chartTrackingRefBased/>
  <w15:docId w15:val="{7BA5CC88-D3CC-4586-A010-D8524EEF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4F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Kavulunze</dc:creator>
  <cp:keywords/>
  <dc:description/>
  <cp:lastModifiedBy>Joy Kavulunze</cp:lastModifiedBy>
  <cp:revision>5</cp:revision>
  <dcterms:created xsi:type="dcterms:W3CDTF">2024-12-18T19:01:00Z</dcterms:created>
  <dcterms:modified xsi:type="dcterms:W3CDTF">2025-07-21T05:52:00Z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2a982181-2c80-4b89-897c-4f35e6076df3</vt:lpwstr>
  </property>
</Properties>
</file>