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firstLine="720"/>
        <w:jc w:val="center"/>
        <w:rPr>
          <w:rFonts w:ascii="Times" w:cs="Times" w:eastAsia="Times" w:hAnsi="Times"/>
          <w:sz w:val="24"/>
          <w:szCs w:val="24"/>
        </w:rPr>
      </w:pPr>
      <w:bookmarkStart w:colFirst="0" w:colLast="0" w:name="_by42so7iqbfr" w:id="0"/>
      <w:bookmarkEnd w:id="0"/>
      <w:r w:rsidDel="00000000" w:rsidR="00000000" w:rsidRPr="00000000">
        <w:rPr>
          <w:b w:val="1"/>
          <w:rtl w:val="0"/>
        </w:rPr>
        <w:t xml:space="preserve">Black Box Testing</w:t>
      </w: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4.375"/>
        <w:gridCol w:w="1344.375"/>
        <w:gridCol w:w="1344.375"/>
        <w:gridCol w:w="1344.375"/>
        <w:gridCol w:w="1344.375"/>
        <w:gridCol w:w="1344.375"/>
        <w:gridCol w:w="1344.375"/>
        <w:gridCol w:w="1344.375"/>
        <w:tblGridChange w:id="0">
          <w:tblGrid>
            <w:gridCol w:w="1344.375"/>
            <w:gridCol w:w="1344.375"/>
            <w:gridCol w:w="1344.375"/>
            <w:gridCol w:w="1344.375"/>
            <w:gridCol w:w="1344.375"/>
            <w:gridCol w:w="1344.375"/>
            <w:gridCol w:w="1344.375"/>
            <w:gridCol w:w="1344.375"/>
          </w:tblGrid>
        </w:tblGridChange>
      </w:tblGrid>
      <w:tr>
        <w:trPr>
          <w:cantSplit w:val="0"/>
          <w:trHeight w:val="761.9999999999999" w:hRule="atLeast"/>
          <w:tblHeader w:val="0"/>
        </w:trPr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Cause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Values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761.9999999999999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Received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Y/N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761.9999999999999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Have not Received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Y/N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761.9999999999999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Received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Y/N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761.9999999999999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Have not Received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Y/N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761.9999999999999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Effect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999999999999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Accept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761.9999999999999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Reduced Decision Table for Receiving Data</w:t>
      </w:r>
    </w:p>
    <w:p w:rsidR="00000000" w:rsidDel="00000000" w:rsidP="00000000" w:rsidRDefault="00000000" w:rsidRPr="00000000" w14:paraId="00000043">
      <w:pPr>
        <w:spacing w:after="240" w:before="240" w:line="240" w:lineRule="auto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1.25"/>
        <w:gridCol w:w="1331.25"/>
        <w:gridCol w:w="1331.25"/>
        <w:gridCol w:w="1331.25"/>
        <w:gridCol w:w="1331.25"/>
        <w:gridCol w:w="1331.25"/>
        <w:gridCol w:w="1331.25"/>
        <w:gridCol w:w="1331.25"/>
        <w:tblGridChange w:id="0">
          <w:tblGrid>
            <w:gridCol w:w="1331.25"/>
            <w:gridCol w:w="1331.25"/>
            <w:gridCol w:w="1331.25"/>
            <w:gridCol w:w="1331.25"/>
            <w:gridCol w:w="1331.25"/>
            <w:gridCol w:w="1331.25"/>
            <w:gridCol w:w="1331.25"/>
            <w:gridCol w:w="1331.2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Test Scenario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Pass / Fail</w:t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Check if data have been received from other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Check if data have been received from IR and Ultrasonic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1.Run the car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2.IR reads the data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3.IR sends the data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4.Ultrasonic reads the data</w:t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5.Ultrasonic sends the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IR reads data: “ABC”</w:t>
            </w:r>
          </w:p>
          <w:p w:rsidR="00000000" w:rsidDel="00000000" w:rsidP="00000000" w:rsidRDefault="00000000" w:rsidRPr="00000000" w14:paraId="0000005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IR sends data: “ABC”</w:t>
            </w:r>
          </w:p>
          <w:p w:rsidR="00000000" w:rsidDel="00000000" w:rsidP="00000000" w:rsidRDefault="00000000" w:rsidRPr="00000000" w14:paraId="0000005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br w:type="textWrapping"/>
              <w:t xml:space="preserve">Ultrasonic reads data: “DEF”</w:t>
            </w:r>
          </w:p>
          <w:p w:rsidR="00000000" w:rsidDel="00000000" w:rsidP="00000000" w:rsidRDefault="00000000" w:rsidRPr="00000000" w14:paraId="0000005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Ultrasonic sends data: “DEF”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Data must be read successfully  and be received from all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Data successfully  received from all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Check if data have been received from other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Check if data have been received from IR and Ultrasonic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1.Run the car</w:t>
            </w:r>
          </w:p>
          <w:p w:rsidR="00000000" w:rsidDel="00000000" w:rsidP="00000000" w:rsidRDefault="00000000" w:rsidRPr="00000000" w14:paraId="0000006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2.IR reads the data</w:t>
            </w:r>
          </w:p>
          <w:p w:rsidR="00000000" w:rsidDel="00000000" w:rsidP="00000000" w:rsidRDefault="00000000" w:rsidRPr="00000000" w14:paraId="0000006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3.IR sends the data</w:t>
            </w:r>
          </w:p>
          <w:p w:rsidR="00000000" w:rsidDel="00000000" w:rsidP="00000000" w:rsidRDefault="00000000" w:rsidRPr="00000000" w14:paraId="0000006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4.Ultrasonic reads the data</w:t>
            </w:r>
          </w:p>
          <w:p w:rsidR="00000000" w:rsidDel="00000000" w:rsidP="00000000" w:rsidRDefault="00000000" w:rsidRPr="00000000" w14:paraId="0000006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5.Ultrasonic sends the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IR reads data: “”</w:t>
            </w:r>
          </w:p>
          <w:p w:rsidR="00000000" w:rsidDel="00000000" w:rsidP="00000000" w:rsidRDefault="00000000" w:rsidRPr="00000000" w14:paraId="0000006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IR sends data: “”</w:t>
            </w:r>
          </w:p>
          <w:p w:rsidR="00000000" w:rsidDel="00000000" w:rsidP="00000000" w:rsidRDefault="00000000" w:rsidRPr="00000000" w14:paraId="0000006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br w:type="textWrapping"/>
              <w:t xml:space="preserve">Ultrasonic reads data: “”</w:t>
            </w:r>
          </w:p>
          <w:p w:rsidR="00000000" w:rsidDel="00000000" w:rsidP="00000000" w:rsidRDefault="00000000" w:rsidRPr="00000000" w14:paraId="0000006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Ultrasonic sends data: 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Data read and receive 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Data read and receive 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Check if data have been received from other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Check if data have been received from IR and Ultrasonic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1.Run the car</w:t>
            </w:r>
          </w:p>
          <w:p w:rsidR="00000000" w:rsidDel="00000000" w:rsidP="00000000" w:rsidRDefault="00000000" w:rsidRPr="00000000" w14:paraId="0000007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2.IR reads the data</w:t>
            </w:r>
          </w:p>
          <w:p w:rsidR="00000000" w:rsidDel="00000000" w:rsidP="00000000" w:rsidRDefault="00000000" w:rsidRPr="00000000" w14:paraId="0000007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3.IR sends the data</w:t>
            </w:r>
          </w:p>
          <w:p w:rsidR="00000000" w:rsidDel="00000000" w:rsidP="00000000" w:rsidRDefault="00000000" w:rsidRPr="00000000" w14:paraId="0000007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4.Ultrasonic reads the data</w:t>
            </w:r>
          </w:p>
          <w:p w:rsidR="00000000" w:rsidDel="00000000" w:rsidP="00000000" w:rsidRDefault="00000000" w:rsidRPr="00000000" w14:paraId="0000007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5.Ultrasonic sends the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IR reads data: “ABC”</w:t>
            </w:r>
          </w:p>
          <w:p w:rsidR="00000000" w:rsidDel="00000000" w:rsidP="00000000" w:rsidRDefault="00000000" w:rsidRPr="00000000" w14:paraId="0000007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IR sends data: “”</w:t>
            </w:r>
          </w:p>
          <w:p w:rsidR="00000000" w:rsidDel="00000000" w:rsidP="00000000" w:rsidRDefault="00000000" w:rsidRPr="00000000" w14:paraId="0000007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br w:type="textWrapping"/>
              <w:t xml:space="preserve">Ultrasonic reads data: “”</w:t>
            </w:r>
          </w:p>
          <w:p w:rsidR="00000000" w:rsidDel="00000000" w:rsidP="00000000" w:rsidRDefault="00000000" w:rsidRPr="00000000" w14:paraId="0000007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Ultrasonic sends data: 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Data read and receive 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Data read and receive 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Check if data have been received from other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Check if data have been received from IR and Ultrasonic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1.Run the car</w:t>
            </w:r>
          </w:p>
          <w:p w:rsidR="00000000" w:rsidDel="00000000" w:rsidP="00000000" w:rsidRDefault="00000000" w:rsidRPr="00000000" w14:paraId="0000008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2.IR reads the data</w:t>
            </w:r>
          </w:p>
          <w:p w:rsidR="00000000" w:rsidDel="00000000" w:rsidP="00000000" w:rsidRDefault="00000000" w:rsidRPr="00000000" w14:paraId="0000008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3.IR sends the data</w:t>
            </w:r>
          </w:p>
          <w:p w:rsidR="00000000" w:rsidDel="00000000" w:rsidP="00000000" w:rsidRDefault="00000000" w:rsidRPr="00000000" w14:paraId="0000008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4.Ultrasonic reads the data</w:t>
            </w:r>
          </w:p>
          <w:p w:rsidR="00000000" w:rsidDel="00000000" w:rsidP="00000000" w:rsidRDefault="00000000" w:rsidRPr="00000000" w14:paraId="0000008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5.Ultrasonic sends the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IR reads data: “ABC”</w:t>
            </w:r>
          </w:p>
          <w:p w:rsidR="00000000" w:rsidDel="00000000" w:rsidP="00000000" w:rsidRDefault="00000000" w:rsidRPr="00000000" w14:paraId="0000008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IR sends data: “ABC”</w:t>
            </w:r>
          </w:p>
          <w:p w:rsidR="00000000" w:rsidDel="00000000" w:rsidP="00000000" w:rsidRDefault="00000000" w:rsidRPr="00000000" w14:paraId="0000008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br w:type="textWrapping"/>
              <w:t xml:space="preserve">Ultrasonic reads data: “”</w:t>
            </w:r>
          </w:p>
          <w:p w:rsidR="00000000" w:rsidDel="00000000" w:rsidP="00000000" w:rsidRDefault="00000000" w:rsidRPr="00000000" w14:paraId="0000008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Ultrasonic sends data: 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Data read and receive 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Data read and receive 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Check if data have been received from other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Check if data have been received from IR and Ultrasonic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1.Run the car</w:t>
            </w:r>
          </w:p>
          <w:p w:rsidR="00000000" w:rsidDel="00000000" w:rsidP="00000000" w:rsidRDefault="00000000" w:rsidRPr="00000000" w14:paraId="0000009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2.IR reads the data</w:t>
            </w:r>
          </w:p>
          <w:p w:rsidR="00000000" w:rsidDel="00000000" w:rsidP="00000000" w:rsidRDefault="00000000" w:rsidRPr="00000000" w14:paraId="0000009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3.IR sends the data</w:t>
            </w:r>
          </w:p>
          <w:p w:rsidR="00000000" w:rsidDel="00000000" w:rsidP="00000000" w:rsidRDefault="00000000" w:rsidRPr="00000000" w14:paraId="0000009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4.Ultrasonic reads the data</w:t>
            </w:r>
          </w:p>
          <w:p w:rsidR="00000000" w:rsidDel="00000000" w:rsidP="00000000" w:rsidRDefault="00000000" w:rsidRPr="00000000" w14:paraId="0000009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5.Ultrasonic sends the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IR reads data: “ABC”</w:t>
            </w:r>
          </w:p>
          <w:p w:rsidR="00000000" w:rsidDel="00000000" w:rsidP="00000000" w:rsidRDefault="00000000" w:rsidRPr="00000000" w14:paraId="0000009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IR sends data: “ABC”</w:t>
            </w:r>
          </w:p>
          <w:p w:rsidR="00000000" w:rsidDel="00000000" w:rsidP="00000000" w:rsidRDefault="00000000" w:rsidRPr="00000000" w14:paraId="0000009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br w:type="textWrapping"/>
              <w:t xml:space="preserve">Ultrasonic reads data: “DEF”</w:t>
            </w:r>
          </w:p>
          <w:p w:rsidR="00000000" w:rsidDel="00000000" w:rsidP="00000000" w:rsidRDefault="00000000" w:rsidRPr="00000000" w14:paraId="0000009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Ultrasonic sends data: 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Data read and receive 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Data read and receive 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A2">
      <w:pPr>
        <w:spacing w:after="240" w:before="24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Table for Receiving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jc w:val="center"/>
        <w:rPr>
          <w:b w:val="1"/>
        </w:rPr>
      </w:pPr>
      <w:bookmarkStart w:colFirst="0" w:colLast="0" w:name="_c6ubpntz8xp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jc w:val="center"/>
        <w:rPr>
          <w:b w:val="1"/>
        </w:rPr>
      </w:pPr>
      <w:bookmarkStart w:colFirst="0" w:colLast="0" w:name="_uv5p1qsh1sn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jc w:val="left"/>
        <w:rPr>
          <w:b w:val="1"/>
        </w:rPr>
      </w:pPr>
      <w:bookmarkStart w:colFirst="0" w:colLast="0" w:name="_5pysjp2j9bhh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jc w:val="center"/>
        <w:rPr/>
      </w:pPr>
      <w:bookmarkStart w:colFirst="0" w:colLast="0" w:name="_7gjg4k2ydmu5" w:id="4"/>
      <w:bookmarkEnd w:id="4"/>
      <w:r w:rsidDel="00000000" w:rsidR="00000000" w:rsidRPr="00000000">
        <w:rPr>
          <w:b w:val="1"/>
          <w:rtl w:val="0"/>
        </w:rPr>
        <w:t xml:space="preserve">White Box Test</w:t>
      </w:r>
      <w:r w:rsidDel="00000000" w:rsidR="00000000" w:rsidRPr="00000000">
        <w:rPr/>
        <w:drawing>
          <wp:inline distB="114300" distT="114300" distL="114300" distR="114300">
            <wp:extent cx="5538788" cy="661281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6612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M5Stick UART MSPIO.c Switch Case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Nodes:</w:t>
      </w:r>
      <w:r w:rsidDel="00000000" w:rsidR="00000000" w:rsidRPr="00000000">
        <w:rPr>
          <w:rtl w:val="0"/>
        </w:rPr>
        <w:t xml:space="preserve"> 28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Edges:</w:t>
      </w:r>
      <w:r w:rsidDel="00000000" w:rsidR="00000000" w:rsidRPr="00000000">
        <w:rPr>
          <w:rtl w:val="0"/>
        </w:rPr>
        <w:t xml:space="preserve"> 25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Cyclomatic Complexity (M) = (E - N + 2(P)), Assuming P = 1,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= 28 - 25 + 2(1) </w:t>
      </w:r>
    </w:p>
    <w:p w:rsidR="00000000" w:rsidDel="00000000" w:rsidP="00000000" w:rsidRDefault="00000000" w:rsidRPr="00000000" w14:paraId="000000A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Basis Paths: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Path 1:</w:t>
      </w:r>
      <w:r w:rsidDel="00000000" w:rsidR="00000000" w:rsidRPr="00000000">
        <w:rPr>
          <w:rtl w:val="0"/>
        </w:rPr>
        <w:t xml:space="preserve"> 1 - 2 - 3 - 4 - 5 - 6 - 25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Path 2:</w:t>
      </w:r>
      <w:r w:rsidDel="00000000" w:rsidR="00000000" w:rsidRPr="00000000">
        <w:rPr>
          <w:rtl w:val="0"/>
        </w:rPr>
        <w:t xml:space="preserve"> 1 - 2 - 3 - 4 - 5 - 6 - 7 - 8 - 9 - 25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Path 3:</w:t>
      </w:r>
      <w:r w:rsidDel="00000000" w:rsidR="00000000" w:rsidRPr="00000000">
        <w:rPr>
          <w:rtl w:val="0"/>
        </w:rPr>
        <w:t xml:space="preserve"> 1 - 2 - 3 - 4 - 5 - 6 - 7 - 10 - 11 - 12 - 13 - 14 - 15 - 24 - 25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Path 4:</w:t>
      </w:r>
      <w:r w:rsidDel="00000000" w:rsidR="00000000" w:rsidRPr="00000000">
        <w:rPr>
          <w:rtl w:val="0"/>
        </w:rPr>
        <w:t xml:space="preserve"> 1 - 2 - 3 - 4 - 5 - 6 - 7 - 10 - 11 - 16 - 17 - 18 - 19 - 24 - 25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Path 5:</w:t>
      </w:r>
      <w:r w:rsidDel="00000000" w:rsidR="00000000" w:rsidRPr="00000000">
        <w:rPr>
          <w:rtl w:val="0"/>
        </w:rPr>
        <w:t xml:space="preserve"> 1 - 2 - 3 - 4 - 5 - 6 - 7 - 10 - 11 - 20 - 21 - 22 - 23 - 24 - 25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8788" cy="600035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6000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ESP01 UART If Else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Nodes:</w:t>
      </w:r>
      <w:r w:rsidDel="00000000" w:rsidR="00000000" w:rsidRPr="00000000">
        <w:rPr>
          <w:rtl w:val="0"/>
        </w:rPr>
        <w:t xml:space="preserve"> 15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Edges:</w:t>
      </w:r>
      <w:r w:rsidDel="00000000" w:rsidR="00000000" w:rsidRPr="00000000">
        <w:rPr>
          <w:rtl w:val="0"/>
        </w:rPr>
        <w:t xml:space="preserve"> 16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Cyclomatic Complexity (M) = (E - N + 2(P)), Assuming P = 1,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= 16 - 15 + 2(1)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= 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Basis Paths: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Path 1:</w:t>
      </w:r>
      <w:r w:rsidDel="00000000" w:rsidR="00000000" w:rsidRPr="00000000">
        <w:rPr>
          <w:rtl w:val="0"/>
        </w:rPr>
        <w:t xml:space="preserve"> 1 - 2 - 3 - 4 - 5 - 6 - 7 - 8 - 9 - 15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Path 2:</w:t>
      </w:r>
      <w:r w:rsidDel="00000000" w:rsidR="00000000" w:rsidRPr="00000000">
        <w:rPr>
          <w:rtl w:val="0"/>
        </w:rPr>
        <w:t xml:space="preserve"> 1 - 2 - 3 - 4 - 5 - 6 - 7 - 8 - 10 - 11 - 12 - 14 - 15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Path 3:</w:t>
      </w:r>
      <w:r w:rsidDel="00000000" w:rsidR="00000000" w:rsidRPr="00000000">
        <w:rPr>
          <w:rtl w:val="0"/>
        </w:rPr>
        <w:t xml:space="preserve"> 1 - 2 - 3 - 4 - 5 - 6 - 7 - 8 - 10 - 11 - 12 - 13 - 14 - 15</w:t>
      </w:r>
    </w:p>
    <w:p w:rsidR="00000000" w:rsidDel="00000000" w:rsidP="00000000" w:rsidRDefault="00000000" w:rsidRPr="00000000" w14:paraId="000000C1">
      <w:pPr>
        <w:pStyle w:val="Heading3"/>
        <w:jc w:val="center"/>
        <w:rPr>
          <w:b w:val="1"/>
        </w:rPr>
      </w:pPr>
      <w:bookmarkStart w:colFirst="0" w:colLast="0" w:name="_zg1z5isvboy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jc w:val="center"/>
        <w:rPr/>
      </w:pPr>
      <w:bookmarkStart w:colFirst="0" w:colLast="0" w:name="_sqbef7hzoqb8" w:id="6"/>
      <w:bookmarkEnd w:id="6"/>
      <w:r w:rsidDel="00000000" w:rsidR="00000000" w:rsidRPr="00000000">
        <w:rPr>
          <w:b w:val="1"/>
          <w:rtl w:val="0"/>
        </w:rPr>
        <w:t xml:space="preserve">Charts to illustrate difference in performance for throughput and latency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4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203644" cy="1980561"/>
            <wp:effectExtent b="0" l="0" r="0" t="0"/>
            <wp:docPr descr="Points scored" id="5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3644" cy="1980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122775" cy="1920377"/>
            <wp:effectExtent b="0" l="0" r="0" t="0"/>
            <wp:docPr descr="Points scored" id="2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775" cy="1920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