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B1" w:rsidRDefault="00115265" w:rsidP="00B47A1A">
      <w:pPr>
        <w:pStyle w:val="Heading1"/>
      </w:pPr>
      <w:r>
        <w:t xml:space="preserve">User </w:t>
      </w:r>
      <w:proofErr w:type="spellStart"/>
      <w:r>
        <w:t>M</w:t>
      </w:r>
      <w:r w:rsidR="00B47A1A">
        <w:t>anual</w:t>
      </w:r>
      <w:proofErr w:type="spellEnd"/>
    </w:p>
    <w:p w:rsidR="00B47A1A" w:rsidRDefault="00B47A1A" w:rsidP="00B47A1A"/>
    <w:p w:rsidR="00C948CE" w:rsidRDefault="00C948CE" w:rsidP="00C948CE">
      <w:pPr>
        <w:pStyle w:val="Heading2"/>
      </w:pPr>
      <w:proofErr w:type="spellStart"/>
      <w:r>
        <w:t>Current</w:t>
      </w:r>
      <w:proofErr w:type="spellEnd"/>
      <w:r>
        <w:t xml:space="preserve"> Status</w:t>
      </w:r>
    </w:p>
    <w:p w:rsidR="00C948CE" w:rsidRDefault="00D7596C" w:rsidP="00C948CE">
      <w:r>
        <w:t xml:space="preserve">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proto-type</w:t>
      </w:r>
      <w:proofErr w:type="spellEnd"/>
      <w:r>
        <w:t xml:space="preserve"> is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VB.NET code </w:t>
      </w:r>
      <w:proofErr w:type="spellStart"/>
      <w:r>
        <w:t>for</w:t>
      </w:r>
      <w:proofErr w:type="spellEnd"/>
      <w:r>
        <w:t xml:space="preserve"> </w:t>
      </w:r>
      <w:proofErr w:type="spellStart"/>
      <w:r w:rsidR="0012459F">
        <w:t>calling</w:t>
      </w:r>
      <w:proofErr w:type="spellEnd"/>
      <w:r w:rsidR="0012459F"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been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Excel sheet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info).</w:t>
      </w:r>
    </w:p>
    <w:p w:rsidR="00D7596C" w:rsidRDefault="004C3AA4" w:rsidP="00C948CE">
      <w:r>
        <w:t xml:space="preserve">As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proto-type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, t</w:t>
      </w:r>
      <w:r w:rsidR="00D7596C">
        <w:t xml:space="preserve">he VB.NET </w:t>
      </w:r>
      <w:proofErr w:type="spellStart"/>
      <w:r w:rsidR="00D7596C">
        <w:t>rules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 w:rsidR="00D7596C">
        <w:t xml:space="preserve">  in the V</w:t>
      </w:r>
      <w:r>
        <w:t xml:space="preserve">B.NET code are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:rsidR="00C15064" w:rsidRPr="00C948CE" w:rsidRDefault="00C15064" w:rsidP="00C948CE">
      <w:proofErr w:type="spellStart"/>
      <w:r>
        <w:t>When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VB.NET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the </w:t>
      </w:r>
      <w:proofErr w:type="spellStart"/>
      <w:r>
        <w:t>proto-type</w:t>
      </w:r>
      <w:proofErr w:type="spellEnd"/>
      <w:r>
        <w:t xml:space="preserve"> is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compilable</w:t>
      </w:r>
      <w:proofErr w:type="spellEnd"/>
      <w:r>
        <w:t xml:space="preserve"> code.</w:t>
      </w:r>
    </w:p>
    <w:p w:rsidR="00C948CE" w:rsidRDefault="00C948CE" w:rsidP="00B47A1A"/>
    <w:p w:rsidR="000A6AEC" w:rsidRDefault="000A6AEC" w:rsidP="000A6AEC">
      <w:pPr>
        <w:pStyle w:val="Heading2"/>
      </w:pPr>
      <w:r>
        <w:t xml:space="preserve">Data </w:t>
      </w:r>
      <w:proofErr w:type="spellStart"/>
      <w:r>
        <w:t>Flow</w:t>
      </w:r>
      <w:proofErr w:type="spellEnd"/>
    </w:p>
    <w:p w:rsidR="000A6AEC" w:rsidRDefault="004C3AA4" w:rsidP="000A6AEC">
      <w:r>
        <w:t xml:space="preserve">The diagram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the data </w:t>
      </w:r>
      <w:proofErr w:type="spellStart"/>
      <w:r>
        <w:t>flow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“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different steps.</w:t>
      </w:r>
    </w:p>
    <w:p w:rsidR="000A6AEC" w:rsidRPr="00115265" w:rsidRDefault="000A6AEC" w:rsidP="000A6AEC">
      <w:r>
        <w:pict>
          <v:group id="_x0000_s1043" editas="canvas" style="width:472.35pt;height:208.95pt;mso-position-horizontal-relative:char;mso-position-vertical-relative:line" coordorigin="1433,3326" coordsize="9447,417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433;top:3326;width:9447;height:4179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7220;top:6028;width:1246;height:396" stroked="f">
              <v:textbox>
                <w:txbxContent>
                  <w:p w:rsidR="000A6AEC" w:rsidRDefault="000A6AEC" w:rsidP="000A6AEC">
                    <w:proofErr w:type="spellStart"/>
                    <w:r>
                      <w:t>Generate</w:t>
                    </w:r>
                    <w:proofErr w:type="spellEnd"/>
                  </w:p>
                </w:txbxContent>
              </v:textbox>
            </v:shape>
            <v:shape id="_x0000_s1046" type="#_x0000_t202" style="position:absolute;left:7220;top:3377;width:1323;height:1347" stroked="f">
              <v:textbox>
                <w:txbxContent>
                  <w:p w:rsidR="000A6AEC" w:rsidRDefault="000A6AEC" w:rsidP="000A6AEC">
                    <w:proofErr w:type="spellStart"/>
                    <w:r>
                      <w:t>Generate</w:t>
                    </w:r>
                    <w:proofErr w:type="spellEnd"/>
                    <w:r>
                      <w:t xml:space="preserve"> and </w:t>
                    </w:r>
                    <w:proofErr w:type="spellStart"/>
                    <w:r>
                      <w:t>manually</w:t>
                    </w:r>
                    <w:proofErr w:type="spellEnd"/>
                    <w:r>
                      <w:br/>
                    </w:r>
                    <w:proofErr w:type="spellStart"/>
                    <w:r>
                      <w:t>add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rules</w:t>
                    </w:r>
                    <w:proofErr w:type="spellEnd"/>
                  </w:p>
                </w:txbxContent>
              </v:textbox>
            </v:shape>
            <v:shape id="_x0000_s1047" type="#_x0000_t202" style="position:absolute;left:1759;top:5251;width:2118;height:1121">
              <v:textbox>
                <w:txbxContent>
                  <w:p w:rsidR="000A6AEC" w:rsidRDefault="000A6AEC" w:rsidP="000A6AEC">
                    <w:pPr>
                      <w:jc w:val="center"/>
                    </w:pPr>
                    <w:r>
                      <w:t>IHE-RO</w:t>
                    </w:r>
                    <w:r>
                      <w:br/>
                      <w:t xml:space="preserve">Original </w:t>
                    </w:r>
                    <w:proofErr w:type="spellStart"/>
                    <w:r>
                      <w:t>Documents</w:t>
                    </w:r>
                    <w:proofErr w:type="spellEnd"/>
                    <w:r>
                      <w:br/>
                      <w:t>.</w:t>
                    </w:r>
                    <w:proofErr w:type="spellStart"/>
                    <w:r>
                      <w:t>doc</w:t>
                    </w:r>
                    <w:proofErr w:type="spellEnd"/>
                    <w:r>
                      <w:t>/.</w:t>
                    </w:r>
                    <w:proofErr w:type="spellStart"/>
                    <w:r>
                      <w:t>docx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8399;top:5919;width:2107;height:1123">
              <v:textbox>
                <w:txbxContent>
                  <w:p w:rsidR="000A6AEC" w:rsidRDefault="000A6AEC" w:rsidP="000A6AEC">
                    <w:pPr>
                      <w:jc w:val="center"/>
                    </w:pPr>
                    <w:proofErr w:type="spellStart"/>
                    <w:r>
                      <w:t>Implementation</w:t>
                    </w:r>
                    <w:proofErr w:type="spellEnd"/>
                    <w:r>
                      <w:br/>
                      <w:t xml:space="preserve">Content </w:t>
                    </w:r>
                    <w:proofErr w:type="spellStart"/>
                    <w:r>
                      <w:t>Validation</w:t>
                    </w:r>
                    <w:proofErr w:type="spellEnd"/>
                    <w:r>
                      <w:br/>
                      <w:t>VB.NET</w:t>
                    </w:r>
                  </w:p>
                </w:txbxContent>
              </v:textbox>
            </v:shape>
            <v:shape id="_x0000_s1049" type="#_x0000_t202" style="position:absolute;left:5102;top:5919;width:2118;height:1122">
              <v:textbox>
                <w:txbxContent>
                  <w:p w:rsidR="000A6AEC" w:rsidRDefault="000A6AEC" w:rsidP="000A6AEC">
                    <w:pPr>
                      <w:jc w:val="center"/>
                    </w:pPr>
                    <w:r>
                      <w:t xml:space="preserve">IOD Tables </w:t>
                    </w:r>
                    <w:r>
                      <w:br/>
                      <w:t>.</w:t>
                    </w:r>
                    <w:proofErr w:type="spellStart"/>
                    <w:r>
                      <w:t>csv</w:t>
                    </w:r>
                    <w:proofErr w:type="spellEnd"/>
                    <w:r>
                      <w:t xml:space="preserve"> (Excel)</w:t>
                    </w:r>
                  </w:p>
                </w:txbxContent>
              </v:textbox>
            </v:shape>
            <v:shape id="_x0000_s1050" type="#_x0000_t202" style="position:absolute;left:5102;top:4278;width:2118;height:1122">
              <v:textbox>
                <w:txbxContent>
                  <w:p w:rsidR="000A6AEC" w:rsidRDefault="000A6AEC" w:rsidP="000A6AEC">
                    <w:pPr>
                      <w:jc w:val="center"/>
                    </w:pPr>
                    <w:r>
                      <w:t xml:space="preserve">Module Tables </w:t>
                    </w:r>
                    <w:r>
                      <w:br/>
                      <w:t>.</w:t>
                    </w:r>
                    <w:proofErr w:type="spellStart"/>
                    <w:r>
                      <w:t>csv</w:t>
                    </w:r>
                    <w:proofErr w:type="spellEnd"/>
                    <w:r>
                      <w:t xml:space="preserve"> (Excel)</w:t>
                    </w:r>
                  </w:p>
                </w:txbxContent>
              </v:textbox>
            </v:shape>
            <v:shape id="_x0000_s1051" type="#_x0000_t202" style="position:absolute;left:8399;top:4278;width:2118;height:1122">
              <v:textbox>
                <w:txbxContent>
                  <w:p w:rsidR="000A6AEC" w:rsidRDefault="000A6AEC" w:rsidP="000A6AEC">
                    <w:pPr>
                      <w:jc w:val="center"/>
                    </w:pPr>
                    <w:r>
                      <w:t xml:space="preserve">Module Tables and </w:t>
                    </w:r>
                    <w:proofErr w:type="spellStart"/>
                    <w:r>
                      <w:t>Rules</w:t>
                    </w:r>
                    <w:proofErr w:type="spellEnd"/>
                    <w:r>
                      <w:t xml:space="preserve"> </w:t>
                    </w:r>
                    <w:r>
                      <w:br/>
                      <w:t>.</w:t>
                    </w:r>
                    <w:proofErr w:type="spellStart"/>
                    <w:r>
                      <w:t>csv</w:t>
                    </w:r>
                    <w:proofErr w:type="spellEnd"/>
                    <w:r>
                      <w:t xml:space="preserve"> (Excel)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2" type="#_x0000_t32" style="position:absolute;left:3877;top:5812;width:1225;height:668" o:connectortype="straight">
              <v:stroke endarrow="block"/>
            </v:shape>
            <v:shape id="_x0000_s1053" type="#_x0000_t32" style="position:absolute;left:3877;top:4839;width:1225;height:973;flip:y" o:connectortype="straight">
              <v:stroke endarrow="block"/>
            </v:shape>
            <v:shape id="_x0000_s1054" type="#_x0000_t202" style="position:absolute;left:3233;top:4650;width:1571;height:396" stroked="f">
              <v:textbox>
                <w:txbxContent>
                  <w:p w:rsidR="000A6AEC" w:rsidRDefault="000A6AEC" w:rsidP="000A6AEC">
                    <w:proofErr w:type="spellStart"/>
                    <w:r>
                      <w:t>Copy</w:t>
                    </w:r>
                    <w:proofErr w:type="spellEnd"/>
                    <w:r>
                      <w:t xml:space="preserve"> &amp; paste</w:t>
                    </w:r>
                  </w:p>
                </w:txbxContent>
              </v:textbox>
            </v:shape>
            <v:shape id="_x0000_s1055" type="#_x0000_t202" style="position:absolute;left:3452;top:6424;width:1571;height:396" stroked="f">
              <v:textbox>
                <w:txbxContent>
                  <w:p w:rsidR="000A6AEC" w:rsidRDefault="000A6AEC" w:rsidP="000A6AEC">
                    <w:proofErr w:type="spellStart"/>
                    <w:r>
                      <w:t>Copy</w:t>
                    </w:r>
                    <w:proofErr w:type="spellEnd"/>
                    <w:r>
                      <w:t xml:space="preserve"> &amp; paste</w:t>
                    </w:r>
                  </w:p>
                </w:txbxContent>
              </v:textbox>
            </v:shape>
            <v:shape id="_x0000_s1056" type="#_x0000_t32" style="position:absolute;left:7220;top:4839;width:1179;height:1" o:connectortype="straight">
              <v:stroke endarrow="block"/>
            </v:shape>
            <v:shape id="_x0000_s1057" type="#_x0000_t32" style="position:absolute;left:9453;top:5400;width:5;height:519;flip:x" o:connectortype="straight">
              <v:stroke endarrow="block"/>
            </v:shape>
            <v:shape id="_x0000_s1058" type="#_x0000_t32" style="position:absolute;left:7220;top:6480;width:1179;height:1" o:connectortype="straight">
              <v:stroke endarrow="block"/>
            </v:shape>
            <v:shape id="_x0000_s1059" type="#_x0000_t202" style="position:absolute;left:8075;top:5475;width:1246;height:396" stroked="f">
              <v:textbox>
                <w:txbxContent>
                  <w:p w:rsidR="000A6AEC" w:rsidRDefault="000A6AEC" w:rsidP="000A6AEC">
                    <w:proofErr w:type="spellStart"/>
                    <w:r>
                      <w:t>Generate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B47A1A" w:rsidRDefault="00B47A1A" w:rsidP="00B47A1A"/>
    <w:p w:rsidR="00420729" w:rsidRDefault="00420729" w:rsidP="0012459F">
      <w:pPr>
        <w:pStyle w:val="Heading2"/>
      </w:pPr>
      <w:r>
        <w:lastRenderedPageBreak/>
        <w:t>User Interface</w:t>
      </w:r>
    </w:p>
    <w:p w:rsidR="0012459F" w:rsidRDefault="0012459F" w:rsidP="0012459F">
      <w:pPr>
        <w:keepNext/>
        <w:keepLines/>
      </w:pPr>
    </w:p>
    <w:p w:rsidR="0012459F" w:rsidRPr="0012459F" w:rsidRDefault="0012459F" w:rsidP="0012459F">
      <w:pPr>
        <w:keepNext/>
        <w:keepLines/>
      </w:pPr>
      <w:r w:rsidRPr="0012459F">
        <w:drawing>
          <wp:inline distT="0" distB="0" distL="0" distR="0">
            <wp:extent cx="5760720" cy="3546443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29" w:rsidRDefault="00420729" w:rsidP="0012459F">
      <w:pPr>
        <w:pStyle w:val="ListParagraph"/>
        <w:keepNext/>
        <w:keepLines/>
        <w:numPr>
          <w:ilvl w:val="0"/>
          <w:numId w:val="3"/>
        </w:numPr>
      </w:pPr>
      <w:r>
        <w:t>“</w:t>
      </w:r>
      <w:proofErr w:type="spellStart"/>
      <w:r>
        <w:t>Create</w:t>
      </w:r>
      <w:proofErr w:type="spellEnd"/>
      <w:r>
        <w:t xml:space="preserve"> Directory </w:t>
      </w:r>
      <w:proofErr w:type="spellStart"/>
      <w:r>
        <w:t>Structure</w:t>
      </w:r>
      <w:proofErr w:type="spellEnd"/>
      <w:r>
        <w:t xml:space="preserve">” button: </w:t>
      </w:r>
      <w:proofErr w:type="spellStart"/>
      <w:r>
        <w:t>create</w:t>
      </w:r>
      <w:proofErr w:type="spellEnd"/>
      <w:r>
        <w:t xml:space="preserve"> the directory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(the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hardcoded</w:t>
      </w:r>
      <w:proofErr w:type="spellEnd"/>
      <w:r>
        <w:t>) C:\ASTRO directory.</w:t>
      </w:r>
      <w:r>
        <w:br/>
      </w:r>
    </w:p>
    <w:p w:rsidR="00420729" w:rsidRDefault="00420729" w:rsidP="00420729">
      <w:pPr>
        <w:pStyle w:val="ListParagraph"/>
        <w:numPr>
          <w:ilvl w:val="0"/>
          <w:numId w:val="3"/>
        </w:numPr>
      </w:pPr>
      <w:r>
        <w:t xml:space="preserve">“Open” button: opens the </w:t>
      </w:r>
      <w:proofErr w:type="spellStart"/>
      <w:r>
        <w:t>corresponding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file.</w:t>
      </w:r>
      <w:r>
        <w:br/>
      </w:r>
    </w:p>
    <w:p w:rsidR="00420729" w:rsidRDefault="00420729" w:rsidP="00420729">
      <w:pPr>
        <w:pStyle w:val="ListParagraph"/>
        <w:numPr>
          <w:ilvl w:val="0"/>
          <w:numId w:val="3"/>
        </w:numPr>
      </w:pPr>
      <w:r>
        <w:t xml:space="preserve">“Module </w:t>
      </w:r>
      <w:proofErr w:type="spellStart"/>
      <w:r>
        <w:t>table</w:t>
      </w:r>
      <w:proofErr w:type="spellEnd"/>
      <w:r>
        <w:t xml:space="preserve"> and </w:t>
      </w:r>
      <w:proofErr w:type="spellStart"/>
      <w:r>
        <w:t>rules</w:t>
      </w:r>
      <w:proofErr w:type="spellEnd"/>
      <w:r>
        <w:t xml:space="preserve"> (.</w:t>
      </w:r>
      <w:proofErr w:type="spellStart"/>
      <w:r>
        <w:t>csv</w:t>
      </w:r>
      <w:proofErr w:type="spellEnd"/>
      <w:r>
        <w:t>)” - “</w:t>
      </w:r>
      <w:proofErr w:type="spellStart"/>
      <w:r>
        <w:t>Generate</w:t>
      </w:r>
      <w:proofErr w:type="spellEnd"/>
      <w:r>
        <w:t xml:space="preserve">” button: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of the “Module tables (.</w:t>
      </w:r>
      <w:proofErr w:type="spellStart"/>
      <w:r>
        <w:t>csv</w:t>
      </w:r>
      <w:proofErr w:type="spellEnd"/>
      <w:r w:rsidR="005B0FA7">
        <w:t>)” file</w:t>
      </w:r>
      <w:r w:rsidR="00703760">
        <w:t xml:space="preserve">, </w:t>
      </w:r>
      <w:r w:rsidR="005B0FA7">
        <w:t xml:space="preserve"> updates/</w:t>
      </w:r>
      <w:proofErr w:type="spellStart"/>
      <w:r w:rsidR="005B0FA7">
        <w:t>add</w:t>
      </w:r>
      <w:r w:rsidR="00703760">
        <w:t>s</w:t>
      </w:r>
      <w:proofErr w:type="spellEnd"/>
      <w:r w:rsidR="005B0FA7">
        <w:t xml:space="preserve"> </w:t>
      </w:r>
      <w:proofErr w:type="spellStart"/>
      <w:r w:rsidR="005B0FA7">
        <w:t>some</w:t>
      </w:r>
      <w:proofErr w:type="spellEnd"/>
      <w:r w:rsidR="005B0FA7">
        <w:t xml:space="preserve"> </w:t>
      </w:r>
      <w:proofErr w:type="spellStart"/>
      <w:r w:rsidR="005B0FA7">
        <w:t>fields</w:t>
      </w:r>
      <w:proofErr w:type="spellEnd"/>
      <w:r w:rsidR="00F04BA8">
        <w:t xml:space="preserve"> and </w:t>
      </w:r>
      <w:proofErr w:type="spellStart"/>
      <w:r w:rsidR="00F04BA8">
        <w:t>writes</w:t>
      </w:r>
      <w:proofErr w:type="spellEnd"/>
      <w:r w:rsidR="00F04BA8">
        <w:t xml:space="preserve"> </w:t>
      </w:r>
      <w:proofErr w:type="spellStart"/>
      <w:r w:rsidR="00F04BA8">
        <w:t>it</w:t>
      </w:r>
      <w:proofErr w:type="spellEnd"/>
      <w:r w:rsidR="00F04BA8">
        <w:t xml:space="preserve"> to the “Module </w:t>
      </w:r>
      <w:proofErr w:type="spellStart"/>
      <w:r w:rsidR="00F04BA8">
        <w:t>table</w:t>
      </w:r>
      <w:proofErr w:type="spellEnd"/>
      <w:r w:rsidR="00F04BA8">
        <w:t xml:space="preserve"> and </w:t>
      </w:r>
      <w:proofErr w:type="spellStart"/>
      <w:r w:rsidR="00F04BA8">
        <w:t>rules</w:t>
      </w:r>
      <w:proofErr w:type="spellEnd"/>
      <w:r w:rsidR="00F04BA8">
        <w:t xml:space="preserve"> (.</w:t>
      </w:r>
      <w:proofErr w:type="spellStart"/>
      <w:r w:rsidR="00F04BA8">
        <w:t>csv</w:t>
      </w:r>
      <w:proofErr w:type="spellEnd"/>
      <w:r w:rsidR="00F04BA8">
        <w:t>)” file</w:t>
      </w:r>
      <w:r w:rsidR="005B0FA7">
        <w:t>.</w:t>
      </w:r>
      <w:r w:rsidR="00F04BA8">
        <w:br/>
      </w:r>
    </w:p>
    <w:p w:rsidR="00420729" w:rsidRDefault="00F04BA8" w:rsidP="00420729">
      <w:pPr>
        <w:pStyle w:val="ListParagraph"/>
        <w:numPr>
          <w:ilvl w:val="0"/>
          <w:numId w:val="3"/>
        </w:numPr>
      </w:pPr>
      <w:r>
        <w:t>“</w:t>
      </w:r>
      <w:r w:rsidR="00703760">
        <w:t>VB.NET</w:t>
      </w:r>
      <w:r>
        <w:t>” - “</w:t>
      </w:r>
      <w:proofErr w:type="spellStart"/>
      <w:r>
        <w:t>Generate</w:t>
      </w:r>
      <w:proofErr w:type="spellEnd"/>
      <w:r>
        <w:t>” button:</w:t>
      </w:r>
      <w:r w:rsidR="00703760">
        <w:t xml:space="preserve"> </w:t>
      </w:r>
      <w:proofErr w:type="spellStart"/>
      <w:r w:rsidR="00703760">
        <w:t>generates</w:t>
      </w:r>
      <w:proofErr w:type="spellEnd"/>
      <w:r w:rsidR="00703760">
        <w:t xml:space="preserve"> VB.NET code </w:t>
      </w:r>
      <w:proofErr w:type="spellStart"/>
      <w:r w:rsidR="00703760">
        <w:t>using</w:t>
      </w:r>
      <w:proofErr w:type="spellEnd"/>
      <w:r w:rsidR="00703760">
        <w:t xml:space="preserve"> the “Module </w:t>
      </w:r>
      <w:proofErr w:type="spellStart"/>
      <w:r w:rsidR="00703760">
        <w:t>table</w:t>
      </w:r>
      <w:proofErr w:type="spellEnd"/>
      <w:r w:rsidR="00703760">
        <w:t xml:space="preserve"> and </w:t>
      </w:r>
      <w:proofErr w:type="spellStart"/>
      <w:r w:rsidR="00703760">
        <w:t>rules</w:t>
      </w:r>
      <w:proofErr w:type="spellEnd"/>
      <w:r w:rsidR="00703760">
        <w:t xml:space="preserve"> (.</w:t>
      </w:r>
      <w:proofErr w:type="spellStart"/>
      <w:r w:rsidR="00703760">
        <w:t>csv</w:t>
      </w:r>
      <w:proofErr w:type="spellEnd"/>
      <w:r w:rsidR="00703760">
        <w:t xml:space="preserve">)” file as </w:t>
      </w:r>
      <w:proofErr w:type="spellStart"/>
      <w:r w:rsidR="00703760">
        <w:t>source</w:t>
      </w:r>
      <w:proofErr w:type="spellEnd"/>
      <w:r w:rsidR="00703760">
        <w:t>.</w:t>
      </w:r>
    </w:p>
    <w:p w:rsidR="000A6AEC" w:rsidRDefault="000A6AEC" w:rsidP="00420729"/>
    <w:p w:rsidR="005B0FA7" w:rsidRDefault="005B0FA7" w:rsidP="00420729">
      <w:r>
        <w:t xml:space="preserve">The “Module </w:t>
      </w:r>
      <w:proofErr w:type="spellStart"/>
      <w:r>
        <w:t>table</w:t>
      </w:r>
      <w:proofErr w:type="spellEnd"/>
      <w:r>
        <w:t xml:space="preserve"> and </w:t>
      </w:r>
      <w:proofErr w:type="spellStart"/>
      <w:r>
        <w:t>rules</w:t>
      </w:r>
      <w:proofErr w:type="spellEnd"/>
      <w:r>
        <w:t xml:space="preserve"> (.</w:t>
      </w:r>
      <w:proofErr w:type="spellStart"/>
      <w:r>
        <w:t>csv</w:t>
      </w:r>
      <w:proofErr w:type="spellEnd"/>
      <w:r>
        <w:t xml:space="preserve">)” file is the file to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and </w:t>
      </w:r>
      <w:proofErr w:type="spellStart"/>
      <w:r>
        <w:t>conditions</w:t>
      </w:r>
      <w:proofErr w:type="spellEnd"/>
      <w:r>
        <w:t xml:space="preserve"> to.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the </w:t>
      </w:r>
      <w:proofErr w:type="spellStart"/>
      <w:r>
        <w:t>source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VB.NET code </w:t>
      </w:r>
      <w:proofErr w:type="spellStart"/>
      <w:r>
        <w:t>with</w:t>
      </w:r>
      <w:proofErr w:type="spellEnd"/>
      <w:r>
        <w:t>.</w:t>
      </w:r>
    </w:p>
    <w:p w:rsidR="00B47A1A" w:rsidRDefault="00B47A1A" w:rsidP="00B47A1A"/>
    <w:p w:rsidR="001C00EA" w:rsidRDefault="001C733C" w:rsidP="001C733C">
      <w:pPr>
        <w:pStyle w:val="Heading2"/>
      </w:pPr>
      <w:proofErr w:type="spellStart"/>
      <w:r>
        <w:t>Work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1C733C" w:rsidRDefault="00ED19CE" w:rsidP="00B47A1A">
      <w:r>
        <w:t xml:space="preserve">The </w:t>
      </w:r>
      <w:proofErr w:type="spellStart"/>
      <w:r>
        <w:t>following</w:t>
      </w:r>
      <w:proofErr w:type="spellEnd"/>
      <w:r>
        <w:t xml:space="preserve"> steps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 to </w:t>
      </w:r>
      <w:proofErr w:type="spellStart"/>
      <w:r>
        <w:t>generate</w:t>
      </w:r>
      <w:proofErr w:type="spellEnd"/>
      <w:r>
        <w:t xml:space="preserve"> VB.NET code:</w:t>
      </w:r>
    </w:p>
    <w:p w:rsidR="00ED19CE" w:rsidRDefault="00EB3EDD" w:rsidP="00E459F7">
      <w:pPr>
        <w:pStyle w:val="ListParagraph"/>
        <w:numPr>
          <w:ilvl w:val="0"/>
          <w:numId w:val="5"/>
        </w:numPr>
      </w:pPr>
      <w:proofErr w:type="spellStart"/>
      <w:r>
        <w:t>Press</w:t>
      </w:r>
      <w:proofErr w:type="spellEnd"/>
      <w:r>
        <w:t xml:space="preserve"> the “</w:t>
      </w:r>
      <w:proofErr w:type="spellStart"/>
      <w:r>
        <w:t>Create</w:t>
      </w:r>
      <w:proofErr w:type="spellEnd"/>
      <w:r>
        <w:t xml:space="preserve"> Directory </w:t>
      </w:r>
      <w:proofErr w:type="spellStart"/>
      <w:r>
        <w:t>Structure</w:t>
      </w:r>
      <w:proofErr w:type="spellEnd"/>
      <w:r>
        <w:t>” button</w:t>
      </w:r>
      <w:r w:rsidR="00E459F7">
        <w:t>.</w:t>
      </w:r>
      <w:r w:rsidR="00E459F7">
        <w:br/>
      </w:r>
    </w:p>
    <w:p w:rsidR="00E459F7" w:rsidRDefault="00E459F7" w:rsidP="00E459F7">
      <w:pPr>
        <w:pStyle w:val="ListParagraph"/>
        <w:numPr>
          <w:ilvl w:val="0"/>
          <w:numId w:val="5"/>
        </w:numPr>
      </w:pPr>
      <w:r>
        <w:t>Open the “IOD tables (.</w:t>
      </w:r>
      <w:proofErr w:type="spellStart"/>
      <w:r>
        <w:t>csv</w:t>
      </w:r>
      <w:proofErr w:type="spellEnd"/>
      <w:r>
        <w:t>)” file.</w:t>
      </w:r>
      <w:r>
        <w:br/>
      </w:r>
    </w:p>
    <w:p w:rsidR="00E459F7" w:rsidRDefault="00E459F7" w:rsidP="00E459F7">
      <w:pPr>
        <w:pStyle w:val="ListParagraph"/>
        <w:numPr>
          <w:ilvl w:val="0"/>
          <w:numId w:val="5"/>
        </w:numPr>
      </w:pPr>
      <w:proofErr w:type="spellStart"/>
      <w:r>
        <w:lastRenderedPageBreak/>
        <w:t>Copy-and-paste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original</w:t>
      </w:r>
      <w:proofErr w:type="spellEnd"/>
      <w:r>
        <w:t xml:space="preserve"> IHE-RO document) the different IOD tables and IOD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header</w:t>
      </w:r>
      <w:r w:rsidR="005D65C8">
        <w:t>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“</w:t>
      </w:r>
      <w:r w:rsidRPr="00E459F7">
        <w:t xml:space="preserve">IHE-RO Content </w:t>
      </w:r>
      <w:proofErr w:type="spellStart"/>
      <w:r w:rsidRPr="00E459F7">
        <w:t>Validation</w:t>
      </w:r>
      <w:proofErr w:type="spellEnd"/>
      <w:r w:rsidRPr="00E459F7">
        <w:t xml:space="preserve"> </w:t>
      </w:r>
      <w:proofErr w:type="spellStart"/>
      <w:r w:rsidRPr="00E459F7">
        <w:t>Creator</w:t>
      </w:r>
      <w:proofErr w:type="spellEnd"/>
      <w:r w:rsidRPr="00E459F7">
        <w:t>\Test data</w:t>
      </w:r>
      <w:r>
        <w:t xml:space="preserve">” </w:t>
      </w:r>
      <w:proofErr w:type="spellStart"/>
      <w:r w:rsidR="005D65C8">
        <w:t>for</w:t>
      </w:r>
      <w:proofErr w:type="spellEnd"/>
      <w:r w:rsidR="005D65C8">
        <w:t xml:space="preserve"> </w:t>
      </w:r>
      <w:proofErr w:type="spellStart"/>
      <w:r w:rsidR="005D65C8">
        <w:t>an</w:t>
      </w:r>
      <w:proofErr w:type="spellEnd"/>
      <w:r w:rsidR="005D65C8">
        <w:t xml:space="preserve"> </w:t>
      </w:r>
      <w:proofErr w:type="spellStart"/>
      <w:r w:rsidR="005D65C8">
        <w:t>example</w:t>
      </w:r>
      <w:proofErr w:type="spellEnd"/>
      <w:r w:rsidR="005D65C8"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to </w:t>
      </w:r>
      <w:proofErr w:type="spellStart"/>
      <w:r>
        <w:t>copy</w:t>
      </w:r>
      <w:proofErr w:type="spellEnd"/>
      <w:r>
        <w:t>.</w:t>
      </w:r>
      <w:r>
        <w:br/>
      </w:r>
    </w:p>
    <w:p w:rsidR="00E459F7" w:rsidRDefault="00E459F7" w:rsidP="00E459F7">
      <w:pPr>
        <w:pStyle w:val="ListParagraph"/>
        <w:numPr>
          <w:ilvl w:val="0"/>
          <w:numId w:val="5"/>
        </w:numPr>
      </w:pPr>
      <w:r>
        <w:t xml:space="preserve">Open the “Module </w:t>
      </w:r>
      <w:proofErr w:type="spellStart"/>
      <w:r>
        <w:t>table</w:t>
      </w:r>
      <w:proofErr w:type="spellEnd"/>
      <w:r>
        <w:t xml:space="preserve"> (.</w:t>
      </w:r>
      <w:proofErr w:type="spellStart"/>
      <w:r>
        <w:t>csv</w:t>
      </w:r>
      <w:proofErr w:type="spellEnd"/>
      <w:r>
        <w:t xml:space="preserve">)” file. Select all </w:t>
      </w:r>
      <w:proofErr w:type="spellStart"/>
      <w:r>
        <w:t>fields</w:t>
      </w:r>
      <w:proofErr w:type="spellEnd"/>
      <w:r>
        <w:t xml:space="preserve"> and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General to </w:t>
      </w:r>
      <w:proofErr w:type="spellStart"/>
      <w:r>
        <w:t>Text</w:t>
      </w:r>
      <w:proofErr w:type="spellEnd"/>
      <w:r>
        <w:t>.</w:t>
      </w:r>
      <w:r>
        <w:br/>
      </w:r>
    </w:p>
    <w:p w:rsidR="00E459F7" w:rsidRDefault="005D65C8" w:rsidP="00E459F7">
      <w:pPr>
        <w:pStyle w:val="ListParagraph"/>
        <w:numPr>
          <w:ilvl w:val="0"/>
          <w:numId w:val="5"/>
        </w:numPr>
      </w:pPr>
      <w:proofErr w:type="spellStart"/>
      <w:r>
        <w:t>Copy-and-paste</w:t>
      </w:r>
      <w:proofErr w:type="spellEnd"/>
      <w:r w:rsidR="00581176">
        <w:t xml:space="preserve"> (</w:t>
      </w:r>
      <w:proofErr w:type="spellStart"/>
      <w:r w:rsidR="00581176">
        <w:t>from</w:t>
      </w:r>
      <w:proofErr w:type="spellEnd"/>
      <w:r w:rsidR="00581176">
        <w:t xml:space="preserve"> the </w:t>
      </w:r>
      <w:proofErr w:type="spellStart"/>
      <w:r w:rsidR="00581176">
        <w:t>original</w:t>
      </w:r>
      <w:proofErr w:type="spellEnd"/>
      <w:r w:rsidR="00581176">
        <w:t xml:space="preserve"> IHE-RO document), </w:t>
      </w:r>
      <w:proofErr w:type="spellStart"/>
      <w:r w:rsidR="00581176">
        <w:t>using</w:t>
      </w:r>
      <w:proofErr w:type="spellEnd"/>
      <w:r w:rsidR="00581176">
        <w:t xml:space="preserve"> paste special/</w:t>
      </w:r>
      <w:proofErr w:type="spellStart"/>
      <w:r w:rsidR="00581176">
        <w:t>unicode</w:t>
      </w:r>
      <w:proofErr w:type="spellEnd"/>
      <w:r w:rsidR="00581176">
        <w:t xml:space="preserve"> </w:t>
      </w:r>
      <w:proofErr w:type="spellStart"/>
      <w:r w:rsidR="00581176">
        <w:t>text</w:t>
      </w:r>
      <w:proofErr w:type="spellEnd"/>
      <w:r w:rsidR="00581176">
        <w:t>,</w:t>
      </w:r>
      <w:r>
        <w:t xml:space="preserve"> the different module tables and module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“</w:t>
      </w:r>
      <w:r w:rsidRPr="00E459F7">
        <w:t xml:space="preserve">IHE-RO Content </w:t>
      </w:r>
      <w:proofErr w:type="spellStart"/>
      <w:r w:rsidRPr="00E459F7">
        <w:t>Validation</w:t>
      </w:r>
      <w:proofErr w:type="spellEnd"/>
      <w:r w:rsidRPr="00E459F7">
        <w:t xml:space="preserve"> </w:t>
      </w:r>
      <w:proofErr w:type="spellStart"/>
      <w:r w:rsidRPr="00E459F7">
        <w:t>Creator</w:t>
      </w:r>
      <w:proofErr w:type="spellEnd"/>
      <w:r w:rsidRPr="00E459F7">
        <w:t>\Test data</w:t>
      </w:r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to </w:t>
      </w:r>
      <w:proofErr w:type="spellStart"/>
      <w:r>
        <w:t>copy</w:t>
      </w:r>
      <w:proofErr w:type="spellEnd"/>
      <w:r>
        <w:t>.</w:t>
      </w:r>
      <w:r w:rsidR="00581176">
        <w:br/>
      </w:r>
    </w:p>
    <w:p w:rsidR="00581176" w:rsidRDefault="00581176" w:rsidP="00E459F7">
      <w:pPr>
        <w:pStyle w:val="ListParagraph"/>
        <w:numPr>
          <w:ilvl w:val="0"/>
          <w:numId w:val="5"/>
        </w:numPr>
      </w:pPr>
      <w:proofErr w:type="spellStart"/>
      <w:r>
        <w:t>Press</w:t>
      </w:r>
      <w:proofErr w:type="spellEnd"/>
      <w:r>
        <w:t xml:space="preserve"> the </w:t>
      </w:r>
      <w:r w:rsidR="00D506A8">
        <w:t>“</w:t>
      </w:r>
      <w:r>
        <w:t xml:space="preserve">Module </w:t>
      </w:r>
      <w:proofErr w:type="spellStart"/>
      <w:r>
        <w:t>table</w:t>
      </w:r>
      <w:proofErr w:type="spellEnd"/>
      <w:r>
        <w:t xml:space="preserve"> and </w:t>
      </w:r>
      <w:proofErr w:type="spellStart"/>
      <w:r>
        <w:t>rules</w:t>
      </w:r>
      <w:proofErr w:type="spellEnd"/>
      <w:r>
        <w:t xml:space="preserve"> (.</w:t>
      </w:r>
      <w:proofErr w:type="spellStart"/>
      <w:r>
        <w:t>csv</w:t>
      </w:r>
      <w:proofErr w:type="spellEnd"/>
      <w:r>
        <w:t>)” - “</w:t>
      </w:r>
      <w:proofErr w:type="spellStart"/>
      <w:r>
        <w:t>Generate</w:t>
      </w:r>
      <w:proofErr w:type="spellEnd"/>
      <w:r>
        <w:t>” button.</w:t>
      </w:r>
      <w:r>
        <w:br/>
      </w:r>
    </w:p>
    <w:p w:rsidR="00581176" w:rsidRDefault="00D506A8" w:rsidP="00E459F7">
      <w:pPr>
        <w:pStyle w:val="ListParagraph"/>
        <w:numPr>
          <w:ilvl w:val="0"/>
          <w:numId w:val="5"/>
        </w:numPr>
      </w:pPr>
      <w:proofErr w:type="spellStart"/>
      <w:r>
        <w:t>Manually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and,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conditions</w:t>
      </w:r>
      <w:proofErr w:type="spellEnd"/>
      <w:r>
        <w:t xml:space="preserve"> to the “Module </w:t>
      </w:r>
      <w:proofErr w:type="spellStart"/>
      <w:r>
        <w:t>table</w:t>
      </w:r>
      <w:proofErr w:type="spellEnd"/>
      <w:r>
        <w:t xml:space="preserve"> and </w:t>
      </w:r>
      <w:proofErr w:type="spellStart"/>
      <w:r>
        <w:t>rules</w:t>
      </w:r>
      <w:proofErr w:type="spellEnd"/>
      <w:r>
        <w:t xml:space="preserve"> (.</w:t>
      </w:r>
      <w:proofErr w:type="spellStart"/>
      <w:r>
        <w:t>csv</w:t>
      </w:r>
      <w:proofErr w:type="spellEnd"/>
      <w:r>
        <w:t>)” file.</w:t>
      </w:r>
      <w:r>
        <w:br/>
      </w:r>
    </w:p>
    <w:p w:rsidR="00D506A8" w:rsidRDefault="00D506A8" w:rsidP="00E459F7">
      <w:pPr>
        <w:pStyle w:val="ListParagraph"/>
        <w:numPr>
          <w:ilvl w:val="0"/>
          <w:numId w:val="5"/>
        </w:numPr>
      </w:pPr>
      <w:proofErr w:type="spellStart"/>
      <w:r>
        <w:t>Press</w:t>
      </w:r>
      <w:proofErr w:type="spellEnd"/>
      <w:r>
        <w:t xml:space="preserve"> the “VB.NET” - “</w:t>
      </w:r>
      <w:proofErr w:type="spellStart"/>
      <w:r>
        <w:t>Generate</w:t>
      </w:r>
      <w:proofErr w:type="spellEnd"/>
      <w:r>
        <w:t>” button.</w:t>
      </w:r>
    </w:p>
    <w:p w:rsidR="00D506A8" w:rsidRDefault="00D506A8" w:rsidP="00D506A8">
      <w:pPr>
        <w:ind w:left="360"/>
      </w:pPr>
    </w:p>
    <w:p w:rsidR="0096117E" w:rsidRDefault="00D506A8" w:rsidP="00ED19CE">
      <w:r>
        <w:t xml:space="preserve">The Visual Studio Test project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Vb.NET code </w:t>
      </w:r>
      <w:proofErr w:type="spellStart"/>
      <w:r>
        <w:t>compiles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:rsidR="00ED19CE" w:rsidRDefault="0096117E" w:rsidP="00ED19CE">
      <w:r>
        <w:t xml:space="preserve">The “Test Data” directory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of the .</w:t>
      </w:r>
      <w:proofErr w:type="spellStart"/>
      <w:r>
        <w:t>csv</w:t>
      </w:r>
      <w:proofErr w:type="spellEnd"/>
      <w:r>
        <w:t xml:space="preserve"> files.</w:t>
      </w:r>
      <w:r w:rsidR="00D506A8">
        <w:br/>
      </w:r>
    </w:p>
    <w:p w:rsidR="00B47A1A" w:rsidRDefault="00B47A1A" w:rsidP="00B47A1A">
      <w:pPr>
        <w:pStyle w:val="Heading2"/>
      </w:pPr>
      <w:proofErr w:type="spellStart"/>
      <w:r>
        <w:t>Rules</w:t>
      </w:r>
      <w:proofErr w:type="spellEnd"/>
    </w:p>
    <w:p w:rsidR="00B47A1A" w:rsidRDefault="00B47A1A" w:rsidP="00B47A1A">
      <w:pPr>
        <w:keepNext/>
        <w:keepLines/>
      </w:pPr>
      <w:proofErr w:type="spellStart"/>
      <w:r>
        <w:t>Rules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VB.NET </w:t>
      </w:r>
      <w:proofErr w:type="spellStart"/>
      <w:r>
        <w:t>syntax</w:t>
      </w:r>
      <w:proofErr w:type="spellEnd"/>
      <w:r>
        <w:t>):</w:t>
      </w:r>
    </w:p>
    <w:p w:rsidR="00B47A1A" w:rsidRDefault="00B47A1A" w:rsidP="00B47A1A">
      <w:pPr>
        <w:pStyle w:val="ListParagraph"/>
        <w:keepNext/>
        <w:keepLines/>
        <w:numPr>
          <w:ilvl w:val="0"/>
          <w:numId w:val="1"/>
        </w:numPr>
      </w:pPr>
      <w:proofErr w:type="spellStart"/>
      <w:r w:rsidRPr="003057D5">
        <w:rPr>
          <w:b/>
        </w:rPr>
        <w:t>AttributeNotEmptyRule</w:t>
      </w:r>
      <w:proofErr w:type="spellEnd"/>
      <w:r>
        <w:br/>
      </w:r>
      <w:proofErr w:type="spellStart"/>
      <w:r>
        <w:t>Attribute</w:t>
      </w:r>
      <w:proofErr w:type="spellEnd"/>
      <w:r>
        <w:t xml:space="preserve"> is present and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values</w:t>
      </w:r>
      <w:proofErr w:type="spellEnd"/>
      <w:r>
        <w:br/>
      </w:r>
    </w:p>
    <w:p w:rsidR="00B47A1A" w:rsidRDefault="00B47A1A" w:rsidP="00B47A1A">
      <w:pPr>
        <w:pStyle w:val="ListParagraph"/>
        <w:keepNext/>
        <w:keepLines/>
        <w:numPr>
          <w:ilvl w:val="0"/>
          <w:numId w:val="1"/>
        </w:numPr>
      </w:pPr>
      <w:proofErr w:type="spellStart"/>
      <w:r w:rsidRPr="003057D5">
        <w:rPr>
          <w:b/>
        </w:rPr>
        <w:t>AttributePresent</w:t>
      </w:r>
      <w:r>
        <w:rPr>
          <w:b/>
        </w:rPr>
        <w:t>Rule</w:t>
      </w:r>
      <w:proofErr w:type="spellEnd"/>
      <w:r>
        <w:br/>
      </w:r>
      <w:proofErr w:type="spellStart"/>
      <w:r>
        <w:t>Attribute</w:t>
      </w:r>
      <w:proofErr w:type="spellEnd"/>
      <w:r>
        <w:t xml:space="preserve"> is present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without </w:t>
      </w:r>
      <w:proofErr w:type="spellStart"/>
      <w:r>
        <w:t>values</w:t>
      </w:r>
      <w:proofErr w:type="spellEnd"/>
      <w:r>
        <w:br/>
      </w:r>
    </w:p>
    <w:p w:rsidR="00B47A1A" w:rsidRPr="00B47A1A" w:rsidRDefault="00B47A1A" w:rsidP="00B47A1A">
      <w:pPr>
        <w:pStyle w:val="ListParagraph"/>
        <w:keepNext/>
        <w:keepLines/>
        <w:numPr>
          <w:ilvl w:val="0"/>
          <w:numId w:val="1"/>
        </w:numPr>
      </w:pPr>
      <w:proofErr w:type="spellStart"/>
      <w:r w:rsidRPr="003057D5">
        <w:rPr>
          <w:b/>
        </w:rPr>
        <w:t>AttributeNotPresentRule</w:t>
      </w:r>
      <w:proofErr w:type="spellEnd"/>
      <w:r>
        <w:br/>
      </w:r>
      <w:proofErr w:type="spellStart"/>
      <w:r>
        <w:t>Attribute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present</w:t>
      </w:r>
    </w:p>
    <w:p w:rsidR="00B47A1A" w:rsidRDefault="00B47A1A"/>
    <w:p w:rsidR="00B47A1A" w:rsidRDefault="00B47A1A" w:rsidP="00B47A1A">
      <w:pPr>
        <w:pStyle w:val="Heading2"/>
      </w:pPr>
      <w:proofErr w:type="spellStart"/>
      <w:r>
        <w:lastRenderedPageBreak/>
        <w:t>Conditions</w:t>
      </w:r>
      <w:proofErr w:type="spellEnd"/>
    </w:p>
    <w:p w:rsidR="00B47A1A" w:rsidRDefault="00B47A1A" w:rsidP="00B47A1A">
      <w:pPr>
        <w:keepNext/>
        <w:keepLines/>
      </w:pPr>
      <w:proofErr w:type="spellStart"/>
      <w:r>
        <w:t>Conditions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VB.NET </w:t>
      </w:r>
      <w:proofErr w:type="spellStart"/>
      <w:r>
        <w:t>syntax</w:t>
      </w:r>
      <w:proofErr w:type="spellEnd"/>
      <w:r>
        <w:t>):</w:t>
      </w:r>
    </w:p>
    <w:p w:rsidR="00B47A1A" w:rsidRDefault="00B47A1A" w:rsidP="00B47A1A">
      <w:pPr>
        <w:pStyle w:val="ListParagraph"/>
        <w:keepNext/>
        <w:keepLines/>
        <w:numPr>
          <w:ilvl w:val="0"/>
          <w:numId w:val="2"/>
        </w:numPr>
      </w:pPr>
      <w:proofErr w:type="spellStart"/>
      <w:r w:rsidRPr="005F7C1B">
        <w:rPr>
          <w:b/>
        </w:rPr>
        <w:t>AttributeNotEmpty</w:t>
      </w:r>
      <w:proofErr w:type="spellEnd"/>
      <w:r>
        <w:br/>
        <w:t xml:space="preserve"> </w:t>
      </w:r>
      <w:proofErr w:type="spellStart"/>
      <w:r>
        <w:t>Attribute</w:t>
      </w:r>
      <w:proofErr w:type="spellEnd"/>
      <w:r>
        <w:t xml:space="preserve"> is present and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values</w:t>
      </w:r>
      <w:proofErr w:type="spellEnd"/>
      <w:r>
        <w:br/>
      </w:r>
    </w:p>
    <w:p w:rsidR="00B47A1A" w:rsidRDefault="00B47A1A" w:rsidP="00B47A1A">
      <w:pPr>
        <w:pStyle w:val="ListParagraph"/>
        <w:keepNext/>
        <w:keepLines/>
        <w:numPr>
          <w:ilvl w:val="0"/>
          <w:numId w:val="2"/>
        </w:numPr>
      </w:pPr>
      <w:proofErr w:type="spellStart"/>
      <w:r w:rsidRPr="005F7C1B">
        <w:rPr>
          <w:b/>
        </w:rPr>
        <w:t>AttributePresent</w:t>
      </w:r>
      <w:proofErr w:type="spellEnd"/>
      <w:r>
        <w:br/>
      </w:r>
      <w:proofErr w:type="spellStart"/>
      <w:r>
        <w:t>Attribute</w:t>
      </w:r>
      <w:proofErr w:type="spellEnd"/>
      <w:r>
        <w:t xml:space="preserve"> is present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without </w:t>
      </w:r>
      <w:proofErr w:type="spellStart"/>
      <w:r>
        <w:t>values</w:t>
      </w:r>
      <w:proofErr w:type="spellEnd"/>
      <w:r>
        <w:br/>
      </w:r>
    </w:p>
    <w:p w:rsidR="00B47A1A" w:rsidRPr="00B47A1A" w:rsidRDefault="00B47A1A" w:rsidP="00B47A1A">
      <w:pPr>
        <w:pStyle w:val="ListParagraph"/>
        <w:keepNext/>
        <w:keepLines/>
        <w:numPr>
          <w:ilvl w:val="0"/>
          <w:numId w:val="2"/>
        </w:numPr>
      </w:pPr>
      <w:proofErr w:type="spellStart"/>
      <w:r w:rsidRPr="005F7C1B">
        <w:rPr>
          <w:b/>
        </w:rPr>
        <w:t>AttributeNotPresent</w:t>
      </w:r>
      <w:proofErr w:type="spellEnd"/>
      <w:r>
        <w:br/>
      </w:r>
      <w:proofErr w:type="spellStart"/>
      <w:r>
        <w:t>Attribute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present</w:t>
      </w:r>
      <w:r>
        <w:br/>
      </w:r>
    </w:p>
    <w:p w:rsidR="00B47A1A" w:rsidRDefault="00B47A1A" w:rsidP="00B47A1A">
      <w:pPr>
        <w:pStyle w:val="ListParagraph"/>
        <w:keepNext/>
        <w:keepLines/>
        <w:numPr>
          <w:ilvl w:val="0"/>
          <w:numId w:val="2"/>
        </w:numPr>
      </w:pPr>
      <w:proofErr w:type="spellStart"/>
      <w:r w:rsidRPr="00B47A1A">
        <w:rPr>
          <w:b/>
        </w:rPr>
        <w:t>AttributeContainsValueAt</w:t>
      </w:r>
      <w:proofErr w:type="spellEnd"/>
      <w:r w:rsidRPr="00B47A1A">
        <w:rPr>
          <w:b/>
        </w:rPr>
        <w:t xml:space="preserve"> (1-based index, list of </w:t>
      </w:r>
      <w:proofErr w:type="spellStart"/>
      <w:r w:rsidRPr="00B47A1A">
        <w:rPr>
          <w:b/>
        </w:rPr>
        <w:t>values</w:t>
      </w:r>
      <w:proofErr w:type="spellEnd"/>
      <w:r w:rsidRPr="00B47A1A">
        <w:rPr>
          <w:b/>
        </w:rPr>
        <w:t>)</w:t>
      </w:r>
      <w:r w:rsidRPr="00B47A1A">
        <w:rPr>
          <w:b/>
        </w:rPr>
        <w:br/>
      </w:r>
      <w:proofErr w:type="spellStart"/>
      <w:r>
        <w:t>Attribute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at a </w:t>
      </w:r>
      <w:proofErr w:type="spellStart"/>
      <w:r>
        <w:t>specific</w:t>
      </w:r>
      <w:proofErr w:type="spellEnd"/>
      <w:r>
        <w:t xml:space="preserve"> index.</w:t>
      </w:r>
      <w:r>
        <w:br/>
      </w:r>
      <w:r w:rsidR="00773297">
        <w:br/>
      </w:r>
      <w:r>
        <w:t xml:space="preserve">E.g.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“</w:t>
      </w:r>
      <w:proofErr w:type="spellStart"/>
      <w:r w:rsidRPr="003A49F9">
        <w:t>Shall</w:t>
      </w:r>
      <w:proofErr w:type="spellEnd"/>
      <w:r w:rsidRPr="003A49F9">
        <w:t xml:space="preserve"> have a </w:t>
      </w:r>
      <w:proofErr w:type="spellStart"/>
      <w:r w:rsidRPr="003A49F9">
        <w:t>value</w:t>
      </w:r>
      <w:proofErr w:type="spellEnd"/>
      <w:r w:rsidRPr="003A49F9">
        <w:t xml:space="preserve"> </w:t>
      </w:r>
      <w:proofErr w:type="spellStart"/>
      <w:r w:rsidRPr="003A49F9">
        <w:t>if</w:t>
      </w:r>
      <w:proofErr w:type="spellEnd"/>
      <w:r w:rsidRPr="003A49F9">
        <w:t xml:space="preserve"> </w:t>
      </w:r>
      <w:proofErr w:type="spellStart"/>
      <w:r w:rsidRPr="003A49F9">
        <w:t>Value</w:t>
      </w:r>
      <w:proofErr w:type="spellEnd"/>
      <w:r w:rsidRPr="003A49F9">
        <w:t xml:space="preserve"> 3 of Image Type (0008,0008) is PORTAL </w:t>
      </w:r>
      <w:proofErr w:type="spellStart"/>
      <w:r w:rsidRPr="003A49F9">
        <w:t>or</w:t>
      </w:r>
      <w:proofErr w:type="spellEnd"/>
      <w:r w:rsidRPr="003A49F9">
        <w:t xml:space="preserve"> RADIOGRAPH.</w:t>
      </w:r>
      <w:r>
        <w:t xml:space="preserve">” </w:t>
      </w:r>
      <w:r w:rsidR="00773297">
        <w:br/>
        <w:t>→</w:t>
      </w:r>
      <w:r>
        <w:t xml:space="preserve"> </w:t>
      </w:r>
      <w:r>
        <w:br/>
      </w:r>
      <w:proofErr w:type="spellStart"/>
      <w:r w:rsidRPr="003A49F9">
        <w:t>AttributeContainsValueAt</w:t>
      </w:r>
      <w:proofErr w:type="spellEnd"/>
      <w:r>
        <w:t>(</w:t>
      </w:r>
      <w:r w:rsidR="00773297">
        <w:t>“0x</w:t>
      </w:r>
      <w:r>
        <w:t>0008 0008</w:t>
      </w:r>
      <w:r w:rsidR="00773297">
        <w:t>”</w:t>
      </w:r>
      <w:r>
        <w:t>, 3, “</w:t>
      </w:r>
      <w:r w:rsidRPr="003A49F9">
        <w:t>PORTAL</w:t>
      </w:r>
      <w:r>
        <w:t>”, “</w:t>
      </w:r>
      <w:r w:rsidRPr="003A49F9">
        <w:t>RADIOGRAPH</w:t>
      </w:r>
      <w:r>
        <w:t>”)</w:t>
      </w:r>
    </w:p>
    <w:p w:rsidR="00420B4B" w:rsidRDefault="00420B4B" w:rsidP="00420B4B">
      <w:pPr>
        <w:keepNext/>
        <w:keepLines/>
      </w:pPr>
    </w:p>
    <w:p w:rsidR="00420B4B" w:rsidRDefault="00420B4B" w:rsidP="00420B4B">
      <w:pPr>
        <w:keepNext/>
        <w:keepLines/>
      </w:pPr>
    </w:p>
    <w:p w:rsidR="00E459F7" w:rsidRDefault="00E459F7" w:rsidP="00420B4B">
      <w:pPr>
        <w:keepNext/>
        <w:keepLines/>
      </w:pPr>
    </w:p>
    <w:p w:rsidR="00E459F7" w:rsidRDefault="00E459F7" w:rsidP="00420B4B">
      <w:pPr>
        <w:keepNext/>
        <w:keepLines/>
      </w:pPr>
    </w:p>
    <w:p w:rsidR="00E459F7" w:rsidRDefault="00E459F7" w:rsidP="00420B4B">
      <w:pPr>
        <w:keepNext/>
        <w:keepLines/>
      </w:pPr>
    </w:p>
    <w:p w:rsidR="00E459F7" w:rsidRDefault="00E459F7" w:rsidP="00420B4B">
      <w:pPr>
        <w:keepNext/>
        <w:keepLines/>
      </w:pPr>
    </w:p>
    <w:p w:rsidR="00E459F7" w:rsidRDefault="00E459F7" w:rsidP="00420B4B">
      <w:pPr>
        <w:keepNext/>
        <w:keepLines/>
      </w:pPr>
    </w:p>
    <w:p w:rsidR="00E459F7" w:rsidRDefault="00E459F7" w:rsidP="00420B4B">
      <w:pPr>
        <w:keepNext/>
        <w:keepLines/>
      </w:pPr>
    </w:p>
    <w:p w:rsidR="00E459F7" w:rsidRDefault="00E459F7" w:rsidP="00420B4B">
      <w:pPr>
        <w:keepNext/>
        <w:keepLines/>
      </w:pPr>
    </w:p>
    <w:sectPr w:rsidR="00E459F7" w:rsidSect="00047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D3B04"/>
    <w:multiLevelType w:val="hybridMultilevel"/>
    <w:tmpl w:val="9B06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811F7"/>
    <w:multiLevelType w:val="hybridMultilevel"/>
    <w:tmpl w:val="B568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C3927"/>
    <w:multiLevelType w:val="hybridMultilevel"/>
    <w:tmpl w:val="89CE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802E1"/>
    <w:multiLevelType w:val="hybridMultilevel"/>
    <w:tmpl w:val="542C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31B28"/>
    <w:multiLevelType w:val="hybridMultilevel"/>
    <w:tmpl w:val="0536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47A1A"/>
    <w:rsid w:val="00047E14"/>
    <w:rsid w:val="000A6AEC"/>
    <w:rsid w:val="00115265"/>
    <w:rsid w:val="0012459F"/>
    <w:rsid w:val="001677BD"/>
    <w:rsid w:val="001C00EA"/>
    <w:rsid w:val="001C733C"/>
    <w:rsid w:val="00273845"/>
    <w:rsid w:val="00350B4C"/>
    <w:rsid w:val="00420729"/>
    <w:rsid w:val="00420B4B"/>
    <w:rsid w:val="004C3AA4"/>
    <w:rsid w:val="00581176"/>
    <w:rsid w:val="005B0FA7"/>
    <w:rsid w:val="005D65C8"/>
    <w:rsid w:val="00703760"/>
    <w:rsid w:val="00773297"/>
    <w:rsid w:val="0081464E"/>
    <w:rsid w:val="0096117E"/>
    <w:rsid w:val="009B6BF6"/>
    <w:rsid w:val="00B47A1A"/>
    <w:rsid w:val="00C15064"/>
    <w:rsid w:val="00C948CE"/>
    <w:rsid w:val="00D506A8"/>
    <w:rsid w:val="00D7596C"/>
    <w:rsid w:val="00E37E97"/>
    <w:rsid w:val="00E41BB2"/>
    <w:rsid w:val="00E459F7"/>
    <w:rsid w:val="00EB3EDD"/>
    <w:rsid w:val="00ED19CE"/>
    <w:rsid w:val="00F04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58">
          <o:proxy start="" idref="#_x0000_s1049" connectloc="3"/>
          <o:proxy end="" idref="#_x0000_s1048" connectloc="1"/>
        </o:r>
        <o:r id="V:Rule7" type="connector" idref="#_x0000_s1057">
          <o:proxy start="" idref="#_x0000_s1051" connectloc="2"/>
          <o:proxy end="" idref="#_x0000_s1048" connectloc="0"/>
        </o:r>
        <o:r id="V:Rule8" type="connector" idref="#_x0000_s1052">
          <o:proxy start="" idref="#_x0000_s1047" connectloc="3"/>
          <o:proxy end="" idref="#_x0000_s1049" connectloc="1"/>
        </o:r>
        <o:r id="V:Rule9" type="connector" idref="#_x0000_s1056">
          <o:proxy start="" idref="#_x0000_s1050" connectloc="3"/>
          <o:proxy end="" idref="#_x0000_s1051" connectloc="1"/>
        </o:r>
        <o:r id="V:Rule10" type="connector" idref="#_x0000_s1053">
          <o:proxy start="" idref="#_x0000_s1047" connectloc="3"/>
          <o:proxy end="" idref="#_x0000_s1050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14"/>
  </w:style>
  <w:style w:type="paragraph" w:styleId="Heading1">
    <w:name w:val="heading 1"/>
    <w:basedOn w:val="Normal"/>
    <w:next w:val="Normal"/>
    <w:link w:val="Heading1Char"/>
    <w:uiPriority w:val="9"/>
    <w:qFormat/>
    <w:rsid w:val="00B47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A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7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47A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5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Automatisering NV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Kemper</dc:creator>
  <cp:keywords/>
  <dc:description/>
  <cp:lastModifiedBy>Marco Kemper</cp:lastModifiedBy>
  <cp:revision>114</cp:revision>
  <dcterms:created xsi:type="dcterms:W3CDTF">2015-10-08T12:21:00Z</dcterms:created>
  <dcterms:modified xsi:type="dcterms:W3CDTF">2015-10-08T13:28:00Z</dcterms:modified>
</cp:coreProperties>
</file>