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Matplotlib and plotnine</w:t>
      </w:r>
    </w:p>
    <w:bookmarkStart w:id="20" w:name="penguins-data"/>
    <w:p>
      <w:pPr>
        <w:pStyle w:val="Heading1"/>
      </w:pPr>
      <w:r>
        <w:t xml:space="preserve">Penguins data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NormalTok"/>
        </w:rPr>
        <w:t xml:space="preserve">penguins_cleaned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penguins.dropna()</w:t>
      </w:r>
      <w:r>
        <w:br/>
      </w:r>
      <w:r>
        <w:br/>
      </w:r>
      <w:r>
        <w:rPr>
          <w:rStyle w:val="NormalTok"/>
        </w:rPr>
        <w:t xml:space="preserve">species_counts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penguins_cleaned[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].value_counts()</w:t>
      </w:r>
    </w:p>
    <w:bookmarkEnd w:id="20"/>
    <w:bookmarkStart w:id="27" w:name="matplotlib"/>
    <w:p>
      <w:pPr>
        <w:pStyle w:val="Heading1"/>
      </w:pPr>
      <w:r>
        <w:t xml:space="preserve">Matplotlib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plot.set_figwidth(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plot.set_figheight(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plt.bar(species_counts.index, species_counts.values)</w:t>
      </w:r>
    </w:p>
    <w:p>
      <w:pPr>
        <w:pStyle w:val="FirstParagraph"/>
      </w:pPr>
      <w:r>
        <w:drawing>
          <wp:inline>
            <wp:extent cx="4762500" cy="250507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atplotlib-and-plotnine_files/figure-docx/cell-3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most flexibility, save chart as an image and then use Quarto formatting of images:</w:t>
      </w:r>
    </w:p>
    <w:p>
      <w:pPr>
        <w:pStyle w:val="SourceCode"/>
      </w:pPr>
      <w:r>
        <w:rPr>
          <w:rStyle w:val="NormalTok"/>
        </w:rPr>
        <w:t xml:space="preserve">plot.savefig(</w:t>
      </w:r>
      <w:r>
        <w:rPr>
          <w:rStyle w:val="StringTok"/>
        </w:rPr>
        <w:t xml:space="preserve">"matplotlib_bar.png"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1600200" cy="8001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tplotlib_bar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plotnine"/>
    <w:p>
      <w:pPr>
        <w:pStyle w:val="Heading1"/>
      </w:pPr>
      <w:r>
        <w:t xml:space="preserve">Plotnine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pn</w:t>
      </w:r>
      <w:r>
        <w:br/>
      </w:r>
      <w:r>
        <w:br/>
      </w:r>
      <w:r>
        <w:rPr>
          <w:rStyle w:val="NormalTok"/>
        </w:rPr>
        <w:t xml:space="preserve">pn_species_col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pn.ggplot(species_counts.reset_index(), pn.aes(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pn.geom_col()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pn.theme(figure_size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pn_species_col</w:t>
      </w:r>
    </w:p>
    <w:p>
      <w:pPr>
        <w:pStyle w:val="FirstParagraph"/>
      </w:pPr>
      <w:r>
        <w:drawing>
          <wp:inline>
            <wp:extent cx="1371600" cy="2743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atplotlib-and-plotnine_files/figure-docx/cell-5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Again, export as image for most flexibility</w:t>
      </w:r>
    </w:p>
    <w:p>
      <w:pPr>
        <w:pStyle w:val="SourceCode"/>
      </w:pPr>
      <w:r>
        <w:rPr>
          <w:rStyle w:val="NormalTok"/>
        </w:rPr>
        <w:t xml:space="preserve">pn_species_col.save(</w:t>
      </w:r>
      <w:r>
        <w:rPr>
          <w:rStyle w:val="StringTok"/>
        </w:rPr>
        <w:t xml:space="preserve">"plotnine_bar.png"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/home/vscode/.local/lib/python3.13/site-packages/plotnine/ggplot.py:615: PlotnineWarning: Saving 3 x 6 in image.</w:t>
      </w:r>
      <w:r>
        <w:br/>
      </w:r>
      <w:r>
        <w:rPr>
          <w:rStyle w:val="VerbatimChar"/>
        </w:rPr>
        <w:t xml:space="preserve">/home/vscode/.local/lib/python3.13/site-packages/plotnine/ggplot.py:616: PlotnineWarning: Filename: plotnine_bar.png</w:t>
      </w:r>
    </w:p>
    <w:p>
      <w:pPr>
        <w:pStyle w:val="FirstParagraph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Matplotlib and plotnine</dc:title>
  <dc:creator/>
  <cp:keywords/>
  <dcterms:created xsi:type="dcterms:W3CDTF">2025-01-31T17:07:50Z</dcterms:created>
  <dcterms:modified xsi:type="dcterms:W3CDTF">2025-01-31T17:07:50Z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