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 Clustering</w:t>
      </w:r>
    </w:p>
    <w:p>
      <w:pPr>
        <w:pStyle w:val="Subtitle"/>
      </w:pPr>
      <w:r>
        <w:t xml:space="preserve">Species Identification</w:t>
      </w:r>
    </w:p>
    <w:p>
      <w:pPr>
        <w:pStyle w:val="FirstParagraph"/>
      </w:pPr>
      <w:r>
        <w:t xml:space="preserve">Out of 333 penguins, our model misclassified 5.0% of the penguins.</w:t>
      </w:r>
    </w:p>
    <w:p>
      <w:pPr>
        <w:pStyle w:val="BodyText"/>
      </w:pPr>
      <w:r>
        <w:t xml:space="preserve">The model has these parameters:</w:t>
      </w:r>
    </w:p>
    <w:p>
      <w:pPr>
        <w:numPr>
          <w:ilvl w:val="0"/>
          <w:numId w:val="1001"/>
        </w:numPr>
      </w:pPr>
      <w:r>
        <w:t xml:space="preserve">Number of Clusters: 3</w:t>
      </w:r>
    </w:p>
    <w:p>
      <w:pPr>
        <w:numPr>
          <w:ilvl w:val="0"/>
          <w:numId w:val="1001"/>
        </w:numPr>
      </w:pPr>
      <w:r>
        <w:t xml:space="preserve">Max Iterations: 300</w:t>
      </w:r>
    </w:p>
    <w:p>
      <w:pPr>
        <w:pStyle w:val="FirstParagraph"/>
      </w:pPr>
      <w:r>
        <w:drawing>
          <wp:inline>
            <wp:extent cx="54864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atter-clustering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4C8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33E5B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60DF1630"/>
    <w:multiLevelType w:val="multilevel"/>
    <w:tmpl w:val="63E23FDC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832981989" w:numId="1">
    <w:abstractNumId w:val="0"/>
  </w:num>
  <w:num w16cid:durableId="1568153320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C8"/>
    <w:rsid w:val="000764C8"/>
    <w:rsid w:val="00194988"/>
    <w:rsid w:val="0021649F"/>
    <w:rsid w:val="00293254"/>
    <w:rsid w:val="0030735C"/>
    <w:rsid w:val="003457B1"/>
    <w:rsid w:val="003A6CD7"/>
    <w:rsid w:val="003C121B"/>
    <w:rsid w:val="003C7799"/>
    <w:rsid w:val="005C57B2"/>
    <w:rsid w:val="0063444A"/>
    <w:rsid w:val="006561C8"/>
    <w:rsid w:val="0068798F"/>
    <w:rsid w:val="00696934"/>
    <w:rsid w:val="006B1806"/>
    <w:rsid w:val="00812591"/>
    <w:rsid w:val="009C0D6A"/>
    <w:rsid w:val="00BB4907"/>
    <w:rsid w:val="00C84093"/>
    <w:rsid w:val="00CC11B4"/>
    <w:rsid w:val="00F40594"/>
    <w:rsid w:val="00FD5D8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elvetica" w:cs="Times New Roman (Body CS)" w:eastAsiaTheme="minorHAnsi" w:hAnsi="Helvetica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3A6CD7"/>
    <w:pPr>
      <w:keepNext/>
      <w:keepLines/>
      <w:numPr>
        <w:numId w:val="2"/>
      </w:numPr>
      <w:spacing w:after="80" w:before="360"/>
      <w:outlineLvl w:val="0"/>
    </w:pPr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3A6CD7"/>
    <w:pPr>
      <w:keepNext/>
      <w:keepLines/>
      <w:numPr>
        <w:ilvl w:val="1"/>
        <w:numId w:val="2"/>
      </w:numPr>
      <w:spacing w:after="80" w:before="160"/>
      <w:outlineLvl w:val="1"/>
    </w:pPr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numPr>
        <w:ilvl w:val="2"/>
        <w:numId w:val="2"/>
      </w:numPr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numPr>
        <w:ilvl w:val="3"/>
        <w:numId w:val="2"/>
      </w:numPr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numPr>
        <w:ilvl w:val="4"/>
        <w:numId w:val="2"/>
      </w:numPr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561C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3A6CD7"/>
    <w:pPr>
      <w:spacing w:after="80"/>
      <w:contextualSpacing/>
      <w:jc w:val="center"/>
    </w:pPr>
    <w:rPr>
      <w:rFonts w:cs="Times New Roman (Headings CS)" w:eastAsiaTheme="majorEastAsia"/>
      <w:color w:val="C00000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A6CD7"/>
    <w:rPr>
      <w:rFonts w:ascii="Helvetica" w:cs="Times New Roman (Headings CS)" w:eastAsiaTheme="majorEastAsia" w:hAnsi="Helvetica"/>
      <w:color w:val="C00000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3A6CD7"/>
    <w:rPr>
      <w:rFonts w:asciiTheme="majorHAnsi" w:cstheme="majorBidi" w:eastAsiaTheme="majorEastAsia" w:hAnsiTheme="majorHAnsi"/>
      <w:color w:themeColor="accent5" w:themeShade="BF" w:val="77206D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A6CD7"/>
    <w:rPr>
      <w:rFonts w:asciiTheme="majorHAnsi" w:cstheme="majorBidi" w:eastAsiaTheme="majorEastAsia" w:hAnsiTheme="majorHAnsi"/>
      <w:color w:themeColor="accent6" w:themeShade="BF" w:val="3A7C22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unhideWhenUsed/>
    <w:qFormat/>
    <w:rsid w:val="006B1806"/>
    <w:rPr>
      <w:sz w:val="20"/>
      <w:szCs w:val="20"/>
      <w:lang w:eastAsia="en-GB"/>
    </w:rPr>
    <w:tblPr>
      <w:tblStyleRowBandSize w:val="1"/>
      <w:tblInd w:type="dxa" w:w="0"/>
      <w:tblBorders>
        <w:top w:color="215E99" w:space="0" w:sz="4" w:themeColor="text2" w:themeTint="BF" w:val="single"/>
        <w:left w:color="215E99" w:space="0" w:sz="4" w:themeColor="text2" w:themeTint="BF" w:val="single"/>
        <w:bottom w:color="215E99" w:space="0" w:sz="4" w:themeColor="text2" w:themeTint="BF" w:val="single"/>
        <w:right w:color="215E99" w:space="0" w:sz="4" w:themeColor="text2" w:themeTint="BF" w:val="single"/>
        <w:insideH w:color="215E99" w:space="0" w:sz="4" w:themeColor="text2" w:themeTint="BF" w:val="single"/>
        <w:insideV w:color="215E99" w:space="0" w:sz="4" w:themeColor="tex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color w:themeColor="background1" w:val="FFFFFF"/>
      </w:rPr>
      <w:tblPr/>
      <w:tcPr>
        <w:shd w:color="auto" w:fill="215E99" w:themeFill="text2" w:themeFillTint="BF" w:val="clear"/>
      </w:tcPr>
    </w:tblStylePr>
    <w:tblStylePr w:type="band2Horz">
      <w:tblPr/>
      <w:tcPr>
        <w:shd w:color="auto" w:fill="DAE9F7" w:themeFill="text2" w:themeFillTint="1A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C7799"/>
    <w:pPr>
      <w:spacing w:after="120"/>
    </w:pPr>
    <w:rPr>
      <w:i/>
      <w:color w:themeColor="accent2" w:themeShade="80" w:val="80340D"/>
    </w:rPr>
  </w:style>
  <w:style w:customStyle="1" w:styleId="TableCaption" w:type="paragraph">
    <w:name w:val="Table Caption"/>
    <w:basedOn w:val="Caption"/>
    <w:rsid w:val="00FD5D81"/>
    <w:pPr>
      <w:keepNext/>
    </w:pPr>
    <w:rPr>
      <w:color w:themeColor="accent5" w:themeShade="80" w:val="501549"/>
    </w:rPr>
  </w:style>
  <w:style w:customStyle="1" w:styleId="ImageCaption" w:type="paragraph">
    <w:name w:val="Image Caption"/>
    <w:basedOn w:val="Caption"/>
    <w:rsid w:val="00FD5D81"/>
    <w:rPr>
      <w:color w:themeColor="accent6" w:themeShade="80" w:val="275317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3C7799"/>
    <w:rPr>
      <w:i/>
      <w:color w:themeColor="accent2" w:themeShade="80" w:val="80340D"/>
    </w:rPr>
  </w:style>
  <w:style w:customStyle="1" w:styleId="VerbatimChar" w:type="character">
    <w:name w:val="Verbatim Char"/>
    <w:basedOn w:val="CaptionChar"/>
    <w:rsid w:val="00CC11B4"/>
    <w:rPr>
      <w:rFonts w:ascii="Consolas" w:hAnsi="Consolas"/>
      <w:i/>
      <w:color w:themeColor="text1" w:val="000000"/>
      <w:sz w:val="22"/>
    </w:rPr>
  </w:style>
  <w:style w:customStyle="1" w:styleId="SectionNumber" w:type="character">
    <w:name w:val="Section Number"/>
    <w:basedOn w:val="CaptionChar"/>
    <w:rPr>
      <w:i/>
      <w:color w:themeColor="accent2" w:themeShade="80" w:val="80340D"/>
    </w:rPr>
  </w:style>
  <w:style w:styleId="FootnoteReference" w:type="character">
    <w:name w:val="footnote reference"/>
    <w:basedOn w:val="CaptionChar"/>
    <w:rPr>
      <w:i/>
      <w:color w:themeColor="accent2" w:themeShade="80" w:val="80340D"/>
      <w:vertAlign w:val="superscript"/>
    </w:rPr>
  </w:style>
  <w:style w:styleId="Hyperlink" w:type="character">
    <w:name w:val="Hyperlink"/>
    <w:basedOn w:val="CaptionChar"/>
    <w:rPr>
      <w:i/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color w:themeColor="accent5" w:themeShade="BF" w:val="77206D"/>
    </w:rPr>
  </w:style>
  <w:style w:styleId="GridTable4-Accent1" w:type="table">
    <w:name w:val="Grid Table 4 Accent 1"/>
    <w:basedOn w:val="TableNormal"/>
    <w:uiPriority w:val="49"/>
    <w:rsid w:val="006561C8"/>
    <w:pPr>
      <w:spacing w:after="0"/>
    </w:pPr>
    <w:tblPr>
      <w:tblStyleRowBandSize w:val="1"/>
      <w:tblStyleColBandSize w:val="1"/>
      <w:tblBorders>
        <w:top w:color="45B0E1" w:space="0" w:sz="4" w:themeColor="accent1" w:themeTint="99" w:val="single"/>
        <w:left w:color="45B0E1" w:space="0" w:sz="4" w:themeColor="accent1" w:themeTint="99" w:val="single"/>
        <w:bottom w:color="45B0E1" w:space="0" w:sz="4" w:themeColor="accent1" w:themeTint="99" w:val="single"/>
        <w:right w:color="45B0E1" w:space="0" w:sz="4" w:themeColor="accent1" w:themeTint="99" w:val="single"/>
        <w:insideH w:color="45B0E1" w:space="0" w:sz="4" w:themeColor="accent1" w:themeTint="99" w:val="single"/>
        <w:insideV w:color="45B0E1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val="nil"/>
          <w:insideV w:val="nil"/>
        </w:tcBorders>
        <w:shd w:color="auto" w:fill="156082" w:themeFill="accent1" w:val="clear"/>
      </w:tcPr>
    </w:tblStylePr>
    <w:tblStylePr w:type="lastRow">
      <w:rPr>
        <w:b/>
        <w:bCs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1E4F5" w:themeFill="accent1" w:themeFillTint="33" w:val="clear"/>
      </w:tcPr>
    </w:tblStylePr>
    <w:tblStylePr w:type="band1Horz">
      <w:tblPr/>
      <w:tcPr>
        <w:shd w:color="auto" w:fill="C1E4F5" w:themeFill="accent1" w:themeFillTint="33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 Clustering</dc:title>
  <dc:creator/>
  <cp:keywords/>
  <dcterms:created xsi:type="dcterms:W3CDTF">2025-05-04T14:14:35Z</dcterms:created>
  <dcterms:modified xsi:type="dcterms:W3CDTF">2025-05-04T14:14:35Z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subtitle">
    <vt:lpwstr>Species Identification</vt:lpwstr>
  </property>
  <property fmtid="{D5CDD505-2E9C-101B-9397-08002B2CF9AE}" pid="8" name="toc-title">
    <vt:lpwstr>Table of contents</vt:lpwstr>
  </property>
</Properties>
</file>