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04-04-2023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de opdrachtgever van </w:t>
      </w:r>
      <w:r>
        <w:rPr>
          <w:highlight w:val="yellow"/>
        </w:rPr>
        <w:t>{het product}</w:t>
      </w:r>
      <w:r>
        <w:t>.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3.0.1</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2.1.</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Opdrachtgevers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