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>How do the ideas in the story connect to your life and experience</w:t>
      </w:r>
      <w:r w:rsidR="00255820">
        <w:t>What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r>
              <w:rPr>
                <w:rFonts w:hint="eastAsia"/>
                <w:lang w:eastAsia="zh-CN"/>
              </w:rPr>
              <w:t>徐靖</w:t>
            </w:r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761C54CA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66321A">
              <w:rPr>
                <w:lang w:eastAsia="zh-CN"/>
              </w:rPr>
              <w:t>1</w:t>
            </w:r>
            <w:r w:rsidR="00561260">
              <w:rPr>
                <w:lang w:eastAsia="zh-CN"/>
              </w:rPr>
              <w:t>9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0F80A36E" w:rsidR="00503371" w:rsidRDefault="004C05F1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16E3884" w14:textId="77777777" w:rsidR="00561260" w:rsidRDefault="00561260" w:rsidP="00503371">
            <w:r>
              <w:t>The Lion, The Witch, and the Wardrobe</w:t>
            </w:r>
          </w:p>
          <w:p w14:paraId="69D34375" w14:textId="5B3EF8B0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1D16F0">
              <w:rPr>
                <w:lang w:eastAsia="zh-CN"/>
              </w:rPr>
              <w:t>13-17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13A134A5" w14:textId="7B7B2606" w:rsidR="00880DCA" w:rsidRPr="003D608A" w:rsidRDefault="00880DCA" w:rsidP="00C738A7">
            <w:pPr>
              <w:rPr>
                <w:b/>
                <w:bCs/>
                <w:lang w:eastAsia="zh-CN"/>
              </w:rPr>
            </w:pPr>
          </w:p>
        </w:tc>
        <w:tc>
          <w:tcPr>
            <w:tcW w:w="3575" w:type="dxa"/>
            <w:gridSpan w:val="2"/>
          </w:tcPr>
          <w:p w14:paraId="2A6D5AEF" w14:textId="3E6EB103" w:rsidR="009F0194" w:rsidRPr="00A421DD" w:rsidRDefault="009F0194" w:rsidP="00C738A7"/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55A7" w14:textId="77777777" w:rsidR="00DE2271" w:rsidRDefault="00DE2271" w:rsidP="00AD0CA2">
      <w:pPr>
        <w:spacing w:before="0" w:after="0" w:line="240" w:lineRule="auto"/>
      </w:pPr>
      <w:r>
        <w:separator/>
      </w:r>
    </w:p>
  </w:endnote>
  <w:endnote w:type="continuationSeparator" w:id="0">
    <w:p w14:paraId="079E69CA" w14:textId="77777777" w:rsidR="00DE2271" w:rsidRDefault="00DE2271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A4AC" w14:textId="77777777" w:rsidR="00DE2271" w:rsidRDefault="00DE2271" w:rsidP="00AD0CA2">
      <w:pPr>
        <w:spacing w:before="0" w:after="0" w:line="240" w:lineRule="auto"/>
      </w:pPr>
      <w:r>
        <w:separator/>
      </w:r>
    </w:p>
  </w:footnote>
  <w:footnote w:type="continuationSeparator" w:id="0">
    <w:p w14:paraId="4D8B7906" w14:textId="77777777" w:rsidR="00DE2271" w:rsidRDefault="00DE2271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D16F0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42075C"/>
    <w:rsid w:val="004318E1"/>
    <w:rsid w:val="0047023D"/>
    <w:rsid w:val="00493504"/>
    <w:rsid w:val="004939EA"/>
    <w:rsid w:val="004A25E9"/>
    <w:rsid w:val="004A3650"/>
    <w:rsid w:val="004C05F1"/>
    <w:rsid w:val="004F613D"/>
    <w:rsid w:val="00503371"/>
    <w:rsid w:val="00561260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B2388"/>
    <w:rsid w:val="006F2B89"/>
    <w:rsid w:val="00704481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26AB"/>
    <w:rsid w:val="00BF3BA9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2271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10</cp:revision>
  <dcterms:created xsi:type="dcterms:W3CDTF">2024-06-28T07:11:00Z</dcterms:created>
  <dcterms:modified xsi:type="dcterms:W3CDTF">2024-07-10T17:00:00Z</dcterms:modified>
</cp:coreProperties>
</file>