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55594" w14:textId="30DDE948" w:rsidR="00504EFB" w:rsidRDefault="00492074" w:rsidP="00492074">
      <w:pPr>
        <w:pStyle w:val="Title"/>
      </w:pPr>
      <w:r>
        <w:t>Character Creation</w:t>
      </w:r>
    </w:p>
    <w:p w14:paraId="0D4D58F6" w14:textId="77777777" w:rsidR="00492074" w:rsidRDefault="00492074" w:rsidP="00492074">
      <w:pPr>
        <w:sectPr w:rsidR="00492074" w:rsidSect="00405804">
          <w:type w:val="continuous"/>
          <w:pgSz w:w="11906" w:h="16838"/>
          <w:pgMar w:top="1440" w:right="1440" w:bottom="1440" w:left="1440" w:header="708" w:footer="708" w:gutter="0"/>
          <w:cols w:space="708"/>
          <w:docGrid w:linePitch="360"/>
        </w:sectPr>
      </w:pPr>
    </w:p>
    <w:p w14:paraId="48D48DED" w14:textId="178DD92B" w:rsidR="00492074" w:rsidRDefault="00492074" w:rsidP="00492074">
      <w:r>
        <w:t xml:space="preserve">The first step in playing </w:t>
      </w:r>
      <w:proofErr w:type="spellStart"/>
      <w:r>
        <w:t>Wastelife’s</w:t>
      </w:r>
      <w:proofErr w:type="spellEnd"/>
      <w:r>
        <w:t xml:space="preserve"> tabletop roleplaying system is the same as any other tabletop roleplaying system. Create your character! You character is a combination of attributes, skills, aptitudes, and actual character. You choose a species, subspecies, where they were born &amp; where they grew up, and then imagine yourself their backstory. Wastelife is a huge setting where almost any backstory you can think could occur. Work with your GM to give your character a perfect place in the world, and then bring them to life with yourself.</w:t>
      </w:r>
    </w:p>
    <w:p w14:paraId="24D41480" w14:textId="77777777" w:rsidR="00492074" w:rsidRDefault="00492074" w:rsidP="00492074">
      <w:r>
        <w:t>Before beginning, think of the kind of character you want to play. Think of their history, and how that shaped what type of person they are now. What did they do before the call to adventure? This is likely to affect what class they become. What do you want your character to be good at? Consider these questions carefully, then view the classes.</w:t>
      </w:r>
    </w:p>
    <w:p w14:paraId="7BBE3887" w14:textId="7B9180EF" w:rsidR="00492074" w:rsidRDefault="00492074" w:rsidP="00492074">
      <w:r>
        <w:t xml:space="preserve">Once you have a character in mind, you can follow these steps to create them in Wastelife. Your character will inevitably evolve as you create them. The GM will take in your character and fit them into Wastelife often without much compromise. One of </w:t>
      </w:r>
      <w:proofErr w:type="spellStart"/>
      <w:r>
        <w:t>Wastelife’s</w:t>
      </w:r>
      <w:proofErr w:type="spellEnd"/>
      <w:r>
        <w:t xml:space="preserve"> best contributions was a creative way of fitting in a player suggestion. </w:t>
      </w:r>
    </w:p>
    <w:p w14:paraId="29EC7E1E" w14:textId="51663E2E" w:rsidR="00492074" w:rsidRDefault="00492074" w:rsidP="00492074">
      <w:r>
        <w:t xml:space="preserve">Throughout this chapter, the term Character sheet refers to whatever you use to track your character. This may be software or a piece of paper. </w:t>
      </w:r>
    </w:p>
    <w:p w14:paraId="1699CA60" w14:textId="1B9C3BFF" w:rsidR="00F1188E" w:rsidRDefault="00F1188E" w:rsidP="00D26386">
      <w:pPr>
        <w:pStyle w:val="Heading2"/>
        <w:numPr>
          <w:ilvl w:val="0"/>
          <w:numId w:val="5"/>
        </w:numPr>
      </w:pPr>
      <w:r>
        <w:t>Choose a Species and Subspecies</w:t>
      </w:r>
    </w:p>
    <w:p w14:paraId="330AA951" w14:textId="45934B85" w:rsidR="00F1188E" w:rsidRDefault="00F1188E" w:rsidP="00F1188E">
      <w:r>
        <w:t xml:space="preserve">In Wastelife, people </w:t>
      </w:r>
      <w:proofErr w:type="gramStart"/>
      <w:r>
        <w:t>is</w:t>
      </w:r>
      <w:proofErr w:type="gramEnd"/>
      <w:r>
        <w:t xml:space="preserve"> a term that refers to any social being that participates in society. It is a widely encompassing term, with grey lines. Every character you can make is a person. People span several </w:t>
      </w:r>
      <w:r>
        <w:t xml:space="preserve">different species and subspecies. Species are a category for subspecies that share a common lineage or creation, meaning you must pick a subspecies as there is no encompassing species you can play as. Many species have the most common subspecies within them, that usually defines the normal for that entire species. </w:t>
      </w:r>
    </w:p>
    <w:p w14:paraId="699A77DC" w14:textId="77777777" w:rsidR="006C5B5E" w:rsidRDefault="00F1188E" w:rsidP="00F1188E">
      <w:r>
        <w:t xml:space="preserve">As the Wastelife tabletop roleplaying system is based around beginning in a city in </w:t>
      </w:r>
      <w:proofErr w:type="spellStart"/>
      <w:r>
        <w:t>Ereso</w:t>
      </w:r>
      <w:proofErr w:type="spellEnd"/>
      <w:r>
        <w:t xml:space="preserve"> called </w:t>
      </w:r>
      <w:proofErr w:type="spellStart"/>
      <w:r>
        <w:t>Mouvasir</w:t>
      </w:r>
      <w:proofErr w:type="spellEnd"/>
      <w:r>
        <w:t xml:space="preserve">, you are encouraged to play species and subspecies that are more commonly seen in this location. These species tend towards being the most typical worldwide, with varying degrees of commonality. The </w:t>
      </w:r>
      <w:proofErr w:type="spellStart"/>
      <w:r>
        <w:t>Muz</w:t>
      </w:r>
      <w:proofErr w:type="spellEnd"/>
      <w:r>
        <w:t xml:space="preserve">, Dos, and Gan are the most widespread peoples, whereas the Cut </w:t>
      </w:r>
      <w:r w:rsidR="006C5B5E">
        <w:t xml:space="preserve">are popular enough to be considered normal in </w:t>
      </w:r>
      <w:proofErr w:type="spellStart"/>
      <w:r w:rsidR="006C5B5E">
        <w:t>Ereso</w:t>
      </w:r>
      <w:proofErr w:type="spellEnd"/>
      <w:r w:rsidR="006C5B5E">
        <w:t xml:space="preserve"> and the Ens are only seen as a common species on the continent </w:t>
      </w:r>
      <w:proofErr w:type="spellStart"/>
      <w:r w:rsidR="006C5B5E">
        <w:t>Barogate</w:t>
      </w:r>
      <w:proofErr w:type="spellEnd"/>
      <w:r w:rsidR="006C5B5E">
        <w:t xml:space="preserve">. </w:t>
      </w:r>
    </w:p>
    <w:p w14:paraId="33CB4663" w14:textId="5DDD2D2C" w:rsidR="006C5B5E" w:rsidRDefault="006C5B5E" w:rsidP="00F1188E">
      <w:r>
        <w:t xml:space="preserve">If you want to play as an irregular species, see the extra content’s chapter 2. This contains the rules to play as almost any person in Wastelife, from species common in regions other as </w:t>
      </w:r>
      <w:proofErr w:type="spellStart"/>
      <w:r>
        <w:t>Ereso</w:t>
      </w:r>
      <w:proofErr w:type="spellEnd"/>
      <w:r>
        <w:t xml:space="preserve">, such as the </w:t>
      </w:r>
      <w:proofErr w:type="spellStart"/>
      <w:r>
        <w:t>Matafall</w:t>
      </w:r>
      <w:proofErr w:type="spellEnd"/>
      <w:r>
        <w:t xml:space="preserve"> in Kyeron, to species present in </w:t>
      </w:r>
      <w:proofErr w:type="spellStart"/>
      <w:r>
        <w:t>Ereso</w:t>
      </w:r>
      <w:proofErr w:type="spellEnd"/>
      <w:r>
        <w:t xml:space="preserve"> but so rare they are a shocking sight to see, like the </w:t>
      </w:r>
      <w:proofErr w:type="spellStart"/>
      <w:r>
        <w:t>Gelos</w:t>
      </w:r>
      <w:proofErr w:type="spellEnd"/>
      <w:r>
        <w:t>. Playing as these irregular species offers a unique experience, but having a party full of them might be challenging for a variety of reasons. In addition to this, it is a good idea to get the hang of Wastelife before delving deep into its most wild content.</w:t>
      </w:r>
    </w:p>
    <w:p w14:paraId="37B009CB" w14:textId="05E04ED5" w:rsidR="00033796" w:rsidRDefault="006C5B5E" w:rsidP="00F1188E">
      <w:r>
        <w:t xml:space="preserve">Your character’s species and subspecies will contribute to their lives in a variety of ways. The most obvious of these are the abilities they have, which come in the form of attribute changes and other more unique abilities. Abilities often come from physical traits which come from a </w:t>
      </w:r>
      <w:r>
        <w:lastRenderedPageBreak/>
        <w:t xml:space="preserve">variety of places, such as adaption to the native climate or a </w:t>
      </w:r>
      <w:proofErr w:type="spellStart"/>
      <w:r>
        <w:t>god-given</w:t>
      </w:r>
      <w:proofErr w:type="spellEnd"/>
      <w:r>
        <w:t xml:space="preserve"> feature. </w:t>
      </w:r>
      <w:r w:rsidR="00033796">
        <w:t xml:space="preserve">Each species has a set of common abilities and features, </w:t>
      </w:r>
      <w:r w:rsidR="00D26386">
        <w:t>and</w:t>
      </w:r>
      <w:r w:rsidR="00033796">
        <w:t xml:space="preserve"> specific subspecies get their own bonuses. </w:t>
      </w:r>
      <w:r>
        <w:t xml:space="preserve">While often these bonuses make playing a certain class more viable, I encourage this to not be a consideration when choosing a subspecies in Wastelife. It is recommended you write their abilities, and a </w:t>
      </w:r>
      <w:proofErr w:type="gramStart"/>
      <w:r>
        <w:t>description</w:t>
      </w:r>
      <w:proofErr w:type="gramEnd"/>
      <w:r>
        <w:t xml:space="preserve"> if necessary, </w:t>
      </w:r>
      <w:r w:rsidR="00033796">
        <w:t>in the “features and traits” section of your character sheet.</w:t>
      </w:r>
    </w:p>
    <w:p w14:paraId="5E8DB117" w14:textId="3EA09C2F" w:rsidR="00033796" w:rsidRDefault="00033796" w:rsidP="00F1188E">
      <w:r>
        <w:t>Another way your species and subspecies will affect your character is in traits such as age, size, speed, and vitality. Age will affect the way your character ages, which is important for forming backstories. Size will affect what spaces you can fit into as well as your combat size. Speed somewhat determines how far you can walk in 6 seconds. Vitality is how much physical damage an adult of that species can take before they die.</w:t>
      </w:r>
    </w:p>
    <w:p w14:paraId="2AFF0AE3" w14:textId="3564672A" w:rsidR="00033796" w:rsidRDefault="00033796" w:rsidP="00F1188E">
      <w:r>
        <w:t xml:space="preserve">As the species in Wastelife are unique, you can work with your GM to choose one for the first game. If you had a traditional fantasy race in mind, you </w:t>
      </w:r>
      <w:proofErr w:type="gramStart"/>
      <w:r>
        <w:t>can</w:t>
      </w:r>
      <w:proofErr w:type="gramEnd"/>
      <w:r>
        <w:t xml:space="preserve"> say what you liked about that race and the GM will point you to a subspecies with a similar vibe.</w:t>
      </w:r>
    </w:p>
    <w:p w14:paraId="6353824F" w14:textId="1CF510B7" w:rsidR="00033796" w:rsidRDefault="00033796" w:rsidP="005A3D32">
      <w:pPr>
        <w:pStyle w:val="Heading2"/>
        <w:numPr>
          <w:ilvl w:val="0"/>
          <w:numId w:val="5"/>
        </w:numPr>
      </w:pPr>
      <w:r>
        <w:t>Choosing a Class</w:t>
      </w:r>
    </w:p>
    <w:p w14:paraId="4F16DB66" w14:textId="22042CF1" w:rsidR="00033796" w:rsidRDefault="00033796" w:rsidP="00033796">
      <w:r>
        <w:t xml:space="preserve">Classes in Wastelife refer to a particular archetype of adventurer. These cover character’s aptitudes and define what methods they are most likely to use when it comes to solving problems. </w:t>
      </w:r>
    </w:p>
    <w:p w14:paraId="13E1BB71" w14:textId="1BBE9EF4" w:rsidR="00207446" w:rsidRDefault="00207446" w:rsidP="00033796">
      <w:r>
        <w:t xml:space="preserve">The majority of your character’s benefits and abilities come from their class. To put levels into a class is to dedicate yourself to training and bettering yourself in the ways of that particular class. Among these benefits are proficiencies, save points, and starting equipment. The majority of a classes benefits comes in their skills and abilities. </w:t>
      </w:r>
    </w:p>
    <w:p w14:paraId="141BC69C" w14:textId="4B5AE65A" w:rsidR="00207446" w:rsidRDefault="00207446" w:rsidP="0022530C">
      <w:r>
        <w:t xml:space="preserve">Proficiencies are things that people of that class can do well. These usually vary a bit at the start, but as you adventure you might gain additional proficiencies. Proficiencies are also included by your backstory. Starting equipment are general guidelines as to what someone who partakes in the arts of a class should have, but these are quite subject to backstory. Features are the main thing with classes, as they are cool abilities your character will have access to. You should put these down on your character </w:t>
      </w:r>
      <w:proofErr w:type="gramStart"/>
      <w:r>
        <w:t>sheet, and</w:t>
      </w:r>
      <w:proofErr w:type="gramEnd"/>
      <w:r>
        <w:t xml:space="preserve"> add a description so that you don’t forget what they do.</w:t>
      </w:r>
    </w:p>
    <w:p w14:paraId="077E6EE0" w14:textId="51F8C054" w:rsidR="00401CC6" w:rsidRDefault="00401CC6" w:rsidP="00033796">
      <w:r>
        <w:t xml:space="preserve">I have put great thought into many of these </w:t>
      </w:r>
      <w:proofErr w:type="gramStart"/>
      <w:r>
        <w:t>classes, and</w:t>
      </w:r>
      <w:proofErr w:type="gramEnd"/>
      <w:r>
        <w:t xml:space="preserve"> believe that every </w:t>
      </w:r>
      <w:proofErr w:type="spellStart"/>
      <w:r>
        <w:t>playstile</w:t>
      </w:r>
      <w:proofErr w:type="spellEnd"/>
      <w:r>
        <w:t xml:space="preserve"> is achievable through them. If you can think of a traditional class you want to be, I have almost certainly made them into a class or a subclass of a pre-existing class. If not, I’ll do so.</w:t>
      </w:r>
    </w:p>
    <w:p w14:paraId="4EFA0611" w14:textId="75279DEE" w:rsidR="00207446" w:rsidRDefault="00207446" w:rsidP="00207446">
      <w:pPr>
        <w:pStyle w:val="Heading3"/>
      </w:pPr>
      <w:r>
        <w:t>Level</w:t>
      </w:r>
    </w:p>
    <w:p w14:paraId="351D4551" w14:textId="77777777" w:rsidR="00401CC6" w:rsidRDefault="00401CC6" w:rsidP="00207446">
      <w:r>
        <w:t>Levels represent what part of the journey someone is into a class. Regular people are often level 0, whereas certain jobs require becoming a certain class, such as the soldier a fighter or the local healer a wizard. To transition from the 0</w:t>
      </w:r>
      <w:r w:rsidRPr="00401CC6">
        <w:rPr>
          <w:vertAlign w:val="superscript"/>
        </w:rPr>
        <w:t>th</w:t>
      </w:r>
      <w:r>
        <w:t xml:space="preserve"> level to the 1</w:t>
      </w:r>
      <w:r w:rsidRPr="00401CC6">
        <w:rPr>
          <w:vertAlign w:val="superscript"/>
        </w:rPr>
        <w:t>st</w:t>
      </w:r>
      <w:r>
        <w:t xml:space="preserve"> level means becoming </w:t>
      </w:r>
      <w:r>
        <w:rPr>
          <w:i/>
          <w:iCs/>
        </w:rPr>
        <w:t>cool</w:t>
      </w:r>
      <w:r>
        <w:t xml:space="preserve"> and </w:t>
      </w:r>
      <w:r>
        <w:rPr>
          <w:i/>
          <w:iCs/>
        </w:rPr>
        <w:t>not background</w:t>
      </w:r>
      <w:r>
        <w:t>.</w:t>
      </w:r>
    </w:p>
    <w:p w14:paraId="0143C2C1" w14:textId="77777777" w:rsidR="00401CC6" w:rsidRDefault="00401CC6" w:rsidP="00207446">
      <w:r>
        <w:t>As Wastelife is set up as a long-running sandbox campaign game, it is common to start off at level 1. This means you can watch your character grow and become more powerful step by step. The character you play in session 20 will likely be another person to the lowly adventurer they were during session 1.</w:t>
      </w:r>
    </w:p>
    <w:p w14:paraId="6F9787C0" w14:textId="77777777" w:rsidR="00401CC6" w:rsidRDefault="00401CC6" w:rsidP="00207446">
      <w:r>
        <w:t xml:space="preserve">You will also be beginning at a higher level from time to time, whether it’s a specific adventure cut off from the main narrative of </w:t>
      </w:r>
      <w:proofErr w:type="spellStart"/>
      <w:r>
        <w:t>Wastelife’s</w:t>
      </w:r>
      <w:proofErr w:type="spellEnd"/>
      <w:r>
        <w:t xml:space="preserve"> open world, or your previous level 12 character died at the harsh cruel hands of the desert’s sands. You are to make your character </w:t>
      </w:r>
      <w:r>
        <w:lastRenderedPageBreak/>
        <w:t>level-by-level, introducing abilities in order as.</w:t>
      </w:r>
    </w:p>
    <w:p w14:paraId="00414551" w14:textId="7457267A" w:rsidR="00401CC6" w:rsidRDefault="00401CC6" w:rsidP="00207446">
      <w:r>
        <w:t>You record your level on your character sheet, as it is important to keep track of and is used in some abilities and magics. Wastelife uses a GM-lead levelling up system. Generally, your character will have to have proven themselves to have achieved the next level rather than the next level becoming upon them. This may require active effort on the player’s part, such as a Paladin actually swearing to their god, or achieving a god’s special requirement to surpass onto the next level.</w:t>
      </w:r>
      <w:r w:rsidR="0022530C">
        <w:t xml:space="preserve"> Frequently, getting better at a class just comes with using it.</w:t>
      </w:r>
    </w:p>
    <w:p w14:paraId="21729DFB" w14:textId="55ABABE7" w:rsidR="0022530C" w:rsidRDefault="0022530C" w:rsidP="0022530C">
      <w:pPr>
        <w:pStyle w:val="Heading3"/>
      </w:pPr>
      <w:r>
        <w:t>Save Points and Save Dice</w:t>
      </w:r>
    </w:p>
    <w:p w14:paraId="1D651ECA" w14:textId="20C0FD01" w:rsidR="0022530C" w:rsidRDefault="0022530C" w:rsidP="0022530C">
      <w:r>
        <w:t xml:space="preserve">Save </w:t>
      </w:r>
      <w:proofErr w:type="spellStart"/>
      <w:r>
        <w:t>Poitns</w:t>
      </w:r>
      <w:proofErr w:type="spellEnd"/>
      <w:r>
        <w:t xml:space="preserve"> are a metaphysical representation of how many attacks your character can have not deal actual damage before they start slipping up and actually take vitality damage. It is your character’s ability to dodge, your armour’s ability to absorb and reflect, and a more metaphysical element that guides attacks into a miss or a flesh wound. </w:t>
      </w:r>
    </w:p>
    <w:p w14:paraId="5076B493" w14:textId="2876812F" w:rsidR="0022530C" w:rsidRDefault="0022530C" w:rsidP="0022530C">
      <w:r>
        <w:t>A save dice is a dice that comes in handy when doing certain things, such as resting. Your save points are decided by rolling dice each level up, or jut choosing the flat number that’s often better than the odds anyway. Constitution also affects your save points.</w:t>
      </w:r>
    </w:p>
    <w:p w14:paraId="62FDA88B" w14:textId="5056791B" w:rsidR="0022530C" w:rsidRDefault="0022530C" w:rsidP="0022530C">
      <w:pPr>
        <w:pStyle w:val="Heading3"/>
      </w:pPr>
      <w:r>
        <w:t>Proficiency bonus</w:t>
      </w:r>
    </w:p>
    <w:p w14:paraId="25D6F497" w14:textId="371F5528" w:rsidR="0022530C" w:rsidRDefault="0022530C" w:rsidP="0022530C">
      <w:r>
        <w:t xml:space="preserve">This is a bonus you add to anything you have proficiency in. Simple as. It generally goes up by one every four levels. What you have proficiency in is determined by your class, and a little by your backstory. You will often get a couple of choices when choosing skill proficiencies, these will let you specialise your character early on. You can gain proficiencies later in the game, and the GM will tell you if you have achieved proficiency in the thing you are trying to </w:t>
      </w:r>
      <w:r>
        <w:t>proficiency in. You might have to make a case for it, you can build evidence for a case by recording every time you used a skill. This might be overdoing it though.</w:t>
      </w:r>
    </w:p>
    <w:p w14:paraId="51714203" w14:textId="4DBD0495" w:rsidR="00A971CE" w:rsidRDefault="00A971CE" w:rsidP="005A3D32">
      <w:pPr>
        <w:pStyle w:val="Heading2"/>
        <w:numPr>
          <w:ilvl w:val="0"/>
          <w:numId w:val="5"/>
        </w:numPr>
      </w:pPr>
      <w:r>
        <w:t>Ability Scores</w:t>
      </w:r>
    </w:p>
    <w:p w14:paraId="2754E732" w14:textId="69E7FAAB" w:rsidR="00A971CE" w:rsidRDefault="00A971CE" w:rsidP="00A971CE">
      <w:r>
        <w:t>Much of what you do in the game depends on six ability scores. Wastelife: the Tabletop Roleplaying Game was originally built from D&amp;</w:t>
      </w:r>
      <w:proofErr w:type="gramStart"/>
      <w:r>
        <w:t>D,</w:t>
      </w:r>
      <w:proofErr w:type="gramEnd"/>
      <w:r>
        <w:t xml:space="preserve"> however I have changed every aspect of the game to the point where it barely resembles the original system. Attributes and abilities are the primary remaining aspect of D&amp;D within Wastelife. Strength, Dexterity, Constitution, Intelligence, Wisdom, and Charisma are a good representation of what is needed in an adventurer.</w:t>
      </w:r>
    </w:p>
    <w:p w14:paraId="6792E6B5" w14:textId="27E74131" w:rsidR="00A971CE" w:rsidRDefault="00A971CE" w:rsidP="00A971CE">
      <w:r>
        <w:t>You generate your ability scores using the common method of rolling four die and discarding the worst one. There are other ways of getting ability scores in D&amp;D, which you can use if you really want to, but running a game with characters with a variety of good or bad ability score totals can make for a more interesting experience, and an annoying experience if someone rolled particularly high. Using this method, you generate six numbers then assign them to your attributes, usually aligning them with the abilities your class is more likely to use.</w:t>
      </w:r>
    </w:p>
    <w:p w14:paraId="05598B1D" w14:textId="35B2D272" w:rsidR="00A971CE" w:rsidRDefault="00A971CE" w:rsidP="00A971CE">
      <w:r>
        <w:t>The average score total using the random rolling method is 73.5.</w:t>
      </w:r>
    </w:p>
    <w:p w14:paraId="7C67BCBE" w14:textId="4A235A0F" w:rsidR="00A971CE" w:rsidRDefault="00A971CE" w:rsidP="00A971CE">
      <w:r>
        <w:t>These ability scores determine modifiers which are used for saving throws and skill checks.</w:t>
      </w:r>
      <w:r w:rsidR="00542196">
        <w:t xml:space="preserve"> Skills are tied to their </w:t>
      </w:r>
      <w:proofErr w:type="gramStart"/>
      <w:r w:rsidR="00542196">
        <w:t>abilities, and</w:t>
      </w:r>
      <w:proofErr w:type="gramEnd"/>
      <w:r w:rsidR="00542196">
        <w:t xml:space="preserve"> inhered the modifier from the ability. You can have proficiency in specific skills, which warrants the split-off. To find the modifier from the score, refer to the ability scores and modifiers table, or just memorise the pattern like a </w:t>
      </w:r>
      <w:r w:rsidR="00542196" w:rsidRPr="00542196">
        <w:rPr>
          <w:i/>
          <w:iCs/>
        </w:rPr>
        <w:t>cool dude</w:t>
      </w:r>
      <w:r w:rsidR="00542196">
        <w:t>.</w:t>
      </w:r>
    </w:p>
    <w:p w14:paraId="215E347D" w14:textId="28FD844D" w:rsidR="00542196" w:rsidRDefault="00542196" w:rsidP="005A3D32">
      <w:pPr>
        <w:pStyle w:val="Heading2"/>
        <w:numPr>
          <w:ilvl w:val="0"/>
          <w:numId w:val="5"/>
        </w:numPr>
      </w:pPr>
      <w:r>
        <w:t>Describe</w:t>
      </w:r>
      <w:r w:rsidR="005A3D32">
        <w:t xml:space="preserve"> your</w:t>
      </w:r>
      <w:r>
        <w:t xml:space="preserve"> </w:t>
      </w:r>
      <w:proofErr w:type="gramStart"/>
      <w:r>
        <w:t>Character</w:t>
      </w:r>
      <w:proofErr w:type="gramEnd"/>
    </w:p>
    <w:p w14:paraId="3AC36669" w14:textId="28196D9A" w:rsidR="00542196" w:rsidRDefault="00542196" w:rsidP="00542196">
      <w:r>
        <w:t xml:space="preserve">By this point, you should have a good idea of your character, their likeness, their history and backstory, their social </w:t>
      </w:r>
      <w:r>
        <w:lastRenderedPageBreak/>
        <w:t>connections, their possessions, their family’s location, their favourite cheese (in-universe), and their father’s maiden name. Not all of this is important when writing your character’s description, which you should do somewhere other than your character sheet.</w:t>
      </w:r>
    </w:p>
    <w:p w14:paraId="5D26C91C" w14:textId="3AC613D3" w:rsidR="00542196" w:rsidRDefault="00542196" w:rsidP="00542196">
      <w:r>
        <w:t xml:space="preserve">While their skills and attributes are an element of that character, what ultimately defines them is their personality. Things like their moral holdings and character traits. Their flaws, their ideals, their bonds. These are all things that make good characters. Importantly, these are not immutable. As your character experiences the world, as they are faced with its trials, they will develop for better worse, or horizontally. </w:t>
      </w:r>
    </w:p>
    <w:p w14:paraId="23277080" w14:textId="5C0DF371" w:rsidR="00542196" w:rsidRDefault="00542196" w:rsidP="005A3D32">
      <w:pPr>
        <w:pStyle w:val="Heading2"/>
        <w:numPr>
          <w:ilvl w:val="0"/>
          <w:numId w:val="5"/>
        </w:numPr>
      </w:pPr>
      <w:r>
        <w:t>Equipment!</w:t>
      </w:r>
    </w:p>
    <w:p w14:paraId="10B0F98D" w14:textId="3998176E" w:rsidR="00542196" w:rsidRDefault="00542196" w:rsidP="00542196">
      <w:r>
        <w:t xml:space="preserve">Your class and backstory determine what your character has in their possession at the start of the story. Record this equipment on your character sheet, preferably in the massive section </w:t>
      </w:r>
      <w:proofErr w:type="spellStart"/>
      <w:r>
        <w:t>labeled</w:t>
      </w:r>
      <w:proofErr w:type="spellEnd"/>
      <w:r>
        <w:t xml:space="preserve"> </w:t>
      </w:r>
      <w:r>
        <w:rPr>
          <w:i/>
          <w:iCs/>
        </w:rPr>
        <w:t>equipment.</w:t>
      </w:r>
      <w:r>
        <w:t xml:space="preserve"> Your backstory will determine how much money you have too. You can refer to chapter 2’s culture section for an overview of the currencies used on </w:t>
      </w:r>
      <w:proofErr w:type="spellStart"/>
      <w:r>
        <w:t>Barogate</w:t>
      </w:r>
      <w:proofErr w:type="spellEnd"/>
      <w:r>
        <w:t xml:space="preserve"> and Anula, the two continents you will be spending your time on. As the journey probably starts in </w:t>
      </w:r>
      <w:proofErr w:type="spellStart"/>
      <w:r>
        <w:t>Ereso</w:t>
      </w:r>
      <w:proofErr w:type="spellEnd"/>
      <w:r>
        <w:t>, you will be given a number of Mar</w:t>
      </w:r>
      <w:r w:rsidR="001561AD">
        <w:t>. Don’t spend it all at once.</w:t>
      </w:r>
    </w:p>
    <w:p w14:paraId="778934A7" w14:textId="2FADC6F8" w:rsidR="001561AD" w:rsidRDefault="001561AD" w:rsidP="00542196">
      <w:r>
        <w:t xml:space="preserve">Common sense determines how much you can carry. This amount is often quite upsetting, unless you are a </w:t>
      </w:r>
      <w:proofErr w:type="spellStart"/>
      <w:r>
        <w:t>Colsens</w:t>
      </w:r>
      <w:proofErr w:type="spellEnd"/>
      <w:r>
        <w:t xml:space="preserve"> with their signature massive backpacks. Luckily, it is customary that proper adventuring parties start with a pack mule that can carry everything a party of 3-5 adventurers would need. Depending on the starting scenario, you might have this mule be ass-</w:t>
      </w:r>
      <w:proofErr w:type="spellStart"/>
      <w:r>
        <w:t>umed</w:t>
      </w:r>
      <w:proofErr w:type="spellEnd"/>
      <w:r>
        <w:t xml:space="preserve"> upon you. You might have to remember to buy your own.</w:t>
      </w:r>
    </w:p>
    <w:p w14:paraId="5BA3240F" w14:textId="47C5FF74" w:rsidR="001561AD" w:rsidRDefault="001561AD" w:rsidP="001561AD">
      <w:pPr>
        <w:pStyle w:val="Heading3"/>
      </w:pPr>
      <w:r>
        <w:t>Defence Points (DP)</w:t>
      </w:r>
    </w:p>
    <w:p w14:paraId="14E7F8EB" w14:textId="484EEA26" w:rsidR="001561AD" w:rsidRDefault="001561AD" w:rsidP="001561AD">
      <w:r>
        <w:t xml:space="preserve">Defence Points is a number that detracts from the successfulness of enemy attacks to detract from your save points. It is determined by your armour and your dexterity. The number provided by your armour is your Armour </w:t>
      </w:r>
      <w:proofErr w:type="spellStart"/>
      <w:r>
        <w:t>Poitns</w:t>
      </w:r>
      <w:proofErr w:type="spellEnd"/>
      <w:r>
        <w:t xml:space="preserve"> (AP) and the number provided by your dexterity is your Evasion Points (EP). The distinction is important as both numbers change independently from one another. Add these numbers to get your DP.</w:t>
      </w:r>
    </w:p>
    <w:p w14:paraId="3D291804" w14:textId="142821A5" w:rsidR="001561AD" w:rsidRDefault="001561AD" w:rsidP="001561AD">
      <w:r>
        <w:t xml:space="preserve">Naked folks with normal skin have a DP of 2. Common clothes and all the stuff an adventurer </w:t>
      </w:r>
      <w:proofErr w:type="gramStart"/>
      <w:r>
        <w:t>has</w:t>
      </w:r>
      <w:proofErr w:type="gramEnd"/>
      <w:r>
        <w:t xml:space="preserve"> to wear bump this up to a 5, but if you want real protection you need to wear armour. </w:t>
      </w:r>
    </w:p>
    <w:p w14:paraId="506122EE" w14:textId="01DB6D0A" w:rsidR="001561AD" w:rsidRDefault="001561AD" w:rsidP="001561AD">
      <w:r>
        <w:t xml:space="preserve">Your evasion points </w:t>
      </w:r>
      <w:proofErr w:type="gramStart"/>
      <w:r>
        <w:t>is</w:t>
      </w:r>
      <w:proofErr w:type="gramEnd"/>
      <w:r>
        <w:t xml:space="preserve"> usually just your dexterity modifier, however some abilities can change this.</w:t>
      </w:r>
    </w:p>
    <w:p w14:paraId="51456E97" w14:textId="4755BF92" w:rsidR="001561AD" w:rsidRDefault="001561AD" w:rsidP="001561AD">
      <w:r>
        <w:t>You should make some note of what armour you have equipped by putting something like a dot next to that armour in your equipment.</w:t>
      </w:r>
    </w:p>
    <w:p w14:paraId="6E3FC39C" w14:textId="28679B4E" w:rsidR="001561AD" w:rsidRDefault="001561AD" w:rsidP="001561AD">
      <w:pPr>
        <w:pStyle w:val="Heading3"/>
      </w:pPr>
      <w:r>
        <w:t>Weapons.</w:t>
      </w:r>
    </w:p>
    <w:p w14:paraId="28682810" w14:textId="77777777" w:rsidR="005A3D32" w:rsidRDefault="001561AD" w:rsidP="001561AD">
      <w:r>
        <w:t xml:space="preserve">For each weapon your character can use, calculate the attack bonuses and modifiers you will use when making an attack roll. Each weapon also has an attack type, chosen from 5 different types which are subject to their own sets of resistances and weaknesses while also having unique amounts of vitality damage. You should note the name of the weapon, the bonuses you get to your attack score, and </w:t>
      </w:r>
      <w:r w:rsidR="005A3D32">
        <w:t>the attacks you can make with that weapon on your character sheet.</w:t>
      </w:r>
    </w:p>
    <w:p w14:paraId="147E7F0B" w14:textId="77777777" w:rsidR="005A3D32" w:rsidRDefault="005A3D32" w:rsidP="001561AD">
      <w:r>
        <w:t>Weapons also add your strength modifier and a proficiency bonus if you have proficiency in that type of weapon.</w:t>
      </w:r>
    </w:p>
    <w:p w14:paraId="21592F7E" w14:textId="7288F709" w:rsidR="005A3D32" w:rsidRDefault="005A3D32" w:rsidP="005A3D32">
      <w:pPr>
        <w:pStyle w:val="Heading2"/>
        <w:numPr>
          <w:ilvl w:val="0"/>
          <w:numId w:val="5"/>
        </w:numPr>
      </w:pPr>
      <w:r>
        <w:t>Form an Adventuring Party</w:t>
      </w:r>
    </w:p>
    <w:p w14:paraId="6BC71F19" w14:textId="4D27F8EC" w:rsidR="005A3D32" w:rsidRDefault="005A3D32" w:rsidP="005A3D32">
      <w:r>
        <w:t xml:space="preserve">No-one lives alone. This is the core theme of Wastelife, and while GMs can run 1-on-1 sessions if they really want, they should </w:t>
      </w:r>
      <w:r>
        <w:lastRenderedPageBreak/>
        <w:t>encourage the formation of adventuring parties. It is common for these parties to form with each member fulfilling some role, you should discuss with other players what roles you think are needed and what class you will select to fill those needs.</w:t>
      </w:r>
    </w:p>
    <w:p w14:paraId="43DCF9F8" w14:textId="379806DE" w:rsidR="005A3D32" w:rsidRDefault="005A3D32" w:rsidP="005A3D32">
      <w:r>
        <w:t>I like to encourage a rule that there can be one irregular species for every 4 regular species in an adventuring party. As much as I’d like to enforce that rule, I’ll leave it as a general guideline.</w:t>
      </w:r>
    </w:p>
    <w:p w14:paraId="2E253FD8" w14:textId="06E520C1" w:rsidR="005A3D32" w:rsidRDefault="005A3D32" w:rsidP="005A3D32">
      <w:pPr>
        <w:pStyle w:val="Heading1"/>
      </w:pPr>
      <w:proofErr w:type="spellStart"/>
      <w:r>
        <w:t>Leveling</w:t>
      </w:r>
      <w:proofErr w:type="spellEnd"/>
      <w:r>
        <w:t xml:space="preserve"> Up</w:t>
      </w:r>
    </w:p>
    <w:p w14:paraId="1700F0F2" w14:textId="2495B175" w:rsidR="005A3D32" w:rsidRDefault="005A3D32" w:rsidP="005A3D32">
      <w:r>
        <w:t>As your character goes through life, facing challenges and developing skills, they will eventually level up. Whenever a character levels up, they will gain the features described as being for that class when they reach that level in the class. You get more save points and save dice. Sometimes you get to increase your ability scores, which might increase your constitution modifier. Every time you level up, you should recalculate your save points as if you have always had that constitution, which can be done by increasing your save points by the constitution modifier’s increase multiplied by your character’s level.</w:t>
      </w:r>
    </w:p>
    <w:p w14:paraId="40247FD6" w14:textId="0F7AF21F" w:rsidR="005A3D32" w:rsidRDefault="005A3D32" w:rsidP="005A3D32">
      <w:pPr>
        <w:pStyle w:val="Heading2"/>
      </w:pPr>
      <w:r>
        <w:t>Wastelife: The World</w:t>
      </w:r>
    </w:p>
    <w:p w14:paraId="57DBB860" w14:textId="77777777" w:rsidR="00C15046" w:rsidRDefault="00C15046" w:rsidP="00C15046">
      <w:r>
        <w:t xml:space="preserve">Throughout an open world game, your characters will be gaining levels as you adventure. Throughout levels 1-4, your characters are apprentices and novice at surviving. You are recommended to stay in </w:t>
      </w:r>
      <w:proofErr w:type="spellStart"/>
      <w:r>
        <w:t>Ereso</w:t>
      </w:r>
      <w:proofErr w:type="spellEnd"/>
      <w:r>
        <w:t xml:space="preserve"> for this portion of the open world. That is not to say </w:t>
      </w:r>
      <w:proofErr w:type="spellStart"/>
      <w:r>
        <w:t>Ereso</w:t>
      </w:r>
      <w:proofErr w:type="spellEnd"/>
      <w:r>
        <w:t xml:space="preserve"> is without its dangerous </w:t>
      </w:r>
      <w:proofErr w:type="gramStart"/>
      <w:r>
        <w:t>threats, but</w:t>
      </w:r>
      <w:proofErr w:type="gramEnd"/>
      <w:r>
        <w:t xml:space="preserve"> being one of the more developed nations and extremely dense at that, it is probably safer than </w:t>
      </w:r>
      <w:proofErr w:type="spellStart"/>
      <w:r>
        <w:t>otherplaces</w:t>
      </w:r>
      <w:proofErr w:type="spellEnd"/>
      <w:r>
        <w:t>.</w:t>
      </w:r>
    </w:p>
    <w:p w14:paraId="406A8666" w14:textId="77777777" w:rsidR="00C15046" w:rsidRDefault="00C15046" w:rsidP="00C15046">
      <w:r>
        <w:t xml:space="preserve">Throughout levels 5-10, your characters have come into their own and might explore outside </w:t>
      </w:r>
      <w:proofErr w:type="spellStart"/>
      <w:r>
        <w:t>Ereso</w:t>
      </w:r>
      <w:proofErr w:type="spellEnd"/>
      <w:r>
        <w:t xml:space="preserve">. These levels are the perfect time to experience the entirety of the world without being in </w:t>
      </w:r>
      <w:r>
        <w:t xml:space="preserve">constant mortal peril. There are places with their challenges that adventurers of this level should stay away from if they value their lives, such as the </w:t>
      </w:r>
      <w:proofErr w:type="spellStart"/>
      <w:r>
        <w:t>Vugaix</w:t>
      </w:r>
      <w:proofErr w:type="spellEnd"/>
      <w:r>
        <w:t xml:space="preserve"> or </w:t>
      </w:r>
      <w:proofErr w:type="spellStart"/>
      <w:r>
        <w:t>Llyhai</w:t>
      </w:r>
      <w:proofErr w:type="spellEnd"/>
      <w:r>
        <w:t>. You should use these levels to get familiar with the world and explore its furthest corners.</w:t>
      </w:r>
    </w:p>
    <w:p w14:paraId="71D97C68" w14:textId="77777777" w:rsidR="00C15046" w:rsidRDefault="00C15046" w:rsidP="00C15046">
      <w:r>
        <w:t xml:space="preserve">In the next tier of levels, 11-16, your characters are seasoned adventurers. No part of the world is out of your grasp, although the </w:t>
      </w:r>
      <w:proofErr w:type="spellStart"/>
      <w:r>
        <w:t>Vugaix</w:t>
      </w:r>
      <w:proofErr w:type="spellEnd"/>
      <w:r>
        <w:t xml:space="preserve"> and especially </w:t>
      </w:r>
      <w:proofErr w:type="spellStart"/>
      <w:r>
        <w:t>Llyhai</w:t>
      </w:r>
      <w:proofErr w:type="spellEnd"/>
      <w:r>
        <w:t xml:space="preserve"> will still be mortally problematic, these are not challenges you are incapable of handling. Wastelife is a land of many mysteries, and it is a land that is ever in motion. Events of the world are likely to pick up during these levels, so be prepared, and use your newfound power to good use. Use these levels to start to unravel the mysteries of Wastelife.</w:t>
      </w:r>
    </w:p>
    <w:p w14:paraId="2DC0AE5F" w14:textId="27E47BB1" w:rsidR="00C15046" w:rsidRPr="00C15046" w:rsidRDefault="00C15046" w:rsidP="00C15046">
      <w:r>
        <w:t xml:space="preserve">In the final levels of </w:t>
      </w:r>
      <w:proofErr w:type="gramStart"/>
      <w:r>
        <w:t>the an</w:t>
      </w:r>
      <w:proofErr w:type="gramEnd"/>
      <w:r>
        <w:t xml:space="preserve"> open-world game, the ones I shudder at the thought of players reaching, your characters are the most powerful and influential people in the world. Much is likely to have changed, and much more is yet to come. Nothing is off limits, not the gods, not the deepest of dungeons. I have </w:t>
      </w:r>
      <w:proofErr w:type="gramStart"/>
      <w:r>
        <w:t>hid</w:t>
      </w:r>
      <w:proofErr w:type="gramEnd"/>
      <w:r>
        <w:t xml:space="preserve"> so many secrets into this wonderful world that are dying to be found, so go out and find them! </w:t>
      </w:r>
    </w:p>
    <w:sectPr w:rsidR="00C15046" w:rsidRPr="00C15046" w:rsidSect="00405804">
      <w:type w:val="continuous"/>
      <w:pgSz w:w="11906" w:h="16838"/>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ckwell">
    <w:panose1 w:val="02060603020205020403"/>
    <w:charset w:val="00"/>
    <w:family w:val="roman"/>
    <w:pitch w:val="variable"/>
    <w:sig w:usb0="00000007"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albaum Display">
    <w:altName w:val="Cambria"/>
    <w:charset w:val="00"/>
    <w:family w:val="roman"/>
    <w:pitch w:val="variable"/>
    <w:sig w:usb0="8000002F" w:usb1="0000000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A62A0"/>
    <w:multiLevelType w:val="hybridMultilevel"/>
    <w:tmpl w:val="3082583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BAD70B5"/>
    <w:multiLevelType w:val="hybridMultilevel"/>
    <w:tmpl w:val="F09C3414"/>
    <w:lvl w:ilvl="0" w:tplc="689CBA3A">
      <w:numFmt w:val="bullet"/>
      <w:lvlText w:val="-"/>
      <w:lvlJc w:val="left"/>
      <w:pPr>
        <w:ind w:left="720" w:hanging="360"/>
      </w:pPr>
      <w:rPr>
        <w:rFonts w:ascii="Rockwell" w:eastAsiaTheme="minorEastAsia" w:hAnsi="Rockwel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680A42"/>
    <w:multiLevelType w:val="hybridMultilevel"/>
    <w:tmpl w:val="06F8D018"/>
    <w:lvl w:ilvl="0" w:tplc="1C3C96BA">
      <w:numFmt w:val="bullet"/>
      <w:lvlText w:val="-"/>
      <w:lvlJc w:val="left"/>
      <w:pPr>
        <w:ind w:left="720" w:hanging="360"/>
      </w:pPr>
      <w:rPr>
        <w:rFonts w:ascii="Rockwell" w:eastAsiaTheme="minorEastAsia" w:hAnsi="Rockwel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B51DA5"/>
    <w:multiLevelType w:val="hybridMultilevel"/>
    <w:tmpl w:val="8A6029C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FF4125F"/>
    <w:multiLevelType w:val="hybridMultilevel"/>
    <w:tmpl w:val="D43A6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53780660">
    <w:abstractNumId w:val="1"/>
  </w:num>
  <w:num w:numId="2" w16cid:durableId="1250768040">
    <w:abstractNumId w:val="2"/>
  </w:num>
  <w:num w:numId="3" w16cid:durableId="655261181">
    <w:abstractNumId w:val="4"/>
  </w:num>
  <w:num w:numId="4" w16cid:durableId="1428502506">
    <w:abstractNumId w:val="3"/>
  </w:num>
  <w:num w:numId="5" w16cid:durableId="42408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24A"/>
    <w:rsid w:val="00003F4D"/>
    <w:rsid w:val="00004A73"/>
    <w:rsid w:val="00020227"/>
    <w:rsid w:val="0002259F"/>
    <w:rsid w:val="00027E48"/>
    <w:rsid w:val="00030EC1"/>
    <w:rsid w:val="00033796"/>
    <w:rsid w:val="000360AF"/>
    <w:rsid w:val="000516C5"/>
    <w:rsid w:val="00054BA7"/>
    <w:rsid w:val="000709E9"/>
    <w:rsid w:val="0009059E"/>
    <w:rsid w:val="0009452F"/>
    <w:rsid w:val="000A5696"/>
    <w:rsid w:val="000A719B"/>
    <w:rsid w:val="000B63FB"/>
    <w:rsid w:val="000C4985"/>
    <w:rsid w:val="000F546A"/>
    <w:rsid w:val="001055D3"/>
    <w:rsid w:val="00113E41"/>
    <w:rsid w:val="00115E4B"/>
    <w:rsid w:val="00135BFB"/>
    <w:rsid w:val="00141EAC"/>
    <w:rsid w:val="00143B3F"/>
    <w:rsid w:val="00146102"/>
    <w:rsid w:val="001561AD"/>
    <w:rsid w:val="00166140"/>
    <w:rsid w:val="001770A3"/>
    <w:rsid w:val="00181A68"/>
    <w:rsid w:val="001959F5"/>
    <w:rsid w:val="001A0B79"/>
    <w:rsid w:val="001B64F8"/>
    <w:rsid w:val="001C2A83"/>
    <w:rsid w:val="001C6BA0"/>
    <w:rsid w:val="001D32BF"/>
    <w:rsid w:val="001E4C42"/>
    <w:rsid w:val="001E66F8"/>
    <w:rsid w:val="001F5BCF"/>
    <w:rsid w:val="001F7C46"/>
    <w:rsid w:val="00207446"/>
    <w:rsid w:val="00210EBA"/>
    <w:rsid w:val="0022307A"/>
    <w:rsid w:val="00223A32"/>
    <w:rsid w:val="0022530C"/>
    <w:rsid w:val="00232366"/>
    <w:rsid w:val="0023509A"/>
    <w:rsid w:val="00250204"/>
    <w:rsid w:val="00256B57"/>
    <w:rsid w:val="002606EB"/>
    <w:rsid w:val="0026202D"/>
    <w:rsid w:val="00264F83"/>
    <w:rsid w:val="0027612B"/>
    <w:rsid w:val="00282926"/>
    <w:rsid w:val="00293DE6"/>
    <w:rsid w:val="002A193E"/>
    <w:rsid w:val="002A33ED"/>
    <w:rsid w:val="002B123F"/>
    <w:rsid w:val="002B6566"/>
    <w:rsid w:val="002B747F"/>
    <w:rsid w:val="002F4649"/>
    <w:rsid w:val="002F5DA6"/>
    <w:rsid w:val="00322063"/>
    <w:rsid w:val="00325A1D"/>
    <w:rsid w:val="0033006A"/>
    <w:rsid w:val="00345F4E"/>
    <w:rsid w:val="00353366"/>
    <w:rsid w:val="003601DD"/>
    <w:rsid w:val="00362092"/>
    <w:rsid w:val="00366543"/>
    <w:rsid w:val="0039162A"/>
    <w:rsid w:val="003A0404"/>
    <w:rsid w:val="003A28C6"/>
    <w:rsid w:val="003A71BD"/>
    <w:rsid w:val="003B23C4"/>
    <w:rsid w:val="003C36F0"/>
    <w:rsid w:val="003C72B9"/>
    <w:rsid w:val="003D6826"/>
    <w:rsid w:val="003E52B6"/>
    <w:rsid w:val="003F11D8"/>
    <w:rsid w:val="00400683"/>
    <w:rsid w:val="00401CC6"/>
    <w:rsid w:val="00405804"/>
    <w:rsid w:val="00412E21"/>
    <w:rsid w:val="00421093"/>
    <w:rsid w:val="00456443"/>
    <w:rsid w:val="00462B85"/>
    <w:rsid w:val="00466E08"/>
    <w:rsid w:val="00477132"/>
    <w:rsid w:val="00492074"/>
    <w:rsid w:val="004A12F5"/>
    <w:rsid w:val="004B5788"/>
    <w:rsid w:val="004C6ADD"/>
    <w:rsid w:val="004D1E25"/>
    <w:rsid w:val="004D79F0"/>
    <w:rsid w:val="004F1907"/>
    <w:rsid w:val="00504267"/>
    <w:rsid w:val="00504EFB"/>
    <w:rsid w:val="00507869"/>
    <w:rsid w:val="005378E0"/>
    <w:rsid w:val="00542196"/>
    <w:rsid w:val="00542521"/>
    <w:rsid w:val="00544465"/>
    <w:rsid w:val="005618ED"/>
    <w:rsid w:val="005659A2"/>
    <w:rsid w:val="00566E17"/>
    <w:rsid w:val="005732D9"/>
    <w:rsid w:val="00584663"/>
    <w:rsid w:val="00584B82"/>
    <w:rsid w:val="005876AB"/>
    <w:rsid w:val="0059239C"/>
    <w:rsid w:val="005A3D32"/>
    <w:rsid w:val="005B0500"/>
    <w:rsid w:val="005B095F"/>
    <w:rsid w:val="005B09C7"/>
    <w:rsid w:val="005C5A7E"/>
    <w:rsid w:val="005C6DF9"/>
    <w:rsid w:val="005E10F9"/>
    <w:rsid w:val="005E1BF5"/>
    <w:rsid w:val="005F2714"/>
    <w:rsid w:val="006044F5"/>
    <w:rsid w:val="006215E1"/>
    <w:rsid w:val="0062279C"/>
    <w:rsid w:val="00626E2F"/>
    <w:rsid w:val="0063607F"/>
    <w:rsid w:val="0065107A"/>
    <w:rsid w:val="006525AE"/>
    <w:rsid w:val="00665F50"/>
    <w:rsid w:val="00666769"/>
    <w:rsid w:val="0066796C"/>
    <w:rsid w:val="006701D8"/>
    <w:rsid w:val="00672BE1"/>
    <w:rsid w:val="006747FF"/>
    <w:rsid w:val="00676A82"/>
    <w:rsid w:val="00694D1A"/>
    <w:rsid w:val="006A3598"/>
    <w:rsid w:val="006A41D8"/>
    <w:rsid w:val="006B2EAB"/>
    <w:rsid w:val="006C057B"/>
    <w:rsid w:val="006C11EC"/>
    <w:rsid w:val="006C5B5E"/>
    <w:rsid w:val="006F25B1"/>
    <w:rsid w:val="006F46E0"/>
    <w:rsid w:val="006F78BA"/>
    <w:rsid w:val="007043DB"/>
    <w:rsid w:val="007508E0"/>
    <w:rsid w:val="0076663E"/>
    <w:rsid w:val="00771A27"/>
    <w:rsid w:val="00777557"/>
    <w:rsid w:val="00781CE8"/>
    <w:rsid w:val="00782B1D"/>
    <w:rsid w:val="00786FE6"/>
    <w:rsid w:val="007911BF"/>
    <w:rsid w:val="007965A5"/>
    <w:rsid w:val="007A237B"/>
    <w:rsid w:val="007C680C"/>
    <w:rsid w:val="007D6569"/>
    <w:rsid w:val="007E1377"/>
    <w:rsid w:val="007E18E8"/>
    <w:rsid w:val="007E31F4"/>
    <w:rsid w:val="00811690"/>
    <w:rsid w:val="00871197"/>
    <w:rsid w:val="0087216D"/>
    <w:rsid w:val="00877B9C"/>
    <w:rsid w:val="00881045"/>
    <w:rsid w:val="00881D66"/>
    <w:rsid w:val="00890344"/>
    <w:rsid w:val="008B1AEB"/>
    <w:rsid w:val="008B576E"/>
    <w:rsid w:val="008C69E8"/>
    <w:rsid w:val="008D2ACA"/>
    <w:rsid w:val="008D2F1F"/>
    <w:rsid w:val="008D483F"/>
    <w:rsid w:val="008D4DF0"/>
    <w:rsid w:val="008D64B4"/>
    <w:rsid w:val="008E72D2"/>
    <w:rsid w:val="0092040D"/>
    <w:rsid w:val="0093442C"/>
    <w:rsid w:val="00934436"/>
    <w:rsid w:val="00956FD6"/>
    <w:rsid w:val="009671C9"/>
    <w:rsid w:val="00976969"/>
    <w:rsid w:val="0098688A"/>
    <w:rsid w:val="0098740B"/>
    <w:rsid w:val="009953E8"/>
    <w:rsid w:val="009B7018"/>
    <w:rsid w:val="009D22D9"/>
    <w:rsid w:val="009F0EA8"/>
    <w:rsid w:val="009F10FC"/>
    <w:rsid w:val="00A0045B"/>
    <w:rsid w:val="00A17F2B"/>
    <w:rsid w:val="00A2209B"/>
    <w:rsid w:val="00A2495F"/>
    <w:rsid w:val="00A36432"/>
    <w:rsid w:val="00A37C4B"/>
    <w:rsid w:val="00A65EA9"/>
    <w:rsid w:val="00A74809"/>
    <w:rsid w:val="00A84FE6"/>
    <w:rsid w:val="00A90DD3"/>
    <w:rsid w:val="00A92B30"/>
    <w:rsid w:val="00A96C4D"/>
    <w:rsid w:val="00A971CE"/>
    <w:rsid w:val="00AA3EE7"/>
    <w:rsid w:val="00AA7592"/>
    <w:rsid w:val="00AC1BE0"/>
    <w:rsid w:val="00B0119A"/>
    <w:rsid w:val="00B02D91"/>
    <w:rsid w:val="00B13147"/>
    <w:rsid w:val="00B167BF"/>
    <w:rsid w:val="00B17339"/>
    <w:rsid w:val="00B222DA"/>
    <w:rsid w:val="00B237A4"/>
    <w:rsid w:val="00B307CF"/>
    <w:rsid w:val="00B330B1"/>
    <w:rsid w:val="00B42299"/>
    <w:rsid w:val="00B57033"/>
    <w:rsid w:val="00B62953"/>
    <w:rsid w:val="00B74209"/>
    <w:rsid w:val="00B761A3"/>
    <w:rsid w:val="00B80E39"/>
    <w:rsid w:val="00B80F5C"/>
    <w:rsid w:val="00B865D3"/>
    <w:rsid w:val="00B976D4"/>
    <w:rsid w:val="00BA5F17"/>
    <w:rsid w:val="00BB6787"/>
    <w:rsid w:val="00BC4A39"/>
    <w:rsid w:val="00BD134F"/>
    <w:rsid w:val="00BE4A25"/>
    <w:rsid w:val="00BE4A81"/>
    <w:rsid w:val="00BE7107"/>
    <w:rsid w:val="00BE7529"/>
    <w:rsid w:val="00BF2344"/>
    <w:rsid w:val="00BF48CB"/>
    <w:rsid w:val="00C00691"/>
    <w:rsid w:val="00C06DF7"/>
    <w:rsid w:val="00C14A63"/>
    <w:rsid w:val="00C15046"/>
    <w:rsid w:val="00C162C3"/>
    <w:rsid w:val="00C53FF8"/>
    <w:rsid w:val="00C66315"/>
    <w:rsid w:val="00C67724"/>
    <w:rsid w:val="00C96F64"/>
    <w:rsid w:val="00CA5C67"/>
    <w:rsid w:val="00CB1933"/>
    <w:rsid w:val="00CD327C"/>
    <w:rsid w:val="00CD3960"/>
    <w:rsid w:val="00CE1A42"/>
    <w:rsid w:val="00D0305D"/>
    <w:rsid w:val="00D26386"/>
    <w:rsid w:val="00D269A4"/>
    <w:rsid w:val="00D5121B"/>
    <w:rsid w:val="00D51F7F"/>
    <w:rsid w:val="00D529EA"/>
    <w:rsid w:val="00D52E19"/>
    <w:rsid w:val="00D60107"/>
    <w:rsid w:val="00D9023F"/>
    <w:rsid w:val="00D92827"/>
    <w:rsid w:val="00D9356C"/>
    <w:rsid w:val="00D96D39"/>
    <w:rsid w:val="00DA390E"/>
    <w:rsid w:val="00DB1076"/>
    <w:rsid w:val="00DC0AE5"/>
    <w:rsid w:val="00DC2F79"/>
    <w:rsid w:val="00DC3C5F"/>
    <w:rsid w:val="00DC6ED6"/>
    <w:rsid w:val="00DD13E0"/>
    <w:rsid w:val="00DD3357"/>
    <w:rsid w:val="00DE3848"/>
    <w:rsid w:val="00DF0CEE"/>
    <w:rsid w:val="00DF104F"/>
    <w:rsid w:val="00E01829"/>
    <w:rsid w:val="00E2735B"/>
    <w:rsid w:val="00E4056E"/>
    <w:rsid w:val="00E46CB1"/>
    <w:rsid w:val="00E54D20"/>
    <w:rsid w:val="00E62070"/>
    <w:rsid w:val="00E64FE7"/>
    <w:rsid w:val="00E65D5F"/>
    <w:rsid w:val="00E744E3"/>
    <w:rsid w:val="00E841CA"/>
    <w:rsid w:val="00E87F11"/>
    <w:rsid w:val="00EA2ECF"/>
    <w:rsid w:val="00EA5982"/>
    <w:rsid w:val="00EC4FE8"/>
    <w:rsid w:val="00EE446B"/>
    <w:rsid w:val="00EE4F6B"/>
    <w:rsid w:val="00EF1DE6"/>
    <w:rsid w:val="00EF7712"/>
    <w:rsid w:val="00F1188E"/>
    <w:rsid w:val="00F11D1D"/>
    <w:rsid w:val="00F16B77"/>
    <w:rsid w:val="00F26BC5"/>
    <w:rsid w:val="00F32235"/>
    <w:rsid w:val="00F4009A"/>
    <w:rsid w:val="00F53E33"/>
    <w:rsid w:val="00F67FCF"/>
    <w:rsid w:val="00F72409"/>
    <w:rsid w:val="00F7508C"/>
    <w:rsid w:val="00F844F3"/>
    <w:rsid w:val="00F9124A"/>
    <w:rsid w:val="00FB6B4A"/>
    <w:rsid w:val="00FC6CB1"/>
    <w:rsid w:val="00FC7CC8"/>
    <w:rsid w:val="00FD4DF1"/>
    <w:rsid w:val="00FE1CF5"/>
    <w:rsid w:val="00FE2E28"/>
    <w:rsid w:val="00FE7949"/>
    <w:rsid w:val="00FF4F0B"/>
    <w:rsid w:val="00FF65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25AE5"/>
  <w15:chartTrackingRefBased/>
  <w15:docId w15:val="{499530A4-B7C2-4F04-BBF8-C505613C6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EC1"/>
  </w:style>
  <w:style w:type="paragraph" w:styleId="Heading1">
    <w:name w:val="heading 1"/>
    <w:basedOn w:val="Normal"/>
    <w:next w:val="Normal"/>
    <w:link w:val="Heading1Char"/>
    <w:uiPriority w:val="9"/>
    <w:qFormat/>
    <w:rsid w:val="00256B57"/>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256B57"/>
    <w:pPr>
      <w:keepNext/>
      <w:keepLines/>
      <w:spacing w:before="40" w:after="0"/>
      <w:outlineLvl w:val="1"/>
    </w:pPr>
    <w:rPr>
      <w:rFonts w:asciiTheme="majorHAnsi" w:eastAsiaTheme="majorEastAsia" w:hAnsiTheme="majorHAnsi" w:cstheme="majorBidi"/>
      <w:color w:val="6D1D6A" w:themeColor="accent1" w:themeShade="BF"/>
      <w:sz w:val="28"/>
      <w:szCs w:val="28"/>
    </w:rPr>
  </w:style>
  <w:style w:type="paragraph" w:styleId="Heading3">
    <w:name w:val="heading 3"/>
    <w:basedOn w:val="Normal"/>
    <w:next w:val="Normal"/>
    <w:link w:val="Heading3Char"/>
    <w:uiPriority w:val="9"/>
    <w:unhideWhenUsed/>
    <w:qFormat/>
    <w:rsid w:val="00256B57"/>
    <w:pPr>
      <w:keepNext/>
      <w:keepLines/>
      <w:spacing w:before="40" w:after="0"/>
      <w:outlineLvl w:val="2"/>
    </w:pPr>
    <w:rPr>
      <w:rFonts w:asciiTheme="majorHAnsi" w:eastAsiaTheme="majorEastAsia" w:hAnsiTheme="majorHAnsi" w:cstheme="majorBidi"/>
      <w:color w:val="491347" w:themeColor="accent1" w:themeShade="80"/>
      <w:sz w:val="24"/>
      <w:szCs w:val="24"/>
    </w:rPr>
  </w:style>
  <w:style w:type="paragraph" w:styleId="Heading4">
    <w:name w:val="heading 4"/>
    <w:basedOn w:val="Normal"/>
    <w:next w:val="Normal"/>
    <w:link w:val="Heading4Char"/>
    <w:uiPriority w:val="9"/>
    <w:unhideWhenUsed/>
    <w:qFormat/>
    <w:rsid w:val="00256B57"/>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256B57"/>
    <w:pPr>
      <w:keepNext/>
      <w:keepLines/>
      <w:spacing w:before="40" w:after="0"/>
      <w:outlineLvl w:val="4"/>
    </w:pPr>
    <w:rPr>
      <w:color w:val="6D1D6A" w:themeColor="accent1" w:themeShade="BF"/>
    </w:rPr>
  </w:style>
  <w:style w:type="paragraph" w:styleId="Heading6">
    <w:name w:val="heading 6"/>
    <w:basedOn w:val="Normal"/>
    <w:next w:val="Normal"/>
    <w:link w:val="Heading6Char"/>
    <w:uiPriority w:val="9"/>
    <w:semiHidden/>
    <w:unhideWhenUsed/>
    <w:qFormat/>
    <w:rsid w:val="00256B57"/>
    <w:pPr>
      <w:keepNext/>
      <w:keepLines/>
      <w:spacing w:before="40" w:after="0"/>
      <w:outlineLvl w:val="5"/>
    </w:pPr>
    <w:rPr>
      <w:color w:val="491347" w:themeColor="accent1" w:themeShade="80"/>
    </w:rPr>
  </w:style>
  <w:style w:type="paragraph" w:styleId="Heading7">
    <w:name w:val="heading 7"/>
    <w:basedOn w:val="Normal"/>
    <w:next w:val="Normal"/>
    <w:link w:val="Heading7Char"/>
    <w:uiPriority w:val="9"/>
    <w:semiHidden/>
    <w:unhideWhenUsed/>
    <w:qFormat/>
    <w:rsid w:val="00256B57"/>
    <w:pPr>
      <w:keepNext/>
      <w:keepLines/>
      <w:spacing w:before="40" w:after="0"/>
      <w:outlineLvl w:val="6"/>
    </w:pPr>
    <w:rPr>
      <w:rFonts w:asciiTheme="majorHAnsi" w:eastAsiaTheme="majorEastAsia" w:hAnsiTheme="majorHAnsi" w:cstheme="majorBidi"/>
      <w:i/>
      <w:iCs/>
      <w:color w:val="491347" w:themeColor="accent1" w:themeShade="80"/>
    </w:rPr>
  </w:style>
  <w:style w:type="paragraph" w:styleId="Heading8">
    <w:name w:val="heading 8"/>
    <w:basedOn w:val="Normal"/>
    <w:next w:val="Normal"/>
    <w:link w:val="Heading8Char"/>
    <w:uiPriority w:val="9"/>
    <w:semiHidden/>
    <w:unhideWhenUsed/>
    <w:qFormat/>
    <w:rsid w:val="00256B57"/>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256B57"/>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B57"/>
    <w:rPr>
      <w:rFonts w:asciiTheme="majorHAnsi" w:eastAsiaTheme="majorEastAsia" w:hAnsiTheme="majorHAnsi" w:cstheme="majorBidi"/>
      <w:color w:val="6D1D6A" w:themeColor="accent1" w:themeShade="BF"/>
      <w:sz w:val="32"/>
      <w:szCs w:val="32"/>
    </w:rPr>
  </w:style>
  <w:style w:type="character" w:customStyle="1" w:styleId="Heading2Char">
    <w:name w:val="Heading 2 Char"/>
    <w:basedOn w:val="DefaultParagraphFont"/>
    <w:link w:val="Heading2"/>
    <w:uiPriority w:val="9"/>
    <w:rsid w:val="00256B57"/>
    <w:rPr>
      <w:rFonts w:asciiTheme="majorHAnsi" w:eastAsiaTheme="majorEastAsia" w:hAnsiTheme="majorHAnsi" w:cstheme="majorBidi"/>
      <w:color w:val="6D1D6A" w:themeColor="accent1" w:themeShade="BF"/>
      <w:sz w:val="28"/>
      <w:szCs w:val="28"/>
    </w:rPr>
  </w:style>
  <w:style w:type="character" w:customStyle="1" w:styleId="Heading3Char">
    <w:name w:val="Heading 3 Char"/>
    <w:basedOn w:val="DefaultParagraphFont"/>
    <w:link w:val="Heading3"/>
    <w:uiPriority w:val="9"/>
    <w:rsid w:val="00256B57"/>
    <w:rPr>
      <w:rFonts w:asciiTheme="majorHAnsi" w:eastAsiaTheme="majorEastAsia" w:hAnsiTheme="majorHAnsi" w:cstheme="majorBidi"/>
      <w:color w:val="491347" w:themeColor="accent1" w:themeShade="80"/>
      <w:sz w:val="24"/>
      <w:szCs w:val="24"/>
    </w:rPr>
  </w:style>
  <w:style w:type="character" w:customStyle="1" w:styleId="Heading4Char">
    <w:name w:val="Heading 4 Char"/>
    <w:basedOn w:val="DefaultParagraphFont"/>
    <w:link w:val="Heading4"/>
    <w:uiPriority w:val="9"/>
    <w:rsid w:val="00256B57"/>
    <w:rPr>
      <w:i/>
      <w:iCs/>
    </w:rPr>
  </w:style>
  <w:style w:type="character" w:customStyle="1" w:styleId="Heading5Char">
    <w:name w:val="Heading 5 Char"/>
    <w:basedOn w:val="DefaultParagraphFont"/>
    <w:link w:val="Heading5"/>
    <w:uiPriority w:val="9"/>
    <w:semiHidden/>
    <w:rsid w:val="00256B57"/>
    <w:rPr>
      <w:color w:val="6D1D6A" w:themeColor="accent1" w:themeShade="BF"/>
    </w:rPr>
  </w:style>
  <w:style w:type="character" w:customStyle="1" w:styleId="Heading6Char">
    <w:name w:val="Heading 6 Char"/>
    <w:basedOn w:val="DefaultParagraphFont"/>
    <w:link w:val="Heading6"/>
    <w:uiPriority w:val="9"/>
    <w:semiHidden/>
    <w:rsid w:val="00256B57"/>
    <w:rPr>
      <w:color w:val="491347" w:themeColor="accent1" w:themeShade="80"/>
    </w:rPr>
  </w:style>
  <w:style w:type="character" w:customStyle="1" w:styleId="Heading7Char">
    <w:name w:val="Heading 7 Char"/>
    <w:basedOn w:val="DefaultParagraphFont"/>
    <w:link w:val="Heading7"/>
    <w:uiPriority w:val="9"/>
    <w:semiHidden/>
    <w:rsid w:val="00256B57"/>
    <w:rPr>
      <w:rFonts w:asciiTheme="majorHAnsi" w:eastAsiaTheme="majorEastAsia" w:hAnsiTheme="majorHAnsi" w:cstheme="majorBidi"/>
      <w:i/>
      <w:iCs/>
      <w:color w:val="491347" w:themeColor="accent1" w:themeShade="80"/>
    </w:rPr>
  </w:style>
  <w:style w:type="character" w:customStyle="1" w:styleId="Heading8Char">
    <w:name w:val="Heading 8 Char"/>
    <w:basedOn w:val="DefaultParagraphFont"/>
    <w:link w:val="Heading8"/>
    <w:uiPriority w:val="9"/>
    <w:semiHidden/>
    <w:rsid w:val="00256B57"/>
    <w:rPr>
      <w:color w:val="262626" w:themeColor="text1" w:themeTint="D9"/>
      <w:sz w:val="21"/>
      <w:szCs w:val="21"/>
    </w:rPr>
  </w:style>
  <w:style w:type="character" w:customStyle="1" w:styleId="Heading9Char">
    <w:name w:val="Heading 9 Char"/>
    <w:basedOn w:val="DefaultParagraphFont"/>
    <w:link w:val="Heading9"/>
    <w:uiPriority w:val="9"/>
    <w:semiHidden/>
    <w:rsid w:val="00256B5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256B57"/>
    <w:pPr>
      <w:spacing w:after="200" w:line="240" w:lineRule="auto"/>
    </w:pPr>
    <w:rPr>
      <w:i/>
      <w:iCs/>
      <w:color w:val="632E62" w:themeColor="text2"/>
      <w:sz w:val="18"/>
      <w:szCs w:val="18"/>
    </w:rPr>
  </w:style>
  <w:style w:type="paragraph" w:styleId="Title">
    <w:name w:val="Title"/>
    <w:basedOn w:val="Normal"/>
    <w:next w:val="Normal"/>
    <w:link w:val="TitleChar"/>
    <w:uiPriority w:val="10"/>
    <w:qFormat/>
    <w:rsid w:val="00256B57"/>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256B57"/>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256B57"/>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256B57"/>
    <w:rPr>
      <w:color w:val="5A5A5A" w:themeColor="text1" w:themeTint="A5"/>
      <w:spacing w:val="15"/>
    </w:rPr>
  </w:style>
  <w:style w:type="character" w:styleId="Strong">
    <w:name w:val="Strong"/>
    <w:basedOn w:val="DefaultParagraphFont"/>
    <w:uiPriority w:val="22"/>
    <w:qFormat/>
    <w:rsid w:val="00256B57"/>
    <w:rPr>
      <w:b/>
      <w:bCs/>
      <w:color w:val="auto"/>
    </w:rPr>
  </w:style>
  <w:style w:type="character" w:styleId="Emphasis">
    <w:name w:val="Emphasis"/>
    <w:basedOn w:val="DefaultParagraphFont"/>
    <w:uiPriority w:val="20"/>
    <w:qFormat/>
    <w:rsid w:val="00256B57"/>
    <w:rPr>
      <w:i/>
      <w:iCs/>
      <w:color w:val="auto"/>
    </w:rPr>
  </w:style>
  <w:style w:type="paragraph" w:styleId="NoSpacing">
    <w:name w:val="No Spacing"/>
    <w:uiPriority w:val="1"/>
    <w:qFormat/>
    <w:rsid w:val="00256B57"/>
    <w:pPr>
      <w:spacing w:after="0" w:line="240" w:lineRule="auto"/>
    </w:pPr>
  </w:style>
  <w:style w:type="paragraph" w:styleId="Quote">
    <w:name w:val="Quote"/>
    <w:basedOn w:val="Normal"/>
    <w:next w:val="Normal"/>
    <w:link w:val="QuoteChar"/>
    <w:uiPriority w:val="29"/>
    <w:qFormat/>
    <w:rsid w:val="00256B57"/>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256B57"/>
    <w:rPr>
      <w:i/>
      <w:iCs/>
      <w:color w:val="404040" w:themeColor="text1" w:themeTint="BF"/>
    </w:rPr>
  </w:style>
  <w:style w:type="paragraph" w:styleId="IntenseQuote">
    <w:name w:val="Intense Quote"/>
    <w:basedOn w:val="Normal"/>
    <w:next w:val="Normal"/>
    <w:link w:val="IntenseQuoteChar"/>
    <w:uiPriority w:val="30"/>
    <w:qFormat/>
    <w:rsid w:val="00256B57"/>
    <w:pPr>
      <w:pBdr>
        <w:top w:val="single" w:sz="4" w:space="10" w:color="92278F" w:themeColor="accent1"/>
        <w:bottom w:val="single" w:sz="4" w:space="10" w:color="92278F" w:themeColor="accent1"/>
      </w:pBdr>
      <w:spacing w:before="360" w:after="360"/>
      <w:ind w:left="864" w:right="864"/>
      <w:jc w:val="center"/>
    </w:pPr>
    <w:rPr>
      <w:i/>
      <w:iCs/>
      <w:color w:val="92278F" w:themeColor="accent1"/>
    </w:rPr>
  </w:style>
  <w:style w:type="character" w:customStyle="1" w:styleId="IntenseQuoteChar">
    <w:name w:val="Intense Quote Char"/>
    <w:basedOn w:val="DefaultParagraphFont"/>
    <w:link w:val="IntenseQuote"/>
    <w:uiPriority w:val="30"/>
    <w:rsid w:val="00256B57"/>
    <w:rPr>
      <w:i/>
      <w:iCs/>
      <w:color w:val="92278F" w:themeColor="accent1"/>
    </w:rPr>
  </w:style>
  <w:style w:type="character" w:styleId="SubtleEmphasis">
    <w:name w:val="Subtle Emphasis"/>
    <w:basedOn w:val="DefaultParagraphFont"/>
    <w:uiPriority w:val="19"/>
    <w:qFormat/>
    <w:rsid w:val="00256B57"/>
    <w:rPr>
      <w:i/>
      <w:iCs/>
      <w:color w:val="404040" w:themeColor="text1" w:themeTint="BF"/>
    </w:rPr>
  </w:style>
  <w:style w:type="character" w:styleId="IntenseEmphasis">
    <w:name w:val="Intense Emphasis"/>
    <w:basedOn w:val="DefaultParagraphFont"/>
    <w:uiPriority w:val="21"/>
    <w:qFormat/>
    <w:rsid w:val="00256B57"/>
    <w:rPr>
      <w:i/>
      <w:iCs/>
      <w:color w:val="92278F" w:themeColor="accent1"/>
    </w:rPr>
  </w:style>
  <w:style w:type="character" w:styleId="SubtleReference">
    <w:name w:val="Subtle Reference"/>
    <w:basedOn w:val="DefaultParagraphFont"/>
    <w:uiPriority w:val="31"/>
    <w:qFormat/>
    <w:rsid w:val="00256B57"/>
    <w:rPr>
      <w:smallCaps/>
      <w:color w:val="404040" w:themeColor="text1" w:themeTint="BF"/>
    </w:rPr>
  </w:style>
  <w:style w:type="character" w:styleId="IntenseReference">
    <w:name w:val="Intense Reference"/>
    <w:basedOn w:val="DefaultParagraphFont"/>
    <w:uiPriority w:val="32"/>
    <w:qFormat/>
    <w:rsid w:val="00256B57"/>
    <w:rPr>
      <w:b/>
      <w:bCs/>
      <w:smallCaps/>
      <w:color w:val="92278F" w:themeColor="accent1"/>
      <w:spacing w:val="5"/>
    </w:rPr>
  </w:style>
  <w:style w:type="character" w:styleId="BookTitle">
    <w:name w:val="Book Title"/>
    <w:basedOn w:val="DefaultParagraphFont"/>
    <w:uiPriority w:val="33"/>
    <w:qFormat/>
    <w:rsid w:val="00256B57"/>
    <w:rPr>
      <w:b/>
      <w:bCs/>
      <w:i/>
      <w:iCs/>
      <w:spacing w:val="5"/>
    </w:rPr>
  </w:style>
  <w:style w:type="paragraph" w:styleId="TOCHeading">
    <w:name w:val="TOC Heading"/>
    <w:basedOn w:val="Heading1"/>
    <w:next w:val="Normal"/>
    <w:uiPriority w:val="39"/>
    <w:unhideWhenUsed/>
    <w:qFormat/>
    <w:rsid w:val="00256B57"/>
    <w:pPr>
      <w:outlineLvl w:val="9"/>
    </w:pPr>
  </w:style>
  <w:style w:type="paragraph" w:styleId="TOC1">
    <w:name w:val="toc 1"/>
    <w:basedOn w:val="Normal"/>
    <w:next w:val="Normal"/>
    <w:autoRedefine/>
    <w:uiPriority w:val="39"/>
    <w:unhideWhenUsed/>
    <w:rsid w:val="00B57033"/>
    <w:pPr>
      <w:spacing w:after="100"/>
    </w:pPr>
  </w:style>
  <w:style w:type="character" w:styleId="Hyperlink">
    <w:name w:val="Hyperlink"/>
    <w:basedOn w:val="DefaultParagraphFont"/>
    <w:uiPriority w:val="99"/>
    <w:unhideWhenUsed/>
    <w:rsid w:val="00B57033"/>
    <w:rPr>
      <w:color w:val="0066FF" w:themeColor="hyperlink"/>
      <w:u w:val="single"/>
    </w:rPr>
  </w:style>
  <w:style w:type="paragraph" w:customStyle="1" w:styleId="Smallcaps">
    <w:name w:val="Small caps"/>
    <w:basedOn w:val="Normal"/>
    <w:link w:val="SmallcapsChar"/>
    <w:rsid w:val="005E1BF5"/>
    <w:rPr>
      <w:smallCaps/>
    </w:rPr>
  </w:style>
  <w:style w:type="paragraph" w:customStyle="1" w:styleId="BorderedQuote">
    <w:name w:val="Bordered Quote"/>
    <w:basedOn w:val="Normal"/>
    <w:link w:val="BorderedQuoteChar"/>
    <w:rsid w:val="008D4DF0"/>
    <w:pPr>
      <w:pBdr>
        <w:top w:val="dotted" w:sz="4" w:space="1" w:color="auto"/>
        <w:left w:val="dotted" w:sz="4" w:space="4" w:color="auto"/>
        <w:bottom w:val="dotted" w:sz="4" w:space="1" w:color="auto"/>
        <w:right w:val="dotted" w:sz="4" w:space="4" w:color="auto"/>
      </w:pBdr>
      <w:shd w:val="clear" w:color="auto" w:fill="EADDF6" w:themeFill="accent2" w:themeFillTint="33"/>
    </w:pPr>
    <w:rPr>
      <w:color w:val="000000" w:themeColor="text1"/>
    </w:rPr>
  </w:style>
  <w:style w:type="character" w:customStyle="1" w:styleId="SmallcapsChar">
    <w:name w:val="Small caps Char"/>
    <w:basedOn w:val="DefaultParagraphFont"/>
    <w:link w:val="Smallcaps"/>
    <w:rsid w:val="005E1BF5"/>
    <w:rPr>
      <w:smallCaps/>
    </w:rPr>
  </w:style>
  <w:style w:type="character" w:customStyle="1" w:styleId="BorderedQuoteChar">
    <w:name w:val="Bordered Quote Char"/>
    <w:basedOn w:val="QuoteChar"/>
    <w:link w:val="BorderedQuote"/>
    <w:rsid w:val="008D4DF0"/>
    <w:rPr>
      <w:i/>
      <w:iCs w:val="0"/>
      <w:smallCaps/>
      <w:color w:val="000000" w:themeColor="text1"/>
      <w:szCs w:val="24"/>
      <w:shd w:val="clear" w:color="auto" w:fill="EADDF6" w:themeFill="accent2" w:themeFillTint="33"/>
    </w:rPr>
  </w:style>
  <w:style w:type="paragraph" w:styleId="TOC2">
    <w:name w:val="toc 2"/>
    <w:basedOn w:val="Normal"/>
    <w:next w:val="Normal"/>
    <w:autoRedefine/>
    <w:uiPriority w:val="39"/>
    <w:unhideWhenUsed/>
    <w:rsid w:val="00F67FCF"/>
    <w:pPr>
      <w:spacing w:after="100"/>
      <w:ind w:left="180"/>
    </w:pPr>
  </w:style>
  <w:style w:type="paragraph" w:styleId="TOC3">
    <w:name w:val="toc 3"/>
    <w:basedOn w:val="Normal"/>
    <w:next w:val="Normal"/>
    <w:autoRedefine/>
    <w:uiPriority w:val="39"/>
    <w:unhideWhenUsed/>
    <w:rsid w:val="00F67FCF"/>
    <w:pPr>
      <w:spacing w:after="100"/>
      <w:ind w:left="360"/>
    </w:pPr>
  </w:style>
  <w:style w:type="paragraph" w:styleId="ListParagraph">
    <w:name w:val="List Paragraph"/>
    <w:basedOn w:val="Normal"/>
    <w:uiPriority w:val="34"/>
    <w:qFormat/>
    <w:rsid w:val="00DE3848"/>
    <w:pPr>
      <w:ind w:left="720"/>
      <w:contextualSpacing/>
    </w:pPr>
  </w:style>
  <w:style w:type="table" w:styleId="TableGrid">
    <w:name w:val="Table Grid"/>
    <w:basedOn w:val="TableNormal"/>
    <w:uiPriority w:val="39"/>
    <w:rsid w:val="007D65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4">
    <w:name w:val="List Table 1 Light Accent 4"/>
    <w:basedOn w:val="TableNormal"/>
    <w:uiPriority w:val="46"/>
    <w:rsid w:val="007D6569"/>
    <w:pPr>
      <w:spacing w:after="0" w:line="240" w:lineRule="auto"/>
    </w:pPr>
    <w:tblPr>
      <w:tblStyleRowBandSize w:val="1"/>
      <w:tblStyleColBandSize w:val="1"/>
    </w:tblPr>
    <w:tblStylePr w:type="firstRow">
      <w:rPr>
        <w:b/>
        <w:bCs/>
      </w:rPr>
      <w:tblPr/>
      <w:tcPr>
        <w:tcBorders>
          <w:bottom w:val="single" w:sz="4" w:space="0" w:color="A29ED4" w:themeColor="accent4" w:themeTint="99"/>
        </w:tcBorders>
      </w:tcPr>
    </w:tblStylePr>
    <w:tblStylePr w:type="lastRow">
      <w:rPr>
        <w:b/>
        <w:bCs/>
      </w:rPr>
      <w:tblPr/>
      <w:tcPr>
        <w:tcBorders>
          <w:top w:val="single" w:sz="4" w:space="0" w:color="A29ED4" w:themeColor="accent4" w:themeTint="99"/>
        </w:tcBorders>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PlainTable3">
    <w:name w:val="Plain Table 3"/>
    <w:basedOn w:val="TableNormal"/>
    <w:uiPriority w:val="43"/>
    <w:rsid w:val="00A84FE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84FE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Mocument">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Articuitan Rockwell">
      <a:majorFont>
        <a:latin typeface="Walbaum Display"/>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2F154-3C74-45C1-9977-6D00CA693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7257</TotalTime>
  <Pages>5</Pages>
  <Words>2453</Words>
  <Characters>13987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Glyn Rhys</dc:creator>
  <cp:keywords/>
  <dc:description/>
  <cp:lastModifiedBy>Ifan Rhys 15</cp:lastModifiedBy>
  <cp:revision>104</cp:revision>
  <dcterms:created xsi:type="dcterms:W3CDTF">2021-06-27T19:20:00Z</dcterms:created>
  <dcterms:modified xsi:type="dcterms:W3CDTF">2024-02-08T14:30:00Z</dcterms:modified>
</cp:coreProperties>
</file>