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718761" w:rsidR="00293340" w:rsidRDefault="00797B37">
      <w:pPr>
        <w:spacing w:before="220"/>
      </w:pPr>
      <w:r>
        <w:t>1.What are the two values of the Boolean data type? How do you write them?</w:t>
      </w:r>
    </w:p>
    <w:p w14:paraId="44638874" w14:textId="15369204" w:rsidR="006A1420" w:rsidRPr="00785E4D" w:rsidRDefault="00785E4D">
      <w:pPr>
        <w:spacing w:before="220"/>
        <w:rPr>
          <w:highlight w:val="yellow"/>
        </w:rPr>
      </w:pPr>
      <w:r w:rsidRPr="00785E4D">
        <w:rPr>
          <w:highlight w:val="yellow"/>
        </w:rPr>
        <w:t xml:space="preserve">Ans - </w:t>
      </w:r>
      <w:r w:rsidR="006A1420" w:rsidRPr="00785E4D">
        <w:rPr>
          <w:highlight w:val="yellow"/>
        </w:rPr>
        <w:t xml:space="preserve">TRUE &amp; FALSE, </w:t>
      </w:r>
    </w:p>
    <w:p w14:paraId="15E85818" w14:textId="4A3A1FC0" w:rsidR="006A1420" w:rsidRDefault="00785E4D">
      <w:pPr>
        <w:spacing w:before="220"/>
      </w:pPr>
      <w:r w:rsidRPr="00785E4D">
        <w:rPr>
          <w:highlight w:val="yellow"/>
        </w:rPr>
        <w:t xml:space="preserve">For </w:t>
      </w:r>
      <w:proofErr w:type="spellStart"/>
      <w:r w:rsidRPr="00785E4D">
        <w:rPr>
          <w:highlight w:val="yellow"/>
        </w:rPr>
        <w:t>eg</w:t>
      </w:r>
      <w:proofErr w:type="spellEnd"/>
      <w:r w:rsidRPr="00785E4D">
        <w:rPr>
          <w:highlight w:val="yellow"/>
        </w:rPr>
        <w:t xml:space="preserve">: </w:t>
      </w:r>
      <w:proofErr w:type="spellStart"/>
      <w:r w:rsidRPr="00785E4D">
        <w:rPr>
          <w:highlight w:val="yellow"/>
        </w:rPr>
        <w:t>a.isna</w:t>
      </w:r>
      <w:proofErr w:type="spellEnd"/>
      <w:r w:rsidRPr="00785E4D">
        <w:rPr>
          <w:highlight w:val="yellow"/>
        </w:rPr>
        <w:t>() == True</w:t>
      </w:r>
      <w:r>
        <w:t xml:space="preserve"> </w:t>
      </w:r>
    </w:p>
    <w:p w14:paraId="00000002" w14:textId="32E0E570" w:rsidR="00293340" w:rsidRDefault="00797B37">
      <w:pPr>
        <w:spacing w:before="220"/>
      </w:pPr>
      <w:r>
        <w:t>2. What are the three different types of Boolean operators?</w:t>
      </w:r>
    </w:p>
    <w:p w14:paraId="12AE84C0" w14:textId="56AFCDEA" w:rsidR="00785E4D" w:rsidRDefault="00785E4D" w:rsidP="00785E4D">
      <w:pPr>
        <w:spacing w:before="220"/>
      </w:pPr>
      <w:r>
        <w:rPr>
          <w:highlight w:val="yellow"/>
        </w:rPr>
        <w:t xml:space="preserve">Ans- </w:t>
      </w:r>
      <w:r w:rsidRPr="00785E4D">
        <w:rPr>
          <w:highlight w:val="yellow"/>
        </w:rPr>
        <w:t>AND, OR and NOT. There is also XOR operator.</w:t>
      </w:r>
    </w:p>
    <w:p w14:paraId="00000004" w14:textId="2A4420E4" w:rsidR="00293340" w:rsidRDefault="00797B37">
      <w:pPr>
        <w:spacing w:before="220"/>
      </w:pPr>
      <w:r>
        <w:t>4</w:t>
      </w:r>
      <w:r>
        <w:t>. What are the values of the following expressions?</w:t>
      </w:r>
    </w:p>
    <w:p w14:paraId="00000005" w14:textId="17258811" w:rsidR="00293340" w:rsidRDefault="00797B37">
      <w:pPr>
        <w:spacing w:before="220"/>
      </w:pPr>
      <w:r>
        <w:t>(5 &gt; 4) and (3 == 5)</w:t>
      </w:r>
      <w:r w:rsidR="00785E4D">
        <w:t xml:space="preserve">  </w:t>
      </w:r>
      <w:r w:rsidR="00785E4D" w:rsidRPr="00785E4D">
        <w:rPr>
          <w:highlight w:val="yellow"/>
        </w:rPr>
        <w:t>False</w:t>
      </w:r>
    </w:p>
    <w:p w14:paraId="00000006" w14:textId="11F38B28" w:rsidR="00293340" w:rsidRDefault="00797B37">
      <w:pPr>
        <w:spacing w:before="220"/>
      </w:pPr>
      <w:r>
        <w:t>not (5 &gt; 4)</w:t>
      </w:r>
      <w:r w:rsidR="00785E4D">
        <w:t xml:space="preserve"> </w:t>
      </w:r>
      <w:r w:rsidR="00785E4D" w:rsidRPr="00785E4D">
        <w:rPr>
          <w:highlight w:val="yellow"/>
        </w:rPr>
        <w:t>False</w:t>
      </w:r>
    </w:p>
    <w:p w14:paraId="00000007" w14:textId="4B0989C3" w:rsidR="00293340" w:rsidRDefault="00797B37">
      <w:pPr>
        <w:spacing w:before="220"/>
      </w:pPr>
      <w:r>
        <w:t>(5 &gt; 4) or (3 == 5)</w:t>
      </w:r>
      <w:r w:rsidR="00785E4D">
        <w:t xml:space="preserve"> </w:t>
      </w:r>
      <w:r w:rsidR="00785E4D" w:rsidRPr="00785E4D">
        <w:rPr>
          <w:highlight w:val="yellow"/>
        </w:rPr>
        <w:t>True</w:t>
      </w:r>
    </w:p>
    <w:p w14:paraId="00000008" w14:textId="67347AE1" w:rsidR="00293340" w:rsidRDefault="00797B37">
      <w:pPr>
        <w:spacing w:before="220"/>
      </w:pPr>
      <w:r>
        <w:t>not</w:t>
      </w:r>
      <w:r>
        <w:t xml:space="preserve"> ((5 &gt; 4) or (3 == 5))</w:t>
      </w:r>
      <w:r w:rsidR="00785E4D">
        <w:t xml:space="preserve"> </w:t>
      </w:r>
      <w:r w:rsidR="00785E4D" w:rsidRPr="00785E4D">
        <w:rPr>
          <w:highlight w:val="yellow"/>
        </w:rPr>
        <w:t>False</w:t>
      </w:r>
    </w:p>
    <w:p w14:paraId="00000009" w14:textId="49540A92" w:rsidR="00293340" w:rsidRDefault="00797B37">
      <w:pPr>
        <w:spacing w:before="220"/>
      </w:pPr>
      <w:r>
        <w:t>(True and True) and (True == False)</w:t>
      </w:r>
      <w:r w:rsidR="00785E4D">
        <w:t xml:space="preserve"> </w:t>
      </w:r>
      <w:r w:rsidR="008055A5" w:rsidRPr="008055A5">
        <w:rPr>
          <w:highlight w:val="yellow"/>
        </w:rPr>
        <w:t>False</w:t>
      </w:r>
    </w:p>
    <w:p w14:paraId="0000000A" w14:textId="712CA71B" w:rsidR="00293340" w:rsidRDefault="00797B37">
      <w:pPr>
        <w:spacing w:before="220"/>
      </w:pPr>
      <w:r>
        <w:t>(not False) or (not True)</w:t>
      </w:r>
      <w:r w:rsidR="008055A5">
        <w:t xml:space="preserve"> </w:t>
      </w:r>
      <w:r w:rsidR="008055A5" w:rsidRPr="008055A5">
        <w:rPr>
          <w:highlight w:val="yellow"/>
        </w:rPr>
        <w:t>True</w:t>
      </w:r>
    </w:p>
    <w:p w14:paraId="0000000B" w14:textId="341361D2" w:rsidR="00293340" w:rsidRDefault="00797B37">
      <w:pPr>
        <w:spacing w:before="220"/>
      </w:pPr>
      <w:r>
        <w:t>5. What are the six comparison operators?</w:t>
      </w:r>
    </w:p>
    <w:p w14:paraId="669C71C1" w14:textId="42A060EB" w:rsidR="006B1BE1" w:rsidRDefault="00B00FBA">
      <w:pPr>
        <w:spacing w:before="220"/>
      </w:pPr>
      <w:r w:rsidRPr="00B00FBA">
        <w:rPr>
          <w:highlight w:val="yellow"/>
        </w:rPr>
        <w:t>equal to, not equal to, greater than, greater than or equal to, less than, and less than or equal to.</w:t>
      </w:r>
    </w:p>
    <w:p w14:paraId="0000000C" w14:textId="1DB2F063" w:rsidR="00293340" w:rsidRDefault="00797B37">
      <w:pPr>
        <w:spacing w:before="220"/>
      </w:pPr>
      <w:r>
        <w:t xml:space="preserve">6. How do you tell the difference between the equal to and assignment </w:t>
      </w:r>
      <w:proofErr w:type="spellStart"/>
      <w:r>
        <w:t>operators?Describe</w:t>
      </w:r>
      <w:proofErr w:type="spellEnd"/>
      <w:r>
        <w:t xml:space="preserve"> a condition and when you would use one.</w:t>
      </w:r>
    </w:p>
    <w:p w14:paraId="74BCD7B5" w14:textId="4845C4CD" w:rsidR="00B00FBA" w:rsidRDefault="00B00FBA">
      <w:pPr>
        <w:spacing w:before="220"/>
        <w:rPr>
          <w:b/>
          <w:bCs/>
        </w:rPr>
      </w:pPr>
      <w:r w:rsidRPr="00B00FBA">
        <w:rPr>
          <w:b/>
          <w:bCs/>
          <w:highlight w:val="yellow"/>
        </w:rPr>
        <w:t>= and == operators</w:t>
      </w:r>
    </w:p>
    <w:p w14:paraId="21E58AF1" w14:textId="77777777" w:rsidR="0069602A" w:rsidRPr="00E77798" w:rsidRDefault="00B00FBA" w:rsidP="0069602A">
      <w:pPr>
        <w:spacing w:before="220"/>
        <w:rPr>
          <w:b/>
          <w:bCs/>
          <w:highlight w:val="yellow"/>
        </w:rPr>
      </w:pPr>
      <w:r w:rsidRPr="00E77798">
        <w:rPr>
          <w:b/>
          <w:bCs/>
          <w:highlight w:val="yellow"/>
        </w:rPr>
        <w:t xml:space="preserve">= is used </w:t>
      </w:r>
      <w:r w:rsidR="0069602A" w:rsidRPr="00E77798">
        <w:rPr>
          <w:b/>
          <w:bCs/>
          <w:highlight w:val="yellow"/>
        </w:rPr>
        <w:t> </w:t>
      </w:r>
      <w:proofErr w:type="spellStart"/>
      <w:r w:rsidR="0069602A" w:rsidRPr="00E77798">
        <w:rPr>
          <w:b/>
          <w:bCs/>
          <w:highlight w:val="yellow"/>
        </w:rPr>
        <w:t>used</w:t>
      </w:r>
      <w:proofErr w:type="spellEnd"/>
      <w:r w:rsidR="0069602A" w:rsidRPr="00E77798">
        <w:rPr>
          <w:b/>
          <w:bCs/>
          <w:highlight w:val="yellow"/>
        </w:rPr>
        <w:t xml:space="preserve"> to assign a value to a variable, whereas two consecutive equal marks is used to check whether 2 expressions give the same value</w:t>
      </w:r>
    </w:p>
    <w:p w14:paraId="379BCD81" w14:textId="44035BAC" w:rsidR="00B00FBA" w:rsidRPr="00B00FBA" w:rsidRDefault="0069602A">
      <w:pPr>
        <w:spacing w:before="220"/>
        <w:rPr>
          <w:b/>
          <w:bCs/>
        </w:rPr>
      </w:pPr>
      <w:proofErr w:type="spellStart"/>
      <w:r w:rsidRPr="00E77798">
        <w:rPr>
          <w:b/>
          <w:bCs/>
          <w:highlight w:val="yellow"/>
        </w:rPr>
        <w:t>Eg</w:t>
      </w:r>
      <w:proofErr w:type="spellEnd"/>
      <w:r w:rsidRPr="00E77798">
        <w:rPr>
          <w:b/>
          <w:bCs/>
          <w:highlight w:val="yellow"/>
        </w:rPr>
        <w:t>: x=2, if x==2:</w:t>
      </w:r>
    </w:p>
    <w:p w14:paraId="0000000D" w14:textId="77777777" w:rsidR="00293340" w:rsidRDefault="00797B37">
      <w:pPr>
        <w:spacing w:before="220"/>
      </w:pPr>
      <w:r>
        <w:t>7. Identify the three blocks in this code:</w:t>
      </w:r>
    </w:p>
    <w:p w14:paraId="0000000E" w14:textId="77777777" w:rsidR="00293340" w:rsidRDefault="00797B37">
      <w:pPr>
        <w:spacing w:before="220"/>
      </w:pPr>
      <w:r>
        <w:t>spam = 0</w:t>
      </w:r>
    </w:p>
    <w:p w14:paraId="0000000F" w14:textId="77777777" w:rsidR="00293340" w:rsidRDefault="00797B37">
      <w:pPr>
        <w:spacing w:before="220"/>
      </w:pPr>
      <w:r>
        <w:t>if spam == 10:</w:t>
      </w:r>
    </w:p>
    <w:p w14:paraId="00000010" w14:textId="77777777" w:rsidR="00293340" w:rsidRDefault="00797B37">
      <w:pPr>
        <w:spacing w:before="220"/>
      </w:pPr>
      <w:r>
        <w:t>print('eggs')</w:t>
      </w:r>
    </w:p>
    <w:p w14:paraId="00000011" w14:textId="77777777" w:rsidR="00293340" w:rsidRDefault="00797B37">
      <w:pPr>
        <w:spacing w:before="220"/>
      </w:pPr>
      <w:r>
        <w:t>if spam &gt; 5:</w:t>
      </w:r>
    </w:p>
    <w:p w14:paraId="00000012" w14:textId="77777777" w:rsidR="00293340" w:rsidRDefault="00797B37">
      <w:pPr>
        <w:spacing w:before="220"/>
      </w:pPr>
      <w:r>
        <w:t>print('bacon')</w:t>
      </w:r>
    </w:p>
    <w:p w14:paraId="00000013" w14:textId="77777777" w:rsidR="00293340" w:rsidRDefault="00797B37">
      <w:pPr>
        <w:spacing w:before="220"/>
      </w:pPr>
      <w:r>
        <w:t>else:</w:t>
      </w:r>
    </w:p>
    <w:p w14:paraId="00000014" w14:textId="77777777" w:rsidR="00293340" w:rsidRDefault="00797B37">
      <w:pPr>
        <w:spacing w:before="220"/>
      </w:pPr>
      <w:r>
        <w:t>print('ham')</w:t>
      </w:r>
    </w:p>
    <w:p w14:paraId="00000015" w14:textId="77777777" w:rsidR="00293340" w:rsidRDefault="00797B37">
      <w:pPr>
        <w:spacing w:before="220"/>
      </w:pPr>
      <w:r>
        <w:lastRenderedPageBreak/>
        <w:t>print('spam')</w:t>
      </w:r>
    </w:p>
    <w:p w14:paraId="11A0515C" w14:textId="61C1EE64" w:rsidR="00E77798" w:rsidRDefault="00797B37">
      <w:pPr>
        <w:spacing w:before="220"/>
      </w:pPr>
      <w:r>
        <w:t>print('spam')</w:t>
      </w:r>
    </w:p>
    <w:p w14:paraId="02E319BE" w14:textId="3227CCE5" w:rsidR="00E77798" w:rsidRDefault="00E77798">
      <w:pPr>
        <w:spacing w:before="220"/>
      </w:pPr>
      <w:r w:rsidRPr="00E77798">
        <w:rPr>
          <w:highlight w:val="yellow"/>
        </w:rPr>
        <w:t xml:space="preserve">The issue is conditions are overlapped. Spam&gt;5 (6 to </w:t>
      </w:r>
      <w:proofErr w:type="spellStart"/>
      <w:r w:rsidRPr="00E77798">
        <w:rPr>
          <w:highlight w:val="yellow"/>
        </w:rPr>
        <w:t>infiniti</w:t>
      </w:r>
      <w:proofErr w:type="spellEnd"/>
      <w:r w:rsidRPr="00E77798">
        <w:rPr>
          <w:highlight w:val="yellow"/>
        </w:rPr>
        <w:t>), spam=10</w:t>
      </w:r>
    </w:p>
    <w:p w14:paraId="00000019" w14:textId="77777777" w:rsidR="00293340" w:rsidRDefault="00293340">
      <w:pPr>
        <w:spacing w:before="220"/>
      </w:pPr>
    </w:p>
    <w:p w14:paraId="0000001A" w14:textId="53EDDCBA" w:rsidR="00293340" w:rsidRDefault="00797B37">
      <w:pPr>
        <w:spacing w:before="220"/>
      </w:pPr>
      <w:r>
        <w:t>9.If your programme is stuck in an endless loop, what keys you’ll press?</w:t>
      </w:r>
    </w:p>
    <w:p w14:paraId="6739BDD5" w14:textId="349D7436" w:rsidR="00C3119C" w:rsidRDefault="00C3119C">
      <w:pPr>
        <w:spacing w:before="220"/>
      </w:pPr>
      <w:r w:rsidRPr="00C3119C">
        <w:rPr>
          <w:highlight w:val="yellow"/>
        </w:rPr>
        <w:t>Control + Break</w:t>
      </w:r>
    </w:p>
    <w:p w14:paraId="0000001B" w14:textId="38558403" w:rsidR="00293340" w:rsidRDefault="00797B37">
      <w:pPr>
        <w:spacing w:before="220"/>
      </w:pPr>
      <w:r>
        <w:t>10. How can you tell the difference between break and continue?</w:t>
      </w:r>
    </w:p>
    <w:p w14:paraId="40E98262" w14:textId="585B29CC" w:rsidR="00AB4A00" w:rsidRDefault="00797B37">
      <w:pPr>
        <w:spacing w:before="220"/>
      </w:pPr>
      <w:r w:rsidRPr="00797B37">
        <w:rPr>
          <w:highlight w:val="yellow"/>
        </w:rPr>
        <w:t xml:space="preserve">The difference between break and continue statement in </w:t>
      </w:r>
      <w:r w:rsidRPr="00797B37">
        <w:rPr>
          <w:highlight w:val="yellow"/>
        </w:rPr>
        <w:t>python</w:t>
      </w:r>
      <w:r w:rsidRPr="00797B37">
        <w:rPr>
          <w:highlight w:val="yellow"/>
        </w:rPr>
        <w:t xml:space="preserve"> is that the break statement leads to an immediate exit of the innermost switch or enclosing loop. On the other hand, the continue statement begins the next iteration of the while, enclosing for, or do loop.</w:t>
      </w:r>
    </w:p>
    <w:p w14:paraId="0000001C" w14:textId="77777777" w:rsidR="00293340" w:rsidRDefault="00797B37">
      <w:pPr>
        <w:spacing w:before="220"/>
      </w:pPr>
      <w:r>
        <w:t>11. In a for loop, what is the difference between range(10), range</w:t>
      </w:r>
      <w:r>
        <w:t>(0, 10), and range(0, 10, 1)?</w:t>
      </w:r>
    </w:p>
    <w:p w14:paraId="65C84C15" w14:textId="7685A380" w:rsidR="00AB4A00" w:rsidRPr="00797B37" w:rsidRDefault="00797B37">
      <w:pPr>
        <w:spacing w:before="220"/>
        <w:rPr>
          <w:highlight w:val="yellow"/>
        </w:rPr>
      </w:pPr>
      <w:r w:rsidRPr="00797B37">
        <w:rPr>
          <w:highlight w:val="yellow"/>
        </w:rPr>
        <w:t>Range(10) : iteration 0 to 10</w:t>
      </w:r>
    </w:p>
    <w:p w14:paraId="0876CCD6" w14:textId="03F7406C" w:rsidR="00797B37" w:rsidRPr="00797B37" w:rsidRDefault="00797B37">
      <w:pPr>
        <w:spacing w:before="220"/>
        <w:rPr>
          <w:highlight w:val="yellow"/>
        </w:rPr>
      </w:pPr>
      <w:r w:rsidRPr="00797B37">
        <w:rPr>
          <w:highlight w:val="yellow"/>
        </w:rPr>
        <w:t>Range(0,10): iteration  0 to 10</w:t>
      </w:r>
    </w:p>
    <w:p w14:paraId="39FF13F0" w14:textId="3F6F208A" w:rsidR="00797B37" w:rsidRPr="00797B37" w:rsidRDefault="00797B37">
      <w:pPr>
        <w:spacing w:before="220"/>
        <w:rPr>
          <w:highlight w:val="yellow"/>
        </w:rPr>
      </w:pPr>
      <w:r w:rsidRPr="00797B37">
        <w:rPr>
          <w:highlight w:val="yellow"/>
        </w:rPr>
        <w:t>Range(0,10,1): Move 0 to 10 with a jump of 1</w:t>
      </w:r>
    </w:p>
    <w:p w14:paraId="2540158B" w14:textId="51A0A171" w:rsidR="00797B37" w:rsidRDefault="00797B37">
      <w:pPr>
        <w:spacing w:before="220"/>
      </w:pPr>
      <w:r w:rsidRPr="00797B37">
        <w:rPr>
          <w:highlight w:val="yellow"/>
        </w:rPr>
        <w:t>All three statements are same</w:t>
      </w:r>
    </w:p>
    <w:p w14:paraId="2F67B314" w14:textId="77777777" w:rsidR="00797B37" w:rsidRDefault="00797B37">
      <w:pPr>
        <w:spacing w:before="220"/>
      </w:pPr>
    </w:p>
    <w:p w14:paraId="0000001F" w14:textId="77777777" w:rsidR="00293340" w:rsidRDefault="00293340"/>
    <w:sectPr w:rsidR="0029334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340"/>
    <w:rsid w:val="00293340"/>
    <w:rsid w:val="0069602A"/>
    <w:rsid w:val="006A1420"/>
    <w:rsid w:val="006B1BE1"/>
    <w:rsid w:val="00785E4D"/>
    <w:rsid w:val="00797B37"/>
    <w:rsid w:val="008055A5"/>
    <w:rsid w:val="00AB4A00"/>
    <w:rsid w:val="00B00FBA"/>
    <w:rsid w:val="00C3119C"/>
    <w:rsid w:val="00E7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8967EB"/>
  <w15:docId w15:val="{661116FF-0443-9F44-A798-31A47FE7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20594">
      <w:bodyDiv w:val="1"/>
      <w:marLeft w:val="0"/>
      <w:marRight w:val="0"/>
      <w:marTop w:val="0"/>
      <w:marBottom w:val="0"/>
      <w:divBdr>
        <w:top w:val="none" w:sz="0" w:space="0" w:color="auto"/>
        <w:left w:val="none" w:sz="0" w:space="0" w:color="auto"/>
        <w:bottom w:val="none" w:sz="0" w:space="0" w:color="auto"/>
        <w:right w:val="none" w:sz="0" w:space="0" w:color="auto"/>
      </w:divBdr>
    </w:div>
    <w:div w:id="914121299">
      <w:bodyDiv w:val="1"/>
      <w:marLeft w:val="0"/>
      <w:marRight w:val="0"/>
      <w:marTop w:val="0"/>
      <w:marBottom w:val="0"/>
      <w:divBdr>
        <w:top w:val="none" w:sz="0" w:space="0" w:color="auto"/>
        <w:left w:val="none" w:sz="0" w:space="0" w:color="auto"/>
        <w:bottom w:val="none" w:sz="0" w:space="0" w:color="auto"/>
        <w:right w:val="none" w:sz="0" w:space="0" w:color="auto"/>
      </w:divBdr>
    </w:div>
    <w:div w:id="1151672486">
      <w:bodyDiv w:val="1"/>
      <w:marLeft w:val="0"/>
      <w:marRight w:val="0"/>
      <w:marTop w:val="0"/>
      <w:marBottom w:val="0"/>
      <w:divBdr>
        <w:top w:val="none" w:sz="0" w:space="0" w:color="auto"/>
        <w:left w:val="none" w:sz="0" w:space="0" w:color="auto"/>
        <w:bottom w:val="none" w:sz="0" w:space="0" w:color="auto"/>
        <w:right w:val="none" w:sz="0" w:space="0" w:color="auto"/>
      </w:divBdr>
    </w:div>
    <w:div w:id="1225874900">
      <w:bodyDiv w:val="1"/>
      <w:marLeft w:val="0"/>
      <w:marRight w:val="0"/>
      <w:marTop w:val="0"/>
      <w:marBottom w:val="0"/>
      <w:divBdr>
        <w:top w:val="none" w:sz="0" w:space="0" w:color="auto"/>
        <w:left w:val="none" w:sz="0" w:space="0" w:color="auto"/>
        <w:bottom w:val="none" w:sz="0" w:space="0" w:color="auto"/>
        <w:right w:val="none" w:sz="0" w:space="0" w:color="auto"/>
      </w:divBdr>
    </w:div>
    <w:div w:id="1970435722">
      <w:bodyDiv w:val="1"/>
      <w:marLeft w:val="0"/>
      <w:marRight w:val="0"/>
      <w:marTop w:val="0"/>
      <w:marBottom w:val="0"/>
      <w:divBdr>
        <w:top w:val="none" w:sz="0" w:space="0" w:color="auto"/>
        <w:left w:val="none" w:sz="0" w:space="0" w:color="auto"/>
        <w:bottom w:val="none" w:sz="0" w:space="0" w:color="auto"/>
        <w:right w:val="none" w:sz="0" w:space="0" w:color="auto"/>
      </w:divBdr>
    </w:div>
    <w:div w:id="2121335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Chetan Arora</cp:lastModifiedBy>
  <cp:revision>5</cp:revision>
  <dcterms:created xsi:type="dcterms:W3CDTF">2021-03-02T22:20:00Z</dcterms:created>
  <dcterms:modified xsi:type="dcterms:W3CDTF">2022-05-25T07:31:00Z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