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DA76A" w14:textId="31E1702A" w:rsidR="00437B5C" w:rsidRDefault="00000000" w:rsidP="00DB5721">
      <w:pPr>
        <w:spacing w:line="480" w:lineRule="auto"/>
      </w:pPr>
    </w:p>
    <w:p w14:paraId="014465E5" w14:textId="79499EAF" w:rsidR="00114AD6" w:rsidRDefault="00114AD6" w:rsidP="00DB5721">
      <w:pPr>
        <w:spacing w:line="480" w:lineRule="auto"/>
      </w:pPr>
    </w:p>
    <w:p w14:paraId="185994EA" w14:textId="77777777" w:rsidR="00DB5721" w:rsidRDefault="00DB5721" w:rsidP="00DB5721">
      <w:pPr>
        <w:spacing w:line="480" w:lineRule="auto"/>
      </w:pPr>
    </w:p>
    <w:p w14:paraId="4D53BB96" w14:textId="20505A09" w:rsidR="00114AD6" w:rsidRDefault="00114AD6" w:rsidP="00DB5721">
      <w:pPr>
        <w:spacing w:line="480" w:lineRule="auto"/>
      </w:pPr>
    </w:p>
    <w:p w14:paraId="459ADE5D" w14:textId="6151807B" w:rsidR="00114AD6" w:rsidRDefault="00114AD6" w:rsidP="00DB5721">
      <w:pPr>
        <w:spacing w:line="480" w:lineRule="auto"/>
      </w:pPr>
    </w:p>
    <w:p w14:paraId="0EBAE1B4" w14:textId="327162E6" w:rsidR="00114AD6" w:rsidRDefault="00114AD6" w:rsidP="00DB5721">
      <w:pPr>
        <w:spacing w:line="480" w:lineRule="auto"/>
      </w:pPr>
    </w:p>
    <w:p w14:paraId="42EBE759" w14:textId="6F171A58" w:rsidR="00114AD6" w:rsidRDefault="00114AD6" w:rsidP="00DB5721">
      <w:pPr>
        <w:spacing w:line="480" w:lineRule="auto"/>
      </w:pPr>
    </w:p>
    <w:p w14:paraId="5FDA9119" w14:textId="5EFD5A74" w:rsidR="00114AD6" w:rsidRDefault="00114AD6" w:rsidP="00DB5721">
      <w:pPr>
        <w:spacing w:line="480" w:lineRule="auto"/>
      </w:pPr>
    </w:p>
    <w:p w14:paraId="3883F3FA" w14:textId="7480D82D" w:rsidR="00114AD6" w:rsidRDefault="00114AD6" w:rsidP="00DB5721">
      <w:pPr>
        <w:spacing w:line="480" w:lineRule="auto"/>
        <w:jc w:val="center"/>
        <w:rPr>
          <w:sz w:val="44"/>
          <w:szCs w:val="44"/>
        </w:rPr>
      </w:pPr>
      <w:r>
        <w:rPr>
          <w:sz w:val="44"/>
          <w:szCs w:val="44"/>
        </w:rPr>
        <w:t>Final Project</w:t>
      </w:r>
    </w:p>
    <w:p w14:paraId="0DF220D3" w14:textId="61AC70FE" w:rsidR="00114AD6" w:rsidRDefault="00114AD6" w:rsidP="00DB5721">
      <w:pPr>
        <w:spacing w:line="480" w:lineRule="auto"/>
        <w:jc w:val="center"/>
        <w:rPr>
          <w:sz w:val="32"/>
          <w:szCs w:val="32"/>
        </w:rPr>
      </w:pPr>
      <w:r>
        <w:rPr>
          <w:sz w:val="32"/>
          <w:szCs w:val="32"/>
        </w:rPr>
        <w:t>SAAD 1001</w:t>
      </w:r>
    </w:p>
    <w:p w14:paraId="2F77B2D7" w14:textId="1E14B188" w:rsidR="00114AD6" w:rsidRDefault="00114AD6" w:rsidP="00DB5721">
      <w:pPr>
        <w:spacing w:line="480" w:lineRule="auto"/>
        <w:jc w:val="right"/>
        <w:rPr>
          <w:sz w:val="32"/>
          <w:szCs w:val="32"/>
        </w:rPr>
      </w:pPr>
    </w:p>
    <w:p w14:paraId="22FC03FB" w14:textId="3FB299DE" w:rsidR="00114AD6" w:rsidRDefault="00114AD6" w:rsidP="00DB5721">
      <w:pPr>
        <w:spacing w:line="480" w:lineRule="auto"/>
        <w:jc w:val="right"/>
        <w:rPr>
          <w:sz w:val="32"/>
          <w:szCs w:val="32"/>
        </w:rPr>
      </w:pPr>
    </w:p>
    <w:p w14:paraId="41C5B0B7" w14:textId="77777777" w:rsidR="00DB5721" w:rsidRDefault="00DB5721" w:rsidP="00DB5721">
      <w:pPr>
        <w:spacing w:line="480" w:lineRule="auto"/>
        <w:jc w:val="right"/>
        <w:rPr>
          <w:sz w:val="32"/>
          <w:szCs w:val="32"/>
        </w:rPr>
      </w:pPr>
    </w:p>
    <w:p w14:paraId="3B8D0016" w14:textId="2B492B01" w:rsidR="00114AD6" w:rsidRDefault="00114AD6" w:rsidP="00DB5721">
      <w:pPr>
        <w:spacing w:line="480" w:lineRule="auto"/>
        <w:jc w:val="right"/>
        <w:rPr>
          <w:sz w:val="32"/>
          <w:szCs w:val="32"/>
        </w:rPr>
      </w:pPr>
    </w:p>
    <w:p w14:paraId="31038521" w14:textId="716717D4" w:rsidR="00114AD6" w:rsidRDefault="00114AD6" w:rsidP="00DB5721">
      <w:pPr>
        <w:spacing w:line="480" w:lineRule="auto"/>
        <w:jc w:val="right"/>
      </w:pPr>
      <w:r>
        <w:t>Ian Christian</w:t>
      </w:r>
    </w:p>
    <w:p w14:paraId="1B0A2072" w14:textId="2F214340" w:rsidR="00114AD6" w:rsidRDefault="00114AD6" w:rsidP="00DB5721">
      <w:pPr>
        <w:spacing w:line="480" w:lineRule="auto"/>
        <w:jc w:val="right"/>
      </w:pPr>
      <w:r>
        <w:t>W0480449</w:t>
      </w:r>
    </w:p>
    <w:p w14:paraId="2A1DC10C" w14:textId="4EA99234" w:rsidR="00114AD6" w:rsidRDefault="00114AD6" w:rsidP="00DB5721">
      <w:pPr>
        <w:spacing w:line="480" w:lineRule="auto"/>
        <w:jc w:val="right"/>
      </w:pPr>
      <w:r>
        <w:t>Due Date: April 6</w:t>
      </w:r>
      <w:r w:rsidRPr="00114AD6">
        <w:rPr>
          <w:vertAlign w:val="superscript"/>
        </w:rPr>
        <w:t>th</w:t>
      </w:r>
      <w:r>
        <w:t>, 2023</w:t>
      </w:r>
    </w:p>
    <w:sdt>
      <w:sdtPr>
        <w:rPr>
          <w:rFonts w:ascii="Garamond" w:eastAsiaTheme="minorHAnsi" w:hAnsi="Garamond" w:cstheme="minorBidi"/>
          <w:color w:val="auto"/>
          <w:sz w:val="24"/>
          <w:szCs w:val="24"/>
          <w:lang w:val="en-CA"/>
        </w:rPr>
        <w:id w:val="-1702631653"/>
        <w:docPartObj>
          <w:docPartGallery w:val="Table of Contents"/>
          <w:docPartUnique/>
        </w:docPartObj>
      </w:sdtPr>
      <w:sdtEndPr>
        <w:rPr>
          <w:b/>
          <w:bCs/>
          <w:noProof/>
        </w:rPr>
      </w:sdtEndPr>
      <w:sdtContent>
        <w:p w14:paraId="1C632654" w14:textId="2DFDBB7A" w:rsidR="00E71198" w:rsidRDefault="00E71198" w:rsidP="00DB5721">
          <w:pPr>
            <w:pStyle w:val="TOCHeading"/>
            <w:spacing w:line="480" w:lineRule="auto"/>
          </w:pPr>
          <w:r>
            <w:t>Contents</w:t>
          </w:r>
        </w:p>
        <w:p w14:paraId="738AF36A" w14:textId="39C7655A" w:rsidR="00D24D9E" w:rsidRDefault="00E71198">
          <w:pPr>
            <w:pStyle w:val="TOC1"/>
            <w:tabs>
              <w:tab w:val="left" w:pos="480"/>
              <w:tab w:val="right" w:leader="dot" w:pos="9350"/>
            </w:tabs>
            <w:rPr>
              <w:rFonts w:asciiTheme="minorHAnsi" w:eastAsiaTheme="minorEastAsia" w:hAnsiTheme="minorHAnsi"/>
              <w:noProof/>
              <w:sz w:val="22"/>
              <w:szCs w:val="22"/>
              <w:lang w:eastAsia="en-CA"/>
            </w:rPr>
          </w:pPr>
          <w:r>
            <w:fldChar w:fldCharType="begin"/>
          </w:r>
          <w:r>
            <w:instrText xml:space="preserve"> TOC \o "1-3" \h \z \u </w:instrText>
          </w:r>
          <w:r>
            <w:fldChar w:fldCharType="separate"/>
          </w:r>
          <w:hyperlink w:anchor="_Toc131512291" w:history="1">
            <w:r w:rsidR="00D24D9E" w:rsidRPr="005629D1">
              <w:rPr>
                <w:rStyle w:val="Hyperlink"/>
                <w:noProof/>
              </w:rPr>
              <w:t>1.</w:t>
            </w:r>
            <w:r w:rsidR="00D24D9E">
              <w:rPr>
                <w:rFonts w:asciiTheme="minorHAnsi" w:eastAsiaTheme="minorEastAsia" w:hAnsiTheme="minorHAnsi"/>
                <w:noProof/>
                <w:sz w:val="22"/>
                <w:szCs w:val="22"/>
                <w:lang w:eastAsia="en-CA"/>
              </w:rPr>
              <w:tab/>
            </w:r>
            <w:r w:rsidR="00D24D9E" w:rsidRPr="005629D1">
              <w:rPr>
                <w:rStyle w:val="Hyperlink"/>
                <w:noProof/>
              </w:rPr>
              <w:t>Introduction</w:t>
            </w:r>
            <w:r w:rsidR="00D24D9E">
              <w:rPr>
                <w:noProof/>
                <w:webHidden/>
              </w:rPr>
              <w:tab/>
            </w:r>
            <w:r w:rsidR="00D24D9E">
              <w:rPr>
                <w:noProof/>
                <w:webHidden/>
              </w:rPr>
              <w:fldChar w:fldCharType="begin"/>
            </w:r>
            <w:r w:rsidR="00D24D9E">
              <w:rPr>
                <w:noProof/>
                <w:webHidden/>
              </w:rPr>
              <w:instrText xml:space="preserve"> PAGEREF _Toc131512291 \h </w:instrText>
            </w:r>
            <w:r w:rsidR="00D24D9E">
              <w:rPr>
                <w:noProof/>
                <w:webHidden/>
              </w:rPr>
            </w:r>
            <w:r w:rsidR="00D24D9E">
              <w:rPr>
                <w:noProof/>
                <w:webHidden/>
              </w:rPr>
              <w:fldChar w:fldCharType="separate"/>
            </w:r>
            <w:r w:rsidR="00D24D9E">
              <w:rPr>
                <w:noProof/>
                <w:webHidden/>
              </w:rPr>
              <w:t>3</w:t>
            </w:r>
            <w:r w:rsidR="00D24D9E">
              <w:rPr>
                <w:noProof/>
                <w:webHidden/>
              </w:rPr>
              <w:fldChar w:fldCharType="end"/>
            </w:r>
          </w:hyperlink>
        </w:p>
        <w:p w14:paraId="34A9201F" w14:textId="54027290" w:rsidR="00D24D9E" w:rsidRDefault="00D24D9E">
          <w:pPr>
            <w:pStyle w:val="TOC1"/>
            <w:tabs>
              <w:tab w:val="left" w:pos="480"/>
              <w:tab w:val="right" w:leader="dot" w:pos="9350"/>
            </w:tabs>
            <w:rPr>
              <w:rFonts w:asciiTheme="minorHAnsi" w:eastAsiaTheme="minorEastAsia" w:hAnsiTheme="minorHAnsi"/>
              <w:noProof/>
              <w:sz w:val="22"/>
              <w:szCs w:val="22"/>
              <w:lang w:eastAsia="en-CA"/>
            </w:rPr>
          </w:pPr>
          <w:hyperlink w:anchor="_Toc131512292" w:history="1">
            <w:r w:rsidRPr="005629D1">
              <w:rPr>
                <w:rStyle w:val="Hyperlink"/>
                <w:noProof/>
              </w:rPr>
              <w:t>2.</w:t>
            </w:r>
            <w:r>
              <w:rPr>
                <w:rFonts w:asciiTheme="minorHAnsi" w:eastAsiaTheme="minorEastAsia" w:hAnsiTheme="minorHAnsi"/>
                <w:noProof/>
                <w:sz w:val="22"/>
                <w:szCs w:val="22"/>
                <w:lang w:eastAsia="en-CA"/>
              </w:rPr>
              <w:tab/>
            </w:r>
            <w:r w:rsidRPr="005629D1">
              <w:rPr>
                <w:rStyle w:val="Hyperlink"/>
                <w:noProof/>
              </w:rPr>
              <w:t>Strengths, Weaknesses, Opportunities, Threats</w:t>
            </w:r>
            <w:r>
              <w:rPr>
                <w:noProof/>
                <w:webHidden/>
              </w:rPr>
              <w:tab/>
            </w:r>
            <w:r>
              <w:rPr>
                <w:noProof/>
                <w:webHidden/>
              </w:rPr>
              <w:fldChar w:fldCharType="begin"/>
            </w:r>
            <w:r>
              <w:rPr>
                <w:noProof/>
                <w:webHidden/>
              </w:rPr>
              <w:instrText xml:space="preserve"> PAGEREF _Toc131512292 \h </w:instrText>
            </w:r>
            <w:r>
              <w:rPr>
                <w:noProof/>
                <w:webHidden/>
              </w:rPr>
            </w:r>
            <w:r>
              <w:rPr>
                <w:noProof/>
                <w:webHidden/>
              </w:rPr>
              <w:fldChar w:fldCharType="separate"/>
            </w:r>
            <w:r>
              <w:rPr>
                <w:noProof/>
                <w:webHidden/>
              </w:rPr>
              <w:t>4</w:t>
            </w:r>
            <w:r>
              <w:rPr>
                <w:noProof/>
                <w:webHidden/>
              </w:rPr>
              <w:fldChar w:fldCharType="end"/>
            </w:r>
          </w:hyperlink>
        </w:p>
        <w:p w14:paraId="57420D6B" w14:textId="2F92E827" w:rsidR="00D24D9E" w:rsidRDefault="00D24D9E">
          <w:pPr>
            <w:pStyle w:val="TOC1"/>
            <w:tabs>
              <w:tab w:val="left" w:pos="480"/>
              <w:tab w:val="right" w:leader="dot" w:pos="9350"/>
            </w:tabs>
            <w:rPr>
              <w:rFonts w:asciiTheme="minorHAnsi" w:eastAsiaTheme="minorEastAsia" w:hAnsiTheme="minorHAnsi"/>
              <w:noProof/>
              <w:sz w:val="22"/>
              <w:szCs w:val="22"/>
              <w:lang w:eastAsia="en-CA"/>
            </w:rPr>
          </w:pPr>
          <w:hyperlink w:anchor="_Toc131512293" w:history="1">
            <w:r w:rsidRPr="005629D1">
              <w:rPr>
                <w:rStyle w:val="Hyperlink"/>
                <w:noProof/>
              </w:rPr>
              <w:t>3.</w:t>
            </w:r>
            <w:r>
              <w:rPr>
                <w:rFonts w:asciiTheme="minorHAnsi" w:eastAsiaTheme="minorEastAsia" w:hAnsiTheme="minorHAnsi"/>
                <w:noProof/>
                <w:sz w:val="22"/>
                <w:szCs w:val="22"/>
                <w:lang w:eastAsia="en-CA"/>
              </w:rPr>
              <w:tab/>
            </w:r>
            <w:r w:rsidRPr="005629D1">
              <w:rPr>
                <w:rStyle w:val="Hyperlink"/>
                <w:noProof/>
              </w:rPr>
              <w:t>Risk Analysis</w:t>
            </w:r>
            <w:r>
              <w:rPr>
                <w:noProof/>
                <w:webHidden/>
              </w:rPr>
              <w:tab/>
            </w:r>
            <w:r>
              <w:rPr>
                <w:noProof/>
                <w:webHidden/>
              </w:rPr>
              <w:fldChar w:fldCharType="begin"/>
            </w:r>
            <w:r>
              <w:rPr>
                <w:noProof/>
                <w:webHidden/>
              </w:rPr>
              <w:instrText xml:space="preserve"> PAGEREF _Toc131512293 \h </w:instrText>
            </w:r>
            <w:r>
              <w:rPr>
                <w:noProof/>
                <w:webHidden/>
              </w:rPr>
            </w:r>
            <w:r>
              <w:rPr>
                <w:noProof/>
                <w:webHidden/>
              </w:rPr>
              <w:fldChar w:fldCharType="separate"/>
            </w:r>
            <w:r>
              <w:rPr>
                <w:noProof/>
                <w:webHidden/>
              </w:rPr>
              <w:t>5</w:t>
            </w:r>
            <w:r>
              <w:rPr>
                <w:noProof/>
                <w:webHidden/>
              </w:rPr>
              <w:fldChar w:fldCharType="end"/>
            </w:r>
          </w:hyperlink>
        </w:p>
        <w:p w14:paraId="1C0998A4" w14:textId="3F8E251C" w:rsidR="00D24D9E" w:rsidRDefault="00D24D9E">
          <w:pPr>
            <w:pStyle w:val="TOC1"/>
            <w:tabs>
              <w:tab w:val="left" w:pos="480"/>
              <w:tab w:val="right" w:leader="dot" w:pos="9350"/>
            </w:tabs>
            <w:rPr>
              <w:rFonts w:asciiTheme="minorHAnsi" w:eastAsiaTheme="minorEastAsia" w:hAnsiTheme="minorHAnsi"/>
              <w:noProof/>
              <w:sz w:val="22"/>
              <w:szCs w:val="22"/>
              <w:lang w:eastAsia="en-CA"/>
            </w:rPr>
          </w:pPr>
          <w:hyperlink w:anchor="_Toc131512294" w:history="1">
            <w:r w:rsidRPr="005629D1">
              <w:rPr>
                <w:rStyle w:val="Hyperlink"/>
                <w:noProof/>
              </w:rPr>
              <w:t>4.</w:t>
            </w:r>
            <w:r>
              <w:rPr>
                <w:rFonts w:asciiTheme="minorHAnsi" w:eastAsiaTheme="minorEastAsia" w:hAnsiTheme="minorHAnsi"/>
                <w:noProof/>
                <w:sz w:val="22"/>
                <w:szCs w:val="22"/>
                <w:lang w:eastAsia="en-CA"/>
              </w:rPr>
              <w:tab/>
            </w:r>
            <w:r w:rsidRPr="005629D1">
              <w:rPr>
                <w:rStyle w:val="Hyperlink"/>
                <w:noProof/>
              </w:rPr>
              <w:t>Software Development Lifecycle &amp; Project Planning</w:t>
            </w:r>
            <w:r>
              <w:rPr>
                <w:noProof/>
                <w:webHidden/>
              </w:rPr>
              <w:tab/>
            </w:r>
            <w:r>
              <w:rPr>
                <w:noProof/>
                <w:webHidden/>
              </w:rPr>
              <w:fldChar w:fldCharType="begin"/>
            </w:r>
            <w:r>
              <w:rPr>
                <w:noProof/>
                <w:webHidden/>
              </w:rPr>
              <w:instrText xml:space="preserve"> PAGEREF _Toc131512294 \h </w:instrText>
            </w:r>
            <w:r>
              <w:rPr>
                <w:noProof/>
                <w:webHidden/>
              </w:rPr>
            </w:r>
            <w:r>
              <w:rPr>
                <w:noProof/>
                <w:webHidden/>
              </w:rPr>
              <w:fldChar w:fldCharType="separate"/>
            </w:r>
            <w:r>
              <w:rPr>
                <w:noProof/>
                <w:webHidden/>
              </w:rPr>
              <w:t>6</w:t>
            </w:r>
            <w:r>
              <w:rPr>
                <w:noProof/>
                <w:webHidden/>
              </w:rPr>
              <w:fldChar w:fldCharType="end"/>
            </w:r>
          </w:hyperlink>
        </w:p>
        <w:p w14:paraId="37318C18" w14:textId="3E197B8A" w:rsidR="00D24D9E" w:rsidRDefault="00D24D9E">
          <w:pPr>
            <w:pStyle w:val="TOC2"/>
            <w:tabs>
              <w:tab w:val="left" w:pos="880"/>
              <w:tab w:val="right" w:leader="dot" w:pos="9350"/>
            </w:tabs>
            <w:rPr>
              <w:rFonts w:asciiTheme="minorHAnsi" w:eastAsiaTheme="minorEastAsia" w:hAnsiTheme="minorHAnsi"/>
              <w:noProof/>
              <w:sz w:val="22"/>
              <w:szCs w:val="22"/>
              <w:lang w:eastAsia="en-CA"/>
            </w:rPr>
          </w:pPr>
          <w:hyperlink w:anchor="_Toc131512295" w:history="1">
            <w:r w:rsidRPr="005629D1">
              <w:rPr>
                <w:rStyle w:val="Hyperlink"/>
                <w:noProof/>
              </w:rPr>
              <w:t>4.1.</w:t>
            </w:r>
            <w:r>
              <w:rPr>
                <w:rFonts w:asciiTheme="minorHAnsi" w:eastAsiaTheme="minorEastAsia" w:hAnsiTheme="minorHAnsi"/>
                <w:noProof/>
                <w:sz w:val="22"/>
                <w:szCs w:val="22"/>
                <w:lang w:eastAsia="en-CA"/>
              </w:rPr>
              <w:tab/>
            </w:r>
            <w:r w:rsidRPr="005629D1">
              <w:rPr>
                <w:rStyle w:val="Hyperlink"/>
                <w:noProof/>
              </w:rPr>
              <w:t>Model Overview</w:t>
            </w:r>
            <w:r>
              <w:rPr>
                <w:noProof/>
                <w:webHidden/>
              </w:rPr>
              <w:tab/>
            </w:r>
            <w:r>
              <w:rPr>
                <w:noProof/>
                <w:webHidden/>
              </w:rPr>
              <w:fldChar w:fldCharType="begin"/>
            </w:r>
            <w:r>
              <w:rPr>
                <w:noProof/>
                <w:webHidden/>
              </w:rPr>
              <w:instrText xml:space="preserve"> PAGEREF _Toc131512295 \h </w:instrText>
            </w:r>
            <w:r>
              <w:rPr>
                <w:noProof/>
                <w:webHidden/>
              </w:rPr>
            </w:r>
            <w:r>
              <w:rPr>
                <w:noProof/>
                <w:webHidden/>
              </w:rPr>
              <w:fldChar w:fldCharType="separate"/>
            </w:r>
            <w:r>
              <w:rPr>
                <w:noProof/>
                <w:webHidden/>
              </w:rPr>
              <w:t>6</w:t>
            </w:r>
            <w:r>
              <w:rPr>
                <w:noProof/>
                <w:webHidden/>
              </w:rPr>
              <w:fldChar w:fldCharType="end"/>
            </w:r>
          </w:hyperlink>
        </w:p>
        <w:p w14:paraId="02D83742" w14:textId="4B9607F8" w:rsidR="00D24D9E" w:rsidRDefault="00D24D9E">
          <w:pPr>
            <w:pStyle w:val="TOC2"/>
            <w:tabs>
              <w:tab w:val="left" w:pos="880"/>
              <w:tab w:val="right" w:leader="dot" w:pos="9350"/>
            </w:tabs>
            <w:rPr>
              <w:rFonts w:asciiTheme="minorHAnsi" w:eastAsiaTheme="minorEastAsia" w:hAnsiTheme="minorHAnsi"/>
              <w:noProof/>
              <w:sz w:val="22"/>
              <w:szCs w:val="22"/>
              <w:lang w:eastAsia="en-CA"/>
            </w:rPr>
          </w:pPr>
          <w:hyperlink w:anchor="_Toc131512296" w:history="1">
            <w:r w:rsidRPr="005629D1">
              <w:rPr>
                <w:rStyle w:val="Hyperlink"/>
                <w:noProof/>
              </w:rPr>
              <w:t>4.2.</w:t>
            </w:r>
            <w:r>
              <w:rPr>
                <w:rFonts w:asciiTheme="minorHAnsi" w:eastAsiaTheme="minorEastAsia" w:hAnsiTheme="minorHAnsi"/>
                <w:noProof/>
                <w:sz w:val="22"/>
                <w:szCs w:val="22"/>
                <w:lang w:eastAsia="en-CA"/>
              </w:rPr>
              <w:tab/>
            </w:r>
            <w:r w:rsidRPr="005629D1">
              <w:rPr>
                <w:rStyle w:val="Hyperlink"/>
                <w:noProof/>
              </w:rPr>
              <w:t>Project Requirements</w:t>
            </w:r>
            <w:r>
              <w:rPr>
                <w:noProof/>
                <w:webHidden/>
              </w:rPr>
              <w:tab/>
            </w:r>
            <w:r>
              <w:rPr>
                <w:noProof/>
                <w:webHidden/>
              </w:rPr>
              <w:fldChar w:fldCharType="begin"/>
            </w:r>
            <w:r>
              <w:rPr>
                <w:noProof/>
                <w:webHidden/>
              </w:rPr>
              <w:instrText xml:space="preserve"> PAGEREF _Toc131512296 \h </w:instrText>
            </w:r>
            <w:r>
              <w:rPr>
                <w:noProof/>
                <w:webHidden/>
              </w:rPr>
            </w:r>
            <w:r>
              <w:rPr>
                <w:noProof/>
                <w:webHidden/>
              </w:rPr>
              <w:fldChar w:fldCharType="separate"/>
            </w:r>
            <w:r>
              <w:rPr>
                <w:noProof/>
                <w:webHidden/>
              </w:rPr>
              <w:t>7</w:t>
            </w:r>
            <w:r>
              <w:rPr>
                <w:noProof/>
                <w:webHidden/>
              </w:rPr>
              <w:fldChar w:fldCharType="end"/>
            </w:r>
          </w:hyperlink>
        </w:p>
        <w:p w14:paraId="3BCC9DD8" w14:textId="6D0902E0" w:rsidR="00D24D9E" w:rsidRDefault="00D24D9E">
          <w:pPr>
            <w:pStyle w:val="TOC2"/>
            <w:tabs>
              <w:tab w:val="left" w:pos="880"/>
              <w:tab w:val="right" w:leader="dot" w:pos="9350"/>
            </w:tabs>
            <w:rPr>
              <w:rFonts w:asciiTheme="minorHAnsi" w:eastAsiaTheme="minorEastAsia" w:hAnsiTheme="minorHAnsi"/>
              <w:noProof/>
              <w:sz w:val="22"/>
              <w:szCs w:val="22"/>
              <w:lang w:eastAsia="en-CA"/>
            </w:rPr>
          </w:pPr>
          <w:hyperlink w:anchor="_Toc131512297" w:history="1">
            <w:r w:rsidRPr="005629D1">
              <w:rPr>
                <w:rStyle w:val="Hyperlink"/>
                <w:noProof/>
              </w:rPr>
              <w:t>4.3.</w:t>
            </w:r>
            <w:r>
              <w:rPr>
                <w:rFonts w:asciiTheme="minorHAnsi" w:eastAsiaTheme="minorEastAsia" w:hAnsiTheme="minorHAnsi"/>
                <w:noProof/>
                <w:sz w:val="22"/>
                <w:szCs w:val="22"/>
                <w:lang w:eastAsia="en-CA"/>
              </w:rPr>
              <w:tab/>
            </w:r>
            <w:r w:rsidRPr="005629D1">
              <w:rPr>
                <w:rStyle w:val="Hyperlink"/>
                <w:noProof/>
              </w:rPr>
              <w:t>Product Design</w:t>
            </w:r>
            <w:r>
              <w:rPr>
                <w:noProof/>
                <w:webHidden/>
              </w:rPr>
              <w:tab/>
            </w:r>
            <w:r>
              <w:rPr>
                <w:noProof/>
                <w:webHidden/>
              </w:rPr>
              <w:fldChar w:fldCharType="begin"/>
            </w:r>
            <w:r>
              <w:rPr>
                <w:noProof/>
                <w:webHidden/>
              </w:rPr>
              <w:instrText xml:space="preserve"> PAGEREF _Toc131512297 \h </w:instrText>
            </w:r>
            <w:r>
              <w:rPr>
                <w:noProof/>
                <w:webHidden/>
              </w:rPr>
            </w:r>
            <w:r>
              <w:rPr>
                <w:noProof/>
                <w:webHidden/>
              </w:rPr>
              <w:fldChar w:fldCharType="separate"/>
            </w:r>
            <w:r>
              <w:rPr>
                <w:noProof/>
                <w:webHidden/>
              </w:rPr>
              <w:t>8</w:t>
            </w:r>
            <w:r>
              <w:rPr>
                <w:noProof/>
                <w:webHidden/>
              </w:rPr>
              <w:fldChar w:fldCharType="end"/>
            </w:r>
          </w:hyperlink>
        </w:p>
        <w:p w14:paraId="33D02A29" w14:textId="7CA469B2" w:rsidR="00D24D9E" w:rsidRDefault="00D24D9E">
          <w:pPr>
            <w:pStyle w:val="TOC2"/>
            <w:tabs>
              <w:tab w:val="left" w:pos="880"/>
              <w:tab w:val="right" w:leader="dot" w:pos="9350"/>
            </w:tabs>
            <w:rPr>
              <w:rFonts w:asciiTheme="minorHAnsi" w:eastAsiaTheme="minorEastAsia" w:hAnsiTheme="minorHAnsi"/>
              <w:noProof/>
              <w:sz w:val="22"/>
              <w:szCs w:val="22"/>
              <w:lang w:eastAsia="en-CA"/>
            </w:rPr>
          </w:pPr>
          <w:hyperlink w:anchor="_Toc131512298" w:history="1">
            <w:r w:rsidRPr="005629D1">
              <w:rPr>
                <w:rStyle w:val="Hyperlink"/>
                <w:noProof/>
              </w:rPr>
              <w:t>4.4.</w:t>
            </w:r>
            <w:r>
              <w:rPr>
                <w:rFonts w:asciiTheme="minorHAnsi" w:eastAsiaTheme="minorEastAsia" w:hAnsiTheme="minorHAnsi"/>
                <w:noProof/>
                <w:sz w:val="22"/>
                <w:szCs w:val="22"/>
                <w:lang w:eastAsia="en-CA"/>
              </w:rPr>
              <w:tab/>
            </w:r>
            <w:r w:rsidRPr="005629D1">
              <w:rPr>
                <w:rStyle w:val="Hyperlink"/>
                <w:noProof/>
              </w:rPr>
              <w:t>Product Development</w:t>
            </w:r>
            <w:r>
              <w:rPr>
                <w:noProof/>
                <w:webHidden/>
              </w:rPr>
              <w:tab/>
            </w:r>
            <w:r>
              <w:rPr>
                <w:noProof/>
                <w:webHidden/>
              </w:rPr>
              <w:fldChar w:fldCharType="begin"/>
            </w:r>
            <w:r>
              <w:rPr>
                <w:noProof/>
                <w:webHidden/>
              </w:rPr>
              <w:instrText xml:space="preserve"> PAGEREF _Toc131512298 \h </w:instrText>
            </w:r>
            <w:r>
              <w:rPr>
                <w:noProof/>
                <w:webHidden/>
              </w:rPr>
            </w:r>
            <w:r>
              <w:rPr>
                <w:noProof/>
                <w:webHidden/>
              </w:rPr>
              <w:fldChar w:fldCharType="separate"/>
            </w:r>
            <w:r>
              <w:rPr>
                <w:noProof/>
                <w:webHidden/>
              </w:rPr>
              <w:t>9</w:t>
            </w:r>
            <w:r>
              <w:rPr>
                <w:noProof/>
                <w:webHidden/>
              </w:rPr>
              <w:fldChar w:fldCharType="end"/>
            </w:r>
          </w:hyperlink>
        </w:p>
        <w:p w14:paraId="53EE2456" w14:textId="42BA25C2" w:rsidR="00D24D9E" w:rsidRDefault="00D24D9E">
          <w:pPr>
            <w:pStyle w:val="TOC2"/>
            <w:tabs>
              <w:tab w:val="left" w:pos="880"/>
              <w:tab w:val="right" w:leader="dot" w:pos="9350"/>
            </w:tabs>
            <w:rPr>
              <w:rFonts w:asciiTheme="minorHAnsi" w:eastAsiaTheme="minorEastAsia" w:hAnsiTheme="minorHAnsi"/>
              <w:noProof/>
              <w:sz w:val="22"/>
              <w:szCs w:val="22"/>
              <w:lang w:eastAsia="en-CA"/>
            </w:rPr>
          </w:pPr>
          <w:hyperlink w:anchor="_Toc131512299" w:history="1">
            <w:r w:rsidRPr="005629D1">
              <w:rPr>
                <w:rStyle w:val="Hyperlink"/>
                <w:noProof/>
              </w:rPr>
              <w:t>4.5.</w:t>
            </w:r>
            <w:r>
              <w:rPr>
                <w:rFonts w:asciiTheme="minorHAnsi" w:eastAsiaTheme="minorEastAsia" w:hAnsiTheme="minorHAnsi"/>
                <w:noProof/>
                <w:sz w:val="22"/>
                <w:szCs w:val="22"/>
                <w:lang w:eastAsia="en-CA"/>
              </w:rPr>
              <w:tab/>
            </w:r>
            <w:r w:rsidRPr="005629D1">
              <w:rPr>
                <w:rStyle w:val="Hyperlink"/>
                <w:noProof/>
              </w:rPr>
              <w:t>Testing &amp; Revision</w:t>
            </w:r>
            <w:r>
              <w:rPr>
                <w:noProof/>
                <w:webHidden/>
              </w:rPr>
              <w:tab/>
            </w:r>
            <w:r>
              <w:rPr>
                <w:noProof/>
                <w:webHidden/>
              </w:rPr>
              <w:fldChar w:fldCharType="begin"/>
            </w:r>
            <w:r>
              <w:rPr>
                <w:noProof/>
                <w:webHidden/>
              </w:rPr>
              <w:instrText xml:space="preserve"> PAGEREF _Toc131512299 \h </w:instrText>
            </w:r>
            <w:r>
              <w:rPr>
                <w:noProof/>
                <w:webHidden/>
              </w:rPr>
            </w:r>
            <w:r>
              <w:rPr>
                <w:noProof/>
                <w:webHidden/>
              </w:rPr>
              <w:fldChar w:fldCharType="separate"/>
            </w:r>
            <w:r>
              <w:rPr>
                <w:noProof/>
                <w:webHidden/>
              </w:rPr>
              <w:t>10</w:t>
            </w:r>
            <w:r>
              <w:rPr>
                <w:noProof/>
                <w:webHidden/>
              </w:rPr>
              <w:fldChar w:fldCharType="end"/>
            </w:r>
          </w:hyperlink>
        </w:p>
        <w:p w14:paraId="71F4CEFB" w14:textId="5215542E" w:rsidR="00D24D9E" w:rsidRDefault="00D24D9E">
          <w:pPr>
            <w:pStyle w:val="TOC2"/>
            <w:tabs>
              <w:tab w:val="left" w:pos="880"/>
              <w:tab w:val="right" w:leader="dot" w:pos="9350"/>
            </w:tabs>
            <w:rPr>
              <w:rFonts w:asciiTheme="minorHAnsi" w:eastAsiaTheme="minorEastAsia" w:hAnsiTheme="minorHAnsi"/>
              <w:noProof/>
              <w:sz w:val="22"/>
              <w:szCs w:val="22"/>
              <w:lang w:eastAsia="en-CA"/>
            </w:rPr>
          </w:pPr>
          <w:hyperlink w:anchor="_Toc131512300" w:history="1">
            <w:r w:rsidRPr="005629D1">
              <w:rPr>
                <w:rStyle w:val="Hyperlink"/>
                <w:noProof/>
              </w:rPr>
              <w:t>4.6.</w:t>
            </w:r>
            <w:r>
              <w:rPr>
                <w:rFonts w:asciiTheme="minorHAnsi" w:eastAsiaTheme="minorEastAsia" w:hAnsiTheme="minorHAnsi"/>
                <w:noProof/>
                <w:sz w:val="22"/>
                <w:szCs w:val="22"/>
                <w:lang w:eastAsia="en-CA"/>
              </w:rPr>
              <w:tab/>
            </w:r>
            <w:r w:rsidRPr="005629D1">
              <w:rPr>
                <w:rStyle w:val="Hyperlink"/>
                <w:noProof/>
              </w:rPr>
              <w:t>Timeline</w:t>
            </w:r>
            <w:r>
              <w:rPr>
                <w:noProof/>
                <w:webHidden/>
              </w:rPr>
              <w:tab/>
            </w:r>
            <w:r>
              <w:rPr>
                <w:noProof/>
                <w:webHidden/>
              </w:rPr>
              <w:fldChar w:fldCharType="begin"/>
            </w:r>
            <w:r>
              <w:rPr>
                <w:noProof/>
                <w:webHidden/>
              </w:rPr>
              <w:instrText xml:space="preserve"> PAGEREF _Toc131512300 \h </w:instrText>
            </w:r>
            <w:r>
              <w:rPr>
                <w:noProof/>
                <w:webHidden/>
              </w:rPr>
            </w:r>
            <w:r>
              <w:rPr>
                <w:noProof/>
                <w:webHidden/>
              </w:rPr>
              <w:fldChar w:fldCharType="separate"/>
            </w:r>
            <w:r>
              <w:rPr>
                <w:noProof/>
                <w:webHidden/>
              </w:rPr>
              <w:t>11</w:t>
            </w:r>
            <w:r>
              <w:rPr>
                <w:noProof/>
                <w:webHidden/>
              </w:rPr>
              <w:fldChar w:fldCharType="end"/>
            </w:r>
          </w:hyperlink>
        </w:p>
        <w:p w14:paraId="57B567EC" w14:textId="6D130CFF" w:rsidR="00D24D9E" w:rsidRDefault="00D24D9E">
          <w:pPr>
            <w:pStyle w:val="TOC1"/>
            <w:tabs>
              <w:tab w:val="left" w:pos="480"/>
              <w:tab w:val="right" w:leader="dot" w:pos="9350"/>
            </w:tabs>
            <w:rPr>
              <w:rFonts w:asciiTheme="minorHAnsi" w:eastAsiaTheme="minorEastAsia" w:hAnsiTheme="minorHAnsi"/>
              <w:noProof/>
              <w:sz w:val="22"/>
              <w:szCs w:val="22"/>
              <w:lang w:eastAsia="en-CA"/>
            </w:rPr>
          </w:pPr>
          <w:hyperlink w:anchor="_Toc131512301" w:history="1">
            <w:r w:rsidRPr="005629D1">
              <w:rPr>
                <w:rStyle w:val="Hyperlink"/>
                <w:noProof/>
              </w:rPr>
              <w:t>5.</w:t>
            </w:r>
            <w:r>
              <w:rPr>
                <w:rFonts w:asciiTheme="minorHAnsi" w:eastAsiaTheme="minorEastAsia" w:hAnsiTheme="minorHAnsi"/>
                <w:noProof/>
                <w:sz w:val="22"/>
                <w:szCs w:val="22"/>
                <w:lang w:eastAsia="en-CA"/>
              </w:rPr>
              <w:tab/>
            </w:r>
            <w:r w:rsidRPr="005629D1">
              <w:rPr>
                <w:rStyle w:val="Hyperlink"/>
                <w:noProof/>
              </w:rPr>
              <w:t>UML Diagrams</w:t>
            </w:r>
            <w:r>
              <w:rPr>
                <w:noProof/>
                <w:webHidden/>
              </w:rPr>
              <w:tab/>
            </w:r>
            <w:r>
              <w:rPr>
                <w:noProof/>
                <w:webHidden/>
              </w:rPr>
              <w:fldChar w:fldCharType="begin"/>
            </w:r>
            <w:r>
              <w:rPr>
                <w:noProof/>
                <w:webHidden/>
              </w:rPr>
              <w:instrText xml:space="preserve"> PAGEREF _Toc131512301 \h </w:instrText>
            </w:r>
            <w:r>
              <w:rPr>
                <w:noProof/>
                <w:webHidden/>
              </w:rPr>
            </w:r>
            <w:r>
              <w:rPr>
                <w:noProof/>
                <w:webHidden/>
              </w:rPr>
              <w:fldChar w:fldCharType="separate"/>
            </w:r>
            <w:r>
              <w:rPr>
                <w:noProof/>
                <w:webHidden/>
              </w:rPr>
              <w:t>13</w:t>
            </w:r>
            <w:r>
              <w:rPr>
                <w:noProof/>
                <w:webHidden/>
              </w:rPr>
              <w:fldChar w:fldCharType="end"/>
            </w:r>
          </w:hyperlink>
        </w:p>
        <w:p w14:paraId="6560A292" w14:textId="74FEDD9D" w:rsidR="00D24D9E" w:rsidRDefault="00D24D9E">
          <w:pPr>
            <w:pStyle w:val="TOC2"/>
            <w:tabs>
              <w:tab w:val="left" w:pos="880"/>
              <w:tab w:val="right" w:leader="dot" w:pos="9350"/>
            </w:tabs>
            <w:rPr>
              <w:rFonts w:asciiTheme="minorHAnsi" w:eastAsiaTheme="minorEastAsia" w:hAnsiTheme="minorHAnsi"/>
              <w:noProof/>
              <w:sz w:val="22"/>
              <w:szCs w:val="22"/>
              <w:lang w:eastAsia="en-CA"/>
            </w:rPr>
          </w:pPr>
          <w:hyperlink w:anchor="_Toc131512302" w:history="1">
            <w:r w:rsidRPr="005629D1">
              <w:rPr>
                <w:rStyle w:val="Hyperlink"/>
                <w:noProof/>
              </w:rPr>
              <w:t>5.1.</w:t>
            </w:r>
            <w:r>
              <w:rPr>
                <w:rFonts w:asciiTheme="minorHAnsi" w:eastAsiaTheme="minorEastAsia" w:hAnsiTheme="minorHAnsi"/>
                <w:noProof/>
                <w:sz w:val="22"/>
                <w:szCs w:val="22"/>
                <w:lang w:eastAsia="en-CA"/>
              </w:rPr>
              <w:tab/>
            </w:r>
            <w:r w:rsidRPr="005629D1">
              <w:rPr>
                <w:rStyle w:val="Hyperlink"/>
                <w:noProof/>
              </w:rPr>
              <w:t>Structural Diagram</w:t>
            </w:r>
            <w:r>
              <w:rPr>
                <w:noProof/>
                <w:webHidden/>
              </w:rPr>
              <w:tab/>
            </w:r>
            <w:r>
              <w:rPr>
                <w:noProof/>
                <w:webHidden/>
              </w:rPr>
              <w:fldChar w:fldCharType="begin"/>
            </w:r>
            <w:r>
              <w:rPr>
                <w:noProof/>
                <w:webHidden/>
              </w:rPr>
              <w:instrText xml:space="preserve"> PAGEREF _Toc131512302 \h </w:instrText>
            </w:r>
            <w:r>
              <w:rPr>
                <w:noProof/>
                <w:webHidden/>
              </w:rPr>
            </w:r>
            <w:r>
              <w:rPr>
                <w:noProof/>
                <w:webHidden/>
              </w:rPr>
              <w:fldChar w:fldCharType="separate"/>
            </w:r>
            <w:r>
              <w:rPr>
                <w:noProof/>
                <w:webHidden/>
              </w:rPr>
              <w:t>13</w:t>
            </w:r>
            <w:r>
              <w:rPr>
                <w:noProof/>
                <w:webHidden/>
              </w:rPr>
              <w:fldChar w:fldCharType="end"/>
            </w:r>
          </w:hyperlink>
        </w:p>
        <w:p w14:paraId="4749B313" w14:textId="7D3E2FFA" w:rsidR="00D24D9E" w:rsidRDefault="00D24D9E">
          <w:pPr>
            <w:pStyle w:val="TOC3"/>
            <w:tabs>
              <w:tab w:val="left" w:pos="1320"/>
              <w:tab w:val="right" w:leader="dot" w:pos="9350"/>
            </w:tabs>
            <w:rPr>
              <w:rFonts w:asciiTheme="minorHAnsi" w:eastAsiaTheme="minorEastAsia" w:hAnsiTheme="minorHAnsi"/>
              <w:noProof/>
              <w:sz w:val="22"/>
              <w:szCs w:val="22"/>
              <w:lang w:eastAsia="en-CA"/>
            </w:rPr>
          </w:pPr>
          <w:hyperlink w:anchor="_Toc131512303" w:history="1">
            <w:r w:rsidRPr="005629D1">
              <w:rPr>
                <w:rStyle w:val="Hyperlink"/>
                <w:noProof/>
              </w:rPr>
              <w:t>5.1.1.</w:t>
            </w:r>
            <w:r>
              <w:rPr>
                <w:rFonts w:asciiTheme="minorHAnsi" w:eastAsiaTheme="minorEastAsia" w:hAnsiTheme="minorHAnsi"/>
                <w:noProof/>
                <w:sz w:val="22"/>
                <w:szCs w:val="22"/>
                <w:lang w:eastAsia="en-CA"/>
              </w:rPr>
              <w:tab/>
            </w:r>
            <w:r w:rsidRPr="005629D1">
              <w:rPr>
                <w:rStyle w:val="Hyperlink"/>
                <w:noProof/>
              </w:rPr>
              <w:t>Class Diagram</w:t>
            </w:r>
            <w:r>
              <w:rPr>
                <w:noProof/>
                <w:webHidden/>
              </w:rPr>
              <w:tab/>
            </w:r>
            <w:r>
              <w:rPr>
                <w:noProof/>
                <w:webHidden/>
              </w:rPr>
              <w:fldChar w:fldCharType="begin"/>
            </w:r>
            <w:r>
              <w:rPr>
                <w:noProof/>
                <w:webHidden/>
              </w:rPr>
              <w:instrText xml:space="preserve"> PAGEREF _Toc131512303 \h </w:instrText>
            </w:r>
            <w:r>
              <w:rPr>
                <w:noProof/>
                <w:webHidden/>
              </w:rPr>
            </w:r>
            <w:r>
              <w:rPr>
                <w:noProof/>
                <w:webHidden/>
              </w:rPr>
              <w:fldChar w:fldCharType="separate"/>
            </w:r>
            <w:r>
              <w:rPr>
                <w:noProof/>
                <w:webHidden/>
              </w:rPr>
              <w:t>13</w:t>
            </w:r>
            <w:r>
              <w:rPr>
                <w:noProof/>
                <w:webHidden/>
              </w:rPr>
              <w:fldChar w:fldCharType="end"/>
            </w:r>
          </w:hyperlink>
        </w:p>
        <w:p w14:paraId="7167B94A" w14:textId="198537CC" w:rsidR="00D24D9E" w:rsidRDefault="00D24D9E">
          <w:pPr>
            <w:pStyle w:val="TOC2"/>
            <w:tabs>
              <w:tab w:val="left" w:pos="880"/>
              <w:tab w:val="right" w:leader="dot" w:pos="9350"/>
            </w:tabs>
            <w:rPr>
              <w:rFonts w:asciiTheme="minorHAnsi" w:eastAsiaTheme="minorEastAsia" w:hAnsiTheme="minorHAnsi"/>
              <w:noProof/>
              <w:sz w:val="22"/>
              <w:szCs w:val="22"/>
              <w:lang w:eastAsia="en-CA"/>
            </w:rPr>
          </w:pPr>
          <w:hyperlink w:anchor="_Toc131512304" w:history="1">
            <w:r w:rsidRPr="005629D1">
              <w:rPr>
                <w:rStyle w:val="Hyperlink"/>
                <w:noProof/>
              </w:rPr>
              <w:t>5.2.</w:t>
            </w:r>
            <w:r>
              <w:rPr>
                <w:rFonts w:asciiTheme="minorHAnsi" w:eastAsiaTheme="minorEastAsia" w:hAnsiTheme="minorHAnsi"/>
                <w:noProof/>
                <w:sz w:val="22"/>
                <w:szCs w:val="22"/>
                <w:lang w:eastAsia="en-CA"/>
              </w:rPr>
              <w:tab/>
            </w:r>
            <w:r w:rsidRPr="005629D1">
              <w:rPr>
                <w:rStyle w:val="Hyperlink"/>
                <w:noProof/>
              </w:rPr>
              <w:t>Behavioural Diagrams</w:t>
            </w:r>
            <w:r>
              <w:rPr>
                <w:noProof/>
                <w:webHidden/>
              </w:rPr>
              <w:tab/>
            </w:r>
            <w:r>
              <w:rPr>
                <w:noProof/>
                <w:webHidden/>
              </w:rPr>
              <w:fldChar w:fldCharType="begin"/>
            </w:r>
            <w:r>
              <w:rPr>
                <w:noProof/>
                <w:webHidden/>
              </w:rPr>
              <w:instrText xml:space="preserve"> PAGEREF _Toc131512304 \h </w:instrText>
            </w:r>
            <w:r>
              <w:rPr>
                <w:noProof/>
                <w:webHidden/>
              </w:rPr>
            </w:r>
            <w:r>
              <w:rPr>
                <w:noProof/>
                <w:webHidden/>
              </w:rPr>
              <w:fldChar w:fldCharType="separate"/>
            </w:r>
            <w:r>
              <w:rPr>
                <w:noProof/>
                <w:webHidden/>
              </w:rPr>
              <w:t>14</w:t>
            </w:r>
            <w:r>
              <w:rPr>
                <w:noProof/>
                <w:webHidden/>
              </w:rPr>
              <w:fldChar w:fldCharType="end"/>
            </w:r>
          </w:hyperlink>
        </w:p>
        <w:p w14:paraId="333C4079" w14:textId="632072A0" w:rsidR="00D24D9E" w:rsidRDefault="00D24D9E">
          <w:pPr>
            <w:pStyle w:val="TOC3"/>
            <w:tabs>
              <w:tab w:val="left" w:pos="1320"/>
              <w:tab w:val="right" w:leader="dot" w:pos="9350"/>
            </w:tabs>
            <w:rPr>
              <w:rFonts w:asciiTheme="minorHAnsi" w:eastAsiaTheme="minorEastAsia" w:hAnsiTheme="minorHAnsi"/>
              <w:noProof/>
              <w:sz w:val="22"/>
              <w:szCs w:val="22"/>
              <w:lang w:eastAsia="en-CA"/>
            </w:rPr>
          </w:pPr>
          <w:hyperlink w:anchor="_Toc131512305" w:history="1">
            <w:r w:rsidRPr="005629D1">
              <w:rPr>
                <w:rStyle w:val="Hyperlink"/>
                <w:noProof/>
              </w:rPr>
              <w:t>5.2.1.</w:t>
            </w:r>
            <w:r>
              <w:rPr>
                <w:rFonts w:asciiTheme="minorHAnsi" w:eastAsiaTheme="minorEastAsia" w:hAnsiTheme="minorHAnsi"/>
                <w:noProof/>
                <w:sz w:val="22"/>
                <w:szCs w:val="22"/>
                <w:lang w:eastAsia="en-CA"/>
              </w:rPr>
              <w:tab/>
            </w:r>
            <w:r w:rsidRPr="005629D1">
              <w:rPr>
                <w:rStyle w:val="Hyperlink"/>
                <w:noProof/>
              </w:rPr>
              <w:t>Use Case Diagram</w:t>
            </w:r>
            <w:r>
              <w:rPr>
                <w:noProof/>
                <w:webHidden/>
              </w:rPr>
              <w:tab/>
            </w:r>
            <w:r>
              <w:rPr>
                <w:noProof/>
                <w:webHidden/>
              </w:rPr>
              <w:fldChar w:fldCharType="begin"/>
            </w:r>
            <w:r>
              <w:rPr>
                <w:noProof/>
                <w:webHidden/>
              </w:rPr>
              <w:instrText xml:space="preserve"> PAGEREF _Toc131512305 \h </w:instrText>
            </w:r>
            <w:r>
              <w:rPr>
                <w:noProof/>
                <w:webHidden/>
              </w:rPr>
            </w:r>
            <w:r>
              <w:rPr>
                <w:noProof/>
                <w:webHidden/>
              </w:rPr>
              <w:fldChar w:fldCharType="separate"/>
            </w:r>
            <w:r>
              <w:rPr>
                <w:noProof/>
                <w:webHidden/>
              </w:rPr>
              <w:t>14</w:t>
            </w:r>
            <w:r>
              <w:rPr>
                <w:noProof/>
                <w:webHidden/>
              </w:rPr>
              <w:fldChar w:fldCharType="end"/>
            </w:r>
          </w:hyperlink>
        </w:p>
        <w:p w14:paraId="29822DB6" w14:textId="4A3E1BAE" w:rsidR="00D24D9E" w:rsidRDefault="00D24D9E">
          <w:pPr>
            <w:pStyle w:val="TOC3"/>
            <w:tabs>
              <w:tab w:val="left" w:pos="1320"/>
              <w:tab w:val="right" w:leader="dot" w:pos="9350"/>
            </w:tabs>
            <w:rPr>
              <w:rFonts w:asciiTheme="minorHAnsi" w:eastAsiaTheme="minorEastAsia" w:hAnsiTheme="minorHAnsi"/>
              <w:noProof/>
              <w:sz w:val="22"/>
              <w:szCs w:val="22"/>
              <w:lang w:eastAsia="en-CA"/>
            </w:rPr>
          </w:pPr>
          <w:hyperlink w:anchor="_Toc131512306" w:history="1">
            <w:r w:rsidRPr="005629D1">
              <w:rPr>
                <w:rStyle w:val="Hyperlink"/>
                <w:noProof/>
              </w:rPr>
              <w:t>5.2.2.</w:t>
            </w:r>
            <w:r>
              <w:rPr>
                <w:rFonts w:asciiTheme="minorHAnsi" w:eastAsiaTheme="minorEastAsia" w:hAnsiTheme="minorHAnsi"/>
                <w:noProof/>
                <w:sz w:val="22"/>
                <w:szCs w:val="22"/>
                <w:lang w:eastAsia="en-CA"/>
              </w:rPr>
              <w:tab/>
            </w:r>
            <w:r w:rsidRPr="005629D1">
              <w:rPr>
                <w:rStyle w:val="Hyperlink"/>
                <w:noProof/>
              </w:rPr>
              <w:t>Activity Diagram</w:t>
            </w:r>
            <w:r>
              <w:rPr>
                <w:noProof/>
                <w:webHidden/>
              </w:rPr>
              <w:tab/>
            </w:r>
            <w:r>
              <w:rPr>
                <w:noProof/>
                <w:webHidden/>
              </w:rPr>
              <w:fldChar w:fldCharType="begin"/>
            </w:r>
            <w:r>
              <w:rPr>
                <w:noProof/>
                <w:webHidden/>
              </w:rPr>
              <w:instrText xml:space="preserve"> PAGEREF _Toc131512306 \h </w:instrText>
            </w:r>
            <w:r>
              <w:rPr>
                <w:noProof/>
                <w:webHidden/>
              </w:rPr>
            </w:r>
            <w:r>
              <w:rPr>
                <w:noProof/>
                <w:webHidden/>
              </w:rPr>
              <w:fldChar w:fldCharType="separate"/>
            </w:r>
            <w:r>
              <w:rPr>
                <w:noProof/>
                <w:webHidden/>
              </w:rPr>
              <w:t>15</w:t>
            </w:r>
            <w:r>
              <w:rPr>
                <w:noProof/>
                <w:webHidden/>
              </w:rPr>
              <w:fldChar w:fldCharType="end"/>
            </w:r>
          </w:hyperlink>
        </w:p>
        <w:p w14:paraId="02206B19" w14:textId="377BE6D9" w:rsidR="00D24D9E" w:rsidRDefault="00D24D9E">
          <w:pPr>
            <w:pStyle w:val="TOC3"/>
            <w:tabs>
              <w:tab w:val="left" w:pos="1320"/>
              <w:tab w:val="right" w:leader="dot" w:pos="9350"/>
            </w:tabs>
            <w:rPr>
              <w:rFonts w:asciiTheme="minorHAnsi" w:eastAsiaTheme="minorEastAsia" w:hAnsiTheme="minorHAnsi"/>
              <w:noProof/>
              <w:sz w:val="22"/>
              <w:szCs w:val="22"/>
              <w:lang w:eastAsia="en-CA"/>
            </w:rPr>
          </w:pPr>
          <w:hyperlink w:anchor="_Toc131512307" w:history="1">
            <w:r w:rsidRPr="005629D1">
              <w:rPr>
                <w:rStyle w:val="Hyperlink"/>
                <w:noProof/>
              </w:rPr>
              <w:t>5.2.3.</w:t>
            </w:r>
            <w:r>
              <w:rPr>
                <w:rFonts w:asciiTheme="minorHAnsi" w:eastAsiaTheme="minorEastAsia" w:hAnsiTheme="minorHAnsi"/>
                <w:noProof/>
                <w:sz w:val="22"/>
                <w:szCs w:val="22"/>
                <w:lang w:eastAsia="en-CA"/>
              </w:rPr>
              <w:tab/>
            </w:r>
            <w:r w:rsidRPr="005629D1">
              <w:rPr>
                <w:rStyle w:val="Hyperlink"/>
                <w:noProof/>
              </w:rPr>
              <w:t>Sequence Diagram</w:t>
            </w:r>
            <w:r>
              <w:rPr>
                <w:noProof/>
                <w:webHidden/>
              </w:rPr>
              <w:tab/>
            </w:r>
            <w:r>
              <w:rPr>
                <w:noProof/>
                <w:webHidden/>
              </w:rPr>
              <w:fldChar w:fldCharType="begin"/>
            </w:r>
            <w:r>
              <w:rPr>
                <w:noProof/>
                <w:webHidden/>
              </w:rPr>
              <w:instrText xml:space="preserve"> PAGEREF _Toc131512307 \h </w:instrText>
            </w:r>
            <w:r>
              <w:rPr>
                <w:noProof/>
                <w:webHidden/>
              </w:rPr>
            </w:r>
            <w:r>
              <w:rPr>
                <w:noProof/>
                <w:webHidden/>
              </w:rPr>
              <w:fldChar w:fldCharType="separate"/>
            </w:r>
            <w:r>
              <w:rPr>
                <w:noProof/>
                <w:webHidden/>
              </w:rPr>
              <w:t>16</w:t>
            </w:r>
            <w:r>
              <w:rPr>
                <w:noProof/>
                <w:webHidden/>
              </w:rPr>
              <w:fldChar w:fldCharType="end"/>
            </w:r>
          </w:hyperlink>
        </w:p>
        <w:p w14:paraId="30B9589A" w14:textId="4485C4B2" w:rsidR="00D24D9E" w:rsidRDefault="00D24D9E">
          <w:pPr>
            <w:pStyle w:val="TOC1"/>
            <w:tabs>
              <w:tab w:val="left" w:pos="480"/>
              <w:tab w:val="right" w:leader="dot" w:pos="9350"/>
            </w:tabs>
            <w:rPr>
              <w:rFonts w:asciiTheme="minorHAnsi" w:eastAsiaTheme="minorEastAsia" w:hAnsiTheme="minorHAnsi"/>
              <w:noProof/>
              <w:sz w:val="22"/>
              <w:szCs w:val="22"/>
              <w:lang w:eastAsia="en-CA"/>
            </w:rPr>
          </w:pPr>
          <w:hyperlink w:anchor="_Toc131512308" w:history="1">
            <w:r w:rsidRPr="005629D1">
              <w:rPr>
                <w:rStyle w:val="Hyperlink"/>
                <w:noProof/>
              </w:rPr>
              <w:t>6.</w:t>
            </w:r>
            <w:r>
              <w:rPr>
                <w:rFonts w:asciiTheme="minorHAnsi" w:eastAsiaTheme="minorEastAsia" w:hAnsiTheme="minorHAnsi"/>
                <w:noProof/>
                <w:sz w:val="22"/>
                <w:szCs w:val="22"/>
                <w:lang w:eastAsia="en-CA"/>
              </w:rPr>
              <w:tab/>
            </w:r>
            <w:r w:rsidRPr="005629D1">
              <w:rPr>
                <w:rStyle w:val="Hyperlink"/>
                <w:noProof/>
              </w:rPr>
              <w:t>Test Case Scenario</w:t>
            </w:r>
            <w:r>
              <w:rPr>
                <w:noProof/>
                <w:webHidden/>
              </w:rPr>
              <w:tab/>
            </w:r>
            <w:r>
              <w:rPr>
                <w:noProof/>
                <w:webHidden/>
              </w:rPr>
              <w:fldChar w:fldCharType="begin"/>
            </w:r>
            <w:r>
              <w:rPr>
                <w:noProof/>
                <w:webHidden/>
              </w:rPr>
              <w:instrText xml:space="preserve"> PAGEREF _Toc131512308 \h </w:instrText>
            </w:r>
            <w:r>
              <w:rPr>
                <w:noProof/>
                <w:webHidden/>
              </w:rPr>
            </w:r>
            <w:r>
              <w:rPr>
                <w:noProof/>
                <w:webHidden/>
              </w:rPr>
              <w:fldChar w:fldCharType="separate"/>
            </w:r>
            <w:r>
              <w:rPr>
                <w:noProof/>
                <w:webHidden/>
              </w:rPr>
              <w:t>17</w:t>
            </w:r>
            <w:r>
              <w:rPr>
                <w:noProof/>
                <w:webHidden/>
              </w:rPr>
              <w:fldChar w:fldCharType="end"/>
            </w:r>
          </w:hyperlink>
        </w:p>
        <w:p w14:paraId="5188E077" w14:textId="34DEB804" w:rsidR="00D24D9E" w:rsidRDefault="00D24D9E">
          <w:pPr>
            <w:pStyle w:val="TOC1"/>
            <w:tabs>
              <w:tab w:val="left" w:pos="480"/>
              <w:tab w:val="right" w:leader="dot" w:pos="9350"/>
            </w:tabs>
            <w:rPr>
              <w:rFonts w:asciiTheme="minorHAnsi" w:eastAsiaTheme="minorEastAsia" w:hAnsiTheme="minorHAnsi"/>
              <w:noProof/>
              <w:sz w:val="22"/>
              <w:szCs w:val="22"/>
              <w:lang w:eastAsia="en-CA"/>
            </w:rPr>
          </w:pPr>
          <w:hyperlink w:anchor="_Toc131512309" w:history="1">
            <w:r w:rsidRPr="005629D1">
              <w:rPr>
                <w:rStyle w:val="Hyperlink"/>
                <w:noProof/>
              </w:rPr>
              <w:t>7.</w:t>
            </w:r>
            <w:r>
              <w:rPr>
                <w:rFonts w:asciiTheme="minorHAnsi" w:eastAsiaTheme="minorEastAsia" w:hAnsiTheme="minorHAnsi"/>
                <w:noProof/>
                <w:sz w:val="22"/>
                <w:szCs w:val="22"/>
                <w:lang w:eastAsia="en-CA"/>
              </w:rPr>
              <w:tab/>
            </w:r>
            <w:r w:rsidRPr="005629D1">
              <w:rPr>
                <w:rStyle w:val="Hyperlink"/>
                <w:noProof/>
              </w:rPr>
              <w:t>Conclusion</w:t>
            </w:r>
            <w:r>
              <w:rPr>
                <w:noProof/>
                <w:webHidden/>
              </w:rPr>
              <w:tab/>
            </w:r>
            <w:r>
              <w:rPr>
                <w:noProof/>
                <w:webHidden/>
              </w:rPr>
              <w:fldChar w:fldCharType="begin"/>
            </w:r>
            <w:r>
              <w:rPr>
                <w:noProof/>
                <w:webHidden/>
              </w:rPr>
              <w:instrText xml:space="preserve"> PAGEREF _Toc131512309 \h </w:instrText>
            </w:r>
            <w:r>
              <w:rPr>
                <w:noProof/>
                <w:webHidden/>
              </w:rPr>
            </w:r>
            <w:r>
              <w:rPr>
                <w:noProof/>
                <w:webHidden/>
              </w:rPr>
              <w:fldChar w:fldCharType="separate"/>
            </w:r>
            <w:r>
              <w:rPr>
                <w:noProof/>
                <w:webHidden/>
              </w:rPr>
              <w:t>18</w:t>
            </w:r>
            <w:r>
              <w:rPr>
                <w:noProof/>
                <w:webHidden/>
              </w:rPr>
              <w:fldChar w:fldCharType="end"/>
            </w:r>
          </w:hyperlink>
        </w:p>
        <w:p w14:paraId="22C224A8" w14:textId="0B1821E1" w:rsidR="00E71198" w:rsidRDefault="00E71198" w:rsidP="00DB5721">
          <w:pPr>
            <w:spacing w:line="480" w:lineRule="auto"/>
            <w:rPr>
              <w:b/>
              <w:bCs/>
              <w:noProof/>
            </w:rPr>
          </w:pPr>
          <w:r>
            <w:rPr>
              <w:b/>
              <w:bCs/>
              <w:noProof/>
            </w:rPr>
            <w:fldChar w:fldCharType="end"/>
          </w:r>
        </w:p>
      </w:sdtContent>
    </w:sdt>
    <w:p w14:paraId="04F6C9FA" w14:textId="0AAF2AA7" w:rsidR="005D6C7B" w:rsidRDefault="005D6C7B" w:rsidP="00DB5721">
      <w:pPr>
        <w:spacing w:line="480" w:lineRule="auto"/>
        <w:rPr>
          <w:b/>
          <w:bCs/>
          <w:noProof/>
        </w:rPr>
      </w:pPr>
    </w:p>
    <w:p w14:paraId="7D04104C" w14:textId="69F036BC" w:rsidR="005D6C7B" w:rsidRDefault="005D6C7B" w:rsidP="00DB5721">
      <w:pPr>
        <w:spacing w:line="480" w:lineRule="auto"/>
        <w:rPr>
          <w:b/>
          <w:bCs/>
          <w:noProof/>
        </w:rPr>
      </w:pPr>
    </w:p>
    <w:p w14:paraId="3F70C40E" w14:textId="0FD67F20" w:rsidR="005D6C7B" w:rsidRDefault="005D6C7B" w:rsidP="00DB5721">
      <w:pPr>
        <w:spacing w:line="480" w:lineRule="auto"/>
      </w:pPr>
    </w:p>
    <w:p w14:paraId="32D7B775" w14:textId="77777777" w:rsidR="001D52A5" w:rsidRDefault="001D52A5" w:rsidP="00DB5721">
      <w:pPr>
        <w:spacing w:line="480" w:lineRule="auto"/>
      </w:pPr>
    </w:p>
    <w:p w14:paraId="13324653" w14:textId="4BE859BD" w:rsidR="00114AD6" w:rsidRDefault="00114AD6" w:rsidP="00DB5721">
      <w:pPr>
        <w:pStyle w:val="Heading1"/>
        <w:numPr>
          <w:ilvl w:val="0"/>
          <w:numId w:val="1"/>
        </w:numPr>
        <w:spacing w:line="480" w:lineRule="auto"/>
      </w:pPr>
      <w:bookmarkStart w:id="0" w:name="_Toc131512291"/>
      <w:r>
        <w:lastRenderedPageBreak/>
        <w:t>Introduction</w:t>
      </w:r>
      <w:bookmarkEnd w:id="0"/>
    </w:p>
    <w:p w14:paraId="573650C4" w14:textId="77777777" w:rsidR="005D6C7B" w:rsidRDefault="00E71198" w:rsidP="00DB5721">
      <w:pPr>
        <w:spacing w:line="480" w:lineRule="auto"/>
        <w:ind w:left="360"/>
      </w:pPr>
      <w:r>
        <w:t xml:space="preserve">This document serves to give a complete overview of the development of a voting software product, as envisioned by ElectSys incorporated. </w:t>
      </w:r>
      <w:r w:rsidR="00351847">
        <w:t>The time scale from planning to release of this software product has been set at 4 months.</w:t>
      </w:r>
    </w:p>
    <w:p w14:paraId="1793AFC5" w14:textId="0506F8A7" w:rsidR="00B377F3" w:rsidRDefault="00E71198" w:rsidP="00DB5721">
      <w:pPr>
        <w:spacing w:line="480" w:lineRule="auto"/>
        <w:ind w:left="360"/>
      </w:pPr>
      <w:r>
        <w:t>ElectSys inc. is a</w:t>
      </w:r>
      <w:r w:rsidR="00B377F3">
        <w:t xml:space="preserve"> newly created </w:t>
      </w:r>
      <w:r>
        <w:t xml:space="preserve">IT start-up company which aims to provide best-in-class software products. </w:t>
      </w:r>
      <w:r w:rsidR="00B377F3">
        <w:t>While voting software has applications in a variety of industries, ElectSys primarily targets clients in the government</w:t>
      </w:r>
      <w:r w:rsidR="00914165">
        <w:t>/public</w:t>
      </w:r>
      <w:r w:rsidR="00B377F3">
        <w:t xml:space="preserve"> sector. </w:t>
      </w:r>
    </w:p>
    <w:p w14:paraId="5C76B565" w14:textId="362CB7BF" w:rsidR="00E71198" w:rsidRDefault="00E71198" w:rsidP="00DB5721">
      <w:pPr>
        <w:spacing w:line="480" w:lineRule="auto"/>
        <w:ind w:left="360"/>
      </w:pPr>
      <w:r>
        <w:t>The development team at ElectSys consists of two programming teams, each with approximately five members</w:t>
      </w:r>
      <w:r w:rsidR="00B377F3">
        <w:t xml:space="preserve"> including a manager</w:t>
      </w:r>
      <w:r>
        <w:t>.</w:t>
      </w:r>
    </w:p>
    <w:p w14:paraId="31490212" w14:textId="2481CCB3" w:rsidR="00E71198" w:rsidRDefault="00E71198" w:rsidP="00DB5721">
      <w:pPr>
        <w:spacing w:line="480" w:lineRule="auto"/>
        <w:ind w:left="360"/>
      </w:pPr>
      <w:r>
        <w:t xml:space="preserve">For the purposes of this </w:t>
      </w:r>
      <w:r w:rsidR="00914165">
        <w:t>document,</w:t>
      </w:r>
      <w:r>
        <w:t xml:space="preserve"> it is assumed that ElectSys inc. is concerned solely with the development of the voter polling software itself.</w:t>
      </w:r>
      <w:r w:rsidR="00A21463">
        <w:t xml:space="preserve"> Hardware required to run the software, </w:t>
      </w:r>
      <w:proofErr w:type="gramStart"/>
      <w:r w:rsidR="00A21463">
        <w:t>i.e.</w:t>
      </w:r>
      <w:proofErr w:type="gramEnd"/>
      <w:r w:rsidR="00A21463">
        <w:t xml:space="preserve"> sever databases, on-site voting machines, etc. is </w:t>
      </w:r>
      <w:r w:rsidR="00B377F3">
        <w:t xml:space="preserve">to be </w:t>
      </w:r>
      <w:r w:rsidR="00A21463">
        <w:t>considered external to the development process and can be assumed as already procured.</w:t>
      </w:r>
    </w:p>
    <w:p w14:paraId="6D82A5E1" w14:textId="4822AB57" w:rsidR="00815C18" w:rsidRDefault="00815C18" w:rsidP="00DB5721">
      <w:pPr>
        <w:spacing w:line="480" w:lineRule="auto"/>
        <w:ind w:left="360"/>
      </w:pPr>
    </w:p>
    <w:p w14:paraId="7513F328" w14:textId="7CA62E33" w:rsidR="00815C18" w:rsidRDefault="00815C18" w:rsidP="00DB5721">
      <w:pPr>
        <w:spacing w:line="480" w:lineRule="auto"/>
        <w:ind w:left="360"/>
      </w:pPr>
    </w:p>
    <w:p w14:paraId="0E476047" w14:textId="2C38539E" w:rsidR="00815C18" w:rsidRDefault="00815C18" w:rsidP="00DB5721">
      <w:pPr>
        <w:spacing w:line="480" w:lineRule="auto"/>
        <w:ind w:left="360"/>
      </w:pPr>
    </w:p>
    <w:p w14:paraId="07EC8DDF" w14:textId="190B63B4" w:rsidR="00DB5721" w:rsidRDefault="00DB5721" w:rsidP="00DB5721">
      <w:pPr>
        <w:spacing w:line="480" w:lineRule="auto"/>
        <w:ind w:left="360"/>
      </w:pPr>
    </w:p>
    <w:p w14:paraId="64FCB300" w14:textId="4D6BF332" w:rsidR="00DB5721" w:rsidRDefault="00DB5721" w:rsidP="00DB5721">
      <w:pPr>
        <w:spacing w:line="480" w:lineRule="auto"/>
        <w:ind w:left="360"/>
      </w:pPr>
    </w:p>
    <w:p w14:paraId="415DAA18" w14:textId="415327E5" w:rsidR="00DB5721" w:rsidRDefault="00DB5721" w:rsidP="00DB5721">
      <w:pPr>
        <w:spacing w:line="480" w:lineRule="auto"/>
        <w:ind w:left="360"/>
      </w:pPr>
    </w:p>
    <w:p w14:paraId="28C12FF3" w14:textId="77777777" w:rsidR="00815C18" w:rsidRDefault="00815C18" w:rsidP="00DB5721">
      <w:pPr>
        <w:spacing w:line="480" w:lineRule="auto"/>
        <w:ind w:left="360"/>
      </w:pPr>
    </w:p>
    <w:p w14:paraId="062E490F" w14:textId="66F53BCE" w:rsidR="00A21463" w:rsidRDefault="008744D7" w:rsidP="00DB5721">
      <w:pPr>
        <w:pStyle w:val="Heading1"/>
        <w:numPr>
          <w:ilvl w:val="0"/>
          <w:numId w:val="1"/>
        </w:numPr>
        <w:spacing w:line="480" w:lineRule="auto"/>
      </w:pPr>
      <w:bookmarkStart w:id="1" w:name="_Toc131512292"/>
      <w:r>
        <w:lastRenderedPageBreak/>
        <w:t>Strengths, Weaknesses, Opportunities, Threats</w:t>
      </w:r>
      <w:bookmarkEnd w:id="1"/>
    </w:p>
    <w:p w14:paraId="1943FF51" w14:textId="25B858ED" w:rsidR="00815C18" w:rsidRDefault="00A21463" w:rsidP="00DB5721">
      <w:pPr>
        <w:spacing w:line="480" w:lineRule="auto"/>
        <w:ind w:left="360"/>
      </w:pPr>
      <w:r>
        <w:t xml:space="preserve">The </w:t>
      </w:r>
      <w:r w:rsidR="000000B2">
        <w:t xml:space="preserve">first task </w:t>
      </w:r>
      <w:r>
        <w:t>in the planning of a software development project is to justify the professional feasibility of the product. This can be demonstrated by way of a SWOT analysis.</w:t>
      </w:r>
      <w:r w:rsidR="000000B2">
        <w:t xml:space="preserve"> Below is a breakdown of the strengths, weaknesses, opportunities, and threats involved in ElectSys’ task of creating a voter polling program</w:t>
      </w:r>
      <w:r w:rsidR="00B66B56">
        <w:t>, inasmuch as they pertain to the feasibility of the business proposition.</w:t>
      </w:r>
    </w:p>
    <w:tbl>
      <w:tblPr>
        <w:tblStyle w:val="TableGrid"/>
        <w:tblpPr w:leftFromText="180" w:rightFromText="180" w:vertAnchor="text" w:horzAnchor="margin" w:tblpY="46"/>
        <w:tblW w:w="0" w:type="auto"/>
        <w:tblLook w:val="04A0" w:firstRow="1" w:lastRow="0" w:firstColumn="1" w:lastColumn="0" w:noHBand="0" w:noVBand="1"/>
      </w:tblPr>
      <w:tblGrid>
        <w:gridCol w:w="1604"/>
        <w:gridCol w:w="3880"/>
        <w:gridCol w:w="3871"/>
      </w:tblGrid>
      <w:tr w:rsidR="000000B2" w14:paraId="034D8277" w14:textId="77777777" w:rsidTr="0072100F">
        <w:tc>
          <w:tcPr>
            <w:tcW w:w="0" w:type="auto"/>
            <w:tcBorders>
              <w:top w:val="nil"/>
              <w:left w:val="nil"/>
              <w:bottom w:val="single" w:sz="4" w:space="0" w:color="auto"/>
              <w:right w:val="single" w:sz="4" w:space="0" w:color="auto"/>
            </w:tcBorders>
          </w:tcPr>
          <w:p w14:paraId="4856CCB5" w14:textId="77777777" w:rsidR="000000B2" w:rsidRDefault="000000B2" w:rsidP="0033260E">
            <w:pPr>
              <w:spacing w:line="360" w:lineRule="auto"/>
            </w:pPr>
          </w:p>
        </w:tc>
        <w:tc>
          <w:tcPr>
            <w:tcW w:w="0" w:type="auto"/>
            <w:tcBorders>
              <w:left w:val="single" w:sz="4" w:space="0" w:color="auto"/>
            </w:tcBorders>
            <w:shd w:val="clear" w:color="auto" w:fill="C5E0B3" w:themeFill="accent6" w:themeFillTint="66"/>
          </w:tcPr>
          <w:p w14:paraId="44F8294D" w14:textId="77777777" w:rsidR="000000B2" w:rsidRPr="00916C1C" w:rsidRDefault="000000B2" w:rsidP="0033260E">
            <w:pPr>
              <w:spacing w:line="360" w:lineRule="auto"/>
              <w:jc w:val="center"/>
              <w:rPr>
                <w:rFonts w:ascii="Arial" w:hAnsi="Arial" w:cs="Arial"/>
                <w:b/>
                <w:bCs/>
              </w:rPr>
            </w:pPr>
            <w:r w:rsidRPr="00916C1C">
              <w:rPr>
                <w:rFonts w:ascii="Arial" w:hAnsi="Arial" w:cs="Arial"/>
                <w:b/>
                <w:bCs/>
                <w:sz w:val="28"/>
                <w:szCs w:val="28"/>
              </w:rPr>
              <w:t>Helpful</w:t>
            </w:r>
          </w:p>
        </w:tc>
        <w:tc>
          <w:tcPr>
            <w:tcW w:w="0" w:type="auto"/>
            <w:shd w:val="clear" w:color="auto" w:fill="F4B083" w:themeFill="accent2" w:themeFillTint="99"/>
          </w:tcPr>
          <w:p w14:paraId="7F5537E0" w14:textId="77777777" w:rsidR="000000B2" w:rsidRPr="00916C1C" w:rsidRDefault="000000B2" w:rsidP="0033260E">
            <w:pPr>
              <w:spacing w:line="360" w:lineRule="auto"/>
              <w:jc w:val="center"/>
              <w:rPr>
                <w:rFonts w:ascii="Arial" w:hAnsi="Arial" w:cs="Arial"/>
                <w:b/>
                <w:bCs/>
              </w:rPr>
            </w:pPr>
            <w:r w:rsidRPr="00916C1C">
              <w:rPr>
                <w:rFonts w:ascii="Arial" w:hAnsi="Arial" w:cs="Arial"/>
                <w:b/>
                <w:bCs/>
                <w:sz w:val="28"/>
                <w:szCs w:val="28"/>
              </w:rPr>
              <w:t>Harmful</w:t>
            </w:r>
          </w:p>
        </w:tc>
      </w:tr>
      <w:tr w:rsidR="000000B2" w14:paraId="259A05EF" w14:textId="77777777" w:rsidTr="0072100F">
        <w:tc>
          <w:tcPr>
            <w:tcW w:w="0" w:type="auto"/>
            <w:tcBorders>
              <w:top w:val="single" w:sz="4" w:space="0" w:color="auto"/>
            </w:tcBorders>
            <w:shd w:val="clear" w:color="auto" w:fill="FFE599" w:themeFill="accent4" w:themeFillTint="66"/>
          </w:tcPr>
          <w:p w14:paraId="4F92CCE5" w14:textId="77777777" w:rsidR="000000B2" w:rsidRPr="00916C1C" w:rsidRDefault="000000B2" w:rsidP="0033260E">
            <w:pPr>
              <w:spacing w:line="360" w:lineRule="auto"/>
              <w:jc w:val="center"/>
              <w:rPr>
                <w:rFonts w:ascii="Arial" w:hAnsi="Arial" w:cs="Arial"/>
                <w:b/>
                <w:bCs/>
                <w:sz w:val="28"/>
                <w:szCs w:val="28"/>
              </w:rPr>
            </w:pPr>
          </w:p>
          <w:p w14:paraId="4DCB59D7" w14:textId="77777777" w:rsidR="000000B2" w:rsidRPr="00916C1C" w:rsidRDefault="000000B2" w:rsidP="0033260E">
            <w:pPr>
              <w:spacing w:line="360" w:lineRule="auto"/>
              <w:jc w:val="center"/>
              <w:rPr>
                <w:rFonts w:ascii="Arial" w:hAnsi="Arial" w:cs="Arial"/>
                <w:b/>
                <w:bCs/>
              </w:rPr>
            </w:pPr>
            <w:r w:rsidRPr="00916C1C">
              <w:rPr>
                <w:rFonts w:ascii="Arial" w:hAnsi="Arial" w:cs="Arial"/>
                <w:b/>
                <w:bCs/>
                <w:sz w:val="28"/>
                <w:szCs w:val="28"/>
              </w:rPr>
              <w:t>Internal Origin</w:t>
            </w:r>
          </w:p>
        </w:tc>
        <w:tc>
          <w:tcPr>
            <w:tcW w:w="0" w:type="auto"/>
            <w:shd w:val="clear" w:color="auto" w:fill="E2EFD9" w:themeFill="accent6" w:themeFillTint="33"/>
          </w:tcPr>
          <w:p w14:paraId="47548502" w14:textId="2D581BA6" w:rsidR="000000B2" w:rsidRPr="00DB5721" w:rsidRDefault="000000B2" w:rsidP="0033260E">
            <w:pPr>
              <w:spacing w:line="360" w:lineRule="auto"/>
              <w:jc w:val="center"/>
              <w:rPr>
                <w:b/>
                <w:bCs/>
              </w:rPr>
            </w:pPr>
            <w:r w:rsidRPr="004B57A8">
              <w:rPr>
                <w:b/>
                <w:bCs/>
              </w:rPr>
              <w:t>Strengths</w:t>
            </w:r>
          </w:p>
          <w:p w14:paraId="107F7E16" w14:textId="77777777" w:rsidR="000000B2" w:rsidRDefault="000000B2" w:rsidP="0033260E">
            <w:pPr>
              <w:pStyle w:val="ListParagraph"/>
              <w:numPr>
                <w:ilvl w:val="0"/>
                <w:numId w:val="2"/>
              </w:numPr>
              <w:spacing w:line="360" w:lineRule="auto"/>
              <w:rPr>
                <w:sz w:val="22"/>
                <w:szCs w:val="22"/>
              </w:rPr>
            </w:pPr>
            <w:r>
              <w:rPr>
                <w:sz w:val="22"/>
                <w:szCs w:val="22"/>
              </w:rPr>
              <w:t>Small development team can work quickly and react to changes of requirements.</w:t>
            </w:r>
          </w:p>
          <w:p w14:paraId="0614DC1A" w14:textId="079607FE" w:rsidR="000000B2" w:rsidRDefault="000000B2" w:rsidP="0033260E">
            <w:pPr>
              <w:pStyle w:val="ListParagraph"/>
              <w:numPr>
                <w:ilvl w:val="0"/>
                <w:numId w:val="2"/>
              </w:numPr>
              <w:spacing w:line="360" w:lineRule="auto"/>
              <w:rPr>
                <w:sz w:val="22"/>
                <w:szCs w:val="22"/>
              </w:rPr>
            </w:pPr>
            <w:r>
              <w:rPr>
                <w:sz w:val="22"/>
                <w:szCs w:val="22"/>
              </w:rPr>
              <w:t>Team works remotely w</w:t>
            </w:r>
            <w:r w:rsidR="00914165">
              <w:rPr>
                <w:sz w:val="22"/>
                <w:szCs w:val="22"/>
              </w:rPr>
              <w:t>hich</w:t>
            </w:r>
            <w:r>
              <w:rPr>
                <w:sz w:val="22"/>
                <w:szCs w:val="22"/>
              </w:rPr>
              <w:t xml:space="preserve"> reduces company operating costs.</w:t>
            </w:r>
          </w:p>
          <w:p w14:paraId="694C7735" w14:textId="77777777" w:rsidR="000000B2" w:rsidRPr="004B57A8" w:rsidRDefault="000000B2" w:rsidP="0033260E">
            <w:pPr>
              <w:pStyle w:val="ListParagraph"/>
              <w:numPr>
                <w:ilvl w:val="0"/>
                <w:numId w:val="2"/>
              </w:numPr>
              <w:spacing w:line="360" w:lineRule="auto"/>
              <w:rPr>
                <w:sz w:val="22"/>
                <w:szCs w:val="22"/>
              </w:rPr>
            </w:pPr>
            <w:r>
              <w:rPr>
                <w:sz w:val="22"/>
                <w:szCs w:val="22"/>
              </w:rPr>
              <w:t>ElectSys hires extremely qualified developers, ensuring code quality.</w:t>
            </w:r>
          </w:p>
        </w:tc>
        <w:tc>
          <w:tcPr>
            <w:tcW w:w="0" w:type="auto"/>
            <w:shd w:val="clear" w:color="auto" w:fill="F7CAAC" w:themeFill="accent2" w:themeFillTint="66"/>
          </w:tcPr>
          <w:p w14:paraId="74C9742D" w14:textId="5E7E510E" w:rsidR="000000B2" w:rsidRPr="00DB5721" w:rsidRDefault="000000B2" w:rsidP="0033260E">
            <w:pPr>
              <w:spacing w:line="360" w:lineRule="auto"/>
              <w:jc w:val="center"/>
              <w:rPr>
                <w:b/>
                <w:bCs/>
              </w:rPr>
            </w:pPr>
            <w:r w:rsidRPr="004B57A8">
              <w:rPr>
                <w:b/>
                <w:bCs/>
              </w:rPr>
              <w:t>Weaknesses</w:t>
            </w:r>
          </w:p>
          <w:p w14:paraId="6F7ADF1A" w14:textId="77777777" w:rsidR="000000B2" w:rsidRDefault="000000B2" w:rsidP="0033260E">
            <w:pPr>
              <w:pStyle w:val="ListParagraph"/>
              <w:numPr>
                <w:ilvl w:val="0"/>
                <w:numId w:val="2"/>
              </w:numPr>
              <w:spacing w:line="360" w:lineRule="auto"/>
              <w:rPr>
                <w:sz w:val="22"/>
                <w:szCs w:val="22"/>
              </w:rPr>
            </w:pPr>
            <w:r>
              <w:rPr>
                <w:sz w:val="22"/>
                <w:szCs w:val="22"/>
              </w:rPr>
              <w:t>Small development team means higher level of responsibility for each employee.</w:t>
            </w:r>
          </w:p>
          <w:p w14:paraId="57CDD2EB" w14:textId="77777777" w:rsidR="000000B2" w:rsidRDefault="000000B2" w:rsidP="0033260E">
            <w:pPr>
              <w:pStyle w:val="ListParagraph"/>
              <w:numPr>
                <w:ilvl w:val="0"/>
                <w:numId w:val="2"/>
              </w:numPr>
              <w:spacing w:line="360" w:lineRule="auto"/>
              <w:rPr>
                <w:sz w:val="22"/>
                <w:szCs w:val="22"/>
              </w:rPr>
            </w:pPr>
            <w:r>
              <w:rPr>
                <w:sz w:val="22"/>
                <w:szCs w:val="22"/>
              </w:rPr>
              <w:t>Small development team is less able to design robust security measures.</w:t>
            </w:r>
          </w:p>
          <w:p w14:paraId="455B3D95" w14:textId="77777777" w:rsidR="000000B2" w:rsidRDefault="000000B2" w:rsidP="0033260E">
            <w:pPr>
              <w:pStyle w:val="ListParagraph"/>
              <w:numPr>
                <w:ilvl w:val="0"/>
                <w:numId w:val="2"/>
              </w:numPr>
              <w:spacing w:line="360" w:lineRule="auto"/>
              <w:rPr>
                <w:sz w:val="22"/>
                <w:szCs w:val="22"/>
              </w:rPr>
            </w:pPr>
            <w:r>
              <w:rPr>
                <w:sz w:val="22"/>
                <w:szCs w:val="22"/>
              </w:rPr>
              <w:t>Being a tech startup, ElectSys has limited resources to fund development.</w:t>
            </w:r>
          </w:p>
          <w:p w14:paraId="315BB0CA" w14:textId="18B07A94" w:rsidR="0033260E" w:rsidRPr="00DB5721" w:rsidRDefault="0033260E" w:rsidP="0033260E">
            <w:pPr>
              <w:pStyle w:val="ListParagraph"/>
              <w:spacing w:line="360" w:lineRule="auto"/>
              <w:rPr>
                <w:sz w:val="22"/>
                <w:szCs w:val="22"/>
              </w:rPr>
            </w:pPr>
          </w:p>
        </w:tc>
      </w:tr>
      <w:tr w:rsidR="000000B2" w14:paraId="63E87A14" w14:textId="77777777" w:rsidTr="0072100F">
        <w:tc>
          <w:tcPr>
            <w:tcW w:w="0" w:type="auto"/>
            <w:shd w:val="clear" w:color="auto" w:fill="9CC2E5" w:themeFill="accent5" w:themeFillTint="99"/>
          </w:tcPr>
          <w:p w14:paraId="20E25F6B" w14:textId="77777777" w:rsidR="000000B2" w:rsidRPr="00916C1C" w:rsidRDefault="000000B2" w:rsidP="0033260E">
            <w:pPr>
              <w:spacing w:line="360" w:lineRule="auto"/>
              <w:rPr>
                <w:rFonts w:ascii="Arial" w:hAnsi="Arial" w:cs="Arial"/>
                <w:b/>
                <w:bCs/>
                <w:sz w:val="28"/>
                <w:szCs w:val="28"/>
              </w:rPr>
            </w:pPr>
          </w:p>
          <w:p w14:paraId="27734B30" w14:textId="77777777" w:rsidR="000000B2" w:rsidRPr="00916C1C" w:rsidRDefault="000000B2" w:rsidP="0033260E">
            <w:pPr>
              <w:spacing w:line="360" w:lineRule="auto"/>
              <w:jc w:val="center"/>
              <w:rPr>
                <w:rFonts w:ascii="Arial" w:hAnsi="Arial" w:cs="Arial"/>
                <w:b/>
                <w:bCs/>
              </w:rPr>
            </w:pPr>
            <w:r w:rsidRPr="00916C1C">
              <w:rPr>
                <w:rFonts w:ascii="Arial" w:hAnsi="Arial" w:cs="Arial"/>
                <w:b/>
                <w:bCs/>
                <w:sz w:val="28"/>
                <w:szCs w:val="28"/>
              </w:rPr>
              <w:t>External Origin</w:t>
            </w:r>
          </w:p>
        </w:tc>
        <w:tc>
          <w:tcPr>
            <w:tcW w:w="0" w:type="auto"/>
            <w:shd w:val="clear" w:color="auto" w:fill="BDD6EE" w:themeFill="accent5" w:themeFillTint="66"/>
          </w:tcPr>
          <w:p w14:paraId="74F25979" w14:textId="28CBCBD9" w:rsidR="000000B2" w:rsidRPr="00DB5721" w:rsidRDefault="000000B2" w:rsidP="0033260E">
            <w:pPr>
              <w:spacing w:line="360" w:lineRule="auto"/>
              <w:jc w:val="center"/>
              <w:rPr>
                <w:b/>
                <w:bCs/>
              </w:rPr>
            </w:pPr>
            <w:r w:rsidRPr="004B57A8">
              <w:rPr>
                <w:b/>
                <w:bCs/>
              </w:rPr>
              <w:t>Opportunities</w:t>
            </w:r>
          </w:p>
          <w:p w14:paraId="105F8061" w14:textId="77777777" w:rsidR="000000B2" w:rsidRPr="00B377F3" w:rsidRDefault="000000B2" w:rsidP="0033260E">
            <w:pPr>
              <w:pStyle w:val="ListParagraph"/>
              <w:numPr>
                <w:ilvl w:val="0"/>
                <w:numId w:val="2"/>
              </w:numPr>
              <w:spacing w:line="360" w:lineRule="auto"/>
              <w:rPr>
                <w:b/>
                <w:bCs/>
                <w:sz w:val="22"/>
                <w:szCs w:val="22"/>
              </w:rPr>
            </w:pPr>
            <w:r>
              <w:rPr>
                <w:sz w:val="22"/>
                <w:szCs w:val="22"/>
              </w:rPr>
              <w:t>Increasing demand for accurate and flexible electronic-based voting solutions.</w:t>
            </w:r>
          </w:p>
          <w:p w14:paraId="3ACCC1CF" w14:textId="77777777" w:rsidR="000000B2" w:rsidRPr="00B377F3" w:rsidRDefault="000000B2" w:rsidP="0033260E">
            <w:pPr>
              <w:pStyle w:val="ListParagraph"/>
              <w:numPr>
                <w:ilvl w:val="0"/>
                <w:numId w:val="2"/>
              </w:numPr>
              <w:spacing w:line="360" w:lineRule="auto"/>
              <w:rPr>
                <w:b/>
                <w:bCs/>
                <w:sz w:val="22"/>
                <w:szCs w:val="22"/>
              </w:rPr>
            </w:pPr>
            <w:r>
              <w:rPr>
                <w:sz w:val="22"/>
                <w:szCs w:val="22"/>
              </w:rPr>
              <w:t>Public demand for remote voting process to increase ease of use.</w:t>
            </w:r>
          </w:p>
          <w:p w14:paraId="5C34015B" w14:textId="77777777" w:rsidR="000000B2" w:rsidRPr="004B57A8" w:rsidRDefault="000000B2" w:rsidP="0033260E">
            <w:pPr>
              <w:pStyle w:val="ListParagraph"/>
              <w:spacing w:line="360" w:lineRule="auto"/>
              <w:rPr>
                <w:b/>
                <w:bCs/>
                <w:sz w:val="22"/>
                <w:szCs w:val="22"/>
              </w:rPr>
            </w:pPr>
          </w:p>
        </w:tc>
        <w:tc>
          <w:tcPr>
            <w:tcW w:w="0" w:type="auto"/>
            <w:shd w:val="clear" w:color="auto" w:fill="E8C3E9"/>
          </w:tcPr>
          <w:p w14:paraId="6EB630F6" w14:textId="3C65CF3B" w:rsidR="000000B2" w:rsidRPr="00DB5721" w:rsidRDefault="000000B2" w:rsidP="0033260E">
            <w:pPr>
              <w:spacing w:line="360" w:lineRule="auto"/>
              <w:jc w:val="center"/>
              <w:rPr>
                <w:b/>
                <w:bCs/>
              </w:rPr>
            </w:pPr>
            <w:r w:rsidRPr="004B57A8">
              <w:rPr>
                <w:b/>
                <w:bCs/>
              </w:rPr>
              <w:t>Threats</w:t>
            </w:r>
          </w:p>
          <w:p w14:paraId="5E813631" w14:textId="77777777" w:rsidR="000000B2" w:rsidRDefault="000000B2" w:rsidP="0033260E">
            <w:pPr>
              <w:pStyle w:val="ListParagraph"/>
              <w:numPr>
                <w:ilvl w:val="0"/>
                <w:numId w:val="2"/>
              </w:numPr>
              <w:spacing w:line="360" w:lineRule="auto"/>
              <w:rPr>
                <w:sz w:val="22"/>
                <w:szCs w:val="22"/>
              </w:rPr>
            </w:pPr>
            <w:r>
              <w:rPr>
                <w:sz w:val="22"/>
                <w:szCs w:val="22"/>
              </w:rPr>
              <w:t>Large companies already exist in this space, making for difficult competition.</w:t>
            </w:r>
          </w:p>
          <w:p w14:paraId="53BF107D" w14:textId="36EA70DC" w:rsidR="000000B2" w:rsidRPr="00DB5721" w:rsidRDefault="000000B2" w:rsidP="0033260E">
            <w:pPr>
              <w:pStyle w:val="ListParagraph"/>
              <w:numPr>
                <w:ilvl w:val="0"/>
                <w:numId w:val="2"/>
              </w:numPr>
              <w:spacing w:line="360" w:lineRule="auto"/>
              <w:rPr>
                <w:sz w:val="22"/>
                <w:szCs w:val="22"/>
              </w:rPr>
            </w:pPr>
            <w:r>
              <w:rPr>
                <w:sz w:val="22"/>
                <w:szCs w:val="22"/>
              </w:rPr>
              <w:t xml:space="preserve">Wide variety of </w:t>
            </w:r>
            <w:r w:rsidR="00914165">
              <w:rPr>
                <w:sz w:val="22"/>
                <w:szCs w:val="22"/>
              </w:rPr>
              <w:t xml:space="preserve">possible </w:t>
            </w:r>
            <w:r>
              <w:rPr>
                <w:sz w:val="22"/>
                <w:szCs w:val="22"/>
              </w:rPr>
              <w:t>requirements based on the given government client.</w:t>
            </w:r>
          </w:p>
        </w:tc>
      </w:tr>
    </w:tbl>
    <w:p w14:paraId="11B646E6" w14:textId="18CA9DC1" w:rsidR="00914165" w:rsidRDefault="00914165" w:rsidP="00914165"/>
    <w:p w14:paraId="40401433" w14:textId="1E8EE3FD" w:rsidR="000000B2" w:rsidRDefault="00815C18" w:rsidP="00DB5721">
      <w:pPr>
        <w:pStyle w:val="Heading1"/>
        <w:numPr>
          <w:ilvl w:val="0"/>
          <w:numId w:val="1"/>
        </w:numPr>
        <w:spacing w:line="480" w:lineRule="auto"/>
      </w:pPr>
      <w:bookmarkStart w:id="2" w:name="_Toc131512293"/>
      <w:r>
        <w:lastRenderedPageBreak/>
        <w:t>Risk Analysi</w:t>
      </w:r>
      <w:r w:rsidR="00B02DAC">
        <w:t>s</w:t>
      </w:r>
      <w:bookmarkEnd w:id="2"/>
    </w:p>
    <w:p w14:paraId="6A0FFB8A" w14:textId="1350DB41" w:rsidR="00914165" w:rsidRPr="000000B2" w:rsidRDefault="00B66B56" w:rsidP="0033260E">
      <w:pPr>
        <w:spacing w:line="480" w:lineRule="auto"/>
        <w:ind w:left="360"/>
      </w:pPr>
      <w:r>
        <w:t xml:space="preserve">It is also valuable to the success of the project to determine some likely risks that may be involved. What follows is a table of several potential risks and their components, followed by risk statements which include </w:t>
      </w:r>
      <w:r w:rsidR="0033260E">
        <w:t xml:space="preserve">mitigation </w:t>
      </w:r>
      <w:r>
        <w:t>strategies.</w:t>
      </w:r>
    </w:p>
    <w:tbl>
      <w:tblPr>
        <w:tblStyle w:val="TableGrid"/>
        <w:tblW w:w="0" w:type="auto"/>
        <w:tblLook w:val="04A0" w:firstRow="1" w:lastRow="0" w:firstColumn="1" w:lastColumn="0" w:noHBand="0" w:noVBand="1"/>
      </w:tblPr>
      <w:tblGrid>
        <w:gridCol w:w="757"/>
        <w:gridCol w:w="1954"/>
        <w:gridCol w:w="1163"/>
        <w:gridCol w:w="2618"/>
        <w:gridCol w:w="2863"/>
      </w:tblGrid>
      <w:tr w:rsidR="000000B2" w14:paraId="1C9CCA68" w14:textId="77777777" w:rsidTr="0072100F">
        <w:tc>
          <w:tcPr>
            <w:tcW w:w="0" w:type="auto"/>
            <w:tcBorders>
              <w:top w:val="nil"/>
              <w:left w:val="nil"/>
              <w:bottom w:val="nil"/>
              <w:right w:val="single" w:sz="4" w:space="0" w:color="auto"/>
            </w:tcBorders>
            <w:shd w:val="clear" w:color="auto" w:fill="auto"/>
          </w:tcPr>
          <w:p w14:paraId="57CBEBDC" w14:textId="77777777" w:rsidR="000000B2" w:rsidRPr="00CB7E07" w:rsidRDefault="000000B2" w:rsidP="0033260E">
            <w:pPr>
              <w:spacing w:line="360" w:lineRule="auto"/>
              <w:jc w:val="center"/>
              <w:rPr>
                <w:b/>
                <w:bCs/>
                <w:sz w:val="28"/>
                <w:szCs w:val="28"/>
              </w:rPr>
            </w:pPr>
          </w:p>
        </w:tc>
        <w:tc>
          <w:tcPr>
            <w:tcW w:w="0" w:type="auto"/>
            <w:gridSpan w:val="4"/>
            <w:tcBorders>
              <w:left w:val="single" w:sz="4" w:space="0" w:color="auto"/>
            </w:tcBorders>
            <w:shd w:val="clear" w:color="auto" w:fill="E2EFD9" w:themeFill="accent6" w:themeFillTint="33"/>
          </w:tcPr>
          <w:p w14:paraId="45244CA2" w14:textId="77777777" w:rsidR="000000B2" w:rsidRPr="00CB7E07" w:rsidRDefault="000000B2" w:rsidP="0033260E">
            <w:pPr>
              <w:spacing w:line="360" w:lineRule="auto"/>
              <w:jc w:val="center"/>
              <w:rPr>
                <w:b/>
                <w:bCs/>
                <w:sz w:val="28"/>
                <w:szCs w:val="28"/>
              </w:rPr>
            </w:pPr>
            <w:r w:rsidRPr="00CB7E07">
              <w:rPr>
                <w:rFonts w:ascii="Arial" w:hAnsi="Arial" w:cs="Arial"/>
                <w:b/>
                <w:bCs/>
                <w:sz w:val="32"/>
                <w:szCs w:val="32"/>
              </w:rPr>
              <w:t xml:space="preserve">Risk </w:t>
            </w:r>
            <w:r>
              <w:rPr>
                <w:rFonts w:ascii="Arial" w:hAnsi="Arial" w:cs="Arial"/>
                <w:b/>
                <w:bCs/>
                <w:sz w:val="32"/>
                <w:szCs w:val="32"/>
              </w:rPr>
              <w:t>Analysis</w:t>
            </w:r>
          </w:p>
        </w:tc>
      </w:tr>
      <w:tr w:rsidR="00B66B56" w14:paraId="603BA1CB" w14:textId="77777777" w:rsidTr="0072100F">
        <w:tc>
          <w:tcPr>
            <w:tcW w:w="0" w:type="auto"/>
            <w:tcBorders>
              <w:top w:val="nil"/>
              <w:left w:val="nil"/>
              <w:bottom w:val="single" w:sz="4" w:space="0" w:color="auto"/>
              <w:right w:val="single" w:sz="4" w:space="0" w:color="auto"/>
            </w:tcBorders>
            <w:shd w:val="clear" w:color="auto" w:fill="auto"/>
          </w:tcPr>
          <w:p w14:paraId="460DAC4E" w14:textId="77777777" w:rsidR="000000B2" w:rsidRPr="00CB7E07" w:rsidRDefault="000000B2" w:rsidP="0033260E">
            <w:pPr>
              <w:spacing w:line="360" w:lineRule="auto"/>
              <w:jc w:val="center"/>
              <w:rPr>
                <w:b/>
                <w:bCs/>
                <w:sz w:val="28"/>
                <w:szCs w:val="28"/>
              </w:rPr>
            </w:pPr>
          </w:p>
        </w:tc>
        <w:tc>
          <w:tcPr>
            <w:tcW w:w="0" w:type="auto"/>
            <w:tcBorders>
              <w:left w:val="single" w:sz="4" w:space="0" w:color="auto"/>
            </w:tcBorders>
            <w:shd w:val="clear" w:color="auto" w:fill="E2EFD9" w:themeFill="accent6" w:themeFillTint="33"/>
          </w:tcPr>
          <w:p w14:paraId="159812D7" w14:textId="77777777" w:rsidR="000000B2" w:rsidRPr="00CB7E07" w:rsidRDefault="000000B2" w:rsidP="0033260E">
            <w:pPr>
              <w:spacing w:line="360" w:lineRule="auto"/>
              <w:jc w:val="center"/>
              <w:rPr>
                <w:b/>
                <w:bCs/>
                <w:sz w:val="28"/>
                <w:szCs w:val="28"/>
              </w:rPr>
            </w:pPr>
            <w:r w:rsidRPr="00CB7E07">
              <w:rPr>
                <w:b/>
                <w:bCs/>
                <w:sz w:val="28"/>
                <w:szCs w:val="28"/>
              </w:rPr>
              <w:t>Threat Actor</w:t>
            </w:r>
          </w:p>
        </w:tc>
        <w:tc>
          <w:tcPr>
            <w:tcW w:w="0" w:type="auto"/>
            <w:shd w:val="clear" w:color="auto" w:fill="E2EFD9" w:themeFill="accent6" w:themeFillTint="33"/>
          </w:tcPr>
          <w:p w14:paraId="0617882B" w14:textId="77777777" w:rsidR="000000B2" w:rsidRPr="00CB7E07" w:rsidRDefault="000000B2" w:rsidP="0033260E">
            <w:pPr>
              <w:spacing w:line="360" w:lineRule="auto"/>
              <w:jc w:val="center"/>
              <w:rPr>
                <w:b/>
                <w:bCs/>
                <w:sz w:val="28"/>
                <w:szCs w:val="28"/>
              </w:rPr>
            </w:pPr>
            <w:r w:rsidRPr="00CB7E07">
              <w:rPr>
                <w:b/>
                <w:bCs/>
                <w:sz w:val="28"/>
                <w:szCs w:val="28"/>
              </w:rPr>
              <w:t>Asset</w:t>
            </w:r>
          </w:p>
        </w:tc>
        <w:tc>
          <w:tcPr>
            <w:tcW w:w="0" w:type="auto"/>
            <w:shd w:val="clear" w:color="auto" w:fill="E2EFD9" w:themeFill="accent6" w:themeFillTint="33"/>
          </w:tcPr>
          <w:p w14:paraId="4FCF86BA" w14:textId="77777777" w:rsidR="000000B2" w:rsidRPr="00CB7E07" w:rsidRDefault="000000B2" w:rsidP="0033260E">
            <w:pPr>
              <w:spacing w:line="360" w:lineRule="auto"/>
              <w:jc w:val="center"/>
              <w:rPr>
                <w:b/>
                <w:bCs/>
                <w:sz w:val="28"/>
                <w:szCs w:val="28"/>
              </w:rPr>
            </w:pPr>
            <w:r w:rsidRPr="00CB7E07">
              <w:rPr>
                <w:b/>
                <w:bCs/>
                <w:sz w:val="28"/>
                <w:szCs w:val="28"/>
              </w:rPr>
              <w:t>Effect</w:t>
            </w:r>
          </w:p>
        </w:tc>
        <w:tc>
          <w:tcPr>
            <w:tcW w:w="0" w:type="auto"/>
            <w:shd w:val="clear" w:color="auto" w:fill="E2EFD9" w:themeFill="accent6" w:themeFillTint="33"/>
          </w:tcPr>
          <w:p w14:paraId="677074BF" w14:textId="77777777" w:rsidR="000000B2" w:rsidRPr="00CB7E07" w:rsidRDefault="000000B2" w:rsidP="0033260E">
            <w:pPr>
              <w:spacing w:line="360" w:lineRule="auto"/>
              <w:jc w:val="center"/>
              <w:rPr>
                <w:b/>
                <w:bCs/>
                <w:sz w:val="28"/>
                <w:szCs w:val="28"/>
              </w:rPr>
            </w:pPr>
            <w:r w:rsidRPr="00CB7E07">
              <w:rPr>
                <w:b/>
                <w:bCs/>
                <w:sz w:val="28"/>
                <w:szCs w:val="28"/>
              </w:rPr>
              <w:t>Method</w:t>
            </w:r>
          </w:p>
        </w:tc>
      </w:tr>
      <w:tr w:rsidR="0072100F" w14:paraId="2BC4C176" w14:textId="77777777" w:rsidTr="0072100F">
        <w:tc>
          <w:tcPr>
            <w:tcW w:w="0" w:type="auto"/>
            <w:tcBorders>
              <w:top w:val="single" w:sz="4" w:space="0" w:color="auto"/>
            </w:tcBorders>
          </w:tcPr>
          <w:p w14:paraId="6ABAE3DA" w14:textId="77777777" w:rsidR="000000B2" w:rsidRPr="00626CA8" w:rsidRDefault="000000B2" w:rsidP="0033260E">
            <w:pPr>
              <w:spacing w:line="360" w:lineRule="auto"/>
              <w:jc w:val="center"/>
              <w:rPr>
                <w:b/>
                <w:bCs/>
              </w:rPr>
            </w:pPr>
            <w:r w:rsidRPr="00626CA8">
              <w:rPr>
                <w:b/>
                <w:bCs/>
              </w:rPr>
              <w:t>Risk #1</w:t>
            </w:r>
          </w:p>
        </w:tc>
        <w:tc>
          <w:tcPr>
            <w:tcW w:w="0" w:type="auto"/>
          </w:tcPr>
          <w:p w14:paraId="1EC40CBF" w14:textId="320073BF" w:rsidR="000000B2" w:rsidRPr="00626CA8" w:rsidRDefault="00B66B56" w:rsidP="0033260E">
            <w:pPr>
              <w:spacing w:line="360" w:lineRule="auto"/>
              <w:rPr>
                <w:sz w:val="22"/>
                <w:szCs w:val="22"/>
              </w:rPr>
            </w:pPr>
            <w:r>
              <w:rPr>
                <w:sz w:val="22"/>
                <w:szCs w:val="22"/>
              </w:rPr>
              <w:t>External hackers.</w:t>
            </w:r>
          </w:p>
        </w:tc>
        <w:tc>
          <w:tcPr>
            <w:tcW w:w="0" w:type="auto"/>
          </w:tcPr>
          <w:p w14:paraId="6229BA1A" w14:textId="73A00E7B" w:rsidR="000000B2" w:rsidRPr="00626CA8" w:rsidRDefault="00B66B56" w:rsidP="0033260E">
            <w:pPr>
              <w:spacing w:line="360" w:lineRule="auto"/>
              <w:rPr>
                <w:sz w:val="22"/>
                <w:szCs w:val="22"/>
              </w:rPr>
            </w:pPr>
            <w:r>
              <w:rPr>
                <w:sz w:val="22"/>
                <w:szCs w:val="22"/>
              </w:rPr>
              <w:t>Personal voter data</w:t>
            </w:r>
          </w:p>
        </w:tc>
        <w:tc>
          <w:tcPr>
            <w:tcW w:w="0" w:type="auto"/>
          </w:tcPr>
          <w:p w14:paraId="3C784C68" w14:textId="53BC431C" w:rsidR="000000B2" w:rsidRPr="00626CA8" w:rsidRDefault="00B66B56" w:rsidP="0033260E">
            <w:pPr>
              <w:spacing w:line="360" w:lineRule="auto"/>
              <w:rPr>
                <w:sz w:val="22"/>
                <w:szCs w:val="22"/>
              </w:rPr>
            </w:pPr>
            <w:r>
              <w:rPr>
                <w:sz w:val="22"/>
                <w:szCs w:val="22"/>
              </w:rPr>
              <w:t>Data may be manipulated without authorization, leaving it compromised.</w:t>
            </w:r>
          </w:p>
        </w:tc>
        <w:tc>
          <w:tcPr>
            <w:tcW w:w="0" w:type="auto"/>
          </w:tcPr>
          <w:p w14:paraId="6E180D57" w14:textId="6E97520D" w:rsidR="0072100F" w:rsidRPr="00626CA8" w:rsidRDefault="00B66B56" w:rsidP="0033260E">
            <w:pPr>
              <w:spacing w:line="360" w:lineRule="auto"/>
              <w:rPr>
                <w:sz w:val="22"/>
                <w:szCs w:val="22"/>
              </w:rPr>
            </w:pPr>
            <w:r>
              <w:rPr>
                <w:sz w:val="22"/>
                <w:szCs w:val="22"/>
              </w:rPr>
              <w:t>Looking for system loopholes and exploiting unknown errors.</w:t>
            </w:r>
          </w:p>
        </w:tc>
      </w:tr>
      <w:tr w:rsidR="0072100F" w14:paraId="58A6752B" w14:textId="77777777" w:rsidTr="0072100F">
        <w:tc>
          <w:tcPr>
            <w:tcW w:w="0" w:type="auto"/>
          </w:tcPr>
          <w:p w14:paraId="363E9346" w14:textId="77777777" w:rsidR="000000B2" w:rsidRPr="00626CA8" w:rsidRDefault="000000B2" w:rsidP="0033260E">
            <w:pPr>
              <w:spacing w:line="360" w:lineRule="auto"/>
              <w:jc w:val="center"/>
              <w:rPr>
                <w:b/>
                <w:bCs/>
              </w:rPr>
            </w:pPr>
            <w:r w:rsidRPr="00626CA8">
              <w:rPr>
                <w:b/>
                <w:bCs/>
              </w:rPr>
              <w:t>Risk #2</w:t>
            </w:r>
          </w:p>
        </w:tc>
        <w:tc>
          <w:tcPr>
            <w:tcW w:w="0" w:type="auto"/>
          </w:tcPr>
          <w:p w14:paraId="19A4C23E" w14:textId="2D37E205" w:rsidR="000000B2" w:rsidRPr="00626CA8" w:rsidRDefault="000A0643" w:rsidP="0033260E">
            <w:pPr>
              <w:spacing w:line="360" w:lineRule="auto"/>
              <w:rPr>
                <w:sz w:val="22"/>
                <w:szCs w:val="22"/>
              </w:rPr>
            </w:pPr>
            <w:r>
              <w:rPr>
                <w:sz w:val="22"/>
                <w:szCs w:val="22"/>
              </w:rPr>
              <w:t>Internal Developers</w:t>
            </w:r>
          </w:p>
        </w:tc>
        <w:tc>
          <w:tcPr>
            <w:tcW w:w="0" w:type="auto"/>
          </w:tcPr>
          <w:p w14:paraId="60BC87E2" w14:textId="32F4C7C1" w:rsidR="000000B2" w:rsidRPr="00626CA8" w:rsidRDefault="000A0643" w:rsidP="0033260E">
            <w:pPr>
              <w:spacing w:line="360" w:lineRule="auto"/>
              <w:rPr>
                <w:sz w:val="22"/>
                <w:szCs w:val="22"/>
              </w:rPr>
            </w:pPr>
            <w:r>
              <w:rPr>
                <w:sz w:val="22"/>
                <w:szCs w:val="22"/>
              </w:rPr>
              <w:t>Project timeline</w:t>
            </w:r>
          </w:p>
        </w:tc>
        <w:tc>
          <w:tcPr>
            <w:tcW w:w="0" w:type="auto"/>
          </w:tcPr>
          <w:p w14:paraId="1ACDFE97" w14:textId="0229DB9F" w:rsidR="000000B2" w:rsidRPr="00626CA8" w:rsidRDefault="000A0643" w:rsidP="0033260E">
            <w:pPr>
              <w:spacing w:line="360" w:lineRule="auto"/>
              <w:rPr>
                <w:sz w:val="22"/>
                <w:szCs w:val="22"/>
              </w:rPr>
            </w:pPr>
            <w:r>
              <w:rPr>
                <w:sz w:val="22"/>
                <w:szCs w:val="22"/>
              </w:rPr>
              <w:t>Project goals are not met in a timely manner, leading to large-scale delays.</w:t>
            </w:r>
          </w:p>
        </w:tc>
        <w:tc>
          <w:tcPr>
            <w:tcW w:w="0" w:type="auto"/>
          </w:tcPr>
          <w:p w14:paraId="6BACA0EC" w14:textId="7E53C82B" w:rsidR="000A0643" w:rsidRPr="00626CA8" w:rsidRDefault="000A0643" w:rsidP="0033260E">
            <w:pPr>
              <w:spacing w:line="360" w:lineRule="auto"/>
              <w:rPr>
                <w:sz w:val="22"/>
                <w:szCs w:val="22"/>
              </w:rPr>
            </w:pPr>
            <w:r>
              <w:rPr>
                <w:sz w:val="22"/>
                <w:szCs w:val="22"/>
              </w:rPr>
              <w:t xml:space="preserve">Developers work slower than </w:t>
            </w:r>
            <w:r w:rsidR="00D24D9E">
              <w:rPr>
                <w:sz w:val="22"/>
                <w:szCs w:val="22"/>
              </w:rPr>
              <w:t>expected or</w:t>
            </w:r>
            <w:r>
              <w:rPr>
                <w:sz w:val="22"/>
                <w:szCs w:val="22"/>
              </w:rPr>
              <w:t xml:space="preserve"> are given unfeasible deadlines.</w:t>
            </w:r>
          </w:p>
        </w:tc>
      </w:tr>
      <w:tr w:rsidR="0072100F" w14:paraId="751CCBDC" w14:textId="77777777" w:rsidTr="0072100F">
        <w:trPr>
          <w:trHeight w:val="659"/>
        </w:trPr>
        <w:tc>
          <w:tcPr>
            <w:tcW w:w="0" w:type="auto"/>
          </w:tcPr>
          <w:p w14:paraId="04E9E125" w14:textId="77777777" w:rsidR="000000B2" w:rsidRPr="00626CA8" w:rsidRDefault="000000B2" w:rsidP="0033260E">
            <w:pPr>
              <w:spacing w:line="360" w:lineRule="auto"/>
              <w:jc w:val="center"/>
              <w:rPr>
                <w:b/>
                <w:bCs/>
              </w:rPr>
            </w:pPr>
            <w:r w:rsidRPr="00626CA8">
              <w:rPr>
                <w:b/>
                <w:bCs/>
              </w:rPr>
              <w:t>Risk #3</w:t>
            </w:r>
          </w:p>
        </w:tc>
        <w:tc>
          <w:tcPr>
            <w:tcW w:w="0" w:type="auto"/>
          </w:tcPr>
          <w:p w14:paraId="1B6EF8D9" w14:textId="27946C3A" w:rsidR="000000B2" w:rsidRPr="00626CA8" w:rsidRDefault="0072100F" w:rsidP="0033260E">
            <w:pPr>
              <w:spacing w:line="360" w:lineRule="auto"/>
              <w:rPr>
                <w:sz w:val="22"/>
                <w:szCs w:val="22"/>
              </w:rPr>
            </w:pPr>
            <w:r>
              <w:rPr>
                <w:sz w:val="22"/>
                <w:szCs w:val="22"/>
              </w:rPr>
              <w:t>Government investors/Clients</w:t>
            </w:r>
          </w:p>
        </w:tc>
        <w:tc>
          <w:tcPr>
            <w:tcW w:w="0" w:type="auto"/>
          </w:tcPr>
          <w:p w14:paraId="0B4D5D59" w14:textId="59236236" w:rsidR="000000B2" w:rsidRPr="00626CA8" w:rsidRDefault="0072100F" w:rsidP="0033260E">
            <w:pPr>
              <w:spacing w:line="360" w:lineRule="auto"/>
              <w:rPr>
                <w:sz w:val="22"/>
                <w:szCs w:val="22"/>
              </w:rPr>
            </w:pPr>
            <w:r>
              <w:rPr>
                <w:sz w:val="22"/>
                <w:szCs w:val="22"/>
              </w:rPr>
              <w:t>Project Budget</w:t>
            </w:r>
          </w:p>
        </w:tc>
        <w:tc>
          <w:tcPr>
            <w:tcW w:w="0" w:type="auto"/>
          </w:tcPr>
          <w:p w14:paraId="1869086D" w14:textId="1E4248A1" w:rsidR="000000B2" w:rsidRPr="00626CA8" w:rsidRDefault="0072100F" w:rsidP="0033260E">
            <w:pPr>
              <w:spacing w:line="360" w:lineRule="auto"/>
              <w:rPr>
                <w:sz w:val="22"/>
                <w:szCs w:val="22"/>
              </w:rPr>
            </w:pPr>
            <w:r>
              <w:rPr>
                <w:sz w:val="22"/>
                <w:szCs w:val="22"/>
              </w:rPr>
              <w:t>Operations may cease or staff are let go from the company.</w:t>
            </w:r>
          </w:p>
        </w:tc>
        <w:tc>
          <w:tcPr>
            <w:tcW w:w="0" w:type="auto"/>
          </w:tcPr>
          <w:p w14:paraId="10750A67" w14:textId="6BB10871" w:rsidR="0072100F" w:rsidRPr="00626CA8" w:rsidRDefault="0072100F" w:rsidP="0033260E">
            <w:pPr>
              <w:spacing w:line="360" w:lineRule="auto"/>
              <w:rPr>
                <w:sz w:val="22"/>
                <w:szCs w:val="22"/>
              </w:rPr>
            </w:pPr>
            <w:r>
              <w:rPr>
                <w:sz w:val="22"/>
                <w:szCs w:val="22"/>
              </w:rPr>
              <w:t>If investors are unsatisfied with the progress of the product they may reduce or cancel funding.</w:t>
            </w:r>
          </w:p>
        </w:tc>
      </w:tr>
    </w:tbl>
    <w:p w14:paraId="303D4EE6" w14:textId="6954A52B" w:rsidR="0072100F" w:rsidRDefault="0072100F" w:rsidP="00DB5721">
      <w:pPr>
        <w:spacing w:line="480" w:lineRule="auto"/>
        <w:jc w:val="center"/>
        <w:rPr>
          <w:sz w:val="32"/>
          <w:szCs w:val="32"/>
        </w:rPr>
      </w:pPr>
      <w:r>
        <w:br/>
      </w:r>
      <w:r>
        <w:rPr>
          <w:b/>
          <w:bCs/>
          <w:sz w:val="32"/>
          <w:szCs w:val="32"/>
        </w:rPr>
        <w:t>Risk Statements</w:t>
      </w:r>
    </w:p>
    <w:p w14:paraId="6F514693" w14:textId="46A69CCF" w:rsidR="0072100F" w:rsidRDefault="0072100F" w:rsidP="00DB5721">
      <w:pPr>
        <w:spacing w:line="480" w:lineRule="auto"/>
        <w:ind w:left="360"/>
      </w:pPr>
      <w:r>
        <w:rPr>
          <w:b/>
          <w:bCs/>
        </w:rPr>
        <w:t>Risk #1:</w:t>
      </w:r>
      <w:r>
        <w:t xml:space="preserve"> The integrity of personal voter data is at vulnerable to manipulation by external hackers. If copies of the software are leaked publicly then bad actors may seek to find flaws in the software to exploit. This risk is moderately unlikely but has severe consequences if it occurred. As a mitigation strategy, team members should be instructed to </w:t>
      </w:r>
      <w:r w:rsidR="00507395">
        <w:t>never share the details of their work with outsiders.</w:t>
      </w:r>
    </w:p>
    <w:p w14:paraId="00DA93A9" w14:textId="7BC5136C" w:rsidR="00507395" w:rsidRDefault="00507395" w:rsidP="00DB5721">
      <w:pPr>
        <w:spacing w:line="480" w:lineRule="auto"/>
        <w:ind w:left="360"/>
      </w:pPr>
      <w:r w:rsidRPr="00507395">
        <w:rPr>
          <w:b/>
          <w:bCs/>
        </w:rPr>
        <w:t>Risk #2</w:t>
      </w:r>
      <w:r>
        <w:rPr>
          <w:b/>
          <w:bCs/>
        </w:rPr>
        <w:t>:</w:t>
      </w:r>
      <w:r>
        <w:t xml:space="preserve"> The progress of the product schedule could be hampered by developers not meeting deadlines. This could occur as result of </w:t>
      </w:r>
      <w:proofErr w:type="gramStart"/>
      <w:r>
        <w:t>a number of</w:t>
      </w:r>
      <w:proofErr w:type="gramEnd"/>
      <w:r>
        <w:t xml:space="preserve"> factors, not least of which being the initial </w:t>
      </w:r>
      <w:r>
        <w:lastRenderedPageBreak/>
        <w:t>deadlines set for goals. This risk has moderate likelihood of occurring. As a mitigation strategy, team leaders and project managers should keep in regular contact with their subordinates to ensure they are managing workloads well.</w:t>
      </w:r>
    </w:p>
    <w:p w14:paraId="528714F0" w14:textId="5F3B09E1" w:rsidR="00507395" w:rsidRPr="00507395" w:rsidRDefault="00507395" w:rsidP="00DB5721">
      <w:pPr>
        <w:spacing w:line="480" w:lineRule="auto"/>
        <w:ind w:left="360"/>
      </w:pPr>
      <w:r>
        <w:rPr>
          <w:b/>
          <w:bCs/>
        </w:rPr>
        <w:t>Risk #3:</w:t>
      </w:r>
      <w:r>
        <w:t xml:space="preserve"> If the clients or governments responsible for funding ElectSys’ operations are dissatisfied with how the product is developing, they may choose to halt said funding. This risk is not likely to occur but to mitigate that risk there should be regular meetings between the client and project leaders to ensure expectations are made clear and agreed upon as reasonable.</w:t>
      </w:r>
    </w:p>
    <w:p w14:paraId="750B041E" w14:textId="4B5CAE4F" w:rsidR="00C5660B" w:rsidRDefault="008744D7" w:rsidP="00DB5721">
      <w:pPr>
        <w:pStyle w:val="Heading1"/>
        <w:numPr>
          <w:ilvl w:val="0"/>
          <w:numId w:val="1"/>
        </w:numPr>
        <w:spacing w:line="480" w:lineRule="auto"/>
      </w:pPr>
      <w:bookmarkStart w:id="3" w:name="_Toc131512294"/>
      <w:r>
        <w:t>Software Development Lifecycle</w:t>
      </w:r>
      <w:r w:rsidR="007E5753">
        <w:t xml:space="preserve"> &amp; </w:t>
      </w:r>
      <w:r w:rsidR="00DB5721">
        <w:t>Project Planning</w:t>
      </w:r>
      <w:bookmarkEnd w:id="3"/>
    </w:p>
    <w:p w14:paraId="52FF9702" w14:textId="444FA37C" w:rsidR="0000315A" w:rsidRDefault="00C5660B" w:rsidP="00DB5721">
      <w:pPr>
        <w:pStyle w:val="Heading2"/>
        <w:numPr>
          <w:ilvl w:val="1"/>
          <w:numId w:val="1"/>
        </w:numPr>
        <w:spacing w:line="480" w:lineRule="auto"/>
        <w:rPr>
          <w:sz w:val="24"/>
          <w:szCs w:val="24"/>
        </w:rPr>
      </w:pPr>
      <w:bookmarkStart w:id="4" w:name="_Toc131512295"/>
      <w:r>
        <w:t>Model Overview</w:t>
      </w:r>
      <w:bookmarkEnd w:id="4"/>
    </w:p>
    <w:p w14:paraId="1508A08A" w14:textId="1E057A2E" w:rsidR="0000315A" w:rsidRDefault="0000315A" w:rsidP="00DB5721">
      <w:pPr>
        <w:spacing w:line="480" w:lineRule="auto"/>
        <w:ind w:left="360"/>
      </w:pPr>
      <w:r>
        <w:t xml:space="preserve">The development methodology selected for this project will have a significant impact on the final </w:t>
      </w:r>
      <w:r w:rsidR="00351847">
        <w:t>product</w:t>
      </w:r>
      <w:r>
        <w:t xml:space="preserve">. Ideally, the chosen methodology should </w:t>
      </w:r>
      <w:r w:rsidR="00934A6F">
        <w:t>consider</w:t>
      </w:r>
      <w:r>
        <w:t xml:space="preserve"> both the requirements of the scenario, and the circumstances of the teams involved. </w:t>
      </w:r>
    </w:p>
    <w:p w14:paraId="4055C635" w14:textId="4F9D64CA" w:rsidR="0000315A" w:rsidRDefault="00351847" w:rsidP="00DB5721">
      <w:pPr>
        <w:spacing w:line="480" w:lineRule="auto"/>
        <w:ind w:left="360"/>
      </w:pPr>
      <w:r>
        <w:t>The methodology recommended for ElectSys is to utilize a waterfall model. This is where each major phase of the development occurs sequentially and without reiteration (for example, the requirements are defined at the start of the project and not revisited.) The benefits of this model are that it is relatively straightforward and allows for clearly defined primary goals and milestones. This means that it is well suited for small teams which require minimal management.</w:t>
      </w:r>
    </w:p>
    <w:p w14:paraId="64306A87" w14:textId="52BF1ECF" w:rsidR="00351847" w:rsidRDefault="00351847" w:rsidP="00DB5721">
      <w:pPr>
        <w:spacing w:line="480" w:lineRule="auto"/>
        <w:ind w:left="360"/>
      </w:pPr>
      <w:r>
        <w:t xml:space="preserve">The waterfall model is well suited for ElectSys, most importantly, because the requirements as established by the </w:t>
      </w:r>
      <w:r w:rsidR="007672BF">
        <w:t>project goals are very clear and, being primarily aimed at government applications, unlikely to change quickly. This means that ElectSys does not have to allocate resources and plan for the possibility of a change in project requirements (whether they be internal or external as requested by a client.)</w:t>
      </w:r>
    </w:p>
    <w:p w14:paraId="090DC0D9" w14:textId="593C1519" w:rsidR="00934A6F" w:rsidRPr="0000315A" w:rsidRDefault="00934A6F" w:rsidP="00DB5721">
      <w:pPr>
        <w:spacing w:line="480" w:lineRule="auto"/>
        <w:ind w:left="360"/>
      </w:pPr>
      <w:r>
        <w:lastRenderedPageBreak/>
        <w:t xml:space="preserve">Because of the focused nature of the Waterfall model, having </w:t>
      </w:r>
      <w:r w:rsidR="00F03728">
        <w:t>daily stand-up meetings and</w:t>
      </w:r>
      <w:r>
        <w:t xml:space="preserve"> team check-up</w:t>
      </w:r>
      <w:r w:rsidR="00F03728">
        <w:t xml:space="preserve">s </w:t>
      </w:r>
      <w:r>
        <w:t xml:space="preserve">is not as essential as in an Agile environment. </w:t>
      </w:r>
      <w:r w:rsidR="00F03728">
        <w:t xml:space="preserve">Progress can be gauged well enough by team managers communicating directly with their subordinates. This is feasible because of the relatively small scale of the development teams. </w:t>
      </w:r>
      <w:r>
        <w:t xml:space="preserve">What will be useful however, is for all developers involved to attend a kickoff meeting at the beginning of the development phase. This meeting will serve to inform everyone about the overall goals and objectives, and to clarify the process of giving assignments out. During the development process there may also be team specific meetings at the </w:t>
      </w:r>
      <w:r w:rsidR="00F03728">
        <w:t>start of each new feature assignment (for example, progressing from voter validation to the ballot casting feature.) These smaller team meetings will allow managers to publicly assign tasks to individual developers. This will keep everyone up to date on which person is working on what aspect of the current feature.</w:t>
      </w:r>
    </w:p>
    <w:p w14:paraId="30C93807" w14:textId="448600DB" w:rsidR="00C5660B" w:rsidRDefault="00DF0D87" w:rsidP="00DB5721">
      <w:pPr>
        <w:pStyle w:val="Heading2"/>
        <w:numPr>
          <w:ilvl w:val="1"/>
          <w:numId w:val="1"/>
        </w:numPr>
        <w:spacing w:line="480" w:lineRule="auto"/>
      </w:pPr>
      <w:bookmarkStart w:id="5" w:name="_Toc131512296"/>
      <w:r>
        <w:t xml:space="preserve">Project </w:t>
      </w:r>
      <w:r w:rsidR="00C5660B">
        <w:t>Requirements</w:t>
      </w:r>
      <w:bookmarkEnd w:id="5"/>
    </w:p>
    <w:p w14:paraId="31562659" w14:textId="20D69D43" w:rsidR="007E5753" w:rsidRDefault="007672BF" w:rsidP="00DB5721">
      <w:pPr>
        <w:spacing w:line="480" w:lineRule="auto"/>
        <w:ind w:left="360"/>
      </w:pPr>
      <w:r>
        <w:t xml:space="preserve">The requirements for the voter polling software are </w:t>
      </w:r>
      <w:r w:rsidR="00DD3667">
        <w:t xml:space="preserve">defined </w:t>
      </w:r>
      <w:r>
        <w:t>as follows:</w:t>
      </w:r>
    </w:p>
    <w:p w14:paraId="7FF2EE6B" w14:textId="36029263" w:rsidR="007672BF" w:rsidRDefault="007672BF" w:rsidP="00DB5721">
      <w:pPr>
        <w:pStyle w:val="ListParagraph"/>
        <w:numPr>
          <w:ilvl w:val="0"/>
          <w:numId w:val="3"/>
        </w:numPr>
        <w:spacing w:line="480" w:lineRule="auto"/>
      </w:pPr>
      <w:r>
        <w:t>The software must allow for the registration of new voters, as administered by a voting official.</w:t>
      </w:r>
    </w:p>
    <w:p w14:paraId="79C8A13A" w14:textId="6BC615DE" w:rsidR="00DD3667" w:rsidRDefault="00DD3667" w:rsidP="00DB5721">
      <w:pPr>
        <w:pStyle w:val="ListParagraph"/>
        <w:numPr>
          <w:ilvl w:val="0"/>
          <w:numId w:val="3"/>
        </w:numPr>
        <w:spacing w:line="480" w:lineRule="auto"/>
      </w:pPr>
      <w:r>
        <w:t>The software must allow for the registration of voting officials. Only registered officials may have access to the higher functionality of the system.</w:t>
      </w:r>
    </w:p>
    <w:p w14:paraId="6791BBB9" w14:textId="3150A630" w:rsidR="00DD3667" w:rsidRDefault="00DD3667" w:rsidP="00DB5721">
      <w:pPr>
        <w:pStyle w:val="ListParagraph"/>
        <w:numPr>
          <w:ilvl w:val="0"/>
          <w:numId w:val="3"/>
        </w:numPr>
        <w:spacing w:line="480" w:lineRule="auto"/>
      </w:pPr>
      <w:r>
        <w:t>The software must allow for the listing of multiple candidates and their relevant information.</w:t>
      </w:r>
    </w:p>
    <w:p w14:paraId="04D336F1" w14:textId="7E044052" w:rsidR="007672BF" w:rsidRDefault="007672BF" w:rsidP="00DB5721">
      <w:pPr>
        <w:pStyle w:val="ListParagraph"/>
        <w:numPr>
          <w:ilvl w:val="0"/>
          <w:numId w:val="3"/>
        </w:numPr>
        <w:spacing w:line="480" w:lineRule="auto"/>
      </w:pPr>
      <w:r>
        <w:t>The software must generate a unique keycode for each newly registered voter.</w:t>
      </w:r>
    </w:p>
    <w:p w14:paraId="04249589" w14:textId="3EF7A7FE" w:rsidR="00DD3667" w:rsidRDefault="00DD3667" w:rsidP="00DB5721">
      <w:pPr>
        <w:pStyle w:val="ListParagraph"/>
        <w:numPr>
          <w:ilvl w:val="0"/>
          <w:numId w:val="3"/>
        </w:numPr>
        <w:spacing w:line="480" w:lineRule="auto"/>
      </w:pPr>
      <w:r>
        <w:t>The software must allow for editing of personal information for voters, officials, and candidates. Only successfully logged-in officials may have permission to make edits.</w:t>
      </w:r>
    </w:p>
    <w:p w14:paraId="3DF4999C" w14:textId="1C3936F4" w:rsidR="00DD3667" w:rsidRDefault="005D143C" w:rsidP="00DB5721">
      <w:pPr>
        <w:pStyle w:val="ListParagraph"/>
        <w:numPr>
          <w:ilvl w:val="1"/>
          <w:numId w:val="3"/>
        </w:numPr>
        <w:spacing w:line="480" w:lineRule="auto"/>
      </w:pPr>
      <w:r>
        <w:t>Candidate’s</w:t>
      </w:r>
      <w:r w:rsidR="00DD3667">
        <w:t xml:space="preserve"> vote counts, as a security measure, are not permitted to be edited. These values are directly dependent on the candidate choice inputs of voters.</w:t>
      </w:r>
    </w:p>
    <w:p w14:paraId="138C6CF2" w14:textId="1A4E7E34" w:rsidR="007672BF" w:rsidRDefault="007672BF" w:rsidP="00DB5721">
      <w:pPr>
        <w:pStyle w:val="ListParagraph"/>
        <w:numPr>
          <w:ilvl w:val="0"/>
          <w:numId w:val="3"/>
        </w:numPr>
        <w:spacing w:line="480" w:lineRule="auto"/>
      </w:pPr>
      <w:r>
        <w:lastRenderedPageBreak/>
        <w:t>Only a user validated by their keycode, matched with their personal information may be permitted to cast a ballot.</w:t>
      </w:r>
    </w:p>
    <w:p w14:paraId="4AB3537D" w14:textId="7C976674" w:rsidR="007672BF" w:rsidRDefault="007672BF" w:rsidP="00DB5721">
      <w:pPr>
        <w:pStyle w:val="ListParagraph"/>
        <w:numPr>
          <w:ilvl w:val="0"/>
          <w:numId w:val="3"/>
        </w:numPr>
        <w:spacing w:line="480" w:lineRule="auto"/>
      </w:pPr>
      <w:r>
        <w:t>The software must display a selection of candidates to the validated voter.</w:t>
      </w:r>
    </w:p>
    <w:p w14:paraId="105BF0EE" w14:textId="142250E7" w:rsidR="007672BF" w:rsidRDefault="007672BF" w:rsidP="00DB5721">
      <w:pPr>
        <w:pStyle w:val="ListParagraph"/>
        <w:numPr>
          <w:ilvl w:val="0"/>
          <w:numId w:val="3"/>
        </w:numPr>
        <w:spacing w:line="480" w:lineRule="auto"/>
      </w:pPr>
      <w:r>
        <w:t>The software must reliably and accurately receive and data input from voters, indicating their choice of candidate.</w:t>
      </w:r>
    </w:p>
    <w:p w14:paraId="0386599B" w14:textId="57427716" w:rsidR="007672BF" w:rsidRDefault="007672BF" w:rsidP="00DB5721">
      <w:pPr>
        <w:pStyle w:val="ListParagraph"/>
        <w:numPr>
          <w:ilvl w:val="0"/>
          <w:numId w:val="3"/>
        </w:numPr>
        <w:spacing w:line="480" w:lineRule="auto"/>
      </w:pPr>
      <w:r>
        <w:t>The software must store said data and track the votes per candidate.</w:t>
      </w:r>
    </w:p>
    <w:p w14:paraId="2BDF6614" w14:textId="1EE0336F" w:rsidR="007672BF" w:rsidRDefault="007672BF" w:rsidP="00DB5721">
      <w:pPr>
        <w:pStyle w:val="ListParagraph"/>
        <w:numPr>
          <w:ilvl w:val="0"/>
          <w:numId w:val="3"/>
        </w:numPr>
        <w:spacing w:line="480" w:lineRule="auto"/>
      </w:pPr>
      <w:r>
        <w:t xml:space="preserve">The </w:t>
      </w:r>
      <w:r w:rsidR="00DB19D6">
        <w:t>software must provide limited access for voters, and unrestricted access for voting officials.</w:t>
      </w:r>
    </w:p>
    <w:p w14:paraId="1A21F41B" w14:textId="33A3E387" w:rsidR="00DB19D6" w:rsidRDefault="00DB19D6" w:rsidP="00DB5721">
      <w:pPr>
        <w:pStyle w:val="ListParagraph"/>
        <w:numPr>
          <w:ilvl w:val="0"/>
          <w:numId w:val="3"/>
        </w:numPr>
        <w:spacing w:line="480" w:lineRule="auto"/>
      </w:pPr>
      <w:r>
        <w:t>The software must not permit the editing of candidate counts by any individual, including voting officials.</w:t>
      </w:r>
    </w:p>
    <w:p w14:paraId="378BD3E6" w14:textId="1009F28C" w:rsidR="00DB19D6" w:rsidRDefault="00DB19D6" w:rsidP="00DB5721">
      <w:pPr>
        <w:pStyle w:val="ListParagraph"/>
        <w:numPr>
          <w:ilvl w:val="0"/>
          <w:numId w:val="3"/>
        </w:numPr>
        <w:spacing w:line="480" w:lineRule="auto"/>
      </w:pPr>
      <w:r>
        <w:t>Voting officials should have the ability to view candidate details including vote counts.</w:t>
      </w:r>
    </w:p>
    <w:p w14:paraId="68AAA6B8" w14:textId="64AD6C11" w:rsidR="00DB19D6" w:rsidRDefault="00DB19D6" w:rsidP="00DB5721">
      <w:pPr>
        <w:pStyle w:val="ListParagraph"/>
        <w:numPr>
          <w:ilvl w:val="0"/>
          <w:numId w:val="3"/>
        </w:numPr>
        <w:spacing w:line="480" w:lineRule="auto"/>
      </w:pPr>
      <w:r>
        <w:t>Voting officials have the option to allow the software to declare the winning candidate.</w:t>
      </w:r>
    </w:p>
    <w:p w14:paraId="6C17A8E8" w14:textId="7B2CADDB" w:rsidR="00DD3667" w:rsidRDefault="00DD3667" w:rsidP="00DB5721">
      <w:pPr>
        <w:pStyle w:val="ListParagraph"/>
        <w:numPr>
          <w:ilvl w:val="0"/>
          <w:numId w:val="3"/>
        </w:numPr>
        <w:spacing w:line="480" w:lineRule="auto"/>
      </w:pPr>
      <w:r>
        <w:t>The software must have an intuitive user interface, to allow ease-of-use by voters and officials.</w:t>
      </w:r>
    </w:p>
    <w:p w14:paraId="7C16ACA1" w14:textId="2FDE0349" w:rsidR="00DD3667" w:rsidRDefault="00DD3667" w:rsidP="00DB5721">
      <w:pPr>
        <w:pStyle w:val="ListParagraph"/>
        <w:numPr>
          <w:ilvl w:val="0"/>
          <w:numId w:val="3"/>
        </w:numPr>
        <w:spacing w:line="480" w:lineRule="auto"/>
      </w:pPr>
      <w:r>
        <w:t>It is assumed that vote statistics, login details, personal information, and the like will be stored in a protected server accessed via the software.</w:t>
      </w:r>
    </w:p>
    <w:p w14:paraId="49045163" w14:textId="7330C9AE" w:rsidR="00C5660B" w:rsidRDefault="00DF0D87" w:rsidP="00DB5721">
      <w:pPr>
        <w:pStyle w:val="Heading2"/>
        <w:numPr>
          <w:ilvl w:val="1"/>
          <w:numId w:val="1"/>
        </w:numPr>
        <w:spacing w:line="480" w:lineRule="auto"/>
      </w:pPr>
      <w:bookmarkStart w:id="6" w:name="_Toc131512297"/>
      <w:r>
        <w:t>Product Design</w:t>
      </w:r>
      <w:bookmarkEnd w:id="6"/>
    </w:p>
    <w:p w14:paraId="42D84210" w14:textId="5226429F" w:rsidR="00DD3667" w:rsidRDefault="00DD3667" w:rsidP="00DB5721">
      <w:pPr>
        <w:spacing w:line="480" w:lineRule="auto"/>
        <w:ind w:left="360"/>
      </w:pPr>
      <w:r>
        <w:t xml:space="preserve">Given the list of requirements, the </w:t>
      </w:r>
      <w:r w:rsidR="00EA1A02">
        <w:t>design of the product may begin. This includes determining the choice of programming language, data structures and relationships, choice of graphical user interface frameworks, and user experience planning.</w:t>
      </w:r>
    </w:p>
    <w:p w14:paraId="19A16740" w14:textId="6A40E970" w:rsidR="007E5753" w:rsidRPr="00934A6F" w:rsidRDefault="007E5753" w:rsidP="00DB5721">
      <w:pPr>
        <w:spacing w:line="480" w:lineRule="auto"/>
        <w:ind w:left="360"/>
      </w:pPr>
      <w:r>
        <w:t xml:space="preserve">It is worth stating that ElectSys plans to create an entirely original voting software product to satisfy the outlined requirements. They will not be adapting or inheriting a previously developed product. Many voting systems around the world are still conducted through entirely physical </w:t>
      </w:r>
      <w:r>
        <w:lastRenderedPageBreak/>
        <w:t>means (pen and paper). Consequently, there are relatively few examples of software products to draw upon for this purpose. ElectSys aims to develop software that is more consistent, more intuitive, and more secure than old-fashioned manual methods.</w:t>
      </w:r>
    </w:p>
    <w:p w14:paraId="21992951" w14:textId="00CCFAD3" w:rsidR="00EA1A02" w:rsidRDefault="00EA1A02" w:rsidP="00DB5721">
      <w:pPr>
        <w:spacing w:line="480" w:lineRule="auto"/>
        <w:ind w:left="360"/>
      </w:pPr>
      <w:r>
        <w:t xml:space="preserve">The recommended programming language for this project is Java. Java is a robust and </w:t>
      </w:r>
      <w:r w:rsidR="00900B12">
        <w:t>well-established</w:t>
      </w:r>
      <w:r>
        <w:t xml:space="preserve"> language in the </w:t>
      </w:r>
      <w:r w:rsidR="00900B12">
        <w:t>Object-Oriented</w:t>
      </w:r>
      <w:r>
        <w:t xml:space="preserve"> style. OOP style languages are intuitive to work in because they operate on the concepts of </w:t>
      </w:r>
      <w:r w:rsidR="00900B12">
        <w:t>blueprints</w:t>
      </w:r>
      <w:r>
        <w:t xml:space="preserve"> (classes) and </w:t>
      </w:r>
      <w:r w:rsidR="00900B12">
        <w:t xml:space="preserve">realisations of those blueprints (objects or instances). This is </w:t>
      </w:r>
      <w:r w:rsidR="00934A6F">
        <w:t>like</w:t>
      </w:r>
      <w:r w:rsidR="00900B12">
        <w:t xml:space="preserve"> the structure of human language and thought so it is a widely used approach </w:t>
      </w:r>
      <w:r w:rsidR="00B02DAC">
        <w:t>in</w:t>
      </w:r>
      <w:r w:rsidR="00900B12">
        <w:t xml:space="preserve"> software design.</w:t>
      </w:r>
    </w:p>
    <w:p w14:paraId="2669A37A" w14:textId="48EB4684" w:rsidR="00900B12" w:rsidRDefault="00900B12" w:rsidP="00DB5721">
      <w:pPr>
        <w:spacing w:line="480" w:lineRule="auto"/>
        <w:ind w:left="360"/>
      </w:pPr>
      <w:r>
        <w:t xml:space="preserve">Java is also ideal because of its extensive security capabilities. All operations in a Java-based program occur in a virtual machine called a “sandbox”. This allows for restrictions on what sort of interactions may occur between the program contents and external actors. </w:t>
      </w:r>
    </w:p>
    <w:p w14:paraId="04FD1D48" w14:textId="0DC86BE8" w:rsidR="00900B12" w:rsidRPr="00DD3667" w:rsidRDefault="00900B12" w:rsidP="00DB5721">
      <w:pPr>
        <w:spacing w:line="480" w:lineRule="auto"/>
        <w:ind w:left="360"/>
      </w:pPr>
      <w:r>
        <w:t>A number of graphical user interface frameworks exist for Java. The framework recommended for this project is JavaFX because of its</w:t>
      </w:r>
      <w:r w:rsidR="00560B98">
        <w:t xml:space="preserve"> feature-rich toolset. It is possible to create highly </w:t>
      </w:r>
      <w:r w:rsidR="007E5753">
        <w:t>sophisticated</w:t>
      </w:r>
      <w:r w:rsidR="00560B98">
        <w:t>, and aesthetically pleasing applications using JavaFX.</w:t>
      </w:r>
    </w:p>
    <w:p w14:paraId="4C488C67" w14:textId="55E96767" w:rsidR="005D143C" w:rsidRDefault="00DF0D87" w:rsidP="00DB5721">
      <w:pPr>
        <w:pStyle w:val="Heading2"/>
        <w:numPr>
          <w:ilvl w:val="1"/>
          <w:numId w:val="1"/>
        </w:numPr>
        <w:spacing w:line="480" w:lineRule="auto"/>
      </w:pPr>
      <w:bookmarkStart w:id="7" w:name="_Toc131512298"/>
      <w:r>
        <w:t>Product Development</w:t>
      </w:r>
      <w:bookmarkEnd w:id="7"/>
    </w:p>
    <w:p w14:paraId="60463209" w14:textId="799E3F90" w:rsidR="0069642E" w:rsidRDefault="005D143C" w:rsidP="00DB5721">
      <w:pPr>
        <w:spacing w:line="480" w:lineRule="auto"/>
        <w:ind w:left="360"/>
      </w:pPr>
      <w:r>
        <w:t xml:space="preserve">At this stage the development team may </w:t>
      </w:r>
      <w:r w:rsidR="00B95BAC">
        <w:t>begin</w:t>
      </w:r>
      <w:r>
        <w:t xml:space="preserve"> work on creating the voting software itself. Each phase will focus on a specific feature</w:t>
      </w:r>
      <w:r w:rsidR="0069642E">
        <w:t xml:space="preserve"> and will follow a si</w:t>
      </w:r>
      <w:r>
        <w:t>milar format.</w:t>
      </w:r>
    </w:p>
    <w:p w14:paraId="7613DAEB" w14:textId="793A793F" w:rsidR="005D143C" w:rsidRDefault="0069642E" w:rsidP="00DB5721">
      <w:pPr>
        <w:pStyle w:val="ListParagraph"/>
        <w:numPr>
          <w:ilvl w:val="0"/>
          <w:numId w:val="4"/>
        </w:numPr>
        <w:spacing w:line="480" w:lineRule="auto"/>
      </w:pPr>
      <w:r>
        <w:t xml:space="preserve">A working prototype is developed quickly to achieve the feature functionality. </w:t>
      </w:r>
    </w:p>
    <w:p w14:paraId="534A4D10" w14:textId="23B2DBA8" w:rsidR="0069642E" w:rsidRDefault="0069642E" w:rsidP="00DB5721">
      <w:pPr>
        <w:pStyle w:val="ListParagraph"/>
        <w:numPr>
          <w:ilvl w:val="0"/>
          <w:numId w:val="4"/>
        </w:numPr>
        <w:spacing w:line="480" w:lineRule="auto"/>
      </w:pPr>
      <w:r>
        <w:t>The prototype is refined to robustly achieve the feature design requirement.</w:t>
      </w:r>
    </w:p>
    <w:p w14:paraId="1FA18C48" w14:textId="32664653" w:rsidR="0069642E" w:rsidRDefault="0069642E" w:rsidP="00DB5721">
      <w:pPr>
        <w:pStyle w:val="ListParagraph"/>
        <w:numPr>
          <w:ilvl w:val="0"/>
          <w:numId w:val="4"/>
        </w:numPr>
        <w:spacing w:line="480" w:lineRule="auto"/>
      </w:pPr>
      <w:r>
        <w:t>Once fully developed the feature is integrated into the working build of the main software product.</w:t>
      </w:r>
    </w:p>
    <w:p w14:paraId="18A4A09E" w14:textId="37404D38" w:rsidR="0069642E" w:rsidRDefault="0069642E" w:rsidP="00DB5721">
      <w:pPr>
        <w:spacing w:line="480" w:lineRule="auto"/>
        <w:ind w:left="360"/>
      </w:pPr>
      <w:r>
        <w:lastRenderedPageBreak/>
        <w:t>Each phase also serves to further verify the success of the previously completed feature. If it is revealed that the previous feature does not meet its requirements, progress is reversed to address the issue. Progressing to a new phase is not allowed until the present feature is demonstrated to be adequate. In this way, the main software product develops sequentially, guaranteeing the validity of the final outcome.</w:t>
      </w:r>
    </w:p>
    <w:p w14:paraId="421995A0" w14:textId="1FF818AB" w:rsidR="00B02DAC" w:rsidRDefault="0069642E" w:rsidP="0033260E">
      <w:pPr>
        <w:spacing w:line="480" w:lineRule="auto"/>
        <w:ind w:left="360"/>
      </w:pPr>
      <w:r>
        <w:t xml:space="preserve">During the development stage, implementation of software features will be divided between </w:t>
      </w:r>
      <w:r w:rsidR="0045757C">
        <w:t>the two teams at ElectSys. The division of responsibilities are as follows.</w:t>
      </w:r>
    </w:p>
    <w:tbl>
      <w:tblPr>
        <w:tblStyle w:val="TableGrid"/>
        <w:tblW w:w="0" w:type="auto"/>
        <w:tblInd w:w="360" w:type="dxa"/>
        <w:tblLook w:val="04A0" w:firstRow="1" w:lastRow="0" w:firstColumn="1" w:lastColumn="0" w:noHBand="0" w:noVBand="1"/>
      </w:tblPr>
      <w:tblGrid>
        <w:gridCol w:w="4480"/>
        <w:gridCol w:w="4510"/>
      </w:tblGrid>
      <w:tr w:rsidR="00AE02C3" w14:paraId="16A0A6DB" w14:textId="77777777" w:rsidTr="00AE02C3">
        <w:tc>
          <w:tcPr>
            <w:tcW w:w="4480" w:type="dxa"/>
            <w:shd w:val="clear" w:color="auto" w:fill="C5E0B3" w:themeFill="accent6" w:themeFillTint="66"/>
          </w:tcPr>
          <w:p w14:paraId="19152152" w14:textId="717D8558" w:rsidR="0045757C" w:rsidRPr="0045757C" w:rsidRDefault="0045757C" w:rsidP="0033260E">
            <w:pPr>
              <w:spacing w:line="360" w:lineRule="auto"/>
              <w:jc w:val="center"/>
              <w:rPr>
                <w:b/>
                <w:bCs/>
              </w:rPr>
            </w:pPr>
            <w:r w:rsidRPr="0045757C">
              <w:rPr>
                <w:b/>
                <w:bCs/>
                <w:sz w:val="32"/>
                <w:szCs w:val="32"/>
              </w:rPr>
              <w:t>Team A</w:t>
            </w:r>
          </w:p>
        </w:tc>
        <w:tc>
          <w:tcPr>
            <w:tcW w:w="4510" w:type="dxa"/>
            <w:shd w:val="clear" w:color="auto" w:fill="BDD6EE" w:themeFill="accent5" w:themeFillTint="66"/>
          </w:tcPr>
          <w:p w14:paraId="5AAC14A3" w14:textId="77851AB3" w:rsidR="0045757C" w:rsidRPr="0045757C" w:rsidRDefault="0045757C" w:rsidP="0033260E">
            <w:pPr>
              <w:spacing w:line="360" w:lineRule="auto"/>
              <w:jc w:val="center"/>
              <w:rPr>
                <w:b/>
                <w:bCs/>
                <w:sz w:val="32"/>
                <w:szCs w:val="32"/>
              </w:rPr>
            </w:pPr>
            <w:r>
              <w:rPr>
                <w:b/>
                <w:bCs/>
                <w:sz w:val="32"/>
                <w:szCs w:val="32"/>
              </w:rPr>
              <w:t>Team B</w:t>
            </w:r>
          </w:p>
        </w:tc>
      </w:tr>
      <w:tr w:rsidR="00AE02C3" w14:paraId="40151E1A" w14:textId="77777777" w:rsidTr="00AE02C3">
        <w:tc>
          <w:tcPr>
            <w:tcW w:w="4480" w:type="dxa"/>
            <w:shd w:val="clear" w:color="auto" w:fill="E2EFD9" w:themeFill="accent6" w:themeFillTint="33"/>
          </w:tcPr>
          <w:p w14:paraId="2C2DD9C8" w14:textId="508E26C7" w:rsidR="0045757C" w:rsidRDefault="0045757C" w:rsidP="0033260E">
            <w:pPr>
              <w:pStyle w:val="ListParagraph"/>
              <w:numPr>
                <w:ilvl w:val="0"/>
                <w:numId w:val="2"/>
              </w:numPr>
              <w:spacing w:line="360" w:lineRule="auto"/>
            </w:pPr>
            <w:r>
              <w:t xml:space="preserve">Adding </w:t>
            </w:r>
            <w:r w:rsidR="00AE02C3">
              <w:t>Voters, Candidates, and Officers</w:t>
            </w:r>
          </w:p>
        </w:tc>
        <w:tc>
          <w:tcPr>
            <w:tcW w:w="4510" w:type="dxa"/>
            <w:shd w:val="clear" w:color="auto" w:fill="DEEAF6" w:themeFill="accent5" w:themeFillTint="33"/>
          </w:tcPr>
          <w:p w14:paraId="7608864D" w14:textId="39E0EC96" w:rsidR="0045757C" w:rsidRDefault="00AE02C3" w:rsidP="0033260E">
            <w:pPr>
              <w:pStyle w:val="ListParagraph"/>
              <w:numPr>
                <w:ilvl w:val="0"/>
                <w:numId w:val="2"/>
              </w:numPr>
              <w:spacing w:line="360" w:lineRule="auto"/>
            </w:pPr>
            <w:r>
              <w:t>Editing Voters, Candidates, and Officers</w:t>
            </w:r>
          </w:p>
        </w:tc>
      </w:tr>
      <w:tr w:rsidR="00AE02C3" w14:paraId="061ADFD0" w14:textId="77777777" w:rsidTr="00AE02C3">
        <w:tc>
          <w:tcPr>
            <w:tcW w:w="4480" w:type="dxa"/>
            <w:shd w:val="clear" w:color="auto" w:fill="E2EFD9" w:themeFill="accent6" w:themeFillTint="33"/>
          </w:tcPr>
          <w:p w14:paraId="0530951B" w14:textId="0733E3B6" w:rsidR="0045757C" w:rsidRDefault="00AE02C3" w:rsidP="0033260E">
            <w:pPr>
              <w:pStyle w:val="ListParagraph"/>
              <w:numPr>
                <w:ilvl w:val="0"/>
                <w:numId w:val="2"/>
              </w:numPr>
              <w:spacing w:line="360" w:lineRule="auto"/>
            </w:pPr>
            <w:r>
              <w:t>GUI Design</w:t>
            </w:r>
          </w:p>
        </w:tc>
        <w:tc>
          <w:tcPr>
            <w:tcW w:w="4510" w:type="dxa"/>
            <w:shd w:val="clear" w:color="auto" w:fill="DEEAF6" w:themeFill="accent5" w:themeFillTint="33"/>
          </w:tcPr>
          <w:p w14:paraId="33D4CF20" w14:textId="3CF3C9E2" w:rsidR="0045757C" w:rsidRDefault="00AE02C3" w:rsidP="0033260E">
            <w:pPr>
              <w:pStyle w:val="ListParagraph"/>
              <w:numPr>
                <w:ilvl w:val="0"/>
                <w:numId w:val="2"/>
              </w:numPr>
              <w:spacing w:line="360" w:lineRule="auto"/>
            </w:pPr>
            <w:r>
              <w:t>GUI Implementation</w:t>
            </w:r>
          </w:p>
        </w:tc>
      </w:tr>
      <w:tr w:rsidR="00AE02C3" w14:paraId="2F1C21CC" w14:textId="77777777" w:rsidTr="00AE02C3">
        <w:tc>
          <w:tcPr>
            <w:tcW w:w="4480" w:type="dxa"/>
            <w:shd w:val="clear" w:color="auto" w:fill="E2EFD9" w:themeFill="accent6" w:themeFillTint="33"/>
          </w:tcPr>
          <w:p w14:paraId="5008D23A" w14:textId="576A2A45" w:rsidR="0045757C" w:rsidRDefault="00AE02C3" w:rsidP="0033260E">
            <w:pPr>
              <w:pStyle w:val="ListParagraph"/>
              <w:numPr>
                <w:ilvl w:val="0"/>
                <w:numId w:val="2"/>
              </w:numPr>
              <w:spacing w:line="360" w:lineRule="auto"/>
            </w:pPr>
            <w:r>
              <w:t>Officer Login Verification</w:t>
            </w:r>
          </w:p>
        </w:tc>
        <w:tc>
          <w:tcPr>
            <w:tcW w:w="4510" w:type="dxa"/>
            <w:shd w:val="clear" w:color="auto" w:fill="DEEAF6" w:themeFill="accent5" w:themeFillTint="33"/>
          </w:tcPr>
          <w:p w14:paraId="7D75E697" w14:textId="679B4C94" w:rsidR="0045757C" w:rsidRDefault="00AE02C3" w:rsidP="0033260E">
            <w:pPr>
              <w:pStyle w:val="ListParagraph"/>
              <w:numPr>
                <w:ilvl w:val="0"/>
                <w:numId w:val="2"/>
              </w:numPr>
              <w:spacing w:line="360" w:lineRule="auto"/>
            </w:pPr>
            <w:r>
              <w:t>Voter Keycode Validation</w:t>
            </w:r>
          </w:p>
        </w:tc>
      </w:tr>
      <w:tr w:rsidR="00AE02C3" w14:paraId="58A43EC9" w14:textId="77777777" w:rsidTr="00B95BAC">
        <w:trPr>
          <w:trHeight w:val="187"/>
        </w:trPr>
        <w:tc>
          <w:tcPr>
            <w:tcW w:w="4480" w:type="dxa"/>
            <w:shd w:val="clear" w:color="auto" w:fill="E2EFD9" w:themeFill="accent6" w:themeFillTint="33"/>
          </w:tcPr>
          <w:p w14:paraId="65495B29" w14:textId="1B8C53DF" w:rsidR="0045757C" w:rsidRDefault="00AE02C3" w:rsidP="0033260E">
            <w:pPr>
              <w:pStyle w:val="ListParagraph"/>
              <w:numPr>
                <w:ilvl w:val="0"/>
                <w:numId w:val="2"/>
              </w:numPr>
              <w:spacing w:line="360" w:lineRule="auto"/>
            </w:pPr>
            <w:r>
              <w:t>Ballot Casting</w:t>
            </w:r>
          </w:p>
        </w:tc>
        <w:tc>
          <w:tcPr>
            <w:tcW w:w="4510" w:type="dxa"/>
            <w:shd w:val="clear" w:color="auto" w:fill="DEEAF6" w:themeFill="accent5" w:themeFillTint="33"/>
          </w:tcPr>
          <w:p w14:paraId="4A3B1BBF" w14:textId="047677E2" w:rsidR="0045757C" w:rsidRDefault="00AE02C3" w:rsidP="0033260E">
            <w:pPr>
              <w:pStyle w:val="ListParagraph"/>
              <w:numPr>
                <w:ilvl w:val="0"/>
                <w:numId w:val="2"/>
              </w:numPr>
              <w:spacing w:line="360" w:lineRule="auto"/>
            </w:pPr>
            <w:r>
              <w:t>Ballot Counting and Statistics</w:t>
            </w:r>
          </w:p>
        </w:tc>
      </w:tr>
    </w:tbl>
    <w:p w14:paraId="262F8561" w14:textId="4851EC7C" w:rsidR="00DB5721" w:rsidRPr="005D143C" w:rsidRDefault="00AE02C3" w:rsidP="00DB5721">
      <w:pPr>
        <w:spacing w:line="480" w:lineRule="auto"/>
        <w:ind w:left="360"/>
      </w:pPr>
      <w:r>
        <w:t>To prevent the teams progressing out of sequence with each other, only one new feature will be allow</w:t>
      </w:r>
      <w:r w:rsidR="00B02DAC">
        <w:t>ed</w:t>
      </w:r>
      <w:r>
        <w:t xml:space="preserve"> in development at any given time. When team A, for example, is developing a new component, team B will either be performing unit testing and verification on the most recently completed feature, or they will be implementing revisions discovered by the testing process.</w:t>
      </w:r>
      <w:r w:rsidR="00DB5721">
        <w:t xml:space="preserve"> The benefit of this workflow is that software validation and new development can always be occurring. This also allows the small development team at ElectSys to simultaneously perform the role of a quality assurance team, thus reducing company resource requirements.</w:t>
      </w:r>
    </w:p>
    <w:p w14:paraId="01D0DDD3" w14:textId="36DAC18F" w:rsidR="00DB5721" w:rsidRDefault="00DF0D87" w:rsidP="00DB5721">
      <w:pPr>
        <w:pStyle w:val="Heading2"/>
        <w:numPr>
          <w:ilvl w:val="1"/>
          <w:numId w:val="1"/>
        </w:numPr>
        <w:spacing w:line="480" w:lineRule="auto"/>
      </w:pPr>
      <w:bookmarkStart w:id="8" w:name="_Toc131512299"/>
      <w:r>
        <w:t>Testing &amp; Revision</w:t>
      </w:r>
      <w:bookmarkEnd w:id="8"/>
    </w:p>
    <w:p w14:paraId="5C33CF14" w14:textId="4A9C080F" w:rsidR="00714D0F" w:rsidRPr="00714D0F" w:rsidRDefault="00DB5721" w:rsidP="00714D0F">
      <w:pPr>
        <w:spacing w:line="480" w:lineRule="auto"/>
        <w:ind w:left="360"/>
      </w:pPr>
      <w:r>
        <w:t xml:space="preserve">At this stage of the development process it is expected that </w:t>
      </w:r>
      <w:r w:rsidR="00714D0F">
        <w:t xml:space="preserve">the primary requirements of the project have been achieved and the voting software is in a state similar to the final product. This is when the focus will change from developing new features and functionality to testing the </w:t>
      </w:r>
      <w:r w:rsidR="00714D0F">
        <w:lastRenderedPageBreak/>
        <w:t>program as a whole. The ElectSys team will search extensively for bugs and unexpected behaviours, record them, and make code revisions as needed. Because unit testing is conducted throughout the development process it is expected that any bugs which may occur in the final testing phase are related to the integration of multiple components. Once the behaviour of the system is consistent enough that it meets the high standards at ElectSys, the product will be released.</w:t>
      </w:r>
    </w:p>
    <w:p w14:paraId="6413B5FC" w14:textId="77777777" w:rsidR="00773ACE" w:rsidRDefault="00773ACE" w:rsidP="00773ACE"/>
    <w:p w14:paraId="5F5B5CC6" w14:textId="2E2B0C39" w:rsidR="00773ACE" w:rsidRDefault="00773ACE" w:rsidP="00773ACE">
      <w:pPr>
        <w:pStyle w:val="Heading2"/>
        <w:numPr>
          <w:ilvl w:val="1"/>
          <w:numId w:val="1"/>
        </w:numPr>
        <w:spacing w:line="480" w:lineRule="auto"/>
      </w:pPr>
      <w:bookmarkStart w:id="9" w:name="_Toc131512300"/>
      <w:r>
        <w:t>Timeline</w:t>
      </w:r>
      <w:bookmarkEnd w:id="9"/>
    </w:p>
    <w:p w14:paraId="410D0CB4" w14:textId="172938C7" w:rsidR="00773ACE" w:rsidRDefault="00773ACE" w:rsidP="00773ACE">
      <w:pPr>
        <w:spacing w:line="480" w:lineRule="auto"/>
        <w:ind w:left="360"/>
      </w:pPr>
      <w:r>
        <w:t>To stand a chance at successfully delivering the finished voting software as a marketable product, it is wise to establish a timeline for the project milestones. Focusing on smaller goals within larger scope of the project will ensure that progress is made consistently and reliably.</w:t>
      </w:r>
      <w:r w:rsidR="000B292C">
        <w:t xml:space="preserve"> Below is an approximate timeline for the major milestones identified as essential to the completion of the project.</w:t>
      </w:r>
    </w:p>
    <w:tbl>
      <w:tblPr>
        <w:tblStyle w:val="TableGrid"/>
        <w:tblW w:w="0" w:type="auto"/>
        <w:tblInd w:w="360" w:type="dxa"/>
        <w:tblLook w:val="04A0" w:firstRow="1" w:lastRow="0" w:firstColumn="1" w:lastColumn="0" w:noHBand="0" w:noVBand="1"/>
      </w:tblPr>
      <w:tblGrid>
        <w:gridCol w:w="1053"/>
        <w:gridCol w:w="3446"/>
        <w:gridCol w:w="4208"/>
      </w:tblGrid>
      <w:tr w:rsidR="000B292C" w14:paraId="2CF21F34" w14:textId="77777777" w:rsidTr="00B95BAC">
        <w:tc>
          <w:tcPr>
            <w:tcW w:w="1053" w:type="dxa"/>
            <w:shd w:val="clear" w:color="auto" w:fill="9CC2E5" w:themeFill="accent5" w:themeFillTint="99"/>
          </w:tcPr>
          <w:p w14:paraId="10160569" w14:textId="3C1D519C" w:rsidR="000B292C" w:rsidRPr="00B95BAC" w:rsidRDefault="000B292C" w:rsidP="0033260E">
            <w:pPr>
              <w:spacing w:line="360" w:lineRule="auto"/>
              <w:rPr>
                <w:b/>
                <w:bCs/>
              </w:rPr>
            </w:pPr>
            <w:r w:rsidRPr="00B95BAC">
              <w:rPr>
                <w:b/>
                <w:bCs/>
              </w:rPr>
              <w:t>Week #</w:t>
            </w:r>
          </w:p>
        </w:tc>
        <w:tc>
          <w:tcPr>
            <w:tcW w:w="3446" w:type="dxa"/>
            <w:shd w:val="clear" w:color="auto" w:fill="9CC2E5" w:themeFill="accent5" w:themeFillTint="99"/>
          </w:tcPr>
          <w:p w14:paraId="37DA3DD9" w14:textId="196EC233" w:rsidR="000B292C" w:rsidRPr="00B95BAC" w:rsidRDefault="000B292C" w:rsidP="0033260E">
            <w:pPr>
              <w:spacing w:line="360" w:lineRule="auto"/>
              <w:rPr>
                <w:b/>
                <w:bCs/>
              </w:rPr>
            </w:pPr>
            <w:r w:rsidRPr="00B95BAC">
              <w:rPr>
                <w:b/>
                <w:bCs/>
              </w:rPr>
              <w:t>Feature or Focus</w:t>
            </w:r>
          </w:p>
        </w:tc>
        <w:tc>
          <w:tcPr>
            <w:tcW w:w="4208" w:type="dxa"/>
            <w:shd w:val="clear" w:color="auto" w:fill="9CC2E5" w:themeFill="accent5" w:themeFillTint="99"/>
          </w:tcPr>
          <w:p w14:paraId="4A838A38" w14:textId="6F3D3578" w:rsidR="000B292C" w:rsidRPr="00B95BAC" w:rsidRDefault="000B292C" w:rsidP="0033260E">
            <w:pPr>
              <w:spacing w:line="360" w:lineRule="auto"/>
              <w:rPr>
                <w:b/>
                <w:bCs/>
              </w:rPr>
            </w:pPr>
            <w:r w:rsidRPr="00B95BAC">
              <w:rPr>
                <w:b/>
                <w:bCs/>
              </w:rPr>
              <w:t>Comments</w:t>
            </w:r>
          </w:p>
        </w:tc>
      </w:tr>
      <w:tr w:rsidR="000B292C" w14:paraId="67AD59F9" w14:textId="77777777" w:rsidTr="00B95BAC">
        <w:tc>
          <w:tcPr>
            <w:tcW w:w="1053" w:type="dxa"/>
            <w:shd w:val="clear" w:color="auto" w:fill="BDD6EE" w:themeFill="accent5" w:themeFillTint="66"/>
          </w:tcPr>
          <w:p w14:paraId="5FA3E8DA" w14:textId="73D08997" w:rsidR="000B292C" w:rsidRPr="00B95BAC" w:rsidRDefault="000B292C" w:rsidP="0033260E">
            <w:pPr>
              <w:spacing w:line="360" w:lineRule="auto"/>
            </w:pPr>
            <w:r w:rsidRPr="00B95BAC">
              <w:t>1-4</w:t>
            </w:r>
          </w:p>
        </w:tc>
        <w:tc>
          <w:tcPr>
            <w:tcW w:w="3446" w:type="dxa"/>
            <w:shd w:val="clear" w:color="auto" w:fill="DEEAF6" w:themeFill="accent5" w:themeFillTint="33"/>
          </w:tcPr>
          <w:p w14:paraId="2E28E0AB" w14:textId="7025A79C" w:rsidR="000B292C" w:rsidRPr="00B95BAC" w:rsidRDefault="00AC4B3B" w:rsidP="0033260E">
            <w:pPr>
              <w:spacing w:line="360" w:lineRule="auto"/>
            </w:pPr>
            <w:r w:rsidRPr="00B95BAC">
              <w:rPr>
                <w:b/>
                <w:bCs/>
              </w:rPr>
              <w:t>Focus:</w:t>
            </w:r>
            <w:r w:rsidRPr="00B95BAC">
              <w:t xml:space="preserve"> </w:t>
            </w:r>
            <w:r w:rsidR="000B292C" w:rsidRPr="00B95BAC">
              <w:t>Project Planning and preliminary design</w:t>
            </w:r>
          </w:p>
        </w:tc>
        <w:tc>
          <w:tcPr>
            <w:tcW w:w="4208" w:type="dxa"/>
            <w:shd w:val="clear" w:color="auto" w:fill="DEEAF6" w:themeFill="accent5" w:themeFillTint="33"/>
          </w:tcPr>
          <w:p w14:paraId="713FC20E" w14:textId="26881D24" w:rsidR="000B292C" w:rsidRPr="00B95BAC" w:rsidRDefault="000B292C" w:rsidP="0033260E">
            <w:pPr>
              <w:spacing w:line="360" w:lineRule="auto"/>
            </w:pPr>
            <w:r w:rsidRPr="00B95BAC">
              <w:t xml:space="preserve">Here the ElectSys team will conduct </w:t>
            </w:r>
            <w:r w:rsidR="00E243D4" w:rsidRPr="00B95BAC">
              <w:t xml:space="preserve">industry </w:t>
            </w:r>
            <w:r w:rsidRPr="00B95BAC">
              <w:t xml:space="preserve">research, assess requirements, </w:t>
            </w:r>
            <w:r w:rsidR="00E243D4" w:rsidRPr="00B95BAC">
              <w:t xml:space="preserve">and build </w:t>
            </w:r>
            <w:r w:rsidR="00AC4B3B" w:rsidRPr="00B95BAC">
              <w:t>mock-ups</w:t>
            </w:r>
            <w:r w:rsidR="00E243D4" w:rsidRPr="00B95BAC">
              <w:t>.</w:t>
            </w:r>
          </w:p>
        </w:tc>
      </w:tr>
      <w:tr w:rsidR="000B292C" w14:paraId="7B75A830" w14:textId="77777777" w:rsidTr="00B95BAC">
        <w:tc>
          <w:tcPr>
            <w:tcW w:w="1053" w:type="dxa"/>
            <w:shd w:val="clear" w:color="auto" w:fill="BDD6EE" w:themeFill="accent5" w:themeFillTint="66"/>
          </w:tcPr>
          <w:p w14:paraId="00619C99" w14:textId="7A806493" w:rsidR="000B292C" w:rsidRPr="00B95BAC" w:rsidRDefault="00E243D4" w:rsidP="0033260E">
            <w:pPr>
              <w:spacing w:line="360" w:lineRule="auto"/>
            </w:pPr>
            <w:r w:rsidRPr="00B95BAC">
              <w:t>5 – 6</w:t>
            </w:r>
          </w:p>
        </w:tc>
        <w:tc>
          <w:tcPr>
            <w:tcW w:w="3446" w:type="dxa"/>
            <w:shd w:val="clear" w:color="auto" w:fill="DEEAF6" w:themeFill="accent5" w:themeFillTint="33"/>
          </w:tcPr>
          <w:p w14:paraId="3BC145B7" w14:textId="0DDB5C49" w:rsidR="000B292C" w:rsidRPr="00B95BAC" w:rsidRDefault="00AC4B3B" w:rsidP="0033260E">
            <w:pPr>
              <w:spacing w:line="360" w:lineRule="auto"/>
            </w:pPr>
            <w:r w:rsidRPr="00B95BAC">
              <w:rPr>
                <w:b/>
                <w:bCs/>
              </w:rPr>
              <w:t>Feature:</w:t>
            </w:r>
            <w:r w:rsidRPr="00B95BAC">
              <w:t xml:space="preserve"> Adding Voters, Candidates, Officers, Generating </w:t>
            </w:r>
            <w:r w:rsidR="00B95BAC" w:rsidRPr="00B95BAC">
              <w:t>S</w:t>
            </w:r>
            <w:r w:rsidRPr="00B95BAC">
              <w:t xml:space="preserve">ecure </w:t>
            </w:r>
            <w:r w:rsidR="00B95BAC" w:rsidRPr="00B95BAC">
              <w:t>K</w:t>
            </w:r>
            <w:r w:rsidRPr="00B95BAC">
              <w:t>eycodes</w:t>
            </w:r>
          </w:p>
        </w:tc>
        <w:tc>
          <w:tcPr>
            <w:tcW w:w="4208" w:type="dxa"/>
            <w:shd w:val="clear" w:color="auto" w:fill="DEEAF6" w:themeFill="accent5" w:themeFillTint="33"/>
          </w:tcPr>
          <w:p w14:paraId="009C56CD" w14:textId="79A39CC1" w:rsidR="000B292C" w:rsidRPr="00B95BAC" w:rsidRDefault="00AC4B3B" w:rsidP="0033260E">
            <w:pPr>
              <w:spacing w:line="360" w:lineRule="auto"/>
            </w:pPr>
            <w:r w:rsidRPr="00B95BAC">
              <w:t xml:space="preserve">The focus of this period is on building the general structure of the </w:t>
            </w:r>
            <w:r w:rsidR="0033260E" w:rsidRPr="00B95BAC">
              <w:t>datatypes</w:t>
            </w:r>
            <w:r w:rsidRPr="00B95BAC">
              <w:t>. Implementation will be guided by OOP principles</w:t>
            </w:r>
          </w:p>
        </w:tc>
      </w:tr>
      <w:tr w:rsidR="000B292C" w14:paraId="5F820DA9" w14:textId="77777777" w:rsidTr="00B95BAC">
        <w:tc>
          <w:tcPr>
            <w:tcW w:w="1053" w:type="dxa"/>
            <w:shd w:val="clear" w:color="auto" w:fill="BDD6EE" w:themeFill="accent5" w:themeFillTint="66"/>
          </w:tcPr>
          <w:p w14:paraId="6BC2454A" w14:textId="51B0F8C9" w:rsidR="000B292C" w:rsidRPr="00B95BAC" w:rsidRDefault="00AC4B3B" w:rsidP="0033260E">
            <w:pPr>
              <w:spacing w:line="360" w:lineRule="auto"/>
            </w:pPr>
            <w:r w:rsidRPr="00B95BAC">
              <w:t>7</w:t>
            </w:r>
          </w:p>
        </w:tc>
        <w:tc>
          <w:tcPr>
            <w:tcW w:w="3446" w:type="dxa"/>
            <w:shd w:val="clear" w:color="auto" w:fill="DEEAF6" w:themeFill="accent5" w:themeFillTint="33"/>
          </w:tcPr>
          <w:p w14:paraId="16E91641" w14:textId="19557DA9" w:rsidR="000B292C" w:rsidRPr="00B95BAC" w:rsidRDefault="00AC4B3B" w:rsidP="0033260E">
            <w:pPr>
              <w:spacing w:line="360" w:lineRule="auto"/>
            </w:pPr>
            <w:r w:rsidRPr="00B95BAC">
              <w:rPr>
                <w:b/>
                <w:bCs/>
              </w:rPr>
              <w:t>Feature:</w:t>
            </w:r>
            <w:r w:rsidRPr="00B95BAC">
              <w:t xml:space="preserve"> Editing of </w:t>
            </w:r>
            <w:r w:rsidR="00B95BAC" w:rsidRPr="00B95BAC">
              <w:t>P</w:t>
            </w:r>
            <w:r w:rsidRPr="00B95BAC">
              <w:t xml:space="preserve">ersonal </w:t>
            </w:r>
            <w:r w:rsidR="00B95BAC" w:rsidRPr="00B95BAC">
              <w:t>I</w:t>
            </w:r>
            <w:r w:rsidRPr="00B95BAC">
              <w:t>nformation</w:t>
            </w:r>
          </w:p>
        </w:tc>
        <w:tc>
          <w:tcPr>
            <w:tcW w:w="4208" w:type="dxa"/>
            <w:shd w:val="clear" w:color="auto" w:fill="DEEAF6" w:themeFill="accent5" w:themeFillTint="33"/>
          </w:tcPr>
          <w:p w14:paraId="07078486" w14:textId="3E1A973D" w:rsidR="000B292C" w:rsidRPr="00B95BAC" w:rsidRDefault="00AC4B3B" w:rsidP="0033260E">
            <w:pPr>
              <w:spacing w:line="360" w:lineRule="auto"/>
            </w:pPr>
            <w:r w:rsidRPr="00B95BAC">
              <w:t>This feature will allow for more flexible use of the software. It provides the ability to correct human errors in input.</w:t>
            </w:r>
          </w:p>
        </w:tc>
      </w:tr>
      <w:tr w:rsidR="000B292C" w14:paraId="4ED7934D" w14:textId="77777777" w:rsidTr="00B95BAC">
        <w:tc>
          <w:tcPr>
            <w:tcW w:w="1053" w:type="dxa"/>
            <w:shd w:val="clear" w:color="auto" w:fill="BDD6EE" w:themeFill="accent5" w:themeFillTint="66"/>
          </w:tcPr>
          <w:p w14:paraId="1B52F90B" w14:textId="4B18C687" w:rsidR="000B292C" w:rsidRPr="00B95BAC" w:rsidRDefault="00AC4B3B" w:rsidP="0033260E">
            <w:pPr>
              <w:spacing w:line="360" w:lineRule="auto"/>
            </w:pPr>
            <w:r w:rsidRPr="00B95BAC">
              <w:lastRenderedPageBreak/>
              <w:t>8 – 9</w:t>
            </w:r>
          </w:p>
        </w:tc>
        <w:tc>
          <w:tcPr>
            <w:tcW w:w="3446" w:type="dxa"/>
            <w:shd w:val="clear" w:color="auto" w:fill="DEEAF6" w:themeFill="accent5" w:themeFillTint="33"/>
          </w:tcPr>
          <w:p w14:paraId="5928DD02" w14:textId="521987BF" w:rsidR="000B292C" w:rsidRPr="00B95BAC" w:rsidRDefault="00AC4B3B" w:rsidP="0033260E">
            <w:pPr>
              <w:spacing w:line="360" w:lineRule="auto"/>
            </w:pPr>
            <w:r w:rsidRPr="00B95BAC">
              <w:rPr>
                <w:b/>
                <w:bCs/>
              </w:rPr>
              <w:t>Focus:</w:t>
            </w:r>
            <w:r w:rsidRPr="00B95BAC">
              <w:t xml:space="preserve"> Ballot casting process, </w:t>
            </w:r>
            <w:r w:rsidR="00B95BAC" w:rsidRPr="00B95BAC">
              <w:t>S</w:t>
            </w:r>
            <w:r w:rsidRPr="00B95BAC">
              <w:t xml:space="preserve">ecurity </w:t>
            </w:r>
            <w:r w:rsidR="00B95BAC" w:rsidRPr="00B95BAC">
              <w:t>C</w:t>
            </w:r>
            <w:r w:rsidRPr="00B95BAC">
              <w:t>hecks</w:t>
            </w:r>
          </w:p>
        </w:tc>
        <w:tc>
          <w:tcPr>
            <w:tcW w:w="4208" w:type="dxa"/>
            <w:shd w:val="clear" w:color="auto" w:fill="DEEAF6" w:themeFill="accent5" w:themeFillTint="33"/>
          </w:tcPr>
          <w:p w14:paraId="0FB3708B" w14:textId="5FED9742" w:rsidR="000B292C" w:rsidRPr="00B95BAC" w:rsidRDefault="00AC4B3B" w:rsidP="0033260E">
            <w:pPr>
              <w:spacing w:line="360" w:lineRule="auto"/>
            </w:pPr>
            <w:r w:rsidRPr="00B95BAC">
              <w:t>This period will be devoted to building a functional voter input stream. Also addressed will be user identity validation.</w:t>
            </w:r>
          </w:p>
        </w:tc>
      </w:tr>
      <w:tr w:rsidR="000B292C" w14:paraId="61A38A09" w14:textId="77777777" w:rsidTr="00B95BAC">
        <w:tc>
          <w:tcPr>
            <w:tcW w:w="1053" w:type="dxa"/>
            <w:shd w:val="clear" w:color="auto" w:fill="BDD6EE" w:themeFill="accent5" w:themeFillTint="66"/>
          </w:tcPr>
          <w:p w14:paraId="3F3AC438" w14:textId="2EE83EF2" w:rsidR="000B292C" w:rsidRPr="00B95BAC" w:rsidRDefault="00AC4B3B" w:rsidP="0033260E">
            <w:pPr>
              <w:spacing w:line="360" w:lineRule="auto"/>
            </w:pPr>
            <w:r w:rsidRPr="00B95BAC">
              <w:t>10</w:t>
            </w:r>
          </w:p>
        </w:tc>
        <w:tc>
          <w:tcPr>
            <w:tcW w:w="3446" w:type="dxa"/>
            <w:shd w:val="clear" w:color="auto" w:fill="DEEAF6" w:themeFill="accent5" w:themeFillTint="33"/>
          </w:tcPr>
          <w:p w14:paraId="4C866A9D" w14:textId="52620BC4" w:rsidR="000B292C" w:rsidRPr="00B95BAC" w:rsidRDefault="00B95BAC" w:rsidP="0033260E">
            <w:pPr>
              <w:spacing w:line="360" w:lineRule="auto"/>
            </w:pPr>
            <w:r w:rsidRPr="00B95BAC">
              <w:rPr>
                <w:b/>
                <w:bCs/>
              </w:rPr>
              <w:t>Features:</w:t>
            </w:r>
            <w:r w:rsidR="00AC4B3B" w:rsidRPr="00B95BAC">
              <w:rPr>
                <w:b/>
                <w:bCs/>
              </w:rPr>
              <w:t xml:space="preserve"> </w:t>
            </w:r>
            <w:r w:rsidR="00AC4B3B" w:rsidRPr="00B95BAC">
              <w:t>Statistics Review Pane</w:t>
            </w:r>
            <w:r w:rsidRPr="00B95BAC">
              <w:t>l, Winner Declaration</w:t>
            </w:r>
          </w:p>
        </w:tc>
        <w:tc>
          <w:tcPr>
            <w:tcW w:w="4208" w:type="dxa"/>
            <w:shd w:val="clear" w:color="auto" w:fill="DEEAF6" w:themeFill="accent5" w:themeFillTint="33"/>
          </w:tcPr>
          <w:p w14:paraId="5BB4F3CE" w14:textId="3AA857A3" w:rsidR="000B292C" w:rsidRPr="00B95BAC" w:rsidRDefault="00B95BAC" w:rsidP="0033260E">
            <w:pPr>
              <w:spacing w:line="360" w:lineRule="auto"/>
            </w:pPr>
            <w:r w:rsidRPr="00B95BAC">
              <w:t>At this phase the focus will be on implementing various forms of statistical analysis on vote data, as well as program functionality for declaring the winning candidate.</w:t>
            </w:r>
          </w:p>
        </w:tc>
      </w:tr>
      <w:tr w:rsidR="00B95BAC" w14:paraId="0446C6CA" w14:textId="77777777" w:rsidTr="00B95BAC">
        <w:tc>
          <w:tcPr>
            <w:tcW w:w="1053" w:type="dxa"/>
            <w:shd w:val="clear" w:color="auto" w:fill="BDD6EE" w:themeFill="accent5" w:themeFillTint="66"/>
          </w:tcPr>
          <w:p w14:paraId="7A729AB3" w14:textId="12C3F9D3" w:rsidR="00B95BAC" w:rsidRPr="00B95BAC" w:rsidRDefault="00B95BAC" w:rsidP="0033260E">
            <w:pPr>
              <w:spacing w:line="360" w:lineRule="auto"/>
            </w:pPr>
            <w:r w:rsidRPr="00B95BAC">
              <w:t>11 – 12</w:t>
            </w:r>
          </w:p>
        </w:tc>
        <w:tc>
          <w:tcPr>
            <w:tcW w:w="3446" w:type="dxa"/>
            <w:shd w:val="clear" w:color="auto" w:fill="DEEAF6" w:themeFill="accent5" w:themeFillTint="33"/>
          </w:tcPr>
          <w:p w14:paraId="19A5C2AF" w14:textId="67631A64" w:rsidR="00B95BAC" w:rsidRPr="00B95BAC" w:rsidRDefault="00B95BAC" w:rsidP="0033260E">
            <w:pPr>
              <w:spacing w:line="360" w:lineRule="auto"/>
            </w:pPr>
            <w:r w:rsidRPr="00B95BAC">
              <w:rPr>
                <w:b/>
                <w:bCs/>
              </w:rPr>
              <w:t>Focus:</w:t>
            </w:r>
            <w:r w:rsidRPr="00B95BAC">
              <w:t xml:space="preserve"> GUI Refinement</w:t>
            </w:r>
          </w:p>
        </w:tc>
        <w:tc>
          <w:tcPr>
            <w:tcW w:w="4208" w:type="dxa"/>
            <w:shd w:val="clear" w:color="auto" w:fill="DEEAF6" w:themeFill="accent5" w:themeFillTint="33"/>
          </w:tcPr>
          <w:p w14:paraId="072A7E95" w14:textId="6C3793DE" w:rsidR="00B95BAC" w:rsidRPr="00B95BAC" w:rsidRDefault="00B95BAC" w:rsidP="0033260E">
            <w:pPr>
              <w:spacing w:line="360" w:lineRule="auto"/>
            </w:pPr>
            <w:r w:rsidRPr="00B95BAC">
              <w:t>During this period the teams will focus on making the user interface both aesthetically pleasing, and intuitively navigable.</w:t>
            </w:r>
          </w:p>
        </w:tc>
      </w:tr>
      <w:tr w:rsidR="00B95BAC" w14:paraId="31E73BD7" w14:textId="77777777" w:rsidTr="00B95BAC">
        <w:tc>
          <w:tcPr>
            <w:tcW w:w="1053" w:type="dxa"/>
            <w:shd w:val="clear" w:color="auto" w:fill="BDD6EE" w:themeFill="accent5" w:themeFillTint="66"/>
          </w:tcPr>
          <w:p w14:paraId="1623BB97" w14:textId="06429DD6" w:rsidR="00B95BAC" w:rsidRPr="00B95BAC" w:rsidRDefault="00B95BAC" w:rsidP="0033260E">
            <w:pPr>
              <w:spacing w:line="360" w:lineRule="auto"/>
            </w:pPr>
            <w:r w:rsidRPr="00B95BAC">
              <w:t>13 – 16</w:t>
            </w:r>
          </w:p>
        </w:tc>
        <w:tc>
          <w:tcPr>
            <w:tcW w:w="3446" w:type="dxa"/>
            <w:shd w:val="clear" w:color="auto" w:fill="DEEAF6" w:themeFill="accent5" w:themeFillTint="33"/>
          </w:tcPr>
          <w:p w14:paraId="73E0565C" w14:textId="58B5A97A" w:rsidR="00B95BAC" w:rsidRPr="00B95BAC" w:rsidRDefault="00B95BAC" w:rsidP="0033260E">
            <w:pPr>
              <w:spacing w:line="360" w:lineRule="auto"/>
            </w:pPr>
            <w:r w:rsidRPr="00B95BAC">
              <w:rPr>
                <w:b/>
                <w:bCs/>
              </w:rPr>
              <w:t>Focus:</w:t>
            </w:r>
            <w:r w:rsidRPr="00B95BAC">
              <w:t xml:space="preserve"> Integration Testing</w:t>
            </w:r>
          </w:p>
        </w:tc>
        <w:tc>
          <w:tcPr>
            <w:tcW w:w="4208" w:type="dxa"/>
            <w:shd w:val="clear" w:color="auto" w:fill="DEEAF6" w:themeFill="accent5" w:themeFillTint="33"/>
          </w:tcPr>
          <w:p w14:paraId="005E04B5" w14:textId="103E4AD1" w:rsidR="00B95BAC" w:rsidRPr="00B95BAC" w:rsidRDefault="00B95BAC" w:rsidP="0033260E">
            <w:pPr>
              <w:spacing w:line="360" w:lineRule="auto"/>
            </w:pPr>
            <w:r w:rsidRPr="00B95BAC">
              <w:t>For the final phase of development, everyone at ElectSys will focus on testing the software to search for errant behaviour.</w:t>
            </w:r>
          </w:p>
        </w:tc>
      </w:tr>
    </w:tbl>
    <w:p w14:paraId="5C7F837B" w14:textId="2047B977" w:rsidR="00773ACE" w:rsidRPr="00773ACE" w:rsidRDefault="00773ACE" w:rsidP="00773ACE">
      <w:pPr>
        <w:sectPr w:rsidR="00773ACE" w:rsidRPr="00773ACE">
          <w:pgSz w:w="12240" w:h="15840"/>
          <w:pgMar w:top="1440" w:right="1440" w:bottom="1440" w:left="1440" w:header="708" w:footer="708" w:gutter="0"/>
          <w:cols w:space="708"/>
          <w:docGrid w:linePitch="360"/>
        </w:sectPr>
      </w:pPr>
    </w:p>
    <w:p w14:paraId="338B2D46" w14:textId="2F808B93" w:rsidR="005D143C" w:rsidRDefault="005D143C" w:rsidP="00DB5721">
      <w:pPr>
        <w:pStyle w:val="Heading1"/>
        <w:numPr>
          <w:ilvl w:val="0"/>
          <w:numId w:val="1"/>
        </w:numPr>
        <w:spacing w:line="480" w:lineRule="auto"/>
      </w:pPr>
      <w:bookmarkStart w:id="10" w:name="_Toc131512301"/>
      <w:r>
        <w:lastRenderedPageBreak/>
        <w:t>UML Diagrams</w:t>
      </w:r>
      <w:bookmarkEnd w:id="10"/>
    </w:p>
    <w:p w14:paraId="7D549A16" w14:textId="3067F7AD" w:rsidR="005D143C" w:rsidRDefault="005D143C" w:rsidP="00DB5721">
      <w:pPr>
        <w:pStyle w:val="Heading2"/>
        <w:numPr>
          <w:ilvl w:val="1"/>
          <w:numId w:val="1"/>
        </w:numPr>
        <w:spacing w:line="480" w:lineRule="auto"/>
      </w:pPr>
      <w:bookmarkStart w:id="11" w:name="_Toc131512302"/>
      <w:r>
        <w:t>Structural Diagram</w:t>
      </w:r>
      <w:bookmarkEnd w:id="11"/>
    </w:p>
    <w:p w14:paraId="31A83F05" w14:textId="4D7D6B04" w:rsidR="005D143C" w:rsidRDefault="00F02372" w:rsidP="00DB5721">
      <w:pPr>
        <w:pStyle w:val="Heading3"/>
        <w:numPr>
          <w:ilvl w:val="2"/>
          <w:numId w:val="1"/>
        </w:numPr>
        <w:spacing w:line="480" w:lineRule="auto"/>
      </w:pPr>
      <w:bookmarkStart w:id="12" w:name="_Toc131512303"/>
      <w:r>
        <w:rPr>
          <w:noProof/>
        </w:rPr>
        <w:drawing>
          <wp:anchor distT="0" distB="0" distL="114300" distR="114300" simplePos="0" relativeHeight="251658240" behindDoc="1" locked="0" layoutInCell="1" allowOverlap="1" wp14:anchorId="7CC93F76" wp14:editId="2312DBD1">
            <wp:simplePos x="0" y="0"/>
            <wp:positionH relativeFrom="column">
              <wp:posOffset>590550</wp:posOffset>
            </wp:positionH>
            <wp:positionV relativeFrom="paragraph">
              <wp:posOffset>272415</wp:posOffset>
            </wp:positionV>
            <wp:extent cx="6772275" cy="4587875"/>
            <wp:effectExtent l="0" t="0" r="952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72275" cy="4587875"/>
                    </a:xfrm>
                    <a:prstGeom prst="rect">
                      <a:avLst/>
                    </a:prstGeom>
                  </pic:spPr>
                </pic:pic>
              </a:graphicData>
            </a:graphic>
            <wp14:sizeRelH relativeFrom="page">
              <wp14:pctWidth>0</wp14:pctWidth>
            </wp14:sizeRelH>
            <wp14:sizeRelV relativeFrom="page">
              <wp14:pctHeight>0</wp14:pctHeight>
            </wp14:sizeRelV>
          </wp:anchor>
        </w:drawing>
      </w:r>
      <w:r w:rsidR="005D143C">
        <w:t>Class</w:t>
      </w:r>
      <w:r w:rsidR="00FD0C93">
        <w:t xml:space="preserve"> Diagram</w:t>
      </w:r>
      <w:bookmarkEnd w:id="12"/>
    </w:p>
    <w:p w14:paraId="1E867491" w14:textId="696D681A" w:rsidR="005D143C" w:rsidRDefault="005D143C" w:rsidP="00DB5721">
      <w:pPr>
        <w:pStyle w:val="Heading2"/>
        <w:numPr>
          <w:ilvl w:val="1"/>
          <w:numId w:val="1"/>
        </w:numPr>
        <w:spacing w:line="480" w:lineRule="auto"/>
      </w:pPr>
      <w:bookmarkStart w:id="13" w:name="_Toc131512304"/>
      <w:r>
        <w:lastRenderedPageBreak/>
        <w:t>Behavioural Diagrams</w:t>
      </w:r>
      <w:bookmarkEnd w:id="13"/>
    </w:p>
    <w:p w14:paraId="273298AC" w14:textId="31B27049" w:rsidR="005D143C" w:rsidRDefault="001D52A5" w:rsidP="00DB5721">
      <w:pPr>
        <w:pStyle w:val="Heading3"/>
        <w:numPr>
          <w:ilvl w:val="2"/>
          <w:numId w:val="1"/>
        </w:numPr>
        <w:spacing w:line="480" w:lineRule="auto"/>
      </w:pPr>
      <w:bookmarkStart w:id="14" w:name="_Toc131512305"/>
      <w:r>
        <w:rPr>
          <w:noProof/>
        </w:rPr>
        <w:drawing>
          <wp:anchor distT="0" distB="0" distL="114300" distR="114300" simplePos="0" relativeHeight="251660288" behindDoc="0" locked="0" layoutInCell="1" allowOverlap="1" wp14:anchorId="0237E085" wp14:editId="3958E426">
            <wp:simplePos x="0" y="0"/>
            <wp:positionH relativeFrom="column">
              <wp:posOffset>981075</wp:posOffset>
            </wp:positionH>
            <wp:positionV relativeFrom="paragraph">
              <wp:posOffset>241300</wp:posOffset>
            </wp:positionV>
            <wp:extent cx="6478747" cy="529590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8747" cy="5295900"/>
                    </a:xfrm>
                    <a:prstGeom prst="rect">
                      <a:avLst/>
                    </a:prstGeom>
                  </pic:spPr>
                </pic:pic>
              </a:graphicData>
            </a:graphic>
            <wp14:sizeRelH relativeFrom="margin">
              <wp14:pctWidth>0</wp14:pctWidth>
            </wp14:sizeRelH>
            <wp14:sizeRelV relativeFrom="margin">
              <wp14:pctHeight>0</wp14:pctHeight>
            </wp14:sizeRelV>
          </wp:anchor>
        </w:drawing>
      </w:r>
      <w:r w:rsidR="005D143C">
        <w:t>Use Case</w:t>
      </w:r>
      <w:r w:rsidR="00144A10">
        <w:t xml:space="preserve"> Diagram</w:t>
      </w:r>
      <w:bookmarkEnd w:id="14"/>
    </w:p>
    <w:p w14:paraId="6DA89662" w14:textId="45B22FBF" w:rsidR="00FD0C93" w:rsidRPr="00FD0C93" w:rsidRDefault="00FD0C93" w:rsidP="00F02372">
      <w:pPr>
        <w:jc w:val="center"/>
      </w:pPr>
    </w:p>
    <w:p w14:paraId="322700EE" w14:textId="77777777" w:rsidR="006E6ED6" w:rsidRDefault="006E6ED6" w:rsidP="00DB5721">
      <w:pPr>
        <w:pStyle w:val="Heading3"/>
        <w:numPr>
          <w:ilvl w:val="2"/>
          <w:numId w:val="1"/>
        </w:numPr>
        <w:spacing w:line="480" w:lineRule="auto"/>
        <w:sectPr w:rsidR="006E6ED6" w:rsidSect="00FD0C93">
          <w:pgSz w:w="15840" w:h="12240" w:orient="landscape"/>
          <w:pgMar w:top="1440" w:right="1440" w:bottom="1440" w:left="1440" w:header="709" w:footer="709" w:gutter="0"/>
          <w:cols w:space="708"/>
          <w:docGrid w:linePitch="360"/>
        </w:sectPr>
      </w:pPr>
    </w:p>
    <w:p w14:paraId="5B17C896" w14:textId="4CCA6136" w:rsidR="005D143C" w:rsidRDefault="005D143C" w:rsidP="00DB5721">
      <w:pPr>
        <w:pStyle w:val="Heading3"/>
        <w:numPr>
          <w:ilvl w:val="2"/>
          <w:numId w:val="1"/>
        </w:numPr>
        <w:spacing w:line="480" w:lineRule="auto"/>
      </w:pPr>
      <w:bookmarkStart w:id="15" w:name="_Toc131512306"/>
      <w:r>
        <w:lastRenderedPageBreak/>
        <w:t>Activity</w:t>
      </w:r>
      <w:r w:rsidR="00144A10">
        <w:t xml:space="preserve"> Diagram</w:t>
      </w:r>
      <w:bookmarkEnd w:id="15"/>
    </w:p>
    <w:p w14:paraId="2BC49BF5" w14:textId="7E8C67F5" w:rsidR="006E6ED6" w:rsidRPr="006E6ED6" w:rsidRDefault="006E6ED6" w:rsidP="006E6ED6">
      <w:pPr>
        <w:jc w:val="center"/>
      </w:pPr>
      <w:r>
        <w:rPr>
          <w:noProof/>
        </w:rPr>
        <w:drawing>
          <wp:inline distT="0" distB="0" distL="0" distR="0" wp14:anchorId="6B7D2D12" wp14:editId="1616D34A">
            <wp:extent cx="4887751" cy="7799070"/>
            <wp:effectExtent l="0" t="0" r="825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03611" cy="7824376"/>
                    </a:xfrm>
                    <a:prstGeom prst="rect">
                      <a:avLst/>
                    </a:prstGeom>
                  </pic:spPr>
                </pic:pic>
              </a:graphicData>
            </a:graphic>
          </wp:inline>
        </w:drawing>
      </w:r>
    </w:p>
    <w:p w14:paraId="02933C13" w14:textId="77777777" w:rsidR="001D52A5" w:rsidRDefault="001D52A5" w:rsidP="00DB5721">
      <w:pPr>
        <w:pStyle w:val="Heading3"/>
        <w:numPr>
          <w:ilvl w:val="2"/>
          <w:numId w:val="1"/>
        </w:numPr>
        <w:spacing w:line="480" w:lineRule="auto"/>
        <w:sectPr w:rsidR="001D52A5" w:rsidSect="006E6ED6">
          <w:pgSz w:w="12240" w:h="15840"/>
          <w:pgMar w:top="1440" w:right="1440" w:bottom="1440" w:left="1440" w:header="709" w:footer="709" w:gutter="0"/>
          <w:cols w:space="708"/>
          <w:docGrid w:linePitch="360"/>
        </w:sectPr>
      </w:pPr>
    </w:p>
    <w:p w14:paraId="0CD5B3C3" w14:textId="542FDF2E" w:rsidR="005F0FEB" w:rsidRDefault="001D52A5" w:rsidP="00144A10">
      <w:pPr>
        <w:pStyle w:val="Heading3"/>
        <w:numPr>
          <w:ilvl w:val="2"/>
          <w:numId w:val="1"/>
        </w:numPr>
        <w:spacing w:line="480" w:lineRule="auto"/>
        <w:sectPr w:rsidR="005F0FEB" w:rsidSect="001D52A5">
          <w:pgSz w:w="15840" w:h="12240" w:orient="landscape"/>
          <w:pgMar w:top="1440" w:right="1440" w:bottom="1440" w:left="1440" w:header="709" w:footer="709" w:gutter="0"/>
          <w:cols w:space="708"/>
          <w:docGrid w:linePitch="360"/>
        </w:sectPr>
      </w:pPr>
      <w:bookmarkStart w:id="16" w:name="_Toc131512307"/>
      <w:r>
        <w:rPr>
          <w:noProof/>
        </w:rPr>
        <w:lastRenderedPageBreak/>
        <w:drawing>
          <wp:anchor distT="0" distB="0" distL="114300" distR="114300" simplePos="0" relativeHeight="251659264" behindDoc="0" locked="0" layoutInCell="1" allowOverlap="1" wp14:anchorId="4A863B25" wp14:editId="6882DB47">
            <wp:simplePos x="0" y="0"/>
            <wp:positionH relativeFrom="column">
              <wp:posOffset>-485775</wp:posOffset>
            </wp:positionH>
            <wp:positionV relativeFrom="paragraph">
              <wp:posOffset>244475</wp:posOffset>
            </wp:positionV>
            <wp:extent cx="9232900" cy="5695315"/>
            <wp:effectExtent l="0" t="0" r="6350" b="635"/>
            <wp:wrapSquare wrapText="bothSides"/>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9232900" cy="5695315"/>
                    </a:xfrm>
                    <a:prstGeom prst="rect">
                      <a:avLst/>
                    </a:prstGeom>
                  </pic:spPr>
                </pic:pic>
              </a:graphicData>
            </a:graphic>
            <wp14:sizeRelH relativeFrom="margin">
              <wp14:pctWidth>0</wp14:pctWidth>
            </wp14:sizeRelH>
            <wp14:sizeRelV relativeFrom="margin">
              <wp14:pctHeight>0</wp14:pctHeight>
            </wp14:sizeRelV>
          </wp:anchor>
        </w:drawing>
      </w:r>
      <w:r w:rsidR="005D143C">
        <w:t>Sequence</w:t>
      </w:r>
      <w:r w:rsidR="00144A10">
        <w:t xml:space="preserve"> Diagram</w:t>
      </w:r>
      <w:bookmarkEnd w:id="16"/>
    </w:p>
    <w:p w14:paraId="0C4EB507" w14:textId="116B4029" w:rsidR="005F0FEB" w:rsidRDefault="008744D7" w:rsidP="009A1961">
      <w:pPr>
        <w:pStyle w:val="Heading1"/>
        <w:numPr>
          <w:ilvl w:val="0"/>
          <w:numId w:val="1"/>
        </w:numPr>
        <w:spacing w:line="480" w:lineRule="auto"/>
      </w:pPr>
      <w:bookmarkStart w:id="17" w:name="_Toc131512308"/>
      <w:r>
        <w:lastRenderedPageBreak/>
        <w:t>Test Case Scenario</w:t>
      </w:r>
      <w:bookmarkEnd w:id="17"/>
    </w:p>
    <w:p w14:paraId="5A8926E8" w14:textId="7E227032" w:rsidR="005F0FEB" w:rsidRDefault="005F0FEB" w:rsidP="009A1961">
      <w:pPr>
        <w:spacing w:line="480" w:lineRule="auto"/>
        <w:ind w:left="360"/>
      </w:pPr>
      <w:r>
        <w:t>A useful tool in defining the behaviour of a program is to include test scenarios. This is a methodical breakdown of a specific aspect or desired functionality of the system. Below is a table of several possible scenarios within the ElectSys voting software.</w:t>
      </w:r>
    </w:p>
    <w:tbl>
      <w:tblPr>
        <w:tblStyle w:val="TableGrid"/>
        <w:tblW w:w="12676" w:type="dxa"/>
        <w:tblInd w:w="360" w:type="dxa"/>
        <w:tblLook w:val="04A0" w:firstRow="1" w:lastRow="0" w:firstColumn="1" w:lastColumn="0" w:noHBand="0" w:noVBand="1"/>
      </w:tblPr>
      <w:tblGrid>
        <w:gridCol w:w="911"/>
        <w:gridCol w:w="1733"/>
        <w:gridCol w:w="2803"/>
        <w:gridCol w:w="2835"/>
        <w:gridCol w:w="4394"/>
      </w:tblGrid>
      <w:tr w:rsidR="00566012" w14:paraId="00E679C3" w14:textId="7237679F" w:rsidTr="00B95BAC">
        <w:tc>
          <w:tcPr>
            <w:tcW w:w="911" w:type="dxa"/>
            <w:shd w:val="clear" w:color="auto" w:fill="F4B083" w:themeFill="accent2" w:themeFillTint="99"/>
          </w:tcPr>
          <w:p w14:paraId="352D5ADE" w14:textId="3CA86238" w:rsidR="00566012" w:rsidRPr="00B95BAC" w:rsidRDefault="00566012" w:rsidP="0033260E">
            <w:pPr>
              <w:spacing w:line="276" w:lineRule="auto"/>
              <w:rPr>
                <w:b/>
                <w:bCs/>
                <w:sz w:val="22"/>
                <w:szCs w:val="22"/>
              </w:rPr>
            </w:pPr>
            <w:r w:rsidRPr="00B95BAC">
              <w:rPr>
                <w:b/>
                <w:bCs/>
                <w:sz w:val="22"/>
                <w:szCs w:val="22"/>
              </w:rPr>
              <w:t>Test #</w:t>
            </w:r>
          </w:p>
        </w:tc>
        <w:tc>
          <w:tcPr>
            <w:tcW w:w="1733" w:type="dxa"/>
            <w:shd w:val="clear" w:color="auto" w:fill="F4B083" w:themeFill="accent2" w:themeFillTint="99"/>
          </w:tcPr>
          <w:p w14:paraId="2803C3E7" w14:textId="547FAB4B" w:rsidR="00566012" w:rsidRPr="00B95BAC" w:rsidRDefault="00566012" w:rsidP="0033260E">
            <w:pPr>
              <w:spacing w:line="276" w:lineRule="auto"/>
              <w:rPr>
                <w:b/>
                <w:bCs/>
                <w:sz w:val="22"/>
                <w:szCs w:val="22"/>
              </w:rPr>
            </w:pPr>
            <w:r w:rsidRPr="00B95BAC">
              <w:rPr>
                <w:b/>
                <w:bCs/>
                <w:sz w:val="22"/>
                <w:szCs w:val="22"/>
              </w:rPr>
              <w:t>Description</w:t>
            </w:r>
          </w:p>
        </w:tc>
        <w:tc>
          <w:tcPr>
            <w:tcW w:w="2803" w:type="dxa"/>
            <w:shd w:val="clear" w:color="auto" w:fill="F4B083" w:themeFill="accent2" w:themeFillTint="99"/>
          </w:tcPr>
          <w:p w14:paraId="337F32CF" w14:textId="665827A6" w:rsidR="00566012" w:rsidRPr="00B95BAC" w:rsidRDefault="00566012" w:rsidP="0033260E">
            <w:pPr>
              <w:spacing w:line="276" w:lineRule="auto"/>
              <w:rPr>
                <w:b/>
                <w:bCs/>
                <w:sz w:val="22"/>
                <w:szCs w:val="22"/>
              </w:rPr>
            </w:pPr>
            <w:r w:rsidRPr="00B95BAC">
              <w:rPr>
                <w:b/>
                <w:bCs/>
                <w:sz w:val="22"/>
                <w:szCs w:val="22"/>
              </w:rPr>
              <w:t>Test Process</w:t>
            </w:r>
          </w:p>
        </w:tc>
        <w:tc>
          <w:tcPr>
            <w:tcW w:w="2835" w:type="dxa"/>
            <w:shd w:val="clear" w:color="auto" w:fill="F4B083" w:themeFill="accent2" w:themeFillTint="99"/>
          </w:tcPr>
          <w:p w14:paraId="31CD0A63" w14:textId="6D21F0A8" w:rsidR="00566012" w:rsidRPr="00B95BAC" w:rsidRDefault="00566012" w:rsidP="0033260E">
            <w:pPr>
              <w:spacing w:line="276" w:lineRule="auto"/>
              <w:rPr>
                <w:b/>
                <w:bCs/>
                <w:sz w:val="22"/>
                <w:szCs w:val="22"/>
              </w:rPr>
            </w:pPr>
            <w:r w:rsidRPr="00B95BAC">
              <w:rPr>
                <w:b/>
                <w:bCs/>
                <w:sz w:val="22"/>
                <w:szCs w:val="22"/>
              </w:rPr>
              <w:t>Data</w:t>
            </w:r>
          </w:p>
        </w:tc>
        <w:tc>
          <w:tcPr>
            <w:tcW w:w="4394" w:type="dxa"/>
            <w:shd w:val="clear" w:color="auto" w:fill="F4B083" w:themeFill="accent2" w:themeFillTint="99"/>
          </w:tcPr>
          <w:p w14:paraId="221453FB" w14:textId="432FF16A" w:rsidR="00566012" w:rsidRPr="00B95BAC" w:rsidRDefault="00566012" w:rsidP="0033260E">
            <w:pPr>
              <w:spacing w:line="276" w:lineRule="auto"/>
              <w:rPr>
                <w:b/>
                <w:bCs/>
                <w:sz w:val="22"/>
                <w:szCs w:val="22"/>
              </w:rPr>
            </w:pPr>
            <w:r w:rsidRPr="00B95BAC">
              <w:rPr>
                <w:b/>
                <w:bCs/>
                <w:sz w:val="22"/>
                <w:szCs w:val="22"/>
              </w:rPr>
              <w:t>Expected Result</w:t>
            </w:r>
          </w:p>
        </w:tc>
      </w:tr>
      <w:tr w:rsidR="00566012" w14:paraId="53BEEE54" w14:textId="5AF9AC4A" w:rsidTr="00B95BAC">
        <w:tc>
          <w:tcPr>
            <w:tcW w:w="911" w:type="dxa"/>
            <w:shd w:val="clear" w:color="auto" w:fill="F7CAAC" w:themeFill="accent2" w:themeFillTint="66"/>
          </w:tcPr>
          <w:p w14:paraId="24D9DC72" w14:textId="2A2EAB24" w:rsidR="00566012" w:rsidRPr="00566012" w:rsidRDefault="00566012" w:rsidP="0033260E">
            <w:pPr>
              <w:spacing w:line="276" w:lineRule="auto"/>
              <w:rPr>
                <w:sz w:val="20"/>
                <w:szCs w:val="20"/>
              </w:rPr>
            </w:pPr>
            <w:r w:rsidRPr="00566012">
              <w:rPr>
                <w:sz w:val="20"/>
                <w:szCs w:val="20"/>
              </w:rPr>
              <w:t>1</w:t>
            </w:r>
          </w:p>
        </w:tc>
        <w:tc>
          <w:tcPr>
            <w:tcW w:w="1733" w:type="dxa"/>
            <w:shd w:val="clear" w:color="auto" w:fill="FBE4D5" w:themeFill="accent2" w:themeFillTint="33"/>
          </w:tcPr>
          <w:p w14:paraId="54EADA81" w14:textId="2FC6BF2C" w:rsidR="00566012" w:rsidRPr="00566012" w:rsidRDefault="00566012" w:rsidP="0033260E">
            <w:pPr>
              <w:spacing w:line="276" w:lineRule="auto"/>
              <w:rPr>
                <w:sz w:val="20"/>
                <w:szCs w:val="20"/>
              </w:rPr>
            </w:pPr>
            <w:r w:rsidRPr="00566012">
              <w:rPr>
                <w:sz w:val="20"/>
                <w:szCs w:val="20"/>
              </w:rPr>
              <w:t>Officer Initial Login</w:t>
            </w:r>
          </w:p>
        </w:tc>
        <w:tc>
          <w:tcPr>
            <w:tcW w:w="2803" w:type="dxa"/>
            <w:shd w:val="clear" w:color="auto" w:fill="FBE4D5" w:themeFill="accent2" w:themeFillTint="33"/>
          </w:tcPr>
          <w:p w14:paraId="2CD5F88F" w14:textId="77777777" w:rsidR="00566012" w:rsidRPr="00566012" w:rsidRDefault="00566012" w:rsidP="0033260E">
            <w:pPr>
              <w:spacing w:line="276" w:lineRule="auto"/>
              <w:rPr>
                <w:sz w:val="20"/>
                <w:szCs w:val="20"/>
              </w:rPr>
            </w:pPr>
            <w:r w:rsidRPr="00566012">
              <w:rPr>
                <w:sz w:val="20"/>
                <w:szCs w:val="20"/>
              </w:rPr>
              <w:t>1. Run program</w:t>
            </w:r>
          </w:p>
          <w:p w14:paraId="188C78B9" w14:textId="77777777" w:rsidR="00566012" w:rsidRPr="00566012" w:rsidRDefault="00566012" w:rsidP="0033260E">
            <w:pPr>
              <w:spacing w:line="276" w:lineRule="auto"/>
              <w:rPr>
                <w:sz w:val="20"/>
                <w:szCs w:val="20"/>
              </w:rPr>
            </w:pPr>
            <w:r w:rsidRPr="00566012">
              <w:rPr>
                <w:sz w:val="20"/>
                <w:szCs w:val="20"/>
              </w:rPr>
              <w:t>2. Enter Root officer username</w:t>
            </w:r>
          </w:p>
          <w:p w14:paraId="50CD6B14" w14:textId="2052511C" w:rsidR="00566012" w:rsidRPr="00566012" w:rsidRDefault="00566012" w:rsidP="0033260E">
            <w:pPr>
              <w:spacing w:line="276" w:lineRule="auto"/>
              <w:rPr>
                <w:sz w:val="20"/>
                <w:szCs w:val="20"/>
              </w:rPr>
            </w:pPr>
            <w:r w:rsidRPr="00566012">
              <w:rPr>
                <w:sz w:val="20"/>
                <w:szCs w:val="20"/>
              </w:rPr>
              <w:t>3. Enter Root officer password</w:t>
            </w:r>
          </w:p>
        </w:tc>
        <w:tc>
          <w:tcPr>
            <w:tcW w:w="2835" w:type="dxa"/>
            <w:shd w:val="clear" w:color="auto" w:fill="FBE4D5" w:themeFill="accent2" w:themeFillTint="33"/>
          </w:tcPr>
          <w:p w14:paraId="167B786D" w14:textId="77777777" w:rsidR="00566012" w:rsidRPr="00566012" w:rsidRDefault="00566012" w:rsidP="0033260E">
            <w:pPr>
              <w:spacing w:line="276" w:lineRule="auto"/>
              <w:rPr>
                <w:sz w:val="20"/>
                <w:szCs w:val="20"/>
              </w:rPr>
            </w:pPr>
            <w:r w:rsidRPr="00566012">
              <w:rPr>
                <w:sz w:val="20"/>
                <w:szCs w:val="20"/>
              </w:rPr>
              <w:t>Username = root</w:t>
            </w:r>
          </w:p>
          <w:p w14:paraId="7391C91C" w14:textId="3C9F6E8C" w:rsidR="00566012" w:rsidRPr="00566012" w:rsidRDefault="00566012" w:rsidP="0033260E">
            <w:pPr>
              <w:spacing w:line="276" w:lineRule="auto"/>
              <w:rPr>
                <w:sz w:val="20"/>
                <w:szCs w:val="20"/>
              </w:rPr>
            </w:pPr>
            <w:r w:rsidRPr="00566012">
              <w:rPr>
                <w:sz w:val="20"/>
                <w:szCs w:val="20"/>
              </w:rPr>
              <w:t>Password = 123</w:t>
            </w:r>
          </w:p>
        </w:tc>
        <w:tc>
          <w:tcPr>
            <w:tcW w:w="4394" w:type="dxa"/>
            <w:shd w:val="clear" w:color="auto" w:fill="FBE4D5" w:themeFill="accent2" w:themeFillTint="33"/>
          </w:tcPr>
          <w:p w14:paraId="3ADD3820" w14:textId="113D014F" w:rsidR="00566012" w:rsidRPr="00566012" w:rsidRDefault="00566012" w:rsidP="0033260E">
            <w:pPr>
              <w:spacing w:line="276" w:lineRule="auto"/>
              <w:rPr>
                <w:sz w:val="20"/>
                <w:szCs w:val="20"/>
              </w:rPr>
            </w:pPr>
            <w:r w:rsidRPr="00566012">
              <w:rPr>
                <w:sz w:val="20"/>
                <w:szCs w:val="20"/>
              </w:rPr>
              <w:t xml:space="preserve">Officer will successfully login to the </w:t>
            </w:r>
            <w:proofErr w:type="gramStart"/>
            <w:r w:rsidRPr="00566012">
              <w:rPr>
                <w:sz w:val="20"/>
                <w:szCs w:val="20"/>
              </w:rPr>
              <w:t>Admin</w:t>
            </w:r>
            <w:proofErr w:type="gramEnd"/>
            <w:r w:rsidRPr="00566012">
              <w:rPr>
                <w:sz w:val="20"/>
                <w:szCs w:val="20"/>
              </w:rPr>
              <w:t xml:space="preserve"> panel</w:t>
            </w:r>
          </w:p>
        </w:tc>
      </w:tr>
      <w:tr w:rsidR="00566012" w14:paraId="6F5051F6" w14:textId="17451DF5" w:rsidTr="00B95BAC">
        <w:tc>
          <w:tcPr>
            <w:tcW w:w="911" w:type="dxa"/>
            <w:shd w:val="clear" w:color="auto" w:fill="F7CAAC" w:themeFill="accent2" w:themeFillTint="66"/>
          </w:tcPr>
          <w:p w14:paraId="5EC9EA06" w14:textId="1AB787EE" w:rsidR="00566012" w:rsidRPr="00566012" w:rsidRDefault="00566012" w:rsidP="0033260E">
            <w:pPr>
              <w:spacing w:line="276" w:lineRule="auto"/>
              <w:rPr>
                <w:sz w:val="20"/>
                <w:szCs w:val="20"/>
              </w:rPr>
            </w:pPr>
            <w:r w:rsidRPr="00566012">
              <w:rPr>
                <w:sz w:val="20"/>
                <w:szCs w:val="20"/>
              </w:rPr>
              <w:t>2</w:t>
            </w:r>
          </w:p>
        </w:tc>
        <w:tc>
          <w:tcPr>
            <w:tcW w:w="1733" w:type="dxa"/>
            <w:shd w:val="clear" w:color="auto" w:fill="FBE4D5" w:themeFill="accent2" w:themeFillTint="33"/>
          </w:tcPr>
          <w:p w14:paraId="0323DC66" w14:textId="042FE024" w:rsidR="00566012" w:rsidRPr="00566012" w:rsidRDefault="00566012" w:rsidP="0033260E">
            <w:pPr>
              <w:spacing w:line="276" w:lineRule="auto"/>
              <w:rPr>
                <w:sz w:val="20"/>
                <w:szCs w:val="20"/>
              </w:rPr>
            </w:pPr>
            <w:r w:rsidRPr="00566012">
              <w:rPr>
                <w:sz w:val="20"/>
                <w:szCs w:val="20"/>
              </w:rPr>
              <w:t>Voter Validation</w:t>
            </w:r>
          </w:p>
        </w:tc>
        <w:tc>
          <w:tcPr>
            <w:tcW w:w="2803" w:type="dxa"/>
            <w:shd w:val="clear" w:color="auto" w:fill="FBE4D5" w:themeFill="accent2" w:themeFillTint="33"/>
          </w:tcPr>
          <w:p w14:paraId="7C9615B3" w14:textId="3DB8A335" w:rsidR="00566012" w:rsidRPr="00566012" w:rsidRDefault="00566012" w:rsidP="0033260E">
            <w:pPr>
              <w:spacing w:line="276" w:lineRule="auto"/>
              <w:rPr>
                <w:sz w:val="20"/>
                <w:szCs w:val="20"/>
              </w:rPr>
            </w:pPr>
            <w:r w:rsidRPr="00566012">
              <w:rPr>
                <w:sz w:val="20"/>
                <w:szCs w:val="20"/>
              </w:rPr>
              <w:t>1. Officer adds voter</w:t>
            </w:r>
          </w:p>
          <w:p w14:paraId="6F59F880" w14:textId="40A30B37" w:rsidR="00566012" w:rsidRPr="00566012" w:rsidRDefault="00566012" w:rsidP="0033260E">
            <w:pPr>
              <w:spacing w:line="276" w:lineRule="auto"/>
              <w:rPr>
                <w:sz w:val="20"/>
                <w:szCs w:val="20"/>
              </w:rPr>
            </w:pPr>
            <w:r w:rsidRPr="00566012">
              <w:rPr>
                <w:sz w:val="20"/>
                <w:szCs w:val="20"/>
              </w:rPr>
              <w:t>2. Officer gives voter their keycode</w:t>
            </w:r>
          </w:p>
          <w:p w14:paraId="00802641" w14:textId="0E743899" w:rsidR="00566012" w:rsidRPr="00566012" w:rsidRDefault="00566012" w:rsidP="0033260E">
            <w:pPr>
              <w:spacing w:line="276" w:lineRule="auto"/>
              <w:rPr>
                <w:sz w:val="20"/>
                <w:szCs w:val="20"/>
              </w:rPr>
            </w:pPr>
            <w:r w:rsidRPr="00566012">
              <w:rPr>
                <w:sz w:val="20"/>
                <w:szCs w:val="20"/>
              </w:rPr>
              <w:t>3. In Voting Panel, voter enters their keycode correctly</w:t>
            </w:r>
          </w:p>
          <w:p w14:paraId="11CADDF8" w14:textId="1AD9DA3B" w:rsidR="00566012" w:rsidRPr="00566012" w:rsidRDefault="00566012" w:rsidP="0033260E">
            <w:pPr>
              <w:spacing w:line="276" w:lineRule="auto"/>
              <w:rPr>
                <w:sz w:val="20"/>
                <w:szCs w:val="20"/>
              </w:rPr>
            </w:pPr>
            <w:r w:rsidRPr="00566012">
              <w:rPr>
                <w:sz w:val="20"/>
                <w:szCs w:val="20"/>
              </w:rPr>
              <w:t>4. Voter enters their name correctly</w:t>
            </w:r>
          </w:p>
        </w:tc>
        <w:tc>
          <w:tcPr>
            <w:tcW w:w="2835" w:type="dxa"/>
            <w:shd w:val="clear" w:color="auto" w:fill="FBE4D5" w:themeFill="accent2" w:themeFillTint="33"/>
          </w:tcPr>
          <w:p w14:paraId="4C60ECE9" w14:textId="56164590" w:rsidR="00566012" w:rsidRPr="00566012" w:rsidRDefault="00566012" w:rsidP="0033260E">
            <w:pPr>
              <w:spacing w:line="276" w:lineRule="auto"/>
              <w:rPr>
                <w:b/>
                <w:bCs/>
                <w:sz w:val="20"/>
                <w:szCs w:val="20"/>
              </w:rPr>
            </w:pPr>
            <w:r w:rsidRPr="00566012">
              <w:rPr>
                <w:b/>
                <w:bCs/>
                <w:sz w:val="20"/>
                <w:szCs w:val="20"/>
              </w:rPr>
              <w:t>Officer:</w:t>
            </w:r>
          </w:p>
          <w:p w14:paraId="6DFE0C11" w14:textId="07F13A94" w:rsidR="00566012" w:rsidRPr="00566012" w:rsidRDefault="00566012" w:rsidP="0033260E">
            <w:pPr>
              <w:spacing w:line="276" w:lineRule="auto"/>
              <w:rPr>
                <w:sz w:val="20"/>
                <w:szCs w:val="20"/>
              </w:rPr>
            </w:pPr>
            <w:r w:rsidRPr="00566012">
              <w:rPr>
                <w:sz w:val="20"/>
                <w:szCs w:val="20"/>
              </w:rPr>
              <w:t>New voter = Emily Smith</w:t>
            </w:r>
          </w:p>
          <w:p w14:paraId="76E9DCF7" w14:textId="77777777" w:rsidR="00566012" w:rsidRPr="00566012" w:rsidRDefault="00566012" w:rsidP="0033260E">
            <w:pPr>
              <w:spacing w:line="276" w:lineRule="auto"/>
              <w:rPr>
                <w:sz w:val="20"/>
                <w:szCs w:val="20"/>
              </w:rPr>
            </w:pPr>
            <w:r w:rsidRPr="00566012">
              <w:rPr>
                <w:sz w:val="20"/>
                <w:szCs w:val="20"/>
              </w:rPr>
              <w:t>New keycode (randomly generated) = xi39fo9</w:t>
            </w:r>
          </w:p>
          <w:p w14:paraId="16C0280F" w14:textId="77777777" w:rsidR="00566012" w:rsidRPr="00566012" w:rsidRDefault="00566012" w:rsidP="0033260E">
            <w:pPr>
              <w:spacing w:line="276" w:lineRule="auto"/>
              <w:rPr>
                <w:sz w:val="20"/>
                <w:szCs w:val="20"/>
              </w:rPr>
            </w:pPr>
            <w:r w:rsidRPr="00566012">
              <w:rPr>
                <w:b/>
                <w:bCs/>
                <w:sz w:val="20"/>
                <w:szCs w:val="20"/>
              </w:rPr>
              <w:t>Voter:</w:t>
            </w:r>
          </w:p>
          <w:p w14:paraId="10EDF1EF" w14:textId="77777777" w:rsidR="00566012" w:rsidRPr="00566012" w:rsidRDefault="00566012" w:rsidP="0033260E">
            <w:pPr>
              <w:spacing w:line="276" w:lineRule="auto"/>
              <w:rPr>
                <w:sz w:val="20"/>
                <w:szCs w:val="20"/>
              </w:rPr>
            </w:pPr>
            <w:r w:rsidRPr="00566012">
              <w:rPr>
                <w:sz w:val="20"/>
                <w:szCs w:val="20"/>
              </w:rPr>
              <w:t>Keycode = xi39fo9</w:t>
            </w:r>
          </w:p>
          <w:p w14:paraId="2EB22D51" w14:textId="23C493F0" w:rsidR="00566012" w:rsidRPr="00566012" w:rsidRDefault="00566012" w:rsidP="0033260E">
            <w:pPr>
              <w:spacing w:line="276" w:lineRule="auto"/>
              <w:rPr>
                <w:sz w:val="20"/>
                <w:szCs w:val="20"/>
              </w:rPr>
            </w:pPr>
            <w:r w:rsidRPr="00566012">
              <w:rPr>
                <w:sz w:val="20"/>
                <w:szCs w:val="20"/>
              </w:rPr>
              <w:t>Name = Emily Smith</w:t>
            </w:r>
          </w:p>
        </w:tc>
        <w:tc>
          <w:tcPr>
            <w:tcW w:w="4394" w:type="dxa"/>
            <w:shd w:val="clear" w:color="auto" w:fill="FBE4D5" w:themeFill="accent2" w:themeFillTint="33"/>
          </w:tcPr>
          <w:p w14:paraId="04814C14" w14:textId="54851A28" w:rsidR="00566012" w:rsidRPr="00566012" w:rsidRDefault="00566012" w:rsidP="0033260E">
            <w:pPr>
              <w:spacing w:line="276" w:lineRule="auto"/>
              <w:rPr>
                <w:sz w:val="20"/>
                <w:szCs w:val="20"/>
              </w:rPr>
            </w:pPr>
            <w:r w:rsidRPr="00566012">
              <w:rPr>
                <w:sz w:val="20"/>
                <w:szCs w:val="20"/>
              </w:rPr>
              <w:t>Voter is successfully validated and proceeds to vote selection page</w:t>
            </w:r>
          </w:p>
        </w:tc>
      </w:tr>
      <w:tr w:rsidR="00566012" w14:paraId="537DC333" w14:textId="43CB8134" w:rsidTr="00B95BAC">
        <w:tc>
          <w:tcPr>
            <w:tcW w:w="911" w:type="dxa"/>
            <w:shd w:val="clear" w:color="auto" w:fill="F7CAAC" w:themeFill="accent2" w:themeFillTint="66"/>
          </w:tcPr>
          <w:p w14:paraId="77653B22" w14:textId="0DE66E43" w:rsidR="00566012" w:rsidRPr="00566012" w:rsidRDefault="00566012" w:rsidP="0033260E">
            <w:pPr>
              <w:spacing w:line="276" w:lineRule="auto"/>
              <w:rPr>
                <w:sz w:val="20"/>
                <w:szCs w:val="20"/>
              </w:rPr>
            </w:pPr>
            <w:r w:rsidRPr="00566012">
              <w:rPr>
                <w:sz w:val="20"/>
                <w:szCs w:val="20"/>
              </w:rPr>
              <w:t>3</w:t>
            </w:r>
          </w:p>
        </w:tc>
        <w:tc>
          <w:tcPr>
            <w:tcW w:w="1733" w:type="dxa"/>
            <w:shd w:val="clear" w:color="auto" w:fill="FBE4D5" w:themeFill="accent2" w:themeFillTint="33"/>
          </w:tcPr>
          <w:p w14:paraId="019A6F6E" w14:textId="71A44B7F" w:rsidR="00566012" w:rsidRPr="00566012" w:rsidRDefault="00566012" w:rsidP="0033260E">
            <w:pPr>
              <w:spacing w:line="276" w:lineRule="auto"/>
              <w:rPr>
                <w:sz w:val="20"/>
                <w:szCs w:val="20"/>
              </w:rPr>
            </w:pPr>
            <w:r w:rsidRPr="00566012">
              <w:rPr>
                <w:sz w:val="20"/>
                <w:szCs w:val="20"/>
              </w:rPr>
              <w:t>Voter Validation</w:t>
            </w:r>
          </w:p>
        </w:tc>
        <w:tc>
          <w:tcPr>
            <w:tcW w:w="2803" w:type="dxa"/>
            <w:shd w:val="clear" w:color="auto" w:fill="FBE4D5" w:themeFill="accent2" w:themeFillTint="33"/>
          </w:tcPr>
          <w:p w14:paraId="20A9FD54" w14:textId="77777777" w:rsidR="00566012" w:rsidRPr="00566012" w:rsidRDefault="00566012" w:rsidP="0033260E">
            <w:pPr>
              <w:spacing w:line="276" w:lineRule="auto"/>
              <w:rPr>
                <w:sz w:val="20"/>
                <w:szCs w:val="20"/>
              </w:rPr>
            </w:pPr>
            <w:r w:rsidRPr="00566012">
              <w:rPr>
                <w:sz w:val="20"/>
                <w:szCs w:val="20"/>
              </w:rPr>
              <w:t>1. Officer adds voter</w:t>
            </w:r>
          </w:p>
          <w:p w14:paraId="365C61B9" w14:textId="77777777" w:rsidR="00566012" w:rsidRPr="00566012" w:rsidRDefault="00566012" w:rsidP="0033260E">
            <w:pPr>
              <w:spacing w:line="276" w:lineRule="auto"/>
              <w:rPr>
                <w:sz w:val="20"/>
                <w:szCs w:val="20"/>
              </w:rPr>
            </w:pPr>
            <w:r w:rsidRPr="00566012">
              <w:rPr>
                <w:sz w:val="20"/>
                <w:szCs w:val="20"/>
              </w:rPr>
              <w:t>2. Officer gives voter their keycode</w:t>
            </w:r>
          </w:p>
          <w:p w14:paraId="1CB18DFA" w14:textId="41B986A2" w:rsidR="00566012" w:rsidRPr="00566012" w:rsidRDefault="00566012" w:rsidP="0033260E">
            <w:pPr>
              <w:spacing w:line="276" w:lineRule="auto"/>
              <w:rPr>
                <w:sz w:val="20"/>
                <w:szCs w:val="20"/>
              </w:rPr>
            </w:pPr>
            <w:r w:rsidRPr="00566012">
              <w:rPr>
                <w:sz w:val="20"/>
                <w:szCs w:val="20"/>
              </w:rPr>
              <w:t>3. In Voting Panel, voter enters the wrong keycode</w:t>
            </w:r>
          </w:p>
        </w:tc>
        <w:tc>
          <w:tcPr>
            <w:tcW w:w="2835" w:type="dxa"/>
            <w:shd w:val="clear" w:color="auto" w:fill="FBE4D5" w:themeFill="accent2" w:themeFillTint="33"/>
          </w:tcPr>
          <w:p w14:paraId="0F84C25A" w14:textId="77777777" w:rsidR="00566012" w:rsidRPr="00566012" w:rsidRDefault="00566012" w:rsidP="0033260E">
            <w:pPr>
              <w:spacing w:line="276" w:lineRule="auto"/>
              <w:rPr>
                <w:b/>
                <w:bCs/>
                <w:sz w:val="20"/>
                <w:szCs w:val="20"/>
              </w:rPr>
            </w:pPr>
            <w:r w:rsidRPr="00566012">
              <w:rPr>
                <w:b/>
                <w:bCs/>
                <w:sz w:val="20"/>
                <w:szCs w:val="20"/>
              </w:rPr>
              <w:t>Officer:</w:t>
            </w:r>
          </w:p>
          <w:p w14:paraId="3CD55923" w14:textId="09D80E57" w:rsidR="00566012" w:rsidRPr="00566012" w:rsidRDefault="00566012" w:rsidP="0033260E">
            <w:pPr>
              <w:spacing w:line="276" w:lineRule="auto"/>
              <w:rPr>
                <w:sz w:val="20"/>
                <w:szCs w:val="20"/>
              </w:rPr>
            </w:pPr>
            <w:r w:rsidRPr="00566012">
              <w:rPr>
                <w:sz w:val="20"/>
                <w:szCs w:val="20"/>
              </w:rPr>
              <w:t>New Voter = Mark James</w:t>
            </w:r>
          </w:p>
          <w:p w14:paraId="75325125" w14:textId="77777777" w:rsidR="00566012" w:rsidRPr="00566012" w:rsidRDefault="00566012" w:rsidP="0033260E">
            <w:pPr>
              <w:spacing w:line="276" w:lineRule="auto"/>
              <w:rPr>
                <w:sz w:val="20"/>
                <w:szCs w:val="20"/>
              </w:rPr>
            </w:pPr>
            <w:r w:rsidRPr="00566012">
              <w:rPr>
                <w:sz w:val="20"/>
                <w:szCs w:val="20"/>
              </w:rPr>
              <w:t>New keycode (randomly generated) = e034k41</w:t>
            </w:r>
          </w:p>
          <w:p w14:paraId="2C6D06E5" w14:textId="77777777" w:rsidR="00566012" w:rsidRPr="00566012" w:rsidRDefault="00566012" w:rsidP="0033260E">
            <w:pPr>
              <w:spacing w:line="276" w:lineRule="auto"/>
              <w:rPr>
                <w:b/>
                <w:bCs/>
                <w:sz w:val="20"/>
                <w:szCs w:val="20"/>
              </w:rPr>
            </w:pPr>
            <w:r w:rsidRPr="00566012">
              <w:rPr>
                <w:b/>
                <w:bCs/>
                <w:sz w:val="20"/>
                <w:szCs w:val="20"/>
              </w:rPr>
              <w:t>Voter:</w:t>
            </w:r>
          </w:p>
          <w:p w14:paraId="62A08071" w14:textId="10FE5FFD" w:rsidR="00566012" w:rsidRPr="00566012" w:rsidRDefault="00566012" w:rsidP="0033260E">
            <w:pPr>
              <w:spacing w:line="276" w:lineRule="auto"/>
              <w:rPr>
                <w:sz w:val="20"/>
                <w:szCs w:val="20"/>
              </w:rPr>
            </w:pPr>
            <w:r w:rsidRPr="00566012">
              <w:rPr>
                <w:sz w:val="20"/>
                <w:szCs w:val="20"/>
              </w:rPr>
              <w:t>Keycode = 28fgi21</w:t>
            </w:r>
          </w:p>
        </w:tc>
        <w:tc>
          <w:tcPr>
            <w:tcW w:w="4394" w:type="dxa"/>
            <w:shd w:val="clear" w:color="auto" w:fill="FBE4D5" w:themeFill="accent2" w:themeFillTint="33"/>
          </w:tcPr>
          <w:p w14:paraId="426C657A" w14:textId="7A06A70E" w:rsidR="00566012" w:rsidRPr="00566012" w:rsidRDefault="00566012" w:rsidP="0033260E">
            <w:pPr>
              <w:spacing w:line="276" w:lineRule="auto"/>
              <w:rPr>
                <w:sz w:val="20"/>
                <w:szCs w:val="20"/>
              </w:rPr>
            </w:pPr>
            <w:r w:rsidRPr="00566012">
              <w:rPr>
                <w:sz w:val="20"/>
                <w:szCs w:val="20"/>
              </w:rPr>
              <w:t>The voter will be rejected when the provided keycode cannot be found</w:t>
            </w:r>
          </w:p>
        </w:tc>
      </w:tr>
      <w:tr w:rsidR="00566012" w14:paraId="4F6994FF" w14:textId="77777777" w:rsidTr="00B95BAC">
        <w:tc>
          <w:tcPr>
            <w:tcW w:w="911" w:type="dxa"/>
            <w:shd w:val="clear" w:color="auto" w:fill="F7CAAC" w:themeFill="accent2" w:themeFillTint="66"/>
          </w:tcPr>
          <w:p w14:paraId="54346B56" w14:textId="7C1B9F93" w:rsidR="00566012" w:rsidRPr="00566012" w:rsidRDefault="00566012" w:rsidP="0033260E">
            <w:pPr>
              <w:spacing w:line="276" w:lineRule="auto"/>
              <w:rPr>
                <w:sz w:val="20"/>
                <w:szCs w:val="20"/>
              </w:rPr>
            </w:pPr>
            <w:r w:rsidRPr="00566012">
              <w:rPr>
                <w:sz w:val="20"/>
                <w:szCs w:val="20"/>
              </w:rPr>
              <w:t>4</w:t>
            </w:r>
          </w:p>
        </w:tc>
        <w:tc>
          <w:tcPr>
            <w:tcW w:w="1733" w:type="dxa"/>
            <w:shd w:val="clear" w:color="auto" w:fill="FBE4D5" w:themeFill="accent2" w:themeFillTint="33"/>
          </w:tcPr>
          <w:p w14:paraId="7A0696D5" w14:textId="0E0C7B94" w:rsidR="00566012" w:rsidRPr="00566012" w:rsidRDefault="00566012" w:rsidP="0033260E">
            <w:pPr>
              <w:spacing w:line="276" w:lineRule="auto"/>
              <w:rPr>
                <w:sz w:val="20"/>
                <w:szCs w:val="20"/>
              </w:rPr>
            </w:pPr>
            <w:r w:rsidRPr="00566012">
              <w:rPr>
                <w:sz w:val="20"/>
                <w:szCs w:val="20"/>
              </w:rPr>
              <w:t>Winner Declaration</w:t>
            </w:r>
          </w:p>
        </w:tc>
        <w:tc>
          <w:tcPr>
            <w:tcW w:w="2803" w:type="dxa"/>
            <w:shd w:val="clear" w:color="auto" w:fill="FBE4D5" w:themeFill="accent2" w:themeFillTint="33"/>
          </w:tcPr>
          <w:p w14:paraId="74B0EAC7" w14:textId="77777777" w:rsidR="00566012" w:rsidRPr="00566012" w:rsidRDefault="00566012" w:rsidP="0033260E">
            <w:pPr>
              <w:spacing w:line="276" w:lineRule="auto"/>
              <w:rPr>
                <w:sz w:val="20"/>
                <w:szCs w:val="20"/>
              </w:rPr>
            </w:pPr>
            <w:r w:rsidRPr="00566012">
              <w:rPr>
                <w:sz w:val="20"/>
                <w:szCs w:val="20"/>
              </w:rPr>
              <w:t>1. All voters cast ballots successfully</w:t>
            </w:r>
          </w:p>
          <w:p w14:paraId="4747E228" w14:textId="77777777" w:rsidR="00566012" w:rsidRPr="00566012" w:rsidRDefault="00566012" w:rsidP="0033260E">
            <w:pPr>
              <w:spacing w:line="276" w:lineRule="auto"/>
              <w:rPr>
                <w:sz w:val="20"/>
                <w:szCs w:val="20"/>
              </w:rPr>
            </w:pPr>
            <w:r w:rsidRPr="00566012">
              <w:rPr>
                <w:sz w:val="20"/>
                <w:szCs w:val="20"/>
              </w:rPr>
              <w:t>2. Officer reviews candidate vote counts</w:t>
            </w:r>
          </w:p>
          <w:p w14:paraId="69D56C5A" w14:textId="49CC47CA" w:rsidR="00566012" w:rsidRPr="00566012" w:rsidRDefault="00566012" w:rsidP="0033260E">
            <w:pPr>
              <w:spacing w:line="276" w:lineRule="auto"/>
              <w:rPr>
                <w:sz w:val="20"/>
                <w:szCs w:val="20"/>
              </w:rPr>
            </w:pPr>
            <w:r w:rsidRPr="00566012">
              <w:rPr>
                <w:sz w:val="20"/>
                <w:szCs w:val="20"/>
              </w:rPr>
              <w:t>3. Program selects candidate with highest vote count</w:t>
            </w:r>
          </w:p>
        </w:tc>
        <w:tc>
          <w:tcPr>
            <w:tcW w:w="2835" w:type="dxa"/>
            <w:shd w:val="clear" w:color="auto" w:fill="FBE4D5" w:themeFill="accent2" w:themeFillTint="33"/>
          </w:tcPr>
          <w:p w14:paraId="700FAC71" w14:textId="1A3642BE" w:rsidR="00566012" w:rsidRPr="00566012" w:rsidRDefault="00566012" w:rsidP="0033260E">
            <w:pPr>
              <w:spacing w:line="276" w:lineRule="auto"/>
              <w:rPr>
                <w:sz w:val="20"/>
                <w:szCs w:val="20"/>
              </w:rPr>
            </w:pPr>
            <w:r w:rsidRPr="00566012">
              <w:rPr>
                <w:b/>
                <w:bCs/>
                <w:sz w:val="20"/>
                <w:szCs w:val="20"/>
              </w:rPr>
              <w:t>Candidate #1:</w:t>
            </w:r>
            <w:r w:rsidRPr="00566012">
              <w:rPr>
                <w:sz w:val="20"/>
                <w:szCs w:val="20"/>
              </w:rPr>
              <w:t xml:space="preserve"> 1 vote</w:t>
            </w:r>
          </w:p>
          <w:p w14:paraId="0BE8C7E0" w14:textId="12F743CA" w:rsidR="00566012" w:rsidRPr="00566012" w:rsidRDefault="00566012" w:rsidP="0033260E">
            <w:pPr>
              <w:spacing w:line="276" w:lineRule="auto"/>
              <w:rPr>
                <w:sz w:val="20"/>
                <w:szCs w:val="20"/>
              </w:rPr>
            </w:pPr>
            <w:r w:rsidRPr="00566012">
              <w:rPr>
                <w:b/>
                <w:bCs/>
                <w:sz w:val="20"/>
                <w:szCs w:val="20"/>
              </w:rPr>
              <w:t>Candidate #2:</w:t>
            </w:r>
            <w:r w:rsidRPr="00566012">
              <w:rPr>
                <w:sz w:val="20"/>
                <w:szCs w:val="20"/>
              </w:rPr>
              <w:t xml:space="preserve"> 6 votes</w:t>
            </w:r>
          </w:p>
          <w:p w14:paraId="3BAAA604" w14:textId="76490B7E" w:rsidR="00566012" w:rsidRPr="00566012" w:rsidRDefault="00566012" w:rsidP="0033260E">
            <w:pPr>
              <w:spacing w:line="276" w:lineRule="auto"/>
              <w:rPr>
                <w:sz w:val="20"/>
                <w:szCs w:val="20"/>
              </w:rPr>
            </w:pPr>
            <w:r w:rsidRPr="00566012">
              <w:rPr>
                <w:b/>
                <w:bCs/>
                <w:sz w:val="20"/>
                <w:szCs w:val="20"/>
              </w:rPr>
              <w:t>Candidate #3:</w:t>
            </w:r>
            <w:r w:rsidRPr="00566012">
              <w:rPr>
                <w:sz w:val="20"/>
                <w:szCs w:val="20"/>
              </w:rPr>
              <w:t xml:space="preserve"> 3 votes</w:t>
            </w:r>
          </w:p>
        </w:tc>
        <w:tc>
          <w:tcPr>
            <w:tcW w:w="4394" w:type="dxa"/>
            <w:shd w:val="clear" w:color="auto" w:fill="FBE4D5" w:themeFill="accent2" w:themeFillTint="33"/>
          </w:tcPr>
          <w:p w14:paraId="1CAFC1D2" w14:textId="6F308967" w:rsidR="00566012" w:rsidRPr="00566012" w:rsidRDefault="00566012" w:rsidP="0033260E">
            <w:pPr>
              <w:spacing w:line="276" w:lineRule="auto"/>
              <w:rPr>
                <w:sz w:val="20"/>
                <w:szCs w:val="20"/>
              </w:rPr>
            </w:pPr>
            <w:r w:rsidRPr="00566012">
              <w:rPr>
                <w:sz w:val="20"/>
                <w:szCs w:val="20"/>
              </w:rPr>
              <w:t>Candidate #3 will be declared the winner</w:t>
            </w:r>
          </w:p>
        </w:tc>
      </w:tr>
      <w:tr w:rsidR="00566012" w14:paraId="00594794" w14:textId="77777777" w:rsidTr="00B95BAC">
        <w:tc>
          <w:tcPr>
            <w:tcW w:w="911" w:type="dxa"/>
            <w:shd w:val="clear" w:color="auto" w:fill="F7CAAC" w:themeFill="accent2" w:themeFillTint="66"/>
          </w:tcPr>
          <w:p w14:paraId="7F2FD59F" w14:textId="0769DEFA" w:rsidR="00566012" w:rsidRPr="00566012" w:rsidRDefault="00566012" w:rsidP="0033260E">
            <w:pPr>
              <w:spacing w:line="276" w:lineRule="auto"/>
              <w:rPr>
                <w:sz w:val="20"/>
                <w:szCs w:val="20"/>
              </w:rPr>
            </w:pPr>
            <w:r w:rsidRPr="00566012">
              <w:rPr>
                <w:sz w:val="20"/>
                <w:szCs w:val="20"/>
              </w:rPr>
              <w:t>5</w:t>
            </w:r>
          </w:p>
        </w:tc>
        <w:tc>
          <w:tcPr>
            <w:tcW w:w="1733" w:type="dxa"/>
            <w:shd w:val="clear" w:color="auto" w:fill="FBE4D5" w:themeFill="accent2" w:themeFillTint="33"/>
          </w:tcPr>
          <w:p w14:paraId="692332A4" w14:textId="721567BB" w:rsidR="00566012" w:rsidRPr="00566012" w:rsidRDefault="00566012" w:rsidP="0033260E">
            <w:pPr>
              <w:spacing w:line="276" w:lineRule="auto"/>
              <w:rPr>
                <w:sz w:val="20"/>
                <w:szCs w:val="20"/>
              </w:rPr>
            </w:pPr>
            <w:r w:rsidRPr="00566012">
              <w:rPr>
                <w:sz w:val="20"/>
                <w:szCs w:val="20"/>
              </w:rPr>
              <w:t>Winner Declaration</w:t>
            </w:r>
          </w:p>
        </w:tc>
        <w:tc>
          <w:tcPr>
            <w:tcW w:w="2803" w:type="dxa"/>
            <w:shd w:val="clear" w:color="auto" w:fill="FBE4D5" w:themeFill="accent2" w:themeFillTint="33"/>
          </w:tcPr>
          <w:p w14:paraId="1D99FE15" w14:textId="77777777" w:rsidR="00566012" w:rsidRPr="00566012" w:rsidRDefault="00566012" w:rsidP="0033260E">
            <w:pPr>
              <w:spacing w:line="276" w:lineRule="auto"/>
              <w:rPr>
                <w:sz w:val="20"/>
                <w:szCs w:val="20"/>
              </w:rPr>
            </w:pPr>
            <w:r w:rsidRPr="00566012">
              <w:rPr>
                <w:sz w:val="20"/>
                <w:szCs w:val="20"/>
              </w:rPr>
              <w:t>1. Officer reviews candidate vote counts</w:t>
            </w:r>
          </w:p>
          <w:p w14:paraId="065A9D6A" w14:textId="46BDF621" w:rsidR="00566012" w:rsidRPr="00566012" w:rsidRDefault="00566012" w:rsidP="0033260E">
            <w:pPr>
              <w:spacing w:line="276" w:lineRule="auto"/>
              <w:rPr>
                <w:sz w:val="20"/>
                <w:szCs w:val="20"/>
              </w:rPr>
            </w:pPr>
            <w:r w:rsidRPr="00566012">
              <w:rPr>
                <w:sz w:val="20"/>
                <w:szCs w:val="20"/>
              </w:rPr>
              <w:t>2. Program selects candidate with highest vote count</w:t>
            </w:r>
          </w:p>
        </w:tc>
        <w:tc>
          <w:tcPr>
            <w:tcW w:w="2835" w:type="dxa"/>
            <w:shd w:val="clear" w:color="auto" w:fill="FBE4D5" w:themeFill="accent2" w:themeFillTint="33"/>
          </w:tcPr>
          <w:p w14:paraId="2E7E7DF0" w14:textId="702ADE9E" w:rsidR="00566012" w:rsidRPr="00566012" w:rsidRDefault="00566012" w:rsidP="0033260E">
            <w:pPr>
              <w:spacing w:line="276" w:lineRule="auto"/>
              <w:rPr>
                <w:sz w:val="20"/>
                <w:szCs w:val="20"/>
              </w:rPr>
            </w:pPr>
            <w:r w:rsidRPr="00566012">
              <w:rPr>
                <w:b/>
                <w:bCs/>
                <w:sz w:val="20"/>
                <w:szCs w:val="20"/>
              </w:rPr>
              <w:t>Candidate #1:</w:t>
            </w:r>
            <w:r w:rsidRPr="00566012">
              <w:rPr>
                <w:sz w:val="20"/>
                <w:szCs w:val="20"/>
              </w:rPr>
              <w:t xml:space="preserve"> </w:t>
            </w:r>
            <w:r>
              <w:rPr>
                <w:sz w:val="20"/>
                <w:szCs w:val="20"/>
              </w:rPr>
              <w:t>0</w:t>
            </w:r>
            <w:r w:rsidRPr="00566012">
              <w:rPr>
                <w:sz w:val="20"/>
                <w:szCs w:val="20"/>
              </w:rPr>
              <w:t xml:space="preserve"> vote</w:t>
            </w:r>
            <w:r>
              <w:rPr>
                <w:sz w:val="20"/>
                <w:szCs w:val="20"/>
              </w:rPr>
              <w:t>s</w:t>
            </w:r>
          </w:p>
          <w:p w14:paraId="45B238FA" w14:textId="082328CC" w:rsidR="00566012" w:rsidRPr="00566012" w:rsidRDefault="00566012" w:rsidP="0033260E">
            <w:pPr>
              <w:spacing w:line="276" w:lineRule="auto"/>
              <w:rPr>
                <w:sz w:val="20"/>
                <w:szCs w:val="20"/>
              </w:rPr>
            </w:pPr>
            <w:r w:rsidRPr="00566012">
              <w:rPr>
                <w:b/>
                <w:bCs/>
                <w:sz w:val="20"/>
                <w:szCs w:val="20"/>
              </w:rPr>
              <w:t>Candidate #2:</w:t>
            </w:r>
            <w:r w:rsidRPr="00566012">
              <w:rPr>
                <w:sz w:val="20"/>
                <w:szCs w:val="20"/>
              </w:rPr>
              <w:t xml:space="preserve"> </w:t>
            </w:r>
            <w:r>
              <w:rPr>
                <w:sz w:val="20"/>
                <w:szCs w:val="20"/>
              </w:rPr>
              <w:t>0</w:t>
            </w:r>
            <w:r w:rsidRPr="00566012">
              <w:rPr>
                <w:sz w:val="20"/>
                <w:szCs w:val="20"/>
              </w:rPr>
              <w:t xml:space="preserve"> votes</w:t>
            </w:r>
          </w:p>
          <w:p w14:paraId="5D55AB32" w14:textId="699672E5" w:rsidR="00566012" w:rsidRPr="00566012" w:rsidRDefault="00566012" w:rsidP="0033260E">
            <w:pPr>
              <w:spacing w:line="276" w:lineRule="auto"/>
              <w:rPr>
                <w:b/>
                <w:bCs/>
                <w:sz w:val="20"/>
                <w:szCs w:val="20"/>
              </w:rPr>
            </w:pPr>
            <w:r w:rsidRPr="00566012">
              <w:rPr>
                <w:b/>
                <w:bCs/>
                <w:sz w:val="20"/>
                <w:szCs w:val="20"/>
              </w:rPr>
              <w:t>Candidate #3:</w:t>
            </w:r>
            <w:r w:rsidRPr="00566012">
              <w:rPr>
                <w:sz w:val="20"/>
                <w:szCs w:val="20"/>
              </w:rPr>
              <w:t xml:space="preserve"> </w:t>
            </w:r>
            <w:r>
              <w:rPr>
                <w:sz w:val="20"/>
                <w:szCs w:val="20"/>
              </w:rPr>
              <w:t>0</w:t>
            </w:r>
            <w:r w:rsidRPr="00566012">
              <w:rPr>
                <w:sz w:val="20"/>
                <w:szCs w:val="20"/>
              </w:rPr>
              <w:t xml:space="preserve"> votes</w:t>
            </w:r>
          </w:p>
        </w:tc>
        <w:tc>
          <w:tcPr>
            <w:tcW w:w="4394" w:type="dxa"/>
            <w:shd w:val="clear" w:color="auto" w:fill="FBE4D5" w:themeFill="accent2" w:themeFillTint="33"/>
          </w:tcPr>
          <w:p w14:paraId="3A958624" w14:textId="68339A37" w:rsidR="00566012" w:rsidRPr="00566012" w:rsidRDefault="00566012" w:rsidP="0033260E">
            <w:pPr>
              <w:spacing w:line="276" w:lineRule="auto"/>
              <w:rPr>
                <w:sz w:val="20"/>
                <w:szCs w:val="20"/>
              </w:rPr>
            </w:pPr>
            <w:r>
              <w:rPr>
                <w:sz w:val="20"/>
                <w:szCs w:val="20"/>
              </w:rPr>
              <w:t>No winner will be selected because all vote counts are the same</w:t>
            </w:r>
          </w:p>
        </w:tc>
      </w:tr>
    </w:tbl>
    <w:p w14:paraId="487B71EF" w14:textId="77777777" w:rsidR="0033260E" w:rsidRDefault="0033260E" w:rsidP="00566012">
      <w:pPr>
        <w:pStyle w:val="Heading1"/>
        <w:numPr>
          <w:ilvl w:val="0"/>
          <w:numId w:val="1"/>
        </w:numPr>
        <w:spacing w:line="480" w:lineRule="auto"/>
        <w:sectPr w:rsidR="0033260E" w:rsidSect="0033260E">
          <w:pgSz w:w="15840" w:h="12240" w:orient="landscape"/>
          <w:pgMar w:top="1440" w:right="1440" w:bottom="1440" w:left="1440" w:header="709" w:footer="709" w:gutter="0"/>
          <w:cols w:space="708"/>
          <w:docGrid w:linePitch="360"/>
        </w:sectPr>
      </w:pPr>
    </w:p>
    <w:p w14:paraId="6B7167A3" w14:textId="51A2871F" w:rsidR="00566012" w:rsidRDefault="00E71198" w:rsidP="00566012">
      <w:pPr>
        <w:pStyle w:val="Heading1"/>
        <w:numPr>
          <w:ilvl w:val="0"/>
          <w:numId w:val="1"/>
        </w:numPr>
        <w:spacing w:line="480" w:lineRule="auto"/>
      </w:pPr>
      <w:bookmarkStart w:id="18" w:name="_Toc131512309"/>
      <w:r>
        <w:lastRenderedPageBreak/>
        <w:t>Conclusion</w:t>
      </w:r>
      <w:bookmarkEnd w:id="18"/>
    </w:p>
    <w:p w14:paraId="3D4A727E" w14:textId="57D5E1A0" w:rsidR="00014D9A" w:rsidRDefault="00144A10" w:rsidP="00014D9A">
      <w:pPr>
        <w:spacing w:line="480" w:lineRule="auto"/>
        <w:ind w:left="360"/>
      </w:pPr>
      <w:r>
        <w:t xml:space="preserve">While ElectSys inc. may be a </w:t>
      </w:r>
      <w:r w:rsidR="00014D9A">
        <w:t xml:space="preserve">relatively </w:t>
      </w:r>
      <w:r>
        <w:t xml:space="preserve">small and new technology startup, they </w:t>
      </w:r>
      <w:r w:rsidR="00067F4E">
        <w:t xml:space="preserve">aim to achieve </w:t>
      </w:r>
      <w:r w:rsidR="00014D9A">
        <w:t>lofty</w:t>
      </w:r>
      <w:r w:rsidR="00067F4E">
        <w:t xml:space="preserve"> goals by </w:t>
      </w:r>
      <w:r w:rsidR="00014D9A">
        <w:t xml:space="preserve">way of </w:t>
      </w:r>
      <w:r w:rsidR="00067F4E">
        <w:t xml:space="preserve">their highly professional standards, their insight into modern software design, and their </w:t>
      </w:r>
      <w:r w:rsidR="00014D9A">
        <w:t xml:space="preserve">commitment to satisfying the needs of their clients. </w:t>
      </w:r>
    </w:p>
    <w:p w14:paraId="6326A2AD" w14:textId="260D3F85" w:rsidR="00566012" w:rsidRPr="00566012" w:rsidRDefault="00014D9A" w:rsidP="00014D9A">
      <w:pPr>
        <w:spacing w:line="480" w:lineRule="auto"/>
        <w:ind w:left="360"/>
      </w:pPr>
      <w:r>
        <w:t>Having a clearly defined project plan is essential to the success of the venture. ElectSys hopes that with this preliminary document as a guide, they will be led on a path to a technically elegant and commercially viable product.</w:t>
      </w:r>
    </w:p>
    <w:sectPr w:rsidR="00566012" w:rsidRPr="00566012" w:rsidSect="0033260E">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62E1B"/>
    <w:multiLevelType w:val="hybridMultilevel"/>
    <w:tmpl w:val="EC0ADD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A487BBD"/>
    <w:multiLevelType w:val="hybridMultilevel"/>
    <w:tmpl w:val="217024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E8C074C"/>
    <w:multiLevelType w:val="hybridMultilevel"/>
    <w:tmpl w:val="7C5EC5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AF64DF8"/>
    <w:multiLevelType w:val="hybridMultilevel"/>
    <w:tmpl w:val="3A6215CE"/>
    <w:lvl w:ilvl="0" w:tplc="A260DD74">
      <w:numFmt w:val="bullet"/>
      <w:lvlText w:val="-"/>
      <w:lvlJc w:val="left"/>
      <w:pPr>
        <w:ind w:left="720" w:hanging="360"/>
      </w:pPr>
      <w:rPr>
        <w:rFonts w:ascii="Garamond" w:eastAsiaTheme="minorHAnsi" w:hAnsi="Garamond"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BCA3A50"/>
    <w:multiLevelType w:val="hybridMultilevel"/>
    <w:tmpl w:val="D8CCA9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FBC3194"/>
    <w:multiLevelType w:val="hybridMultilevel"/>
    <w:tmpl w:val="4FCA64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1805A19"/>
    <w:multiLevelType w:val="multilevel"/>
    <w:tmpl w:val="8E360F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D4C6751"/>
    <w:multiLevelType w:val="hybridMultilevel"/>
    <w:tmpl w:val="72C693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E7A3AB5"/>
    <w:multiLevelType w:val="hybridMultilevel"/>
    <w:tmpl w:val="99E2FD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A7607B3"/>
    <w:multiLevelType w:val="hybridMultilevel"/>
    <w:tmpl w:val="1FC2BC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A870660"/>
    <w:multiLevelType w:val="hybridMultilevel"/>
    <w:tmpl w:val="64F0AE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268447C"/>
    <w:multiLevelType w:val="hybridMultilevel"/>
    <w:tmpl w:val="4340544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DC133AF"/>
    <w:multiLevelType w:val="hybridMultilevel"/>
    <w:tmpl w:val="87C031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97810251">
    <w:abstractNumId w:val="6"/>
  </w:num>
  <w:num w:numId="2" w16cid:durableId="2146703874">
    <w:abstractNumId w:val="3"/>
  </w:num>
  <w:num w:numId="3" w16cid:durableId="1830824352">
    <w:abstractNumId w:val="11"/>
  </w:num>
  <w:num w:numId="4" w16cid:durableId="1525285776">
    <w:abstractNumId w:val="8"/>
  </w:num>
  <w:num w:numId="5" w16cid:durableId="602692708">
    <w:abstractNumId w:val="5"/>
  </w:num>
  <w:num w:numId="6" w16cid:durableId="16735685">
    <w:abstractNumId w:val="9"/>
  </w:num>
  <w:num w:numId="7" w16cid:durableId="1982422781">
    <w:abstractNumId w:val="4"/>
  </w:num>
  <w:num w:numId="8" w16cid:durableId="1248610645">
    <w:abstractNumId w:val="1"/>
  </w:num>
  <w:num w:numId="9" w16cid:durableId="334192654">
    <w:abstractNumId w:val="12"/>
  </w:num>
  <w:num w:numId="10" w16cid:durableId="2099062213">
    <w:abstractNumId w:val="7"/>
  </w:num>
  <w:num w:numId="11" w16cid:durableId="774177682">
    <w:abstractNumId w:val="10"/>
  </w:num>
  <w:num w:numId="12" w16cid:durableId="1233928911">
    <w:abstractNumId w:val="2"/>
  </w:num>
  <w:num w:numId="13" w16cid:durableId="874199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2C"/>
    <w:rsid w:val="000000B2"/>
    <w:rsid w:val="0000315A"/>
    <w:rsid w:val="00014D9A"/>
    <w:rsid w:val="00067F4E"/>
    <w:rsid w:val="000A0643"/>
    <w:rsid w:val="000B292C"/>
    <w:rsid w:val="00114AD6"/>
    <w:rsid w:val="00144A10"/>
    <w:rsid w:val="001D52A5"/>
    <w:rsid w:val="0022580B"/>
    <w:rsid w:val="0033260E"/>
    <w:rsid w:val="00351847"/>
    <w:rsid w:val="003C3322"/>
    <w:rsid w:val="0045757C"/>
    <w:rsid w:val="00507395"/>
    <w:rsid w:val="0055168D"/>
    <w:rsid w:val="00560B98"/>
    <w:rsid w:val="00566012"/>
    <w:rsid w:val="005D143C"/>
    <w:rsid w:val="005D6C7B"/>
    <w:rsid w:val="005F0FEB"/>
    <w:rsid w:val="005F43D1"/>
    <w:rsid w:val="006206C7"/>
    <w:rsid w:val="006877DC"/>
    <w:rsid w:val="0069642E"/>
    <w:rsid w:val="006E6ED6"/>
    <w:rsid w:val="00714D0F"/>
    <w:rsid w:val="0072100F"/>
    <w:rsid w:val="0073516B"/>
    <w:rsid w:val="007672BF"/>
    <w:rsid w:val="00773ACE"/>
    <w:rsid w:val="007E5753"/>
    <w:rsid w:val="00815C18"/>
    <w:rsid w:val="008546F9"/>
    <w:rsid w:val="008744D7"/>
    <w:rsid w:val="00900B12"/>
    <w:rsid w:val="00914165"/>
    <w:rsid w:val="00934A6F"/>
    <w:rsid w:val="009860EB"/>
    <w:rsid w:val="009A1961"/>
    <w:rsid w:val="009B612C"/>
    <w:rsid w:val="00A21463"/>
    <w:rsid w:val="00AC4B3B"/>
    <w:rsid w:val="00AE02C3"/>
    <w:rsid w:val="00B02DAC"/>
    <w:rsid w:val="00B21B4C"/>
    <w:rsid w:val="00B377F3"/>
    <w:rsid w:val="00B66B56"/>
    <w:rsid w:val="00B95BAC"/>
    <w:rsid w:val="00BD40A3"/>
    <w:rsid w:val="00C5660B"/>
    <w:rsid w:val="00C76790"/>
    <w:rsid w:val="00D24D9E"/>
    <w:rsid w:val="00D8393A"/>
    <w:rsid w:val="00DB19D6"/>
    <w:rsid w:val="00DB5721"/>
    <w:rsid w:val="00DD3667"/>
    <w:rsid w:val="00DF0D87"/>
    <w:rsid w:val="00E243D4"/>
    <w:rsid w:val="00E5332A"/>
    <w:rsid w:val="00E71198"/>
    <w:rsid w:val="00EA1A02"/>
    <w:rsid w:val="00F02372"/>
    <w:rsid w:val="00F03728"/>
    <w:rsid w:val="00FC2B46"/>
    <w:rsid w:val="00FD0C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BC63D"/>
  <w15:chartTrackingRefBased/>
  <w15:docId w15:val="{4FD16B51-BDA0-4751-9EFF-2CC59A50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44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44D7"/>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AD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44D7"/>
    <w:pPr>
      <w:ind w:left="720"/>
      <w:contextualSpacing/>
    </w:pPr>
  </w:style>
  <w:style w:type="character" w:customStyle="1" w:styleId="Heading2Char">
    <w:name w:val="Heading 2 Char"/>
    <w:basedOn w:val="DefaultParagraphFont"/>
    <w:link w:val="Heading2"/>
    <w:uiPriority w:val="9"/>
    <w:rsid w:val="008744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44D7"/>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71198"/>
    <w:pPr>
      <w:outlineLvl w:val="9"/>
    </w:pPr>
    <w:rPr>
      <w:lang w:val="en-US"/>
    </w:rPr>
  </w:style>
  <w:style w:type="paragraph" w:styleId="TOC1">
    <w:name w:val="toc 1"/>
    <w:basedOn w:val="Normal"/>
    <w:next w:val="Normal"/>
    <w:autoRedefine/>
    <w:uiPriority w:val="39"/>
    <w:unhideWhenUsed/>
    <w:rsid w:val="00E71198"/>
    <w:pPr>
      <w:spacing w:after="100"/>
    </w:pPr>
  </w:style>
  <w:style w:type="paragraph" w:styleId="TOC2">
    <w:name w:val="toc 2"/>
    <w:basedOn w:val="Normal"/>
    <w:next w:val="Normal"/>
    <w:autoRedefine/>
    <w:uiPriority w:val="39"/>
    <w:unhideWhenUsed/>
    <w:rsid w:val="00E71198"/>
    <w:pPr>
      <w:spacing w:after="100"/>
      <w:ind w:left="240"/>
    </w:pPr>
  </w:style>
  <w:style w:type="paragraph" w:styleId="TOC3">
    <w:name w:val="toc 3"/>
    <w:basedOn w:val="Normal"/>
    <w:next w:val="Normal"/>
    <w:autoRedefine/>
    <w:uiPriority w:val="39"/>
    <w:unhideWhenUsed/>
    <w:rsid w:val="00E71198"/>
    <w:pPr>
      <w:spacing w:after="100"/>
      <w:ind w:left="480"/>
    </w:pPr>
  </w:style>
  <w:style w:type="character" w:styleId="Hyperlink">
    <w:name w:val="Hyperlink"/>
    <w:basedOn w:val="DefaultParagraphFont"/>
    <w:uiPriority w:val="99"/>
    <w:unhideWhenUsed/>
    <w:rsid w:val="00E71198"/>
    <w:rPr>
      <w:color w:val="0563C1" w:themeColor="hyperlink"/>
      <w:u w:val="single"/>
    </w:rPr>
  </w:style>
  <w:style w:type="table" w:styleId="TableGrid">
    <w:name w:val="Table Grid"/>
    <w:basedOn w:val="TableNormal"/>
    <w:uiPriority w:val="39"/>
    <w:rsid w:val="00815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A0643"/>
    <w:rPr>
      <w:color w:val="605E5C"/>
      <w:shd w:val="clear" w:color="auto" w:fill="E1DFDD"/>
    </w:rPr>
  </w:style>
  <w:style w:type="character" w:styleId="FollowedHyperlink">
    <w:name w:val="FollowedHyperlink"/>
    <w:basedOn w:val="DefaultParagraphFont"/>
    <w:uiPriority w:val="99"/>
    <w:semiHidden/>
    <w:unhideWhenUsed/>
    <w:rsid w:val="005F0F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8796C-5835-442D-94F7-4842BADAD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18</Pages>
  <Words>2781</Words>
  <Characters>15853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Christian,Ian</dc:creator>
  <cp:keywords/>
  <dc:description/>
  <cp:lastModifiedBy>Christian,Ian</cp:lastModifiedBy>
  <cp:revision>19</cp:revision>
  <dcterms:created xsi:type="dcterms:W3CDTF">2023-03-29T23:26:00Z</dcterms:created>
  <dcterms:modified xsi:type="dcterms:W3CDTF">2023-04-04T17:53:00Z</dcterms:modified>
</cp:coreProperties>
</file>