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0F175708" w14:textId="77777777" w:rsidR="00091A0D" w:rsidRPr="00A76C0A" w:rsidRDefault="00091A0D" w:rsidP="00091A0D">
      <w:pPr>
        <w:spacing w:after="0" w:line="240" w:lineRule="auto"/>
        <w:rPr>
          <w:rFonts w:ascii="Optima" w:hAnsi="Optima"/>
        </w:rPr>
      </w:pPr>
      <w:r>
        <w:rPr>
          <w:rFonts w:ascii="Optima" w:hAnsi="Optima"/>
        </w:rPr>
        <w:t>Jarrett Byrnes, Ph.D.</w:t>
      </w:r>
    </w:p>
    <w:p w14:paraId="0D7296BD" w14:textId="77777777" w:rsidR="00091A0D" w:rsidRPr="00A76C0A" w:rsidRDefault="00091A0D" w:rsidP="00091A0D">
      <w:pPr>
        <w:spacing w:after="0" w:line="240" w:lineRule="auto"/>
        <w:rPr>
          <w:rFonts w:ascii="Optima" w:hAnsi="Optima"/>
          <w:color w:val="C00000"/>
        </w:rPr>
      </w:pPr>
      <w:r>
        <w:rPr>
          <w:rFonts w:ascii="Optima" w:hAnsi="Optima"/>
        </w:rPr>
        <w:t>jarrett.byrnes@umb.edu</w:t>
      </w:r>
    </w:p>
    <w:p w14:paraId="000D996B" w14:textId="77777777" w:rsidR="00091A0D" w:rsidRPr="00A76C0A" w:rsidRDefault="00091A0D" w:rsidP="00091A0D">
      <w:pPr>
        <w:spacing w:after="0" w:line="240" w:lineRule="auto"/>
        <w:rPr>
          <w:rFonts w:ascii="Optima" w:hAnsi="Optima"/>
        </w:rPr>
      </w:pPr>
      <w:r w:rsidRPr="00A76C0A">
        <w:rPr>
          <w:rFonts w:ascii="Optima" w:hAnsi="Optima"/>
        </w:rPr>
        <w:t xml:space="preserve">Phone (W):  </w:t>
      </w:r>
      <w:r>
        <w:rPr>
          <w:rFonts w:ascii="Optima" w:hAnsi="Optima"/>
        </w:rPr>
        <w:t>617-867-3145</w:t>
      </w:r>
    </w:p>
    <w:p w14:paraId="24C35FA9" w14:textId="21857380" w:rsidR="00091A0D" w:rsidRDefault="00A90DA3" w:rsidP="00091A0D">
      <w:pPr>
        <w:spacing w:after="0" w:line="240" w:lineRule="auto"/>
        <w:rPr>
          <w:rFonts w:ascii="Optima" w:hAnsi="Optima"/>
        </w:rPr>
      </w:pPr>
      <w:r>
        <w:rPr>
          <w:rFonts w:ascii="Optima" w:hAnsi="Optima"/>
        </w:rPr>
        <w:t xml:space="preserve">Office Location ISC </w:t>
      </w:r>
      <w:r w:rsidR="005876DD">
        <w:rPr>
          <w:rFonts w:ascii="Optima" w:hAnsi="Optima"/>
        </w:rPr>
        <w:t>3140</w:t>
      </w:r>
    </w:p>
    <w:p w14:paraId="76399C4D" w14:textId="77777777" w:rsidR="00091A0D" w:rsidRDefault="00091A0D" w:rsidP="00091A0D">
      <w:pPr>
        <w:spacing w:after="0" w:line="240" w:lineRule="auto"/>
        <w:rPr>
          <w:rFonts w:ascii="Optima" w:hAnsi="Optima"/>
        </w:rPr>
      </w:pPr>
      <w:r w:rsidRPr="00A76C0A">
        <w:rPr>
          <w:rFonts w:ascii="Optima" w:hAnsi="Optima"/>
        </w:rPr>
        <w:t xml:space="preserve">Office Hours: </w:t>
      </w:r>
      <w:r>
        <w:rPr>
          <w:rFonts w:ascii="Optima" w:hAnsi="Optima"/>
        </w:rPr>
        <w:t>Wednesdays 11-12:30</w:t>
      </w:r>
    </w:p>
    <w:p w14:paraId="55A42A02" w14:textId="77777777" w:rsidR="007C5306" w:rsidRDefault="007C5306" w:rsidP="00091A0D">
      <w:pPr>
        <w:spacing w:after="0" w:line="240" w:lineRule="auto"/>
        <w:rPr>
          <w:rFonts w:ascii="Optima" w:hAnsi="Optima"/>
        </w:rPr>
      </w:pPr>
    </w:p>
    <w:p w14:paraId="15EC8258" w14:textId="5C788EA7" w:rsidR="007C5306" w:rsidRDefault="007C5306" w:rsidP="00091A0D">
      <w:pPr>
        <w:spacing w:after="0" w:line="240" w:lineRule="auto"/>
        <w:rPr>
          <w:rFonts w:ascii="Optima" w:hAnsi="Optima"/>
        </w:rPr>
      </w:pPr>
      <w:r>
        <w:rPr>
          <w:rFonts w:ascii="Optima" w:hAnsi="Optima"/>
        </w:rPr>
        <w:t xml:space="preserve">TA: </w:t>
      </w:r>
      <w:r w:rsidR="00C05611">
        <w:rPr>
          <w:rFonts w:ascii="Optima" w:hAnsi="Optima"/>
        </w:rPr>
        <w:t>TBD</w:t>
      </w:r>
    </w:p>
    <w:p w14:paraId="3B26FFDB" w14:textId="62323AD7" w:rsidR="00A90DA3" w:rsidRDefault="00A90DA3" w:rsidP="00091A0D">
      <w:pPr>
        <w:spacing w:after="0" w:line="240" w:lineRule="auto"/>
        <w:rPr>
          <w:rFonts w:ascii="Optima" w:hAnsi="Optima"/>
        </w:rPr>
      </w:pPr>
      <w:r>
        <w:rPr>
          <w:rFonts w:ascii="Optima" w:hAnsi="Optima"/>
        </w:rPr>
        <w:t>Office Location: ISC 3100</w:t>
      </w:r>
    </w:p>
    <w:p w14:paraId="5C2C9046" w14:textId="2074C7F0" w:rsidR="00A90DA3" w:rsidRPr="00FD26F5" w:rsidRDefault="00A90DA3" w:rsidP="00091A0D">
      <w:pPr>
        <w:spacing w:after="0" w:line="240" w:lineRule="auto"/>
        <w:rPr>
          <w:rFonts w:ascii="Optima" w:hAnsi="Optima"/>
        </w:rPr>
      </w:pPr>
      <w:r>
        <w:rPr>
          <w:rFonts w:ascii="Optima" w:hAnsi="Optima"/>
        </w:rPr>
        <w:t>Office Hours: TBD</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413A3EAE"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091A0D">
        <w:rPr>
          <w:rFonts w:ascii="Optima" w:hAnsi="Optima"/>
        </w:rPr>
        <w:t>Introduction to Data Science for Biology</w:t>
      </w:r>
    </w:p>
    <w:p w14:paraId="6CB3AB6F" w14:textId="61F4A3BA" w:rsidR="00CC1598" w:rsidRDefault="00091A0D" w:rsidP="00F33B42">
      <w:pPr>
        <w:spacing w:after="0" w:line="240" w:lineRule="auto"/>
        <w:rPr>
          <w:rFonts w:ascii="Optima" w:hAnsi="Optima"/>
          <w:b/>
        </w:rPr>
      </w:pPr>
      <w:r>
        <w:rPr>
          <w:rFonts w:ascii="Optima" w:hAnsi="Optima"/>
          <w:b/>
        </w:rPr>
        <w:t>Credits:</w:t>
      </w:r>
      <w:r>
        <w:rPr>
          <w:rFonts w:ascii="Optima" w:hAnsi="Optima"/>
          <w:b/>
        </w:rPr>
        <w:tab/>
      </w:r>
      <w:r w:rsidR="00611BE3">
        <w:rPr>
          <w:rFonts w:ascii="Optima" w:hAnsi="Optima"/>
          <w:b/>
        </w:rPr>
        <w:t>1</w:t>
      </w:r>
    </w:p>
    <w:p w14:paraId="4368DEB7" w14:textId="79E14F63" w:rsidR="00C405FB" w:rsidRDefault="00C405FB" w:rsidP="00F33B42">
      <w:pPr>
        <w:spacing w:after="0" w:line="240" w:lineRule="auto"/>
        <w:rPr>
          <w:rFonts w:ascii="Optima" w:hAnsi="Optima"/>
          <w:b/>
        </w:rPr>
      </w:pPr>
      <w:r>
        <w:rPr>
          <w:rFonts w:ascii="Optima" w:hAnsi="Optima"/>
          <w:b/>
        </w:rPr>
        <w:t>Time:</w:t>
      </w:r>
      <w:r>
        <w:rPr>
          <w:rFonts w:ascii="Optima" w:hAnsi="Optima"/>
          <w:b/>
        </w:rPr>
        <w:tab/>
      </w:r>
      <w:r>
        <w:rPr>
          <w:rFonts w:ascii="Optima" w:hAnsi="Optima"/>
          <w:b/>
        </w:rPr>
        <w:tab/>
        <w:t xml:space="preserve">W </w:t>
      </w:r>
      <w:r w:rsidR="00DE2D1A">
        <w:rPr>
          <w:rFonts w:ascii="Optima" w:hAnsi="Optima"/>
          <w:b/>
        </w:rPr>
        <w:t>1:00-3:00</w:t>
      </w:r>
    </w:p>
    <w:p w14:paraId="776F0A0B" w14:textId="53AF91DC" w:rsidR="00DE2D1A" w:rsidRDefault="00DE2D1A" w:rsidP="00F33B42">
      <w:pPr>
        <w:spacing w:after="0" w:line="240" w:lineRule="auto"/>
        <w:rPr>
          <w:rFonts w:ascii="Optima" w:hAnsi="Optima"/>
          <w:b/>
        </w:rPr>
      </w:pPr>
      <w:r>
        <w:rPr>
          <w:rFonts w:ascii="Optima" w:hAnsi="Optima"/>
          <w:b/>
        </w:rPr>
        <w:t>Location:</w:t>
      </w:r>
      <w:r>
        <w:rPr>
          <w:rFonts w:ascii="Optima" w:hAnsi="Optima"/>
          <w:b/>
        </w:rPr>
        <w:tab/>
        <w:t>Wheatley 02-030</w:t>
      </w:r>
      <w:bookmarkStart w:id="0" w:name="_GoBack"/>
      <w:bookmarkEnd w:id="0"/>
    </w:p>
    <w:p w14:paraId="43C4C353" w14:textId="182C27D9"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00091A0D">
        <w:rPr>
          <w:rFonts w:ascii="Optima" w:hAnsi="Optima"/>
        </w:rPr>
        <w:t>no</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1F614531" w14:textId="432FCFFA" w:rsidR="00F512D0" w:rsidRDefault="00F512D0" w:rsidP="00091A0D">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00091A0D">
        <w:rPr>
          <w:rFonts w:ascii="Optima" w:hAnsi="Optima"/>
        </w:rPr>
        <w:t xml:space="preserve">This </w:t>
      </w:r>
      <w:r w:rsidR="00611BE3">
        <w:rPr>
          <w:rFonts w:ascii="Optima" w:hAnsi="Optima"/>
        </w:rPr>
        <w:t>is the lab for An Introduction to Data Science for Biology</w:t>
      </w:r>
      <w:r w:rsidR="00091A0D">
        <w:rPr>
          <w:rFonts w:ascii="Optima" w:hAnsi="Optima"/>
        </w:rPr>
        <w:t>.</w:t>
      </w:r>
      <w:r w:rsidR="00611BE3">
        <w:rPr>
          <w:rFonts w:ascii="Optima" w:hAnsi="Optima"/>
        </w:rPr>
        <w:t xml:space="preserve"> The lab will introduce students to how to implement conceptual material from the course using the computer language R.</w:t>
      </w:r>
      <w:r w:rsidR="00091A0D">
        <w:rPr>
          <w:rFonts w:ascii="Optima" w:hAnsi="Optima"/>
        </w:rPr>
        <w:t xml:space="preserve"> </w:t>
      </w:r>
    </w:p>
    <w:p w14:paraId="0F914BA3" w14:textId="77777777" w:rsidR="00EA4A8F" w:rsidRPr="00A76C0A" w:rsidRDefault="00EA4A8F" w:rsidP="00F512D0">
      <w:pPr>
        <w:spacing w:after="0" w:line="240" w:lineRule="auto"/>
        <w:ind w:left="1440"/>
        <w:rPr>
          <w:rFonts w:ascii="Optima" w:hAnsi="Optima"/>
        </w:rPr>
      </w:pPr>
    </w:p>
    <w:p w14:paraId="71A82F4E" w14:textId="126FA78A" w:rsidR="00F512D0" w:rsidRDefault="00EA4A8F" w:rsidP="00EA4A8F">
      <w:pPr>
        <w:spacing w:after="0" w:line="240" w:lineRule="auto"/>
        <w:ind w:left="1440" w:hanging="1440"/>
        <w:rPr>
          <w:rFonts w:ascii="Optima" w:hAnsi="Optima"/>
          <w:b/>
        </w:rPr>
      </w:pPr>
      <w:r>
        <w:rPr>
          <w:rFonts w:ascii="Optima" w:hAnsi="Optima"/>
          <w:b/>
        </w:rPr>
        <w:t>Context:</w:t>
      </w:r>
      <w:r>
        <w:rPr>
          <w:rFonts w:ascii="Optima" w:hAnsi="Optima"/>
          <w:b/>
        </w:rPr>
        <w:tab/>
      </w:r>
      <w:r w:rsidR="002166BD">
        <w:rPr>
          <w:rFonts w:ascii="Optima" w:hAnsi="Optima"/>
        </w:rPr>
        <w:t xml:space="preserve">This </w:t>
      </w:r>
      <w:r w:rsidR="00611BE3">
        <w:rPr>
          <w:rFonts w:ascii="Optima" w:hAnsi="Optima"/>
        </w:rPr>
        <w:t>lab</w:t>
      </w:r>
      <w:r w:rsidR="002166BD">
        <w:rPr>
          <w:rFonts w:ascii="Optima" w:hAnsi="Optima"/>
        </w:rPr>
        <w:t xml:space="preserve"> will arm </w:t>
      </w:r>
      <w:r w:rsidR="00611BE3">
        <w:rPr>
          <w:rFonts w:ascii="Optima" w:hAnsi="Optima"/>
        </w:rPr>
        <w:t>students</w:t>
      </w:r>
      <w:r w:rsidR="002166BD">
        <w:rPr>
          <w:rFonts w:ascii="Optima" w:hAnsi="Optima"/>
        </w:rPr>
        <w:t xml:space="preserve"> with the skills they need to be successful </w:t>
      </w:r>
      <w:r w:rsidR="00611BE3">
        <w:rPr>
          <w:rFonts w:ascii="Optima" w:hAnsi="Optima"/>
        </w:rPr>
        <w:t>data scientists in biological research and beyond</w:t>
      </w:r>
      <w:r w:rsidR="002166BD">
        <w:rPr>
          <w:rFonts w:ascii="Optima" w:hAnsi="Optima"/>
        </w:rPr>
        <w:t>. It will also introduce them to a suite of computational tools that are gaining popularity in biology and beyond for the integration and analysis of data</w:t>
      </w:r>
      <w:r w:rsidR="00B4680C">
        <w:rPr>
          <w:rFonts w:ascii="Optima" w:hAnsi="Optima"/>
        </w:rPr>
        <w:t>.</w:t>
      </w:r>
      <w:r w:rsidR="00C05611">
        <w:rPr>
          <w:rFonts w:ascii="Optima" w:hAnsi="Optima"/>
        </w:rPr>
        <w:t xml:space="preserve"> </w:t>
      </w:r>
      <w:r w:rsidR="00611BE3">
        <w:rPr>
          <w:rFonts w:ascii="Optima" w:hAnsi="Optima"/>
        </w:rPr>
        <w:t>This course will emphasize both good data science and programming skills throughout, with a particular focus on applications to biology.</w:t>
      </w:r>
      <w:r w:rsidR="00C05611">
        <w:rPr>
          <w:rFonts w:ascii="Optima" w:hAnsi="Optima"/>
        </w:rPr>
        <w:t xml:space="preserve"> </w:t>
      </w:r>
    </w:p>
    <w:p w14:paraId="540F6190" w14:textId="77777777" w:rsidR="00EA4A8F" w:rsidRDefault="00EA4A8F" w:rsidP="00F512D0">
      <w:pPr>
        <w:spacing w:after="0" w:line="240" w:lineRule="auto"/>
        <w:ind w:left="1440" w:hanging="1440"/>
        <w:rPr>
          <w:rFonts w:ascii="Optima" w:hAnsi="Optima"/>
          <w:b/>
        </w:rPr>
      </w:pPr>
    </w:p>
    <w:p w14:paraId="15893BDA" w14:textId="2632E78C" w:rsidR="00CC1598" w:rsidRPr="000C5B26" w:rsidRDefault="00611BE3" w:rsidP="000C5B26">
      <w:pPr>
        <w:spacing w:after="0" w:line="240" w:lineRule="auto"/>
        <w:ind w:left="1440" w:hanging="1440"/>
        <w:rPr>
          <w:rFonts w:ascii="Optima" w:hAnsi="Optima"/>
        </w:rPr>
      </w:pPr>
      <w:r>
        <w:rPr>
          <w:rFonts w:ascii="Optima" w:hAnsi="Optima"/>
          <w:b/>
        </w:rPr>
        <w:t>Corequisite:</w:t>
      </w:r>
      <w:r>
        <w:rPr>
          <w:rFonts w:ascii="Optima" w:hAnsi="Optima"/>
          <w:b/>
        </w:rPr>
        <w:tab/>
      </w:r>
      <w:r w:rsidRPr="00611BE3">
        <w:rPr>
          <w:rFonts w:ascii="Optima" w:hAnsi="Optima"/>
        </w:rPr>
        <w:t>BIOL 3XX, the lecture for the course</w:t>
      </w: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t>Prerequisite</w:t>
      </w:r>
    </w:p>
    <w:p w14:paraId="791C0C36" w14:textId="375E6D00"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00091A0D">
        <w:rPr>
          <w:rFonts w:ascii="Optima" w:hAnsi="Optima"/>
        </w:rPr>
        <w:t>Experience with programming is helpful, but not assumed.</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0535380B" w14:textId="674FBECE" w:rsidR="002166BD"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Learn how to acquire a variety of data types and bring them into a computational environment.</w:t>
      </w:r>
    </w:p>
    <w:p w14:paraId="7FB0A923" w14:textId="39064558" w:rsidR="00611BE3"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Be able to merge multiple different data sources to derive more meaningful answers to biological questions.</w:t>
      </w:r>
    </w:p>
    <w:p w14:paraId="6A3DFE40" w14:textId="3914E3AC" w:rsidR="00611BE3"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Be able to clean and visualize datasets before analysis.</w:t>
      </w:r>
    </w:p>
    <w:p w14:paraId="7957D1B4" w14:textId="4C29B07B" w:rsidR="00611BE3"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Be able to extract summary properties from any data set.</w:t>
      </w:r>
    </w:p>
    <w:p w14:paraId="716F0BEE" w14:textId="409F22C0" w:rsidR="00611BE3" w:rsidRPr="002166BD" w:rsidRDefault="00611BE3" w:rsidP="002166BD">
      <w:pPr>
        <w:pStyle w:val="ListParagraph"/>
        <w:numPr>
          <w:ilvl w:val="0"/>
          <w:numId w:val="14"/>
        </w:numPr>
        <w:spacing w:after="0" w:line="240" w:lineRule="auto"/>
        <w:rPr>
          <w:rFonts w:ascii="Optima" w:hAnsi="Optima"/>
          <w:color w:val="000000"/>
        </w:rPr>
      </w:pPr>
      <w:r>
        <w:rPr>
          <w:rFonts w:ascii="Optima" w:hAnsi="Optima"/>
        </w:rPr>
        <w:t>Be able to perform basic analysis of datasets.</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lastRenderedPageBreak/>
        <w:t>Core</w:t>
      </w:r>
    </w:p>
    <w:p w14:paraId="4CF23A4E" w14:textId="1C33F9D8" w:rsidR="00182102" w:rsidRDefault="00F512D0" w:rsidP="00232769">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2DF793AD" w14:textId="77777777" w:rsidR="00587E19" w:rsidRPr="00052C0F" w:rsidRDefault="00587E19" w:rsidP="00587E19">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 should emerge with a broad understanding of how to use data to draw inferences about biological processes.</w:t>
      </w:r>
    </w:p>
    <w:p w14:paraId="5CCEFFE0" w14:textId="3CE8E9D2" w:rsidR="00EB50A1" w:rsidRDefault="00EB50A1" w:rsidP="00EB50A1">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w:t>
      </w:r>
      <w:r w:rsidRPr="00052C0F">
        <w:rPr>
          <w:rFonts w:ascii="Optima" w:hAnsi="Optima"/>
          <w:color w:val="000000"/>
          <w:lang w:val="en-CA"/>
        </w:rPr>
        <w:t xml:space="preserve"> should have the confidence and skills to </w:t>
      </w:r>
      <w:r>
        <w:rPr>
          <w:rFonts w:ascii="Optima" w:hAnsi="Optima"/>
          <w:color w:val="000000"/>
          <w:lang w:val="en-CA"/>
        </w:rPr>
        <w:t>continue</w:t>
      </w:r>
      <w:r w:rsidRPr="00052C0F">
        <w:rPr>
          <w:rFonts w:ascii="Optima" w:hAnsi="Optima"/>
          <w:color w:val="000000"/>
          <w:lang w:val="en-CA"/>
        </w:rPr>
        <w:t xml:space="preserve"> using </w:t>
      </w:r>
      <w:r w:rsidR="00C05611">
        <w:rPr>
          <w:rFonts w:ascii="Optima" w:hAnsi="Optima"/>
          <w:color w:val="000000"/>
          <w:lang w:val="en-CA"/>
        </w:rPr>
        <w:t>scientific computing tools</w:t>
      </w:r>
      <w:r w:rsidR="00587E19">
        <w:rPr>
          <w:rFonts w:ascii="Optima" w:hAnsi="Optima"/>
          <w:color w:val="000000"/>
          <w:lang w:val="en-CA"/>
        </w:rPr>
        <w:t xml:space="preserve"> for data manipulation, visualization, and analysis</w:t>
      </w:r>
      <w:r w:rsidRPr="00052C0F">
        <w:rPr>
          <w:rFonts w:ascii="Optima" w:hAnsi="Optima"/>
          <w:color w:val="000000"/>
          <w:lang w:val="en-CA"/>
        </w:rPr>
        <w:t xml:space="preserve">. </w:t>
      </w:r>
    </w:p>
    <w:p w14:paraId="0C3B157C" w14:textId="77777777" w:rsidR="00EB50A1" w:rsidRPr="00052C0F"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51B3F91B" w14:textId="15708FBF" w:rsidR="00EB50A1" w:rsidRPr="001246AB"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 xml:space="preserve">Graduates should emerge as better data </w:t>
      </w:r>
      <w:r w:rsidR="00587E19">
        <w:rPr>
          <w:rFonts w:ascii="Optima" w:hAnsi="Optima"/>
          <w:color w:val="000000"/>
          <w:lang w:val="en-CA"/>
        </w:rPr>
        <w:t>scientists</w:t>
      </w:r>
      <w:r w:rsidRPr="00052C0F">
        <w:rPr>
          <w:rFonts w:ascii="Optima" w:hAnsi="Optima"/>
          <w:color w:val="000000"/>
          <w:lang w:val="en-CA"/>
        </w:rPr>
        <w:t>.</w:t>
      </w:r>
    </w:p>
    <w:p w14:paraId="1104A54B" w14:textId="77777777" w:rsidR="00232769" w:rsidRPr="00A76C0A" w:rsidRDefault="00232769" w:rsidP="00232769">
      <w:pPr>
        <w:spacing w:after="0" w:line="240" w:lineRule="auto"/>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1524ABF4" w14:textId="6340DB3C" w:rsidR="00F512D0" w:rsidRPr="00A76C0A" w:rsidRDefault="00F512D0" w:rsidP="00F512D0">
      <w:pPr>
        <w:spacing w:after="0" w:line="240" w:lineRule="auto"/>
        <w:ind w:left="1440" w:hanging="1440"/>
        <w:rPr>
          <w:rFonts w:ascii="Optima" w:hAnsi="Optima"/>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r w:rsidR="000151C5">
        <w:rPr>
          <w:rFonts w:ascii="Optima" w:hAnsi="Optima"/>
          <w:color w:val="000000"/>
        </w:rPr>
        <w:t xml:space="preserve">Students will have </w:t>
      </w:r>
      <w:r w:rsidR="00611BE3">
        <w:rPr>
          <w:rFonts w:ascii="Optima" w:hAnsi="Optima"/>
          <w:color w:val="000000"/>
        </w:rPr>
        <w:t>turn-in weekly lab writeups</w:t>
      </w:r>
      <w:r w:rsidR="000151C5">
        <w:rPr>
          <w:rFonts w:ascii="Optima" w:hAnsi="Optima"/>
          <w:color w:val="000000"/>
        </w:rPr>
        <w:t>.</w:t>
      </w:r>
      <w:r w:rsidR="00611BE3">
        <w:rPr>
          <w:rFonts w:ascii="Optima" w:hAnsi="Optima"/>
          <w:color w:val="000000"/>
        </w:rPr>
        <w:t xml:space="preserve"> Each week we will introduce new skills to students, and then ask them to implement those skills on a novel data set for their write-up.</w:t>
      </w:r>
    </w:p>
    <w:p w14:paraId="3AE563B7" w14:textId="77777777" w:rsidR="00F512D0" w:rsidRPr="00A76C0A" w:rsidRDefault="00F512D0" w:rsidP="00F512D0">
      <w:pPr>
        <w:spacing w:after="0" w:line="240" w:lineRule="auto"/>
        <w:ind w:left="1440" w:hanging="1440"/>
        <w:rPr>
          <w:rFonts w:ascii="Optima" w:hAnsi="Optima"/>
        </w:rPr>
      </w:pPr>
    </w:p>
    <w:p w14:paraId="0D2F468A" w14:textId="77777777" w:rsidR="00F512D0" w:rsidRPr="00A76C0A" w:rsidRDefault="00F512D0" w:rsidP="00F512D0">
      <w:pPr>
        <w:spacing w:after="0" w:line="240" w:lineRule="auto"/>
        <w:ind w:left="1800"/>
        <w:rPr>
          <w:rFonts w:ascii="Optima" w:hAnsi="Optima"/>
          <w:color w:val="000000"/>
        </w:rPr>
      </w:pPr>
    </w:p>
    <w:p w14:paraId="69B1D48D" w14:textId="7B8BF01D"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611BE3">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611BE3">
        <w:tc>
          <w:tcPr>
            <w:tcW w:w="4606" w:type="dxa"/>
          </w:tcPr>
          <w:p w14:paraId="2DDAB7FF" w14:textId="65E0FE24" w:rsidR="00182102" w:rsidRPr="00A76C0A" w:rsidRDefault="00182102" w:rsidP="00611BE3">
            <w:pPr>
              <w:rPr>
                <w:rFonts w:ascii="Optima" w:hAnsi="Optima"/>
                <w:b/>
                <w:color w:val="000000"/>
              </w:rPr>
            </w:pPr>
            <w:r w:rsidRPr="00A76C0A">
              <w:rPr>
                <w:rFonts w:ascii="Optima" w:hAnsi="Optima"/>
                <w:b/>
                <w:color w:val="000000"/>
              </w:rPr>
              <w:t>1.</w:t>
            </w:r>
            <w:r w:rsidR="000151C5">
              <w:rPr>
                <w:rFonts w:ascii="Optima" w:hAnsi="Optima"/>
                <w:b/>
                <w:color w:val="000000"/>
              </w:rPr>
              <w:t xml:space="preserve"> </w:t>
            </w:r>
            <w:r w:rsidR="002166BD">
              <w:rPr>
                <w:rFonts w:ascii="Optima" w:hAnsi="Optima"/>
                <w:b/>
                <w:color w:val="000000"/>
              </w:rPr>
              <w:t xml:space="preserve">Weekly </w:t>
            </w:r>
            <w:r w:rsidR="00611BE3">
              <w:rPr>
                <w:rFonts w:ascii="Optima" w:hAnsi="Optima"/>
                <w:b/>
                <w:color w:val="000000"/>
              </w:rPr>
              <w:t>write-up</w:t>
            </w:r>
          </w:p>
        </w:tc>
        <w:tc>
          <w:tcPr>
            <w:tcW w:w="1154" w:type="dxa"/>
          </w:tcPr>
          <w:p w14:paraId="204C680B" w14:textId="30A1C433" w:rsidR="00182102" w:rsidRPr="00A76C0A" w:rsidRDefault="000151C5" w:rsidP="00EA626B">
            <w:pPr>
              <w:jc w:val="center"/>
              <w:rPr>
                <w:rFonts w:ascii="Optima" w:hAnsi="Optima"/>
                <w:b/>
                <w:color w:val="000000"/>
              </w:rPr>
            </w:pPr>
            <w:r>
              <w:rPr>
                <w:rFonts w:ascii="Optima" w:hAnsi="Optima"/>
                <w:b/>
                <w:color w:val="000000"/>
              </w:rPr>
              <w:t>14</w:t>
            </w:r>
          </w:p>
        </w:tc>
        <w:tc>
          <w:tcPr>
            <w:tcW w:w="4086" w:type="dxa"/>
          </w:tcPr>
          <w:p w14:paraId="3AD16C75" w14:textId="45764BE6" w:rsidR="00182102" w:rsidRPr="00A76C0A" w:rsidRDefault="00611BE3" w:rsidP="002166BD">
            <w:pPr>
              <w:jc w:val="center"/>
              <w:rPr>
                <w:rFonts w:ascii="Optima" w:hAnsi="Optima"/>
                <w:b/>
                <w:color w:val="000000"/>
              </w:rPr>
            </w:pPr>
            <w:r>
              <w:rPr>
                <w:rFonts w:ascii="Optima" w:hAnsi="Optima"/>
                <w:b/>
                <w:color w:val="000000"/>
              </w:rPr>
              <w:t>80</w:t>
            </w:r>
          </w:p>
        </w:tc>
      </w:tr>
      <w:tr w:rsidR="00611BE3" w:rsidRPr="00A76C0A" w14:paraId="58A8F889" w14:textId="77777777" w:rsidTr="00611BE3">
        <w:tc>
          <w:tcPr>
            <w:tcW w:w="4606" w:type="dxa"/>
          </w:tcPr>
          <w:p w14:paraId="547AE2ED" w14:textId="7C45DB9F" w:rsidR="00611BE3" w:rsidRPr="00A76C0A" w:rsidRDefault="00611BE3" w:rsidP="00C05611">
            <w:pPr>
              <w:rPr>
                <w:rFonts w:ascii="Optima" w:hAnsi="Optima"/>
                <w:b/>
                <w:color w:val="000000"/>
              </w:rPr>
            </w:pPr>
          </w:p>
        </w:tc>
        <w:tc>
          <w:tcPr>
            <w:tcW w:w="1154" w:type="dxa"/>
          </w:tcPr>
          <w:p w14:paraId="716D014B" w14:textId="59E31C51" w:rsidR="00611BE3" w:rsidRPr="00A76C0A" w:rsidRDefault="00611BE3" w:rsidP="00EA626B">
            <w:pPr>
              <w:jc w:val="center"/>
              <w:rPr>
                <w:rFonts w:ascii="Optima" w:hAnsi="Optima"/>
                <w:b/>
                <w:color w:val="000000"/>
              </w:rPr>
            </w:pPr>
          </w:p>
        </w:tc>
        <w:tc>
          <w:tcPr>
            <w:tcW w:w="4086" w:type="dxa"/>
          </w:tcPr>
          <w:p w14:paraId="0960910B" w14:textId="78C22DAF" w:rsidR="00611BE3" w:rsidRPr="00A76C0A" w:rsidRDefault="00611BE3" w:rsidP="00EA626B">
            <w:pPr>
              <w:jc w:val="center"/>
              <w:rPr>
                <w:rFonts w:ascii="Optima" w:hAnsi="Optima"/>
                <w:b/>
                <w:color w:val="000000"/>
              </w:rPr>
            </w:pPr>
          </w:p>
        </w:tc>
      </w:tr>
      <w:tr w:rsidR="00611BE3" w:rsidRPr="00A76C0A" w14:paraId="3AD19E40" w14:textId="77777777" w:rsidTr="00611BE3">
        <w:tc>
          <w:tcPr>
            <w:tcW w:w="4606" w:type="dxa"/>
          </w:tcPr>
          <w:p w14:paraId="655379AE" w14:textId="06B48EE4" w:rsidR="00611BE3" w:rsidRPr="00A76C0A" w:rsidRDefault="00611BE3" w:rsidP="00EA626B">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516A1540" w14:textId="77777777" w:rsidR="00611BE3" w:rsidRPr="00A76C0A" w:rsidRDefault="00611BE3" w:rsidP="00EA626B">
            <w:pPr>
              <w:jc w:val="center"/>
              <w:rPr>
                <w:rFonts w:ascii="Optima" w:hAnsi="Optima"/>
                <w:b/>
                <w:color w:val="000000"/>
              </w:rPr>
            </w:pPr>
          </w:p>
        </w:tc>
        <w:tc>
          <w:tcPr>
            <w:tcW w:w="4086" w:type="dxa"/>
          </w:tcPr>
          <w:p w14:paraId="4E700737" w14:textId="427FD4A4" w:rsidR="00611BE3" w:rsidRPr="00A76C0A" w:rsidRDefault="00611BE3" w:rsidP="00EA626B">
            <w:pPr>
              <w:jc w:val="center"/>
              <w:rPr>
                <w:rFonts w:ascii="Optima" w:hAnsi="Optima"/>
                <w:b/>
                <w:color w:val="000000"/>
              </w:rPr>
            </w:pPr>
            <w:r>
              <w:rPr>
                <w:rFonts w:ascii="Optima" w:hAnsi="Optima"/>
                <w:b/>
                <w:color w:val="000000"/>
              </w:rPr>
              <w:t>20</w:t>
            </w:r>
          </w:p>
        </w:tc>
      </w:tr>
    </w:tbl>
    <w:p w14:paraId="4FC9840D" w14:textId="77777777" w:rsidR="000C5B26" w:rsidRDefault="000C5B26" w:rsidP="00F512D0">
      <w:pPr>
        <w:spacing w:after="0" w:line="240" w:lineRule="auto"/>
        <w:rPr>
          <w:rFonts w:ascii="Optima" w:hAnsi="Optima"/>
          <w:b/>
          <w:color w:val="000000"/>
        </w:rPr>
      </w:pPr>
    </w:p>
    <w:p w14:paraId="140FADEE"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Course </w:t>
      </w:r>
    </w:p>
    <w:p w14:paraId="38903BCF" w14:textId="79E809FD"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Policies: </w:t>
      </w:r>
      <w:r w:rsidRPr="00A76C0A">
        <w:rPr>
          <w:rFonts w:ascii="Optima" w:hAnsi="Optima"/>
          <w:color w:val="000000"/>
        </w:rPr>
        <w:t xml:space="preserve"> </w:t>
      </w:r>
    </w:p>
    <w:p w14:paraId="648FC234" w14:textId="0C15A24D" w:rsidR="00F512D0" w:rsidRPr="00C405FB" w:rsidRDefault="00F512D0" w:rsidP="00C405FB">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Attendance -  </w:t>
      </w:r>
      <w:r w:rsidR="006C28BD">
        <w:rPr>
          <w:rFonts w:ascii="Optima" w:hAnsi="Optima"/>
          <w:color w:val="000000"/>
        </w:rPr>
        <w:t xml:space="preserve">Students are expected to attend all classes and labs. Sick students are expected to bring a note from a doctor. Students who are otherwise prevented from coming to class are expected to bring a note from the relevant party (e.g., if your car is towed, a the relevant ticket). Two unexcused absences will reduce your maximum grade to a B. Three to a C. Four or more absences to an F. </w:t>
      </w:r>
    </w:p>
    <w:p w14:paraId="7A1A2B77" w14:textId="02EA765B" w:rsidR="00F512D0" w:rsidRPr="00A76C0A" w:rsidRDefault="000151C5" w:rsidP="00F512D0">
      <w:pPr>
        <w:pStyle w:val="ListParagraph"/>
        <w:numPr>
          <w:ilvl w:val="1"/>
          <w:numId w:val="2"/>
        </w:numPr>
        <w:spacing w:after="0" w:line="240" w:lineRule="auto"/>
        <w:ind w:left="1800"/>
        <w:rPr>
          <w:rFonts w:ascii="Optima" w:hAnsi="Optima"/>
          <w:color w:val="000000"/>
        </w:rPr>
      </w:pPr>
      <w:r>
        <w:rPr>
          <w:rFonts w:ascii="Optima" w:hAnsi="Optima"/>
          <w:color w:val="000000"/>
        </w:rPr>
        <w:t>Group Work – Some problem sets and final projects can be done as a group. Students are expected to identify their contribution to group work</w:t>
      </w:r>
      <w:r w:rsidR="006C28BD">
        <w:rPr>
          <w:rFonts w:ascii="Optima" w:hAnsi="Optima"/>
          <w:color w:val="000000"/>
        </w:rPr>
        <w:t xml:space="preserve"> honestly and understand that groups are graded together.</w:t>
      </w:r>
    </w:p>
    <w:p w14:paraId="5902679E" w14:textId="734F47F6"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Late Work – </w:t>
      </w:r>
      <w:r w:rsidR="006C28BD">
        <w:rPr>
          <w:rFonts w:ascii="Optima" w:hAnsi="Optima"/>
          <w:color w:val="000000"/>
        </w:rPr>
        <w:t>Late work loses 3% point per day late. Exceptions can only be made in the case of a documented emergency.</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1D54482D" w:rsidR="00F512D0" w:rsidRPr="00A76C0A" w:rsidRDefault="00F512D0" w:rsidP="003C4B37">
      <w:pPr>
        <w:tabs>
          <w:tab w:val="left" w:pos="1440"/>
        </w:tabs>
        <w:spacing w:after="0" w:line="240" w:lineRule="auto"/>
        <w:ind w:left="1440"/>
        <w:rPr>
          <w:rFonts w:ascii="Optima" w:hAnsi="Optima"/>
          <w:color w:val="000000"/>
        </w:rPr>
      </w:pPr>
      <w:r w:rsidRPr="00A76C0A">
        <w:rPr>
          <w:rFonts w:ascii="Optima" w:hAnsi="Optima"/>
          <w:color w:val="000000"/>
        </w:rPr>
        <w:t>Note: the lowest passing grade for a graduate student is a “C”.  Grades lower than a “C” that are submitted by faculty will automatically be rec</w:t>
      </w:r>
      <w:r w:rsidR="003C4B37">
        <w:rPr>
          <w:rFonts w:ascii="Optima" w:hAnsi="Optima"/>
          <w:color w:val="000000"/>
        </w:rPr>
        <w:t xml:space="preserve">orded as an “F”.  </w:t>
      </w:r>
    </w:p>
    <w:p w14:paraId="7EC5F54F" w14:textId="35FD81C7" w:rsidR="00D259DF" w:rsidRPr="000C5B26" w:rsidRDefault="00F512D0" w:rsidP="000C5B26">
      <w:pPr>
        <w:tabs>
          <w:tab w:val="left" w:pos="1440"/>
        </w:tabs>
        <w:spacing w:after="0" w:line="240" w:lineRule="auto"/>
        <w:ind w:left="1440"/>
        <w:rPr>
          <w:rFonts w:ascii="Optima" w:hAnsi="Optima"/>
          <w:color w:val="000000"/>
        </w:rPr>
      </w:pPr>
      <w:r w:rsidRPr="00A76C0A">
        <w:rPr>
          <w:rFonts w:ascii="Optima" w:hAnsi="Optima"/>
          <w:color w:val="000000"/>
        </w:rPr>
        <w:t xml:space="preserve">Please see the </w:t>
      </w:r>
      <w:r w:rsidR="006C28BD">
        <w:rPr>
          <w:rFonts w:ascii="Optima" w:hAnsi="Optima"/>
          <w:color w:val="000000"/>
        </w:rPr>
        <w:t>Course</w:t>
      </w:r>
      <w:r w:rsidRPr="00A76C0A">
        <w:rPr>
          <w:rFonts w:ascii="Optima" w:hAnsi="Optima"/>
          <w:color w:val="000000"/>
        </w:rPr>
        <w:t xml:space="preserve"> Catalog for more detailed information on the University’s grading policy.</w:t>
      </w:r>
    </w:p>
    <w:p w14:paraId="0B60E325" w14:textId="4388AF3D"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 xml:space="preserve">Letter </w:t>
            </w:r>
            <w:r w:rsidRPr="00A76C0A">
              <w:rPr>
                <w:rFonts w:ascii="Optima" w:hAnsi="Optima" w:cs="Arial"/>
                <w:b/>
                <w:bCs/>
              </w:rPr>
              <w:lastRenderedPageBreak/>
              <w:t>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lastRenderedPageBreak/>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 xml:space="preserve">Quality </w:t>
            </w:r>
            <w:r w:rsidRPr="00A76C0A">
              <w:rPr>
                <w:rFonts w:ascii="Optima" w:hAnsi="Optima" w:cs="Arial"/>
                <w:b/>
                <w:bCs/>
                <w:sz w:val="24"/>
                <w:szCs w:val="24"/>
              </w:rPr>
              <w:lastRenderedPageBreak/>
              <w:t>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5B15337E" w14:textId="6B8A8210" w:rsidR="00743752" w:rsidRDefault="00B234E8" w:rsidP="00587E19">
      <w:pPr>
        <w:spacing w:after="0" w:line="240" w:lineRule="auto"/>
        <w:ind w:left="2160" w:hanging="2160"/>
        <w:rPr>
          <w:rFonts w:ascii="Optima" w:hAnsi="Optima"/>
        </w:rPr>
      </w:pPr>
      <w:r>
        <w:rPr>
          <w:rFonts w:ascii="Optima" w:hAnsi="Optima"/>
          <w:b/>
        </w:rPr>
        <w:t>Text</w:t>
      </w:r>
      <w:r w:rsidR="00743752" w:rsidRPr="00A76C0A">
        <w:rPr>
          <w:rFonts w:ascii="Optima" w:hAnsi="Optima"/>
          <w:b/>
        </w:rPr>
        <w:t>:</w:t>
      </w:r>
      <w:r w:rsidR="00E138C4">
        <w:rPr>
          <w:rFonts w:ascii="Optima" w:hAnsi="Optima"/>
        </w:rPr>
        <w:t xml:space="preserve"> </w:t>
      </w:r>
      <w:r w:rsidR="00E138C4">
        <w:rPr>
          <w:rFonts w:ascii="Optima" w:hAnsi="Optima"/>
        </w:rPr>
        <w:tab/>
      </w:r>
      <w:r w:rsidR="006C28BD">
        <w:rPr>
          <w:rFonts w:ascii="Optima" w:hAnsi="Optima"/>
        </w:rPr>
        <w:t>G</w:t>
      </w:r>
      <w:r w:rsidR="00283AE5">
        <w:rPr>
          <w:rFonts w:ascii="Optima" w:hAnsi="Optima"/>
        </w:rPr>
        <w:t>ro</w:t>
      </w:r>
      <w:r w:rsidR="006C28BD">
        <w:rPr>
          <w:rFonts w:ascii="Optima" w:hAnsi="Optima"/>
        </w:rPr>
        <w:t xml:space="preserve">lemund, G., and Wickham, W. 2016. R for Data Science.  </w:t>
      </w:r>
      <w:r w:rsidR="00C05611">
        <w:rPr>
          <w:rFonts w:ascii="Optima" w:hAnsi="Optima"/>
        </w:rPr>
        <w:t>This book is available online for free at</w:t>
      </w:r>
      <w:r w:rsidR="006C28BD">
        <w:rPr>
          <w:rFonts w:ascii="Optima" w:hAnsi="Optima"/>
        </w:rPr>
        <w:t xml:space="preserve"> </w:t>
      </w:r>
      <w:hyperlink r:id="rId10" w:history="1">
        <w:r w:rsidR="006C28BD" w:rsidRPr="00C02AB3">
          <w:rPr>
            <w:rStyle w:val="Hyperlink"/>
            <w:rFonts w:ascii="Optima" w:hAnsi="Optima"/>
          </w:rPr>
          <w:t>http://r4ds.had.co.nz/</w:t>
        </w:r>
      </w:hyperlink>
      <w:r w:rsidR="006C28BD">
        <w:rPr>
          <w:rFonts w:ascii="Optima" w:hAnsi="Optima"/>
        </w:rPr>
        <w:t xml:space="preserve"> </w:t>
      </w:r>
    </w:p>
    <w:p w14:paraId="68A329DA" w14:textId="77777777" w:rsidR="00E138C4" w:rsidRPr="00A76C0A" w:rsidRDefault="00E138C4" w:rsidP="00587E19">
      <w:pPr>
        <w:spacing w:after="0" w:line="240" w:lineRule="auto"/>
        <w:ind w:left="2160" w:hanging="2160"/>
        <w:rPr>
          <w:rFonts w:ascii="Optima" w:hAnsi="Optima"/>
          <w:color w:val="C00000"/>
        </w:rPr>
      </w:pPr>
    </w:p>
    <w:p w14:paraId="48C554EF" w14:textId="3BACA0D7" w:rsidR="00B234E8" w:rsidRDefault="00B234E8" w:rsidP="00B234E8">
      <w:pPr>
        <w:tabs>
          <w:tab w:val="left" w:pos="0"/>
        </w:tabs>
        <w:spacing w:after="0"/>
        <w:rPr>
          <w:rFonts w:ascii="Optima" w:hAnsi="Optima"/>
          <w:bCs/>
          <w:vanish/>
          <w:color w:val="000000"/>
        </w:rPr>
      </w:pPr>
      <w:r>
        <w:rPr>
          <w:rFonts w:ascii="Optima" w:hAnsi="Optima"/>
          <w:bCs/>
          <w:vanish/>
          <w:color w:val="000000"/>
        </w:rPr>
        <w:tab/>
      </w:r>
      <w:r>
        <w:rPr>
          <w:rFonts w:ascii="Optima" w:hAnsi="Optima"/>
          <w:bCs/>
          <w:vanish/>
          <w:color w:val="000000"/>
        </w:rPr>
        <w:tab/>
      </w:r>
      <w:r w:rsidR="00E138C4">
        <w:rPr>
          <w:rFonts w:ascii="Optima" w:hAnsi="Optima"/>
          <w:bCs/>
          <w:vanish/>
          <w:color w:val="000000"/>
        </w:rPr>
        <w:tab/>
      </w:r>
      <w:r>
        <w:rPr>
          <w:rFonts w:ascii="Optima" w:hAnsi="Optima"/>
          <w:bCs/>
          <w:vanish/>
          <w:color w:val="000000"/>
        </w:rPr>
        <w:t xml:space="preserve">Data Carpentry Lessons. Ongoing. </w:t>
      </w:r>
      <w:hyperlink w:history="1">
        <w:r w:rsidRPr="0052774F">
          <w:rPr>
            <w:rStyle w:val="Hyperlink"/>
            <w:rFonts w:ascii="Optima" w:hAnsi="Optima"/>
            <w:bCs/>
            <w:vanish/>
          </w:rPr>
          <w:t>http://www.datacarpentry.org/lesson</w:t>
        </w:r>
      </w:hyperlink>
    </w:p>
    <w:p w14:paraId="7EF2ABE5" w14:textId="77777777" w:rsidR="00B234E8" w:rsidRDefault="00B234E8" w:rsidP="00B234E8">
      <w:pPr>
        <w:spacing w:after="0" w:line="240" w:lineRule="auto"/>
        <w:rPr>
          <w:rFonts w:ascii="Optima" w:hAnsi="Optima"/>
          <w:b/>
        </w:rPr>
      </w:pPr>
    </w:p>
    <w:p w14:paraId="5388DFFD" w14:textId="77777777" w:rsidR="00B234E8" w:rsidRPr="00A76C0A" w:rsidRDefault="00B234E8" w:rsidP="00B234E8">
      <w:pPr>
        <w:spacing w:after="0" w:line="240" w:lineRule="auto"/>
        <w:rPr>
          <w:rFonts w:ascii="Optima" w:hAnsi="Optima"/>
          <w:b/>
        </w:rPr>
      </w:pPr>
      <w:r w:rsidRPr="00A76C0A">
        <w:rPr>
          <w:rFonts w:ascii="Optima" w:hAnsi="Optima"/>
          <w:b/>
        </w:rPr>
        <w:t>Recommended</w:t>
      </w:r>
    </w:p>
    <w:p w14:paraId="4505C447" w14:textId="77777777" w:rsidR="00B234E8" w:rsidRDefault="00B234E8" w:rsidP="00B234E8">
      <w:pPr>
        <w:tabs>
          <w:tab w:val="left" w:pos="0"/>
        </w:tabs>
        <w:spacing w:after="0"/>
        <w:rPr>
          <w:rFonts w:ascii="Optima" w:hAnsi="Optima"/>
          <w:b/>
        </w:rPr>
      </w:pPr>
      <w:r w:rsidRPr="00A76C0A">
        <w:rPr>
          <w:rFonts w:ascii="Optima" w:hAnsi="Optima"/>
          <w:b/>
        </w:rPr>
        <w:t>Texts</w:t>
      </w:r>
    </w:p>
    <w:p w14:paraId="0947A9B1" w14:textId="77777777" w:rsidR="00B234E8" w:rsidRDefault="00B234E8" w:rsidP="00B234E8">
      <w:pPr>
        <w:tabs>
          <w:tab w:val="left" w:pos="0"/>
        </w:tabs>
        <w:spacing w:after="0"/>
        <w:rPr>
          <w:rFonts w:ascii="Optima" w:hAnsi="Optima"/>
        </w:rPr>
      </w:pPr>
      <w:r>
        <w:rPr>
          <w:rFonts w:ascii="Optima" w:hAnsi="Optima"/>
          <w:b/>
        </w:rPr>
        <w:tab/>
      </w:r>
      <w:r w:rsidRPr="006C28BD">
        <w:rPr>
          <w:rFonts w:ascii="Optima" w:hAnsi="Optima"/>
        </w:rPr>
        <w:t>Wickham, H. 2014. Advanced R.</w:t>
      </w:r>
      <w:r>
        <w:rPr>
          <w:rFonts w:ascii="Optima" w:hAnsi="Optima"/>
        </w:rPr>
        <w:t xml:space="preserve"> The book can be found online at</w:t>
      </w:r>
      <w:r w:rsidRPr="006C28BD">
        <w:rPr>
          <w:rFonts w:ascii="Optima" w:hAnsi="Optima"/>
        </w:rPr>
        <w:t xml:space="preserve"> </w:t>
      </w:r>
      <w:hyperlink r:id="rId11" w:history="1">
        <w:r w:rsidRPr="00C02AB3">
          <w:rPr>
            <w:rStyle w:val="Hyperlink"/>
            <w:rFonts w:ascii="Optima" w:hAnsi="Optima"/>
          </w:rPr>
          <w:t>http://adv-r.had.co.nz/</w:t>
        </w:r>
      </w:hyperlink>
    </w:p>
    <w:p w14:paraId="1D45B33C" w14:textId="77777777" w:rsidR="00B234E8" w:rsidRDefault="00B234E8" w:rsidP="00B234E8">
      <w:pPr>
        <w:tabs>
          <w:tab w:val="left" w:pos="0"/>
        </w:tabs>
        <w:spacing w:after="0"/>
        <w:rPr>
          <w:rFonts w:ascii="Optima" w:hAnsi="Optima"/>
          <w:bCs/>
          <w:vanish/>
          <w:color w:val="000000"/>
        </w:rPr>
      </w:pPr>
    </w:p>
    <w:p w14:paraId="15F9C6A9" w14:textId="77777777" w:rsidR="00B234E8" w:rsidRPr="006C28BD" w:rsidRDefault="00B234E8" w:rsidP="00B234E8">
      <w:pPr>
        <w:tabs>
          <w:tab w:val="left" w:pos="0"/>
        </w:tabs>
        <w:spacing w:after="0"/>
        <w:rPr>
          <w:rFonts w:ascii="Optima" w:hAnsi="Optima"/>
        </w:rPr>
      </w:pPr>
    </w:p>
    <w:p w14:paraId="2A470E46" w14:textId="77777777" w:rsidR="00B234E8" w:rsidRPr="00A76C0A" w:rsidRDefault="00B234E8" w:rsidP="00B234E8">
      <w:pPr>
        <w:spacing w:after="0" w:line="240" w:lineRule="auto"/>
        <w:rPr>
          <w:rFonts w:ascii="Optima" w:hAnsi="Optima"/>
          <w:b/>
        </w:rPr>
      </w:pPr>
      <w:r w:rsidRPr="00A76C0A">
        <w:rPr>
          <w:rFonts w:ascii="Optima" w:hAnsi="Optima"/>
          <w:b/>
        </w:rPr>
        <w:t>Technical</w:t>
      </w:r>
    </w:p>
    <w:p w14:paraId="02FB54D9" w14:textId="77777777" w:rsidR="00B234E8" w:rsidRPr="00A76C0A" w:rsidRDefault="00B234E8" w:rsidP="00B234E8">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w:t>
      </w:r>
      <w:r>
        <w:rPr>
          <w:rFonts w:ascii="Optima" w:hAnsi="Optima"/>
        </w:rPr>
        <w:t>Access to a computer with the R programming language and Rstudio. This will be provided here at UMB.</w:t>
      </w:r>
    </w:p>
    <w:p w14:paraId="0B8FF3D5" w14:textId="77777777" w:rsidR="00B234E8" w:rsidRPr="006C28BD" w:rsidRDefault="00B234E8" w:rsidP="00B234E8">
      <w:pPr>
        <w:tabs>
          <w:tab w:val="left" w:pos="0"/>
        </w:tabs>
        <w:spacing w:after="0"/>
        <w:rPr>
          <w:rFonts w:ascii="Optima" w:hAnsi="Optima"/>
          <w:bCs/>
          <w:vanish/>
          <w:color w:val="000000"/>
        </w:rPr>
        <w:sectPr w:rsidR="00B234E8" w:rsidRPr="006C28BD" w:rsidSect="000C5B26">
          <w:headerReference w:type="default" r:id="rId12"/>
          <w:footerReference w:type="default" r:id="rId13"/>
          <w:pgSz w:w="12240" w:h="15840"/>
          <w:pgMar w:top="1440" w:right="1152" w:bottom="1368" w:left="1440" w:header="432" w:footer="288" w:gutter="0"/>
          <w:cols w:space="720"/>
          <w:docGrid w:linePitch="360"/>
        </w:sect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72F3E723" w14:textId="6E76B038" w:rsidR="00E138C4" w:rsidRPr="00611BE3" w:rsidRDefault="00E138C4" w:rsidP="00F512D0">
      <w:pPr>
        <w:spacing w:line="240" w:lineRule="auto"/>
        <w:rPr>
          <w:rFonts w:ascii="Optima" w:hAnsi="Optima"/>
          <w:i/>
          <w:color w:val="000000"/>
        </w:rPr>
      </w:pPr>
      <w:r w:rsidRPr="00611BE3">
        <w:rPr>
          <w:rFonts w:ascii="Optima" w:hAnsi="Optima"/>
          <w:i/>
          <w:color w:val="000000"/>
        </w:rPr>
        <w:t xml:space="preserve">Note: G&amp;W refers to </w:t>
      </w:r>
      <w:r w:rsidRPr="00611BE3">
        <w:rPr>
          <w:rFonts w:ascii="Optima" w:hAnsi="Optima"/>
          <w:i/>
        </w:rPr>
        <w:t>Grolemund and Wickham. DC indicates a Data Carpentry lesson.</w:t>
      </w:r>
    </w:p>
    <w:p w14:paraId="55D424D9" w14:textId="77777777" w:rsidR="00611BE3" w:rsidRDefault="00611BE3" w:rsidP="00F512D0">
      <w:pPr>
        <w:spacing w:line="240" w:lineRule="auto"/>
        <w:rPr>
          <w:rFonts w:ascii="Optima" w:hAnsi="Optima"/>
          <w:color w:val="000000"/>
          <w:u w:val="single"/>
        </w:rPr>
      </w:pPr>
    </w:p>
    <w:p w14:paraId="534D6277" w14:textId="46966F13" w:rsidR="006C28BD" w:rsidRPr="006C28BD" w:rsidRDefault="006C28BD" w:rsidP="00611BE3">
      <w:pPr>
        <w:spacing w:line="240" w:lineRule="auto"/>
        <w:rPr>
          <w:rFonts w:ascii="Optima" w:hAnsi="Optima"/>
          <w:i/>
          <w:color w:val="000000"/>
        </w:rPr>
      </w:pPr>
      <w:r>
        <w:rPr>
          <w:rFonts w:ascii="Optima" w:hAnsi="Optima"/>
          <w:color w:val="000000"/>
          <w:u w:val="single"/>
        </w:rPr>
        <w:t>Week</w:t>
      </w:r>
      <w:r w:rsidR="00F512D0" w:rsidRPr="00A76C0A">
        <w:rPr>
          <w:rFonts w:ascii="Optima" w:hAnsi="Optima"/>
          <w:color w:val="000000"/>
          <w:u w:val="single"/>
        </w:rPr>
        <w:t xml:space="preserve"> 1. </w:t>
      </w:r>
      <w:r>
        <w:rPr>
          <w:rFonts w:ascii="Optima" w:hAnsi="Optima"/>
          <w:color w:val="000000"/>
          <w:u w:val="single"/>
        </w:rPr>
        <w:t xml:space="preserve"> Data and Metadata.</w:t>
      </w:r>
      <w:r w:rsidR="00C05611">
        <w:rPr>
          <w:rFonts w:ascii="Optima" w:hAnsi="Optima"/>
          <w:color w:val="000000"/>
        </w:rPr>
        <w:t xml:space="preserve"> </w:t>
      </w:r>
    </w:p>
    <w:p w14:paraId="33F27A6F" w14:textId="5ED7AA7E"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B4680C">
        <w:rPr>
          <w:rFonts w:ascii="Optima" w:hAnsi="Optima"/>
          <w:color w:val="000000"/>
        </w:rPr>
        <w:t>Introduce the students to the course; understand what is data, discuss how we preserve information about data, view different examples of datasets from different disciplines.</w:t>
      </w:r>
    </w:p>
    <w:p w14:paraId="6B2D9B57" w14:textId="36F09914" w:rsidR="00C05611" w:rsidRDefault="00C05611" w:rsidP="00C05611">
      <w:pPr>
        <w:spacing w:line="240" w:lineRule="auto"/>
        <w:rPr>
          <w:rFonts w:ascii="Optima" w:hAnsi="Optima"/>
          <w:color w:val="000000"/>
        </w:rPr>
      </w:pPr>
      <w:r w:rsidRPr="006C28BD">
        <w:rPr>
          <w:rFonts w:ascii="Optima" w:hAnsi="Optima"/>
          <w:color w:val="000000"/>
          <w:u w:val="single"/>
        </w:rPr>
        <w:t xml:space="preserve">Lab: </w:t>
      </w:r>
      <w:r w:rsidRPr="006C28BD">
        <w:rPr>
          <w:rFonts w:ascii="Optima" w:hAnsi="Optima"/>
          <w:color w:val="000000"/>
        </w:rPr>
        <w:t>Planning</w:t>
      </w:r>
      <w:r>
        <w:rPr>
          <w:rFonts w:ascii="Optima" w:hAnsi="Optima"/>
          <w:color w:val="000000"/>
        </w:rPr>
        <w:t xml:space="preserve"> and collecting data. Meet on the 3</w:t>
      </w:r>
      <w:r w:rsidRPr="006C28BD">
        <w:rPr>
          <w:rFonts w:ascii="Optima" w:hAnsi="Optima"/>
          <w:color w:val="000000"/>
          <w:vertAlign w:val="superscript"/>
        </w:rPr>
        <w:t>rd</w:t>
      </w:r>
      <w:r>
        <w:rPr>
          <w:rFonts w:ascii="Optima" w:hAnsi="Optima"/>
          <w:color w:val="000000"/>
        </w:rPr>
        <w:t xml:space="preserve"> floor of the ISC.</w:t>
      </w:r>
      <w:r w:rsidR="002856A2">
        <w:rPr>
          <w:rFonts w:ascii="Optima" w:hAnsi="Optima"/>
          <w:color w:val="000000"/>
        </w:rPr>
        <w:t xml:space="preserve"> We will use a survey of different architectural properties of the ISC (or the grounds around it, if open) as a means to discuss how to effectively design a data collection process for easy deposition into a data processing pipeline. Please bring a notebook!</w:t>
      </w:r>
    </w:p>
    <w:p w14:paraId="5185F9AE" w14:textId="77777777" w:rsidR="00F512D0" w:rsidRPr="007133D2" w:rsidRDefault="00F512D0" w:rsidP="00F512D0">
      <w:pPr>
        <w:spacing w:line="240" w:lineRule="auto"/>
        <w:rPr>
          <w:rFonts w:ascii="Optima" w:hAnsi="Optima"/>
          <w:color w:val="000000"/>
        </w:rPr>
      </w:pPr>
    </w:p>
    <w:p w14:paraId="71D037FB" w14:textId="318A5A26" w:rsidR="00C05611" w:rsidRDefault="006C28BD" w:rsidP="002856A2">
      <w:pPr>
        <w:spacing w:line="240" w:lineRule="auto"/>
        <w:rPr>
          <w:rFonts w:ascii="Optima" w:hAnsi="Optima"/>
          <w:color w:val="000000"/>
          <w:u w:val="single"/>
        </w:rPr>
      </w:pPr>
      <w:r>
        <w:rPr>
          <w:rFonts w:ascii="Optima" w:hAnsi="Optima"/>
          <w:color w:val="000000"/>
          <w:u w:val="single"/>
        </w:rPr>
        <w:t xml:space="preserve">Week </w:t>
      </w:r>
      <w:r w:rsidR="00F512D0" w:rsidRPr="00A76C0A">
        <w:rPr>
          <w:rFonts w:ascii="Optima" w:hAnsi="Optima"/>
          <w:color w:val="000000"/>
          <w:u w:val="single"/>
        </w:rPr>
        <w:t xml:space="preserve"> 2. </w:t>
      </w:r>
      <w:r>
        <w:rPr>
          <w:rFonts w:ascii="Optima" w:hAnsi="Optima"/>
          <w:color w:val="000000"/>
          <w:u w:val="single"/>
        </w:rPr>
        <w:t>Data Creation</w:t>
      </w:r>
      <w:r w:rsidR="002856A2">
        <w:rPr>
          <w:rFonts w:ascii="Optima" w:hAnsi="Optima"/>
          <w:color w:val="000000"/>
          <w:u w:val="single"/>
        </w:rPr>
        <w:t xml:space="preserve"> </w:t>
      </w:r>
    </w:p>
    <w:p w14:paraId="7323EA59" w14:textId="13AC1933"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6683F">
        <w:rPr>
          <w:rFonts w:ascii="Optima" w:hAnsi="Optima"/>
          <w:color w:val="000000"/>
        </w:rPr>
        <w:t xml:space="preserve">Compare </w:t>
      </w:r>
      <w:r w:rsidR="00B43126">
        <w:rPr>
          <w:rFonts w:ascii="Optima" w:hAnsi="Optima"/>
          <w:color w:val="000000"/>
        </w:rPr>
        <w:t>poor versus good practice in creating data</w:t>
      </w:r>
      <w:r w:rsidR="0081144A">
        <w:rPr>
          <w:rFonts w:ascii="Optima" w:hAnsi="Optima"/>
          <w:color w:val="000000"/>
        </w:rPr>
        <w:t>.</w:t>
      </w:r>
      <w:r w:rsidR="00B43126">
        <w:rPr>
          <w:rFonts w:ascii="Optima" w:hAnsi="Optima"/>
          <w:color w:val="000000"/>
        </w:rPr>
        <w:t xml:space="preserve"> Differentiate between data recording and data entry, Develop a practical familiarity with data quality control</w:t>
      </w:r>
    </w:p>
    <w:p w14:paraId="4304CAB2" w14:textId="7C392E6F" w:rsidR="00C05611" w:rsidRPr="007133D2" w:rsidRDefault="00C05611" w:rsidP="00C05611">
      <w:pPr>
        <w:spacing w:line="240" w:lineRule="auto"/>
        <w:rPr>
          <w:rFonts w:ascii="Optima" w:hAnsi="Optima"/>
          <w:color w:val="000000"/>
        </w:rPr>
      </w:pPr>
      <w:r w:rsidRPr="006C28BD">
        <w:rPr>
          <w:rFonts w:ascii="Optima" w:hAnsi="Optima"/>
          <w:color w:val="000000"/>
          <w:u w:val="single"/>
        </w:rPr>
        <w:t>Lab:</w:t>
      </w:r>
      <w:r>
        <w:rPr>
          <w:rFonts w:ascii="Optima" w:hAnsi="Optima"/>
          <w:color w:val="000000"/>
          <w:u w:val="single"/>
        </w:rPr>
        <w:t xml:space="preserve"> </w:t>
      </w:r>
      <w:r w:rsidRPr="007133D2">
        <w:rPr>
          <w:rFonts w:ascii="Optima" w:hAnsi="Optima"/>
          <w:color w:val="000000"/>
        </w:rPr>
        <w:t>Introduction to Excel</w:t>
      </w:r>
      <w:r w:rsidR="002856A2">
        <w:rPr>
          <w:rFonts w:ascii="Optima" w:hAnsi="Optima"/>
          <w:color w:val="000000"/>
        </w:rPr>
        <w:t xml:space="preserve">. We will use the </w:t>
      </w:r>
      <w:hyperlink r:id="rId14" w:history="1">
        <w:r w:rsidR="002856A2" w:rsidRPr="002856A2">
          <w:rPr>
            <w:rStyle w:val="Hyperlink"/>
            <w:rFonts w:ascii="Optima" w:hAnsi="Optima"/>
          </w:rPr>
          <w:t>Data Carpentry Spreadsheets in Ecology lesson</w:t>
        </w:r>
      </w:hyperlink>
      <w:r w:rsidR="002856A2">
        <w:rPr>
          <w:rFonts w:ascii="Optima" w:hAnsi="Optima"/>
          <w:color w:val="000000"/>
        </w:rPr>
        <w:t xml:space="preserve"> and lab to provide a rich introduction to Microsoft Excel, Google Sheets, and general paradigms in data object creation.</w:t>
      </w:r>
      <w:r w:rsidR="002C703D">
        <w:rPr>
          <w:rFonts w:ascii="Optima" w:hAnsi="Optima"/>
          <w:color w:val="000000"/>
        </w:rPr>
        <w:t xml:space="preserve"> For writeup, students will enter and format their data and metadata from the previous week, explicitly noting traps and pitfalls found along the way.</w:t>
      </w:r>
    </w:p>
    <w:p w14:paraId="70A21211" w14:textId="77777777" w:rsidR="006C28BD" w:rsidRDefault="006C28BD" w:rsidP="00F512D0">
      <w:pPr>
        <w:spacing w:line="240" w:lineRule="auto"/>
        <w:rPr>
          <w:rFonts w:ascii="Optima" w:hAnsi="Optima"/>
          <w:color w:val="000000"/>
        </w:rPr>
      </w:pPr>
    </w:p>
    <w:p w14:paraId="428C3EFD" w14:textId="2EA9C4C2"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3 &amp; 4</w:t>
      </w:r>
      <w:r w:rsidRPr="00A76C0A">
        <w:rPr>
          <w:rFonts w:ascii="Optima" w:hAnsi="Optima"/>
          <w:color w:val="000000"/>
          <w:u w:val="single"/>
        </w:rPr>
        <w:t>.</w:t>
      </w:r>
      <w:r>
        <w:rPr>
          <w:rFonts w:ascii="Optima" w:hAnsi="Optima"/>
          <w:color w:val="000000"/>
          <w:u w:val="single"/>
        </w:rPr>
        <w:t xml:space="preserve"> Visualization &amp; Introduction to R</w:t>
      </w:r>
      <w:r w:rsidRPr="00A76C0A">
        <w:rPr>
          <w:rFonts w:ascii="Optima" w:hAnsi="Optima"/>
          <w:color w:val="000000"/>
          <w:u w:val="single"/>
        </w:rPr>
        <w:t xml:space="preserve"> </w:t>
      </w:r>
    </w:p>
    <w:p w14:paraId="11A5B9F8" w14:textId="457A73F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AA7323">
        <w:rPr>
          <w:rFonts w:ascii="Optima" w:hAnsi="Optima"/>
          <w:color w:val="000000"/>
        </w:rPr>
        <w:t xml:space="preserve"> </w:t>
      </w:r>
      <w:r w:rsidR="00587E19">
        <w:rPr>
          <w:rFonts w:ascii="Optima" w:hAnsi="Optima"/>
          <w:color w:val="000000"/>
        </w:rPr>
        <w:t xml:space="preserve">Begin to learn the R computing language, develop understanding of graphical presentation best practices. </w:t>
      </w:r>
      <w:r w:rsidR="00EB50A1">
        <w:rPr>
          <w:rFonts w:ascii="Optima" w:hAnsi="Optima"/>
          <w:color w:val="000000"/>
        </w:rPr>
        <w:t xml:space="preserve">Identify the syntax of an R function (name and arguments); Create an R project in RStudio; Read data into R using read.csv(); Use R as a basic calculator; </w:t>
      </w:r>
      <w:r w:rsidR="0056683F">
        <w:rPr>
          <w:rFonts w:ascii="Optima" w:hAnsi="Optima"/>
          <w:color w:val="000000"/>
        </w:rPr>
        <w:t xml:space="preserve">Describe and create variables in R; Interpret the output of the str() function; Install packages in R; Create a scatterplot using ggplot(); </w:t>
      </w:r>
    </w:p>
    <w:p w14:paraId="1DDC108D" w14:textId="2FE667F8" w:rsidR="006C28BD" w:rsidRDefault="006C28BD" w:rsidP="006C28BD">
      <w:pPr>
        <w:spacing w:line="240" w:lineRule="auto"/>
        <w:rPr>
          <w:rFonts w:ascii="Optima" w:hAnsi="Optima"/>
          <w:color w:val="000000"/>
        </w:rPr>
      </w:pPr>
      <w:r w:rsidRPr="006C28BD">
        <w:rPr>
          <w:rFonts w:ascii="Optima" w:hAnsi="Optima"/>
          <w:color w:val="000000"/>
          <w:u w:val="single"/>
        </w:rPr>
        <w:t>Lab</w:t>
      </w:r>
      <w:r w:rsidR="00B43126">
        <w:rPr>
          <w:rFonts w:ascii="Optima" w:hAnsi="Optima"/>
          <w:color w:val="000000"/>
          <w:u w:val="single"/>
        </w:rPr>
        <w:t>s</w:t>
      </w:r>
      <w:r w:rsidRPr="006C28BD">
        <w:rPr>
          <w:rFonts w:ascii="Optima" w:hAnsi="Optima"/>
          <w:color w:val="000000"/>
          <w:u w:val="single"/>
        </w:rPr>
        <w:t>:</w:t>
      </w:r>
      <w:r w:rsidRPr="00AA7323">
        <w:rPr>
          <w:rFonts w:ascii="Optima" w:hAnsi="Optima"/>
          <w:color w:val="000000"/>
        </w:rPr>
        <w:t xml:space="preserve"> </w:t>
      </w:r>
      <w:r w:rsidR="002C703D">
        <w:rPr>
          <w:rFonts w:ascii="Optima" w:hAnsi="Optima"/>
          <w:color w:val="000000"/>
        </w:rPr>
        <w:t>In week 3, students will continue the introduction to R begun in lecture. Students will create and manipulate the basic data types within R. We will also focus creating new R project and data importing. For lab write-ups, students will load and summarize the data they generated in the previous week.</w:t>
      </w:r>
    </w:p>
    <w:p w14:paraId="51471B12" w14:textId="507E0E8F" w:rsidR="002C703D" w:rsidRPr="002C703D" w:rsidRDefault="002C703D" w:rsidP="006C28BD">
      <w:pPr>
        <w:spacing w:line="240" w:lineRule="auto"/>
        <w:rPr>
          <w:rFonts w:ascii="Optima" w:hAnsi="Optima"/>
          <w:color w:val="000000"/>
        </w:rPr>
      </w:pPr>
      <w:r>
        <w:rPr>
          <w:rFonts w:ascii="Optima" w:hAnsi="Optima"/>
          <w:color w:val="000000"/>
        </w:rPr>
        <w:t xml:space="preserve">In week 4, students will learn the basics of the </w:t>
      </w:r>
      <w:r>
        <w:rPr>
          <w:rFonts w:ascii="Optima" w:hAnsi="Optima"/>
          <w:i/>
          <w:color w:val="000000"/>
        </w:rPr>
        <w:t xml:space="preserve">ggplot2 </w:t>
      </w:r>
      <w:r>
        <w:rPr>
          <w:rFonts w:ascii="Optima" w:hAnsi="Optima"/>
          <w:color w:val="000000"/>
        </w:rPr>
        <w:t xml:space="preserve">package using the Plum Island LTER plankton community composition dataset as a sample data set. We will emphasize both basic data visualization and introduce spatial data visualization with </w:t>
      </w:r>
      <w:r w:rsidRPr="002C703D">
        <w:rPr>
          <w:rFonts w:ascii="Optima" w:hAnsi="Optima"/>
          <w:i/>
          <w:color w:val="000000"/>
        </w:rPr>
        <w:t>ggmap</w:t>
      </w:r>
      <w:r>
        <w:rPr>
          <w:rFonts w:ascii="Optima" w:hAnsi="Optima"/>
          <w:i/>
          <w:color w:val="000000"/>
        </w:rPr>
        <w:t xml:space="preserve">. </w:t>
      </w:r>
      <w:r w:rsidRPr="002C703D">
        <w:rPr>
          <w:rFonts w:ascii="Optima" w:hAnsi="Optima"/>
          <w:color w:val="000000"/>
        </w:rPr>
        <w:t xml:space="preserve">As </w:t>
      </w:r>
      <w:r>
        <w:rPr>
          <w:rFonts w:ascii="Optima" w:hAnsi="Optima"/>
          <w:color w:val="000000"/>
        </w:rPr>
        <w:t>this is a large dataset, for lab write-up students will be asked to complete visualizations using the species of their choice.</w:t>
      </w:r>
    </w:p>
    <w:p w14:paraId="62B3E7C4" w14:textId="77777777" w:rsidR="006C28BD" w:rsidRDefault="006C28BD" w:rsidP="006C28BD">
      <w:pPr>
        <w:spacing w:line="240" w:lineRule="auto"/>
        <w:rPr>
          <w:rFonts w:ascii="Optima" w:hAnsi="Optima"/>
          <w:color w:val="000000"/>
          <w:u w:val="single"/>
        </w:rPr>
      </w:pPr>
    </w:p>
    <w:p w14:paraId="65AB687F" w14:textId="213B070F" w:rsidR="006C28BD" w:rsidRPr="00A76C0A" w:rsidRDefault="006C28BD" w:rsidP="006C28BD">
      <w:pPr>
        <w:spacing w:line="240" w:lineRule="auto"/>
        <w:rPr>
          <w:rFonts w:ascii="Optima" w:hAnsi="Optima"/>
          <w:color w:val="000000"/>
        </w:rPr>
      </w:pPr>
      <w:r>
        <w:rPr>
          <w:rFonts w:ascii="Optima" w:hAnsi="Optima"/>
          <w:color w:val="000000"/>
          <w:u w:val="single"/>
        </w:rPr>
        <w:lastRenderedPageBreak/>
        <w:t xml:space="preserve">Week </w:t>
      </w:r>
      <w:r w:rsidRPr="00A76C0A">
        <w:rPr>
          <w:rFonts w:ascii="Optima" w:hAnsi="Optima"/>
          <w:color w:val="000000"/>
          <w:u w:val="single"/>
        </w:rPr>
        <w:t xml:space="preserve"> </w:t>
      </w:r>
      <w:r>
        <w:rPr>
          <w:rFonts w:ascii="Optima" w:hAnsi="Optima"/>
          <w:color w:val="000000"/>
          <w:u w:val="single"/>
        </w:rPr>
        <w:t>5&amp;6</w:t>
      </w:r>
      <w:r w:rsidRPr="00A76C0A">
        <w:rPr>
          <w:rFonts w:ascii="Optima" w:hAnsi="Optima"/>
          <w:color w:val="000000"/>
          <w:u w:val="single"/>
        </w:rPr>
        <w:t>.</w:t>
      </w:r>
      <w:r>
        <w:rPr>
          <w:rFonts w:ascii="Optima" w:hAnsi="Optima"/>
          <w:color w:val="000000"/>
          <w:u w:val="single"/>
        </w:rPr>
        <w:t xml:space="preserve"> Data Reduction</w:t>
      </w:r>
      <w:r w:rsidRPr="00A76C0A">
        <w:rPr>
          <w:rFonts w:ascii="Optima" w:hAnsi="Optima"/>
          <w:color w:val="000000"/>
          <w:u w:val="single"/>
        </w:rPr>
        <w:t xml:space="preserve"> </w:t>
      </w:r>
      <w:r w:rsidR="00E959A0">
        <w:rPr>
          <w:rFonts w:ascii="Optima" w:hAnsi="Optima"/>
          <w:color w:val="000000"/>
          <w:u w:val="single"/>
        </w:rPr>
        <w:t>and Summarization</w:t>
      </w:r>
    </w:p>
    <w:p w14:paraId="291F26C5" w14:textId="4CD5F7CA"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the meaning and identify applications of the following summary/descriptive statistics: mean, mode, median, standard deviation; Describe the </w:t>
      </w:r>
      <w:r w:rsidR="00AA7323">
        <w:rPr>
          <w:rFonts w:ascii="Optima" w:hAnsi="Optima"/>
          <w:color w:val="000000"/>
        </w:rPr>
        <w:t>split-apply-combine strategy of data reduction and summarization</w:t>
      </w:r>
      <w:r w:rsidR="00283AE5">
        <w:rPr>
          <w:rFonts w:ascii="Optima" w:hAnsi="Optima"/>
          <w:color w:val="000000"/>
        </w:rPr>
        <w:t xml:space="preserve">; Use </w:t>
      </w:r>
      <w:r w:rsidR="00EB50A1">
        <w:rPr>
          <w:rFonts w:ascii="Optima" w:hAnsi="Optima"/>
          <w:color w:val="000000"/>
        </w:rPr>
        <w:t>group_by() and summarise()</w:t>
      </w:r>
      <w:r w:rsidR="00283AE5">
        <w:rPr>
          <w:rFonts w:ascii="Optima" w:hAnsi="Optima"/>
          <w:color w:val="000000"/>
        </w:rPr>
        <w:t xml:space="preserve"> to calculate summary statistics for groupings within a dataset</w:t>
      </w:r>
      <w:r w:rsidR="00EB50A1">
        <w:rPr>
          <w:rFonts w:ascii="Optima" w:hAnsi="Optima"/>
          <w:color w:val="000000"/>
        </w:rPr>
        <w:t>; Subset data using filter()</w:t>
      </w:r>
    </w:p>
    <w:p w14:paraId="2B1F16A1" w14:textId="38F63677" w:rsidR="006C28BD" w:rsidRPr="0054282E" w:rsidRDefault="006C28BD" w:rsidP="006C28BD">
      <w:pPr>
        <w:spacing w:line="240" w:lineRule="auto"/>
        <w:rPr>
          <w:rFonts w:ascii="Optima" w:hAnsi="Optima"/>
          <w:color w:val="000000"/>
        </w:rPr>
      </w:pPr>
      <w:r w:rsidRPr="006C28BD">
        <w:rPr>
          <w:rFonts w:ascii="Optima" w:hAnsi="Optima"/>
          <w:color w:val="000000"/>
          <w:u w:val="single"/>
        </w:rPr>
        <w:t>Lab:</w:t>
      </w:r>
      <w:r w:rsidRPr="00AA7323">
        <w:rPr>
          <w:rFonts w:ascii="Optima" w:hAnsi="Optima"/>
          <w:color w:val="000000"/>
        </w:rPr>
        <w:t xml:space="preserve"> </w:t>
      </w:r>
      <w:r w:rsidR="002C703D">
        <w:rPr>
          <w:rFonts w:ascii="Optima" w:hAnsi="Optima"/>
          <w:color w:val="000000"/>
        </w:rPr>
        <w:t xml:space="preserve">Students will be introduced to pipes, and the basics of </w:t>
      </w:r>
      <w:r w:rsidR="002C703D">
        <w:rPr>
          <w:rFonts w:ascii="Optima" w:hAnsi="Optima"/>
          <w:i/>
          <w:color w:val="000000"/>
        </w:rPr>
        <w:t xml:space="preserve">dplyr </w:t>
      </w:r>
      <w:r w:rsidR="002C703D">
        <w:rPr>
          <w:rFonts w:ascii="Optima" w:hAnsi="Optima"/>
          <w:color w:val="000000"/>
        </w:rPr>
        <w:t xml:space="preserve">for data summarization. Using data on sockeye salmon, we will </w:t>
      </w:r>
      <w:r w:rsidR="0054282E">
        <w:rPr>
          <w:rFonts w:ascii="Optima" w:hAnsi="Optima"/>
          <w:color w:val="000000"/>
        </w:rPr>
        <w:t>work</w:t>
      </w:r>
      <w:r w:rsidR="002C703D">
        <w:rPr>
          <w:rFonts w:ascii="Optima" w:hAnsi="Optima"/>
          <w:color w:val="000000"/>
        </w:rPr>
        <w:t xml:space="preserve"> through techniques for summarizing data and visualizing summarizations. Students will then use the workflows to visualize data on human genome size.</w:t>
      </w:r>
      <w:r w:rsidR="0054282E">
        <w:rPr>
          <w:rFonts w:ascii="Optima" w:hAnsi="Optima"/>
          <w:color w:val="000000"/>
        </w:rPr>
        <w:t xml:space="preserve"> In week six, we will extend this work to building interactive visualizations of </w:t>
      </w:r>
      <w:r w:rsidR="002779A0">
        <w:rPr>
          <w:rFonts w:ascii="Optima" w:hAnsi="Optima"/>
          <w:color w:val="000000"/>
        </w:rPr>
        <w:t>climate</w:t>
      </w:r>
      <w:r w:rsidR="0054282E">
        <w:rPr>
          <w:rFonts w:ascii="Optima" w:hAnsi="Optima"/>
          <w:color w:val="000000"/>
        </w:rPr>
        <w:t xml:space="preserve"> change </w:t>
      </w:r>
      <w:r w:rsidR="002779A0">
        <w:rPr>
          <w:rFonts w:ascii="Optima" w:hAnsi="Optima"/>
          <w:color w:val="000000"/>
        </w:rPr>
        <w:t xml:space="preserve">over the last century </w:t>
      </w:r>
      <w:r w:rsidR="0054282E">
        <w:rPr>
          <w:rFonts w:ascii="Optima" w:hAnsi="Optima"/>
          <w:color w:val="000000"/>
        </w:rPr>
        <w:t xml:space="preserve">with </w:t>
      </w:r>
      <w:r w:rsidR="0054282E">
        <w:rPr>
          <w:rFonts w:ascii="Optima" w:hAnsi="Optima"/>
          <w:i/>
          <w:color w:val="000000"/>
        </w:rPr>
        <w:t xml:space="preserve">gganimate </w:t>
      </w:r>
      <w:r w:rsidR="0054282E">
        <w:rPr>
          <w:rFonts w:ascii="Optima" w:hAnsi="Optima"/>
          <w:color w:val="000000"/>
        </w:rPr>
        <w:t xml:space="preserve">and </w:t>
      </w:r>
      <w:r w:rsidR="0054282E">
        <w:rPr>
          <w:rFonts w:ascii="Optima" w:hAnsi="Optima"/>
          <w:i/>
          <w:color w:val="000000"/>
        </w:rPr>
        <w:t>plotly</w:t>
      </w:r>
      <w:r w:rsidR="0054282E">
        <w:rPr>
          <w:rFonts w:ascii="Optima" w:hAnsi="Optima"/>
          <w:color w:val="000000"/>
        </w:rPr>
        <w:t>.</w:t>
      </w:r>
    </w:p>
    <w:p w14:paraId="52A0E2BF" w14:textId="77777777" w:rsidR="006C28BD" w:rsidRPr="006C28BD" w:rsidRDefault="006C28BD" w:rsidP="006C28BD">
      <w:pPr>
        <w:spacing w:line="240" w:lineRule="auto"/>
        <w:rPr>
          <w:rFonts w:ascii="Optima" w:hAnsi="Optima"/>
          <w:color w:val="000000"/>
          <w:u w:val="single"/>
        </w:rPr>
      </w:pPr>
    </w:p>
    <w:p w14:paraId="344BD3F0" w14:textId="48C75E9B" w:rsidR="006C28BD" w:rsidRDefault="006C28BD" w:rsidP="005E3755">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sidR="00E25C3D">
        <w:rPr>
          <w:rFonts w:ascii="Optima" w:hAnsi="Optima"/>
          <w:color w:val="000000"/>
          <w:u w:val="single"/>
        </w:rPr>
        <w:t>7.</w:t>
      </w:r>
      <w:r>
        <w:rPr>
          <w:rFonts w:ascii="Optima" w:hAnsi="Optima"/>
          <w:color w:val="000000"/>
          <w:u w:val="single"/>
        </w:rPr>
        <w:t xml:space="preserve"> </w:t>
      </w:r>
      <w:r w:rsidR="00E25C3D">
        <w:rPr>
          <w:rFonts w:ascii="Optima" w:hAnsi="Optima"/>
          <w:color w:val="000000"/>
          <w:u w:val="single"/>
        </w:rPr>
        <w:t>Tidy Data</w:t>
      </w:r>
      <w:r w:rsidRPr="00A76C0A">
        <w:rPr>
          <w:rFonts w:ascii="Optima" w:hAnsi="Optima"/>
          <w:color w:val="000000"/>
          <w:u w:val="single"/>
        </w:rPr>
        <w:t xml:space="preserve"> </w:t>
      </w:r>
      <w:r w:rsidR="007759DF">
        <w:rPr>
          <w:rFonts w:ascii="Optima" w:hAnsi="Optima"/>
          <w:color w:val="000000"/>
          <w:u w:val="single"/>
        </w:rPr>
        <w:t>and Data Cleaning</w:t>
      </w:r>
      <w:r w:rsidR="005E3755">
        <w:rPr>
          <w:rFonts w:ascii="Optima" w:hAnsi="Optima"/>
          <w:color w:val="000000"/>
          <w:u w:val="single"/>
        </w:rPr>
        <w:t xml:space="preserve"> </w:t>
      </w:r>
    </w:p>
    <w:p w14:paraId="5C0E79D3" w14:textId="303B891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87E19">
        <w:rPr>
          <w:rFonts w:ascii="Optima" w:hAnsi="Optima"/>
          <w:color w:val="000000"/>
        </w:rPr>
        <w:t xml:space="preserve">Understand how to reshape and manipulate data. </w:t>
      </w:r>
      <w:r w:rsidR="00283AE5">
        <w:rPr>
          <w:rFonts w:ascii="Optima" w:hAnsi="Optima"/>
          <w:color w:val="000000"/>
        </w:rPr>
        <w:t xml:space="preserve">Describe the difference between </w:t>
      </w:r>
      <w:r w:rsidR="00AA7323">
        <w:rPr>
          <w:rFonts w:ascii="Optima" w:hAnsi="Optima"/>
          <w:color w:val="000000"/>
        </w:rPr>
        <w:t xml:space="preserve">the two fundamental forms of data – long versus wide, </w:t>
      </w:r>
      <w:r w:rsidR="007759DF">
        <w:rPr>
          <w:rFonts w:ascii="Optima" w:hAnsi="Optima"/>
          <w:color w:val="000000"/>
        </w:rPr>
        <w:t>Use the tidyr package in R</w:t>
      </w:r>
      <w:r w:rsidR="00283AE5">
        <w:rPr>
          <w:rFonts w:ascii="Optima" w:hAnsi="Optima"/>
          <w:color w:val="000000"/>
        </w:rPr>
        <w:t xml:space="preserve"> to convert between long and wide data; Use unite and separate to create tidy data (where each column is a variable)</w:t>
      </w:r>
      <w:r w:rsidR="007759DF">
        <w:rPr>
          <w:rFonts w:ascii="Optima" w:hAnsi="Optima"/>
          <w:color w:val="000000"/>
        </w:rPr>
        <w:t>. Understand how to manipulate string data</w:t>
      </w:r>
    </w:p>
    <w:p w14:paraId="3264731D" w14:textId="25596AE0" w:rsidR="006C28BD" w:rsidRDefault="006C28BD" w:rsidP="006C28BD">
      <w:pPr>
        <w:spacing w:line="240" w:lineRule="auto"/>
        <w:rPr>
          <w:rFonts w:ascii="Optima" w:hAnsi="Optima"/>
          <w:color w:val="000000"/>
          <w:u w:val="single"/>
        </w:rPr>
      </w:pPr>
      <w:r w:rsidRPr="006C28BD">
        <w:rPr>
          <w:rFonts w:ascii="Optima" w:hAnsi="Optima"/>
          <w:color w:val="000000"/>
          <w:u w:val="single"/>
        </w:rPr>
        <w:t>Lab:</w:t>
      </w:r>
      <w:r w:rsidRPr="00AA7323">
        <w:rPr>
          <w:rFonts w:ascii="Optima" w:hAnsi="Optima"/>
          <w:color w:val="000000"/>
        </w:rPr>
        <w:t xml:space="preserve"> </w:t>
      </w:r>
      <w:r w:rsidR="005E3755">
        <w:rPr>
          <w:rFonts w:ascii="Optima" w:hAnsi="Optima"/>
          <w:color w:val="000000"/>
        </w:rPr>
        <w:t xml:space="preserve">Using </w:t>
      </w:r>
      <w:r w:rsidR="005E3755" w:rsidRPr="005E3755">
        <w:rPr>
          <w:rFonts w:ascii="Optima" w:hAnsi="Optima"/>
          <w:i/>
          <w:color w:val="000000"/>
        </w:rPr>
        <w:t>tidyr</w:t>
      </w:r>
      <w:r w:rsidR="00AA7323">
        <w:rPr>
          <w:rFonts w:ascii="Optima" w:hAnsi="Optima"/>
          <w:color w:val="000000"/>
        </w:rPr>
        <w:t xml:space="preserve"> </w:t>
      </w:r>
      <w:r w:rsidR="005E3755">
        <w:rPr>
          <w:rFonts w:ascii="Optima" w:hAnsi="Optima"/>
          <w:color w:val="000000"/>
        </w:rPr>
        <w:t>we will learn how to read and clean a dataset on</w:t>
      </w:r>
      <w:r w:rsidR="007133D2">
        <w:rPr>
          <w:rFonts w:ascii="Optima" w:hAnsi="Optima"/>
          <w:color w:val="000000"/>
        </w:rPr>
        <w:t xml:space="preserve"> </w:t>
      </w:r>
      <w:r w:rsidR="007759DF">
        <w:rPr>
          <w:rFonts w:ascii="Optima" w:hAnsi="Optima"/>
          <w:color w:val="000000"/>
        </w:rPr>
        <w:t>Axoltl</w:t>
      </w:r>
      <w:r w:rsidR="007133D2">
        <w:rPr>
          <w:rFonts w:ascii="Optima" w:hAnsi="Optima"/>
          <w:color w:val="000000"/>
        </w:rPr>
        <w:t xml:space="preserve"> </w:t>
      </w:r>
      <w:r w:rsidR="007759DF">
        <w:rPr>
          <w:rFonts w:ascii="Optima" w:hAnsi="Optima"/>
          <w:color w:val="000000"/>
        </w:rPr>
        <w:t>Limb Regeneration</w:t>
      </w:r>
      <w:r w:rsidR="007133D2">
        <w:rPr>
          <w:rFonts w:ascii="Optima" w:hAnsi="Optima"/>
          <w:color w:val="000000"/>
        </w:rPr>
        <w:t xml:space="preserve"> data</w:t>
      </w:r>
      <w:r w:rsidR="005E3755">
        <w:rPr>
          <w:rFonts w:ascii="Optima" w:hAnsi="Optima"/>
          <w:color w:val="000000"/>
        </w:rPr>
        <w:t xml:space="preserve"> created without thought for analysis and visualization in a scientific computing workflow. Students will then apply these techniques to a dataset of salt marsh sedimentation rates.</w:t>
      </w:r>
    </w:p>
    <w:p w14:paraId="4767E9A5" w14:textId="77777777" w:rsidR="00E25C3D" w:rsidRDefault="00E25C3D" w:rsidP="006C28BD">
      <w:pPr>
        <w:spacing w:line="240" w:lineRule="auto"/>
        <w:rPr>
          <w:rFonts w:ascii="Optima" w:hAnsi="Optima"/>
          <w:color w:val="000000"/>
          <w:u w:val="single"/>
        </w:rPr>
      </w:pPr>
    </w:p>
    <w:p w14:paraId="2B9432F1" w14:textId="2C5DB023"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 xml:space="preserve">8. </w:t>
      </w:r>
      <w:r w:rsidR="00E959A0">
        <w:rPr>
          <w:rFonts w:ascii="Optima" w:hAnsi="Optima"/>
          <w:color w:val="000000"/>
          <w:u w:val="single"/>
        </w:rPr>
        <w:t>Functions</w:t>
      </w:r>
      <w:r w:rsidRPr="00A76C0A">
        <w:rPr>
          <w:rFonts w:ascii="Optima" w:hAnsi="Optima"/>
          <w:color w:val="000000"/>
          <w:u w:val="single"/>
        </w:rPr>
        <w:t xml:space="preserve"> </w:t>
      </w:r>
    </w:p>
    <w:p w14:paraId="329468F3" w14:textId="77777777" w:rsidR="007759DF"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Objectives</w:t>
      </w:r>
      <w:r w:rsidRPr="007759DF">
        <w:rPr>
          <w:rFonts w:ascii="Optima" w:eastAsia="Times New Roman" w:hAnsi="Optima" w:cs="Times New Roman"/>
          <w:color w:val="000000"/>
          <w:shd w:val="clear" w:color="auto" w:fill="FFFFFF"/>
        </w:rPr>
        <w:t>: Learn the benefits of reusable code, Understand the structure of a function, Discover debugging and making functions fail usefully, Apply conditional logic to build flexible code, Derive principles to make functions that are easy to understand and apply to multiple data sets.</w:t>
      </w:r>
    </w:p>
    <w:p w14:paraId="67F15F05" w14:textId="7226284A" w:rsidR="007759DF" w:rsidRPr="005E3755"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Lab</w:t>
      </w:r>
      <w:r w:rsidRPr="007759DF">
        <w:rPr>
          <w:rFonts w:ascii="Optima" w:eastAsia="Times New Roman" w:hAnsi="Optima" w:cs="Times New Roman"/>
          <w:color w:val="000000"/>
          <w:shd w:val="clear" w:color="auto" w:fill="FFFFFF"/>
        </w:rPr>
        <w:t xml:space="preserve">: </w:t>
      </w:r>
      <w:r w:rsidR="005E3755">
        <w:rPr>
          <w:rFonts w:ascii="Optima" w:eastAsia="Times New Roman" w:hAnsi="Optima" w:cs="Times New Roman"/>
          <w:color w:val="000000"/>
          <w:shd w:val="clear" w:color="auto" w:fill="FFFFFF"/>
        </w:rPr>
        <w:t xml:space="preserve">Learn to write functions for multiple simple cleaning steps in parsing NOAA temperature buoy data. Students will learn how to write functions for easy use with </w:t>
      </w:r>
      <w:r w:rsidR="005E3755">
        <w:rPr>
          <w:rFonts w:ascii="Optima" w:eastAsia="Times New Roman" w:hAnsi="Optima" w:cs="Times New Roman"/>
          <w:i/>
          <w:color w:val="000000"/>
          <w:shd w:val="clear" w:color="auto" w:fill="FFFFFF"/>
        </w:rPr>
        <w:t>tidyverse</w:t>
      </w:r>
      <w:r w:rsidR="005E3755">
        <w:rPr>
          <w:rFonts w:ascii="Optima" w:eastAsia="Times New Roman" w:hAnsi="Optima" w:cs="Times New Roman"/>
          <w:color w:val="000000"/>
          <w:shd w:val="clear" w:color="auto" w:fill="FFFFFF"/>
        </w:rPr>
        <w:t xml:space="preserve"> tools, and then develop a workflow to parse three decades worth of sea surface temperature data.</w:t>
      </w:r>
    </w:p>
    <w:p w14:paraId="38B2F17C" w14:textId="77777777" w:rsidR="00283AE5" w:rsidRDefault="00283AE5" w:rsidP="00E25C3D">
      <w:pPr>
        <w:spacing w:line="240" w:lineRule="auto"/>
        <w:rPr>
          <w:rFonts w:ascii="Optima" w:hAnsi="Optima"/>
          <w:color w:val="000000"/>
          <w:u w:val="single"/>
        </w:rPr>
      </w:pPr>
    </w:p>
    <w:p w14:paraId="24AFB470" w14:textId="27F1B52D" w:rsidR="00283AE5" w:rsidRPr="006066C8" w:rsidRDefault="00283AE5" w:rsidP="005E3755">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9</w:t>
      </w:r>
      <w:r w:rsidR="007759DF">
        <w:rPr>
          <w:rFonts w:ascii="Optima" w:hAnsi="Optima"/>
          <w:color w:val="000000"/>
          <w:u w:val="single"/>
        </w:rPr>
        <w:t xml:space="preserve"> &amp; 10</w:t>
      </w:r>
      <w:r>
        <w:rPr>
          <w:rFonts w:ascii="Optima" w:hAnsi="Optima"/>
          <w:color w:val="000000"/>
          <w:u w:val="single"/>
        </w:rPr>
        <w:t>. Data “Mashups”</w:t>
      </w:r>
      <w:r w:rsidRPr="00A76C0A">
        <w:rPr>
          <w:rFonts w:ascii="Optima" w:hAnsi="Optima"/>
          <w:color w:val="000000"/>
          <w:u w:val="single"/>
        </w:rPr>
        <w:t xml:space="preserve"> </w:t>
      </w:r>
      <w:r w:rsidR="007759DF">
        <w:rPr>
          <w:rFonts w:ascii="Optima" w:hAnsi="Optima"/>
          <w:color w:val="000000"/>
          <w:u w:val="single"/>
        </w:rPr>
        <w:t>and Geospatial Data</w:t>
      </w:r>
      <w:r w:rsidR="005E3755" w:rsidRPr="006066C8">
        <w:rPr>
          <w:rFonts w:ascii="Optima" w:hAnsi="Optima"/>
          <w:color w:val="000000"/>
          <w:u w:val="single"/>
        </w:rPr>
        <w:t xml:space="preserve"> </w:t>
      </w:r>
    </w:p>
    <w:p w14:paraId="03AA04CF" w14:textId="77777777" w:rsidR="00283AE5" w:rsidRDefault="00283AE5" w:rsidP="00283AE5">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Pr>
          <w:rFonts w:ascii="Optima" w:hAnsi="Optima"/>
          <w:color w:val="000000"/>
        </w:rPr>
        <w:t>Know when and where to use different types of joins, Understand how to merge survey data with geospatial information to get a geographic understanding of epidemiological patterns</w:t>
      </w:r>
    </w:p>
    <w:p w14:paraId="2C871DB1" w14:textId="12029393" w:rsidR="00283AE5" w:rsidRPr="00042855" w:rsidRDefault="00283AE5" w:rsidP="00283AE5">
      <w:pPr>
        <w:spacing w:line="240" w:lineRule="auto"/>
        <w:rPr>
          <w:rFonts w:ascii="Optima" w:hAnsi="Optima"/>
          <w:color w:val="000000"/>
        </w:rPr>
      </w:pPr>
      <w:r>
        <w:rPr>
          <w:rFonts w:ascii="Optima" w:hAnsi="Optima"/>
          <w:color w:val="000000"/>
          <w:u w:val="single"/>
        </w:rPr>
        <w:t>Lab:</w:t>
      </w:r>
      <w:r>
        <w:rPr>
          <w:rFonts w:ascii="Optima" w:hAnsi="Optima"/>
          <w:color w:val="000000"/>
        </w:rPr>
        <w:t xml:space="preserve"> </w:t>
      </w:r>
      <w:r w:rsidR="005E3755">
        <w:rPr>
          <w:rFonts w:ascii="Optima" w:hAnsi="Optima"/>
          <w:color w:val="000000"/>
        </w:rPr>
        <w:t>Students will learn how to merge geospatial data with standard data frames to visualize rates of change in kelp abundance</w:t>
      </w:r>
      <w:r w:rsidR="003C3CC2">
        <w:rPr>
          <w:rFonts w:ascii="Optima" w:hAnsi="Optima"/>
          <w:color w:val="000000"/>
        </w:rPr>
        <w:t xml:space="preserve"> across the Marine Ecoregions of the World. Students will learn the </w:t>
      </w:r>
      <w:r w:rsidR="003C3CC2" w:rsidRPr="003C3CC2">
        <w:rPr>
          <w:rFonts w:ascii="Optima" w:hAnsi="Optima"/>
          <w:i/>
          <w:color w:val="000000"/>
        </w:rPr>
        <w:t>sp</w:t>
      </w:r>
      <w:r w:rsidR="003C3CC2">
        <w:rPr>
          <w:rFonts w:ascii="Optima" w:hAnsi="Optima"/>
          <w:i/>
          <w:color w:val="000000"/>
        </w:rPr>
        <w:t xml:space="preserve">, </w:t>
      </w:r>
      <w:r w:rsidR="003C3CC2" w:rsidRPr="003C3CC2">
        <w:rPr>
          <w:rFonts w:ascii="Optima" w:hAnsi="Optima"/>
          <w:i/>
          <w:color w:val="000000"/>
        </w:rPr>
        <w:t>rgdal</w:t>
      </w:r>
      <w:r w:rsidR="003C3CC2">
        <w:rPr>
          <w:rFonts w:ascii="Optima" w:hAnsi="Optima"/>
          <w:color w:val="000000"/>
        </w:rPr>
        <w:t xml:space="preserve">, and </w:t>
      </w:r>
      <w:r w:rsidR="003C3CC2" w:rsidRPr="003C3CC2">
        <w:rPr>
          <w:rFonts w:ascii="Optima" w:hAnsi="Optima"/>
          <w:i/>
          <w:color w:val="000000"/>
        </w:rPr>
        <w:t>leaflet</w:t>
      </w:r>
      <w:r w:rsidR="003C3CC2">
        <w:rPr>
          <w:rFonts w:ascii="Optima" w:hAnsi="Optima"/>
          <w:color w:val="000000"/>
        </w:rPr>
        <w:t xml:space="preserve"> libraries for geospatial visualization</w:t>
      </w:r>
      <w:r w:rsidR="00587E19">
        <w:rPr>
          <w:rFonts w:ascii="Optima" w:hAnsi="Optima"/>
          <w:color w:val="000000"/>
        </w:rPr>
        <w:t>.</w:t>
      </w:r>
      <w:r w:rsidR="00CC7857">
        <w:rPr>
          <w:rFonts w:ascii="Optima" w:hAnsi="Optima"/>
          <w:color w:val="000000"/>
        </w:rPr>
        <w:t xml:space="preserve"> </w:t>
      </w:r>
      <w:r w:rsidR="003C3CC2">
        <w:rPr>
          <w:rFonts w:ascii="Optima" w:hAnsi="Optima"/>
          <w:color w:val="000000"/>
        </w:rPr>
        <w:t>Students will demonstrate skills using NIH data on cancer prevalence across different counties in the U.S.</w:t>
      </w:r>
    </w:p>
    <w:p w14:paraId="0E51FE55" w14:textId="176BEF53" w:rsidR="007759DF" w:rsidRPr="007759DF" w:rsidRDefault="007759DF" w:rsidP="007759DF">
      <w:pPr>
        <w:pStyle w:val="NormalWeb"/>
        <w:shd w:val="clear" w:color="auto" w:fill="FFFFFF"/>
        <w:spacing w:before="0" w:beforeAutospacing="0" w:after="0" w:afterAutospacing="0"/>
        <w:textAlignment w:val="baseline"/>
        <w:rPr>
          <w:rFonts w:ascii="Optima" w:hAnsi="Optima"/>
          <w:i/>
          <w:color w:val="000000"/>
        </w:rPr>
      </w:pPr>
      <w:r w:rsidRPr="007759DF">
        <w:rPr>
          <w:rFonts w:ascii="Optima" w:hAnsi="Optima"/>
          <w:color w:val="000000"/>
        </w:rPr>
        <w:t>Note: To install gdal on a mac, there are two steps</w:t>
      </w:r>
      <w:r w:rsidRPr="007759DF">
        <w:rPr>
          <w:rFonts w:ascii="Optima" w:hAnsi="Optima"/>
          <w:color w:val="000000"/>
        </w:rPr>
        <w:br/>
        <w:t xml:space="preserve">1) Install Homebrew from </w:t>
      </w:r>
      <w:hyperlink r:id="rId15" w:history="1">
        <w:r w:rsidRPr="007759DF">
          <w:rPr>
            <w:rStyle w:val="Hyperlink"/>
            <w:rFonts w:ascii="Optima" w:hAnsi="Optima"/>
          </w:rPr>
          <w:t>http://brew.sh/</w:t>
        </w:r>
      </w:hyperlink>
      <w:r w:rsidRPr="007759DF">
        <w:rPr>
          <w:rFonts w:ascii="Optima" w:hAnsi="Optima"/>
          <w:color w:val="000000"/>
        </w:rPr>
        <w:t xml:space="preserve"> (this is an awesome thing to have anyway)</w:t>
      </w:r>
      <w:r w:rsidRPr="007759DF">
        <w:rPr>
          <w:rFonts w:ascii="Optima" w:hAnsi="Optima"/>
          <w:color w:val="000000"/>
        </w:rPr>
        <w:br/>
      </w:r>
      <w:r w:rsidRPr="007759DF">
        <w:rPr>
          <w:rFonts w:ascii="Optima" w:hAnsi="Optima"/>
          <w:color w:val="000000"/>
        </w:rPr>
        <w:lastRenderedPageBreak/>
        <w:t>2) in Terminal type</w:t>
      </w:r>
      <w:r w:rsidRPr="007759DF">
        <w:rPr>
          <w:rFonts w:ascii="Optima" w:hAnsi="Optima"/>
          <w:color w:val="000000"/>
        </w:rPr>
        <w:br/>
      </w:r>
      <w:r w:rsidRPr="007759DF">
        <w:rPr>
          <w:rFonts w:ascii="Optima" w:hAnsi="Optima"/>
          <w:i/>
          <w:color w:val="000000"/>
        </w:rPr>
        <w:t>brew install gdal</w:t>
      </w:r>
    </w:p>
    <w:p w14:paraId="6CA39882" w14:textId="0F81F522"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To install on a Windows PC</w:t>
      </w:r>
      <w:r w:rsidRPr="007759DF">
        <w:rPr>
          <w:rFonts w:ascii="Optima" w:hAnsi="Optima"/>
          <w:color w:val="000000"/>
        </w:rPr>
        <w:br/>
        <w:t xml:space="preserve">1) Install OSGEO4W </w:t>
      </w:r>
      <w:hyperlink r:id="rId16" w:history="1">
        <w:r w:rsidRPr="007759DF">
          <w:rPr>
            <w:rStyle w:val="Hyperlink"/>
            <w:rFonts w:ascii="Optima" w:hAnsi="Optima"/>
          </w:rPr>
          <w:t>https://trac.osgeo.org/osgeo4w/wiki</w:t>
        </w:r>
      </w:hyperlink>
    </w:p>
    <w:p w14:paraId="7A96AEC9" w14:textId="5B1EA44B"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2) Use it to install gdal</w:t>
      </w:r>
    </w:p>
    <w:p w14:paraId="796BAD83" w14:textId="77777777" w:rsidR="00E25C3D" w:rsidRPr="006C28BD" w:rsidRDefault="00E25C3D" w:rsidP="00E25C3D">
      <w:pPr>
        <w:spacing w:line="240" w:lineRule="auto"/>
        <w:rPr>
          <w:rFonts w:ascii="Optima" w:hAnsi="Optima"/>
          <w:color w:val="000000"/>
          <w:u w:val="single"/>
        </w:rPr>
      </w:pPr>
    </w:p>
    <w:p w14:paraId="48967449" w14:textId="4102C34B"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sidR="00E4575E">
        <w:rPr>
          <w:rFonts w:ascii="Optima" w:hAnsi="Optima"/>
          <w:color w:val="000000"/>
          <w:u w:val="single"/>
        </w:rPr>
        <w:t xml:space="preserve">11 &amp; 12. T-Tests, ANOVA, </w:t>
      </w:r>
      <w:r>
        <w:rPr>
          <w:rFonts w:ascii="Optima" w:hAnsi="Optima"/>
          <w:color w:val="000000"/>
          <w:u w:val="single"/>
        </w:rPr>
        <w:t>and P-Values</w:t>
      </w:r>
      <w:r w:rsidRPr="00A76C0A">
        <w:rPr>
          <w:rFonts w:ascii="Optima" w:hAnsi="Optima"/>
          <w:color w:val="000000"/>
          <w:u w:val="single"/>
        </w:rPr>
        <w:t xml:space="preserve"> </w:t>
      </w:r>
    </w:p>
    <w:p w14:paraId="4EF7EC2F" w14:textId="4DCC006D" w:rsidR="00E25C3D" w:rsidRDefault="00E25C3D" w:rsidP="00E25C3D">
      <w:pPr>
        <w:spacing w:line="240" w:lineRule="auto"/>
        <w:rPr>
          <w:rFonts w:ascii="Optima" w:hAnsi="Optima"/>
          <w:color w:val="000000"/>
          <w:u w:val="single"/>
        </w:rPr>
      </w:pPr>
      <w:r>
        <w:rPr>
          <w:rFonts w:ascii="Optima" w:hAnsi="Optima"/>
          <w:color w:val="000000"/>
          <w:u w:val="single"/>
        </w:rPr>
        <w:t>Readings:</w:t>
      </w:r>
      <w:r w:rsidRPr="00050340">
        <w:rPr>
          <w:rFonts w:ascii="Optima" w:hAnsi="Optima"/>
          <w:color w:val="000000"/>
        </w:rPr>
        <w:t xml:space="preserve"> </w:t>
      </w:r>
      <w:r w:rsidR="00050340" w:rsidRPr="00050340">
        <w:rPr>
          <w:rFonts w:ascii="Optima" w:hAnsi="Optima"/>
          <w:color w:val="000000"/>
        </w:rPr>
        <w:t>Cortina and Dunlop 1997</w:t>
      </w:r>
    </w:p>
    <w:p w14:paraId="182CB4D9" w14:textId="62DA2251"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w:t>
      </w:r>
      <w:r w:rsidR="00A43C41">
        <w:rPr>
          <w:rFonts w:ascii="Optima" w:hAnsi="Optima"/>
          <w:color w:val="000000"/>
        </w:rPr>
        <w:t xml:space="preserve">the basics of probability and p-values, </w:t>
      </w:r>
      <w:r w:rsidR="00283AE5">
        <w:rPr>
          <w:rFonts w:ascii="Optima" w:hAnsi="Optima"/>
          <w:color w:val="000000"/>
        </w:rPr>
        <w:t>Compare</w:t>
      </w:r>
      <w:r w:rsidR="00A43C41">
        <w:rPr>
          <w:rFonts w:ascii="Optima" w:hAnsi="Optima"/>
          <w:color w:val="000000"/>
        </w:rPr>
        <w:t xml:space="preserve"> groups of data using T-tests and its extensions</w:t>
      </w:r>
    </w:p>
    <w:p w14:paraId="0622A048" w14:textId="27A52A22"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050340">
        <w:rPr>
          <w:rFonts w:ascii="Optima" w:hAnsi="Optima"/>
          <w:color w:val="000000"/>
        </w:rPr>
        <w:t xml:space="preserve"> </w:t>
      </w:r>
      <w:r w:rsidR="00E4575E">
        <w:rPr>
          <w:rFonts w:ascii="Optima" w:hAnsi="Optima"/>
          <w:color w:val="000000"/>
        </w:rPr>
        <w:t xml:space="preserve">We will work through the standard workflow for implementing, interpreting, and visualizing </w:t>
      </w:r>
      <w:r w:rsidR="00FD5200">
        <w:rPr>
          <w:rFonts w:ascii="Optima" w:hAnsi="Optima"/>
          <w:color w:val="000000"/>
        </w:rPr>
        <w:t>datasets with categorical predictors (t-tests and ANOVA) using data on Blackbird testosterone concentrations and circadian clock rhythms. We will focus on the analytic workflow, merging previous concepts with analytical techniques. Students will then work on faded examples of different elements of analytic workflows, and then choose one data set from those examples for a complete analysis each week.</w:t>
      </w:r>
    </w:p>
    <w:p w14:paraId="232A0DB3" w14:textId="77777777" w:rsidR="00E25C3D" w:rsidRDefault="00E25C3D" w:rsidP="00E25C3D">
      <w:pPr>
        <w:spacing w:line="240" w:lineRule="auto"/>
        <w:rPr>
          <w:rFonts w:ascii="Optima" w:hAnsi="Optima"/>
          <w:color w:val="000000"/>
          <w:u w:val="single"/>
        </w:rPr>
      </w:pPr>
    </w:p>
    <w:p w14:paraId="4B37D9D8" w14:textId="1CD4FB22"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13 &amp; 14. Linear Regression</w:t>
      </w:r>
      <w:r w:rsidRPr="00A76C0A">
        <w:rPr>
          <w:rFonts w:ascii="Optima" w:hAnsi="Optima"/>
          <w:color w:val="000000"/>
          <w:u w:val="single"/>
        </w:rPr>
        <w:t xml:space="preserve"> </w:t>
      </w:r>
    </w:p>
    <w:p w14:paraId="38AD1746" w14:textId="6E9E9EB0" w:rsidR="00E25C3D" w:rsidRDefault="00E25C3D" w:rsidP="00E25C3D">
      <w:pPr>
        <w:spacing w:line="240" w:lineRule="auto"/>
        <w:rPr>
          <w:rFonts w:ascii="Optima" w:hAnsi="Optima"/>
          <w:color w:val="000000"/>
          <w:u w:val="single"/>
        </w:rPr>
      </w:pPr>
      <w:r>
        <w:rPr>
          <w:rFonts w:ascii="Optima" w:hAnsi="Optima"/>
          <w:color w:val="000000"/>
          <w:u w:val="single"/>
        </w:rPr>
        <w:t>Readings:</w:t>
      </w:r>
      <w:r w:rsidRPr="00A43C41">
        <w:rPr>
          <w:rFonts w:ascii="Optima" w:hAnsi="Optima"/>
          <w:color w:val="000000"/>
        </w:rPr>
        <w:t xml:space="preserve"> </w:t>
      </w:r>
      <w:r w:rsidR="00CC7857">
        <w:rPr>
          <w:rFonts w:ascii="Optima" w:hAnsi="Optima"/>
          <w:color w:val="000000"/>
        </w:rPr>
        <w:t xml:space="preserve"> G&amp;W on </w:t>
      </w:r>
      <w:hyperlink r:id="rId17" w:history="1">
        <w:r w:rsidR="00CC7857" w:rsidRPr="00CC7857">
          <w:rPr>
            <w:rStyle w:val="Hyperlink"/>
            <w:rFonts w:ascii="Optima" w:hAnsi="Optima"/>
          </w:rPr>
          <w:t>Model Basics</w:t>
        </w:r>
      </w:hyperlink>
      <w:r w:rsidR="00CC7857">
        <w:rPr>
          <w:rFonts w:ascii="Optima" w:hAnsi="Optima"/>
          <w:color w:val="000000"/>
        </w:rPr>
        <w:t xml:space="preserve"> and </w:t>
      </w:r>
      <w:hyperlink r:id="rId18" w:history="1">
        <w:r w:rsidR="00CC7857" w:rsidRPr="00CC7857">
          <w:rPr>
            <w:rStyle w:val="Hyperlink"/>
            <w:rFonts w:ascii="Optima" w:hAnsi="Optima"/>
          </w:rPr>
          <w:t>Model Building</w:t>
        </w:r>
      </w:hyperlink>
    </w:p>
    <w:p w14:paraId="6362B02B" w14:textId="563AC756"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F</w:t>
      </w:r>
      <w:r w:rsidR="00A43C41">
        <w:rPr>
          <w:rFonts w:ascii="Optima" w:hAnsi="Optima"/>
          <w:color w:val="000000"/>
        </w:rPr>
        <w:t xml:space="preserve">it a </w:t>
      </w:r>
      <w:r w:rsidR="00283AE5">
        <w:rPr>
          <w:rFonts w:ascii="Optima" w:hAnsi="Optima"/>
          <w:color w:val="000000"/>
        </w:rPr>
        <w:t xml:space="preserve">linear regression using lm() in R </w:t>
      </w:r>
      <w:r w:rsidR="00A43C41">
        <w:rPr>
          <w:rFonts w:ascii="Optima" w:hAnsi="Optima"/>
          <w:color w:val="000000"/>
        </w:rPr>
        <w:t xml:space="preserve">through a bivariate scatterplot, </w:t>
      </w:r>
      <w:r w:rsidR="00283AE5">
        <w:rPr>
          <w:rFonts w:ascii="Optima" w:hAnsi="Optima"/>
          <w:color w:val="000000"/>
        </w:rPr>
        <w:t xml:space="preserve">Describe when to use </w:t>
      </w:r>
      <w:r w:rsidR="00A43C41">
        <w:rPr>
          <w:rFonts w:ascii="Optima" w:hAnsi="Optima"/>
          <w:color w:val="000000"/>
        </w:rPr>
        <w:t xml:space="preserve">nonlinear </w:t>
      </w:r>
      <w:r w:rsidR="00283AE5">
        <w:rPr>
          <w:rFonts w:ascii="Optima" w:hAnsi="Optima"/>
          <w:color w:val="000000"/>
        </w:rPr>
        <w:t>models/curves</w:t>
      </w:r>
      <w:r w:rsidR="00CC7857">
        <w:rPr>
          <w:rFonts w:ascii="Optima" w:hAnsi="Optima"/>
          <w:color w:val="000000"/>
        </w:rPr>
        <w:t>, Visualization of model outcomes</w:t>
      </w:r>
    </w:p>
    <w:p w14:paraId="5C0D565C" w14:textId="3EE1708D"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A43C41">
        <w:rPr>
          <w:rFonts w:ascii="Optima" w:hAnsi="Optima"/>
          <w:color w:val="000000"/>
        </w:rPr>
        <w:t xml:space="preserve"> </w:t>
      </w:r>
      <w:r w:rsidR="00FD5200">
        <w:rPr>
          <w:rFonts w:ascii="Optima" w:hAnsi="Optima"/>
          <w:color w:val="000000"/>
        </w:rPr>
        <w:t>We will work through first linear and then nonlinear regression models using data on seal morphometrics and survivorship. We will focus on the analytic workflow, merging previous concepts with analytical techniques. Students will then work on faded examples of different elements of analytic workflows using data on species richness and fire severity as well as naked mole rat life history. Students will choose one data set from those examples for a complete analysis during linear regression week and then revisit it with nonlinear techniques the following week.</w:t>
      </w:r>
    </w:p>
    <w:p w14:paraId="0861D4D7" w14:textId="77777777" w:rsidR="00E25C3D" w:rsidRPr="006C28BD" w:rsidRDefault="00E25C3D" w:rsidP="00E25C3D">
      <w:pPr>
        <w:spacing w:line="240" w:lineRule="auto"/>
        <w:rPr>
          <w:rFonts w:ascii="Optima" w:hAnsi="Optima"/>
          <w:color w:val="000000"/>
          <w:u w:val="single"/>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70418BF2" w:rsidR="00EA626B"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B44A1F">
        <w:rPr>
          <w:rFonts w:ascii="Optima" w:hAnsi="Optima"/>
        </w:rPr>
        <w:t>This course will be a mixture of</w:t>
      </w:r>
      <w:r w:rsidR="00FD5200">
        <w:rPr>
          <w:rFonts w:ascii="Optima" w:hAnsi="Optima"/>
        </w:rPr>
        <w:t xml:space="preserve"> </w:t>
      </w:r>
      <w:r w:rsidR="00B44A1F">
        <w:rPr>
          <w:rFonts w:ascii="Optima" w:hAnsi="Optima"/>
        </w:rPr>
        <w:t xml:space="preserve">live-code demonstrations, </w:t>
      </w:r>
      <w:r w:rsidR="00FD5200">
        <w:rPr>
          <w:rFonts w:ascii="Optima" w:hAnsi="Optima"/>
        </w:rPr>
        <w:t xml:space="preserve">faded examples, parsons problems, </w:t>
      </w:r>
      <w:r w:rsidR="00B44A1F">
        <w:rPr>
          <w:rFonts w:ascii="Optima" w:hAnsi="Optima"/>
        </w:rPr>
        <w:t xml:space="preserve">and </w:t>
      </w:r>
      <w:r w:rsidR="00FD5200">
        <w:rPr>
          <w:rFonts w:ascii="Optima" w:hAnsi="Optima"/>
        </w:rPr>
        <w:t>free work on problems. Lab will be conducted in a computer lab.</w:t>
      </w:r>
    </w:p>
    <w:p w14:paraId="07C69FF9" w14:textId="77777777" w:rsidR="00016AE1" w:rsidRPr="00A76C0A" w:rsidRDefault="00016AE1" w:rsidP="00EA626B">
      <w:pPr>
        <w:tabs>
          <w:tab w:val="left" w:pos="1440"/>
        </w:tabs>
        <w:spacing w:after="0" w:line="240" w:lineRule="auto"/>
        <w:rPr>
          <w:rFonts w:ascii="Optima" w:hAnsi="Optima"/>
        </w:rPr>
      </w:pP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w:t>
      </w:r>
      <w:r w:rsidRPr="00A76C0A">
        <w:rPr>
          <w:rFonts w:ascii="Optima" w:hAnsi="Optima"/>
          <w:szCs w:val="28"/>
        </w:rPr>
        <w:lastRenderedPageBreak/>
        <w:t xml:space="preserve">request. </w:t>
      </w:r>
      <w:r w:rsidRPr="00A76C0A">
        <w:rPr>
          <w:rFonts w:ascii="Optima" w:hAnsi="Optima" w:cs="Arial"/>
          <w:szCs w:val="20"/>
        </w:rPr>
        <w:t xml:space="preserve">If you have a disability and feel you will need accommodations in this course, please contact the Ross Center for Disability Services, Campus Center, Upper Level, Room 211 at 617.287.7430. </w:t>
      </w:r>
      <w:hyperlink r:id="rId19"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13175BDA" w14:textId="77777777" w:rsidR="002856A2" w:rsidRPr="00A76C0A" w:rsidRDefault="002856A2" w:rsidP="002856A2">
      <w:pPr>
        <w:rPr>
          <w:rFonts w:ascii="Optima" w:hAnsi="Optima"/>
        </w:rPr>
      </w:pPr>
      <w:r w:rsidRPr="00A76C0A">
        <w:rPr>
          <w:rFonts w:ascii="Optima" w:hAnsi="Optima"/>
          <w:b/>
          <w:i/>
          <w:u w:val="single"/>
        </w:rPr>
        <w:t>Code of Conduct and Academic Integrity</w:t>
      </w:r>
    </w:p>
    <w:p w14:paraId="022B6356" w14:textId="77777777" w:rsidR="002856A2" w:rsidRPr="00CB3BF3" w:rsidRDefault="002856A2" w:rsidP="002856A2">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A76C0A">
        <w:rPr>
          <w:rFonts w:ascii="Optima" w:hAnsi="Optima" w:cs="Arial"/>
          <w:szCs w:val="20"/>
        </w:rPr>
        <w:t>The University 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20" w:history="1">
        <w:r w:rsidRPr="00CB3BF3">
          <w:rPr>
            <w:rStyle w:val="Hyperlink"/>
            <w:rFonts w:ascii="Optima" w:hAnsi="Optima"/>
          </w:rPr>
          <w:t>UMB Code of Student Conduct</w:t>
        </w:r>
      </w:hyperlink>
    </w:p>
    <w:p w14:paraId="558E8301" w14:textId="77777777" w:rsidR="002856A2" w:rsidRPr="003C4B37" w:rsidRDefault="002856A2" w:rsidP="002856A2">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Pr="00046341">
        <w:t xml:space="preserve"> </w:t>
      </w:r>
      <w:r w:rsidRPr="003C4B37">
        <w:rPr>
          <w:rFonts w:ascii="Optima" w:hAnsi="Optima"/>
          <w:color w:val="0000FF"/>
        </w:rPr>
        <w:t>http://umb.libguides.com/citations</w:t>
      </w:r>
    </w:p>
    <w:p w14:paraId="57449003" w14:textId="77777777" w:rsidR="002856A2" w:rsidRPr="008D7017" w:rsidRDefault="002856A2" w:rsidP="002856A2">
      <w:pPr>
        <w:spacing w:before="100" w:beforeAutospacing="1" w:after="100" w:afterAutospacing="1" w:line="240" w:lineRule="auto"/>
        <w:rPr>
          <w:rFonts w:ascii="Optima" w:hAnsi="Optima" w:cs="Arial"/>
          <w:color w:val="000000"/>
        </w:rPr>
      </w:pPr>
      <w:r w:rsidRPr="008D7017">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8D7017">
        <w:rPr>
          <w:rFonts w:ascii="Optima" w:hAnsi="Optima" w:cs="Arial"/>
          <w:b/>
          <w:bCs/>
          <w:color w:val="000000"/>
        </w:rPr>
        <w:t>before</w:t>
      </w:r>
      <w:r w:rsidRPr="008D7017">
        <w:rPr>
          <w:rFonts w:ascii="Optima" w:hAnsi="Optima" w:cs="Arial"/>
          <w:color w:val="000000"/>
        </w:rPr>
        <w:t> completing an assignment or exam.</w:t>
      </w:r>
    </w:p>
    <w:p w14:paraId="7C559AFA" w14:textId="77777777" w:rsidR="002856A2" w:rsidRPr="008D7017" w:rsidRDefault="002856A2" w:rsidP="002856A2">
      <w:pPr>
        <w:spacing w:before="100" w:beforeAutospacing="1" w:after="100" w:afterAutospacing="1" w:line="240" w:lineRule="auto"/>
        <w:rPr>
          <w:rFonts w:ascii="Optima" w:hAnsi="Optima" w:cs="Arial"/>
          <w:color w:val="000000"/>
        </w:rPr>
      </w:pPr>
      <w:r w:rsidRPr="008D7017">
        <w:rPr>
          <w:rFonts w:ascii="Optima" w:hAnsi="Optima" w:cs="Arial"/>
          <w:b/>
          <w:bCs/>
          <w:color w:val="000000"/>
        </w:rPr>
        <w:t>Ignorance of the rules does not excuse any academic conduct violation.</w:t>
      </w:r>
    </w:p>
    <w:p w14:paraId="7B276B7E" w14:textId="77777777" w:rsidR="002856A2" w:rsidRPr="008D7017" w:rsidRDefault="002856A2" w:rsidP="002856A2">
      <w:pPr>
        <w:spacing w:before="100" w:beforeAutospacing="1" w:after="100" w:afterAutospacing="1" w:line="240" w:lineRule="auto"/>
        <w:rPr>
          <w:rFonts w:ascii="Optima" w:hAnsi="Optima" w:cs="Arial"/>
          <w:color w:val="000000"/>
        </w:rPr>
      </w:pPr>
      <w:r w:rsidRPr="008D7017">
        <w:rPr>
          <w:rFonts w:ascii="Optima" w:hAnsi="Optima" w:cs="Arial"/>
          <w:b/>
          <w:bCs/>
          <w:color w:val="000000"/>
        </w:rPr>
        <w:t>The University defines violations to include, but not be limited to, the following:</w:t>
      </w:r>
    </w:p>
    <w:p w14:paraId="3253B896"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author's published or unpublished work (e.g. material from a journal, Internet site, newspaper, encyclopedia), in whole, in part, or in paraphrase, without fully and properly crediting the author.</w:t>
      </w:r>
    </w:p>
    <w:p w14:paraId="50DD170D"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or materials obtained from another student, individual, or agency without full and proper attribution.</w:t>
      </w:r>
    </w:p>
    <w:p w14:paraId="4CCA2F47"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material that has been produced through unacknowledged or unauthorized collaboration with others.</w:t>
      </w:r>
    </w:p>
    <w:p w14:paraId="0384A3AB"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substantially the same work to more than one course (i.e., dual or multiple submission) without prior approval from all instructors involved.</w:t>
      </w:r>
    </w:p>
    <w:p w14:paraId="128787AD"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lastRenderedPageBreak/>
        <w:t>Using any unauthorized material during an examination, such as notes, tests, calculators, cell phones, or other electronic devices.</w:t>
      </w:r>
    </w:p>
    <w:p w14:paraId="746CC64B"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0C003245"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examination taken by another person; or taking an examination in another person's place.</w:t>
      </w:r>
    </w:p>
    <w:p w14:paraId="7E9540D4" w14:textId="77777777" w:rsidR="002856A2"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Interfering with an instructor's ability to evaluate accurately a student's competence or performance; misleading any person in connection with one's academic work.</w:t>
      </w:r>
    </w:p>
    <w:p w14:paraId="3EE4F4F5" w14:textId="77777777" w:rsidR="002856A2" w:rsidRPr="002C69F0" w:rsidRDefault="002856A2" w:rsidP="002856A2">
      <w:pPr>
        <w:spacing w:before="100" w:beforeAutospacing="1" w:after="100" w:afterAutospacing="1" w:line="240" w:lineRule="auto"/>
        <w:rPr>
          <w:rFonts w:ascii="Optima" w:hAnsi="Optima" w:cs="Times New Roman"/>
          <w:b/>
          <w:color w:val="000000" w:themeColor="text1"/>
          <w:szCs w:val="26"/>
        </w:rPr>
      </w:pPr>
      <w:r w:rsidRPr="002C69F0">
        <w:rPr>
          <w:rFonts w:ascii="Optima" w:hAnsi="Optima" w:cs="Times New Roman"/>
          <w:b/>
          <w:color w:val="000000" w:themeColor="text1"/>
          <w:szCs w:val="26"/>
        </w:rPr>
        <w:t xml:space="preserve">Plagiarism </w:t>
      </w:r>
    </w:p>
    <w:p w14:paraId="7096433A" w14:textId="77777777" w:rsidR="002856A2" w:rsidRDefault="002856A2" w:rsidP="002856A2">
      <w:pPr>
        <w:spacing w:before="100" w:beforeAutospacing="1" w:after="100" w:afterAutospacing="1" w:line="240" w:lineRule="auto"/>
        <w:rPr>
          <w:rFonts w:ascii="Optima" w:hAnsi="Optima" w:cs="Times New Roman"/>
          <w:color w:val="000000" w:themeColor="text1"/>
          <w:szCs w:val="26"/>
        </w:rPr>
      </w:pPr>
      <w:r w:rsidRPr="002C69F0">
        <w:rPr>
          <w:rFonts w:ascii="Optima" w:hAnsi="Optima" w:cs="Times New Roman"/>
          <w:color w:val="000000" w:themeColor="text1"/>
          <w:szCs w:val="26"/>
        </w:rPr>
        <w:t>Plagiarism is defined by UMass Boston’s Code of Student Conduct (</w:t>
      </w:r>
      <w:hyperlink r:id="rId21" w:history="1">
        <w:r w:rsidRPr="002C69F0">
          <w:rPr>
            <w:rStyle w:val="Hyperlink"/>
            <w:rFonts w:ascii="Optima" w:hAnsi="Optima" w:cs="Times New Roman"/>
            <w:szCs w:val="26"/>
          </w:rPr>
          <w:t>http://www.umb.edu/life_on_campus/policies/code/</w:t>
        </w:r>
      </w:hyperlink>
      <w:r w:rsidRPr="002C69F0">
        <w:rPr>
          <w:rFonts w:ascii="Optima" w:hAnsi="Optima" w:cs="Times New Roman"/>
          <w:color w:val="000000" w:themeColor="text1"/>
          <w:szCs w:val="26"/>
        </w:rPr>
        <w:t xml:space="preserve"> ).   An act of academic dishonesty, plagiarism can include actions such as presenting another writer’s work as your own work; copying passages from print or internet sources without proper citation; taking ideas off the internet, modifying them, and presenting them as your own; or submitting the same work for more than one course.  If you plagiarize, you will fail this course.  Plagiarism cases will be referred to the Dean.  Plagiarism can result in further academic sanctions such as suspension from the University.</w:t>
      </w:r>
    </w:p>
    <w:p w14:paraId="4F9DFB4F" w14:textId="77777777" w:rsidR="002856A2" w:rsidRPr="007A438C" w:rsidRDefault="002856A2" w:rsidP="002856A2">
      <w:pPr>
        <w:spacing w:before="100" w:beforeAutospacing="1" w:after="100" w:afterAutospacing="1" w:line="240" w:lineRule="auto"/>
        <w:rPr>
          <w:rFonts w:ascii="Optima" w:hAnsi="Optima" w:cs="Times New Roman"/>
          <w:b/>
          <w:color w:val="000000" w:themeColor="text1"/>
          <w:szCs w:val="26"/>
        </w:rPr>
      </w:pPr>
      <w:r w:rsidRPr="007A438C">
        <w:rPr>
          <w:rFonts w:ascii="Optima" w:hAnsi="Optima" w:cs="Times New Roman"/>
          <w:b/>
          <w:color w:val="000000" w:themeColor="text1"/>
          <w:szCs w:val="26"/>
        </w:rPr>
        <w:t>Civility</w:t>
      </w:r>
    </w:p>
    <w:p w14:paraId="7ABEED9F" w14:textId="77777777" w:rsidR="002856A2" w:rsidRPr="007A438C" w:rsidRDefault="002856A2" w:rsidP="002856A2">
      <w:pPr>
        <w:spacing w:before="100" w:beforeAutospacing="1" w:after="100" w:afterAutospacing="1" w:line="240" w:lineRule="auto"/>
        <w:rPr>
          <w:rFonts w:ascii="Optima" w:eastAsia="Times New Roman" w:hAnsi="Optima" w:cs="Arial"/>
          <w:color w:val="000000"/>
        </w:rPr>
      </w:pPr>
      <w:r w:rsidRPr="007A438C">
        <w:rPr>
          <w:rFonts w:ascii="Optima" w:hAnsi="Optima" w:cs="Times New Roman"/>
          <w:color w:val="000000" w:themeColor="text1"/>
          <w:szCs w:val="26"/>
        </w:rPr>
        <w:t>An educational institution is a unique cultural space: here, the open sharing of ideas is not only possible, but valued above all else.  Intellectual exchange depends on showing respect for your instructor and peers, taking responsibility for your own course contributions, and demonstrating a mature understanding that learning can involve disagreement over ideas and assessment.  If you engage in uncivil behavior, such as making inappropriate comments to your professor or fellow students in the classroom, out of the classroom, or via email or social networking sites, you can be referred to the Dean of Students.”</w:t>
      </w:r>
    </w:p>
    <w:p w14:paraId="6D8A78D6" w14:textId="77777777" w:rsidR="00EA626B" w:rsidRPr="00A76C0A" w:rsidRDefault="00EA626B" w:rsidP="00EA626B">
      <w:pPr>
        <w:spacing w:after="0" w:line="240" w:lineRule="auto"/>
        <w:rPr>
          <w:rFonts w:ascii="Optima" w:hAnsi="Optima"/>
        </w:rPr>
      </w:pP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269051EC" w14:textId="77777777" w:rsidR="002856A2" w:rsidRPr="002C69F0" w:rsidRDefault="002856A2" w:rsidP="002856A2">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b/>
          <w:bCs/>
          <w:color w:val="000000" w:themeColor="text1"/>
          <w:szCs w:val="26"/>
        </w:rPr>
        <w:t>Incompletes:</w:t>
      </w:r>
      <w:r w:rsidRPr="002C69F0">
        <w:rPr>
          <w:rFonts w:ascii="Optima" w:hAnsi="Optima" w:cs="Times New Roman"/>
          <w:color w:val="000000" w:themeColor="text1"/>
          <w:szCs w:val="26"/>
        </w:rPr>
        <w:t xml:space="preserve">  </w:t>
      </w:r>
    </w:p>
    <w:p w14:paraId="09A3A4BA" w14:textId="77777777" w:rsidR="002856A2" w:rsidRPr="002C69F0" w:rsidRDefault="002856A2" w:rsidP="002856A2">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Incompletes are rarely offered, as they are reserved for students who are unable to complete a small portion of the course at the end of the term due to an extreme circumstance such as illness.  Incompletes are not allowed to replace a significant amount of coursework or absences.  If you are awarded an Incomplete, you must complete a formal Incomplete Contract with your instructor and have that contract approved by the Department and submitted to the Registrar.  The contract outlines the work to be done and due dates.  An INC automatically turns into an F after a year if the work is not completed.</w:t>
      </w:r>
    </w:p>
    <w:p w14:paraId="65F32CD0" w14:textId="77777777" w:rsidR="002856A2" w:rsidRPr="002C69F0" w:rsidRDefault="002856A2" w:rsidP="002856A2">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 xml:space="preserve">Incomplete policy: </w:t>
      </w:r>
      <w:hyperlink r:id="rId22" w:history="1">
        <w:r w:rsidRPr="002C69F0">
          <w:rPr>
            <w:rFonts w:ascii="Optima" w:hAnsi="Optima" w:cs="Times New Roman"/>
            <w:color w:val="000000" w:themeColor="text1"/>
            <w:szCs w:val="26"/>
            <w:u w:val="single" w:color="0000ED"/>
          </w:rPr>
          <w:t>http://www.umb.edu/registrar/academic_policies/incomplete_policy/</w:t>
        </w:r>
      </w:hyperlink>
      <w:r w:rsidRPr="002C69F0">
        <w:rPr>
          <w:rFonts w:ascii="Optima" w:hAnsi="Optima" w:cs="Times New Roman"/>
          <w:color w:val="000000" w:themeColor="text1"/>
          <w:szCs w:val="26"/>
        </w:rPr>
        <w:t>       </w:t>
      </w:r>
    </w:p>
    <w:p w14:paraId="3D0B1F13" w14:textId="77777777" w:rsidR="002856A2" w:rsidRDefault="002856A2" w:rsidP="002856A2">
      <w:pPr>
        <w:spacing w:after="0" w:line="240" w:lineRule="auto"/>
        <w:rPr>
          <w:rFonts w:ascii="Optima" w:eastAsia="Times New Roman" w:hAnsi="Optima" w:cs="Arial"/>
          <w:b/>
          <w:bCs/>
          <w:color w:val="000000"/>
          <w:shd w:val="clear" w:color="auto" w:fill="FFFFFF"/>
        </w:rPr>
      </w:pPr>
    </w:p>
    <w:p w14:paraId="6EB3EAE0" w14:textId="77777777" w:rsidR="002856A2" w:rsidRPr="008D7017" w:rsidRDefault="002856A2" w:rsidP="002856A2">
      <w:pPr>
        <w:spacing w:after="0" w:line="240" w:lineRule="auto"/>
        <w:rPr>
          <w:rFonts w:ascii="Optima" w:eastAsia="Times New Roman" w:hAnsi="Optima" w:cs="Times New Roman"/>
        </w:rPr>
      </w:pPr>
      <w:r w:rsidRPr="008D7017">
        <w:rPr>
          <w:rFonts w:ascii="Optima" w:eastAsia="Times New Roman" w:hAnsi="Optima" w:cs="Arial"/>
          <w:b/>
          <w:bCs/>
          <w:color w:val="000000"/>
          <w:shd w:val="clear" w:color="auto" w:fill="FFFFFF"/>
        </w:rPr>
        <w:lastRenderedPageBreak/>
        <w:t>Cell Phones: Cell phones must be POWERED OFF during class.</w:t>
      </w:r>
      <w:r w:rsidRPr="008D7017">
        <w:rPr>
          <w:rFonts w:ascii="Optima" w:eastAsia="Times New Roman" w:hAnsi="Optima" w:cs="Arial"/>
          <w:color w:val="000000"/>
          <w:shd w:val="clear" w:color="auto" w:fill="FFFFFF"/>
        </w:rPr>
        <w:t> </w:t>
      </w:r>
      <w:r w:rsidRPr="008D7017">
        <w:rPr>
          <w:rFonts w:ascii="Optima" w:eastAsia="Times New Roman" w:hAnsi="Optima" w:cs="Arial"/>
          <w:color w:val="000000"/>
        </w:rPr>
        <w:br/>
      </w:r>
      <w:r w:rsidRPr="008D7017">
        <w:rPr>
          <w:rFonts w:ascii="Optima" w:eastAsia="Times New Roman" w:hAnsi="Optima" w:cs="Arial"/>
          <w:color w:val="000000"/>
          <w:shd w:val="clear" w:color="auto" w:fill="FFFFFF"/>
        </w:rPr>
        <w:t xml:space="preserve">  Much of this class is discussion, and use of phones in class is disruptive and disrespectful to your fellow students to withdraw from the conversation. I will give you one warning </w:t>
      </w:r>
      <w:r>
        <w:rPr>
          <w:rFonts w:ascii="Optima" w:eastAsia="Times New Roman" w:hAnsi="Optima" w:cs="Arial"/>
          <w:color w:val="000000"/>
          <w:shd w:val="clear" w:color="auto" w:fill="FFFFFF"/>
        </w:rPr>
        <w:t xml:space="preserve">inside or </w:t>
      </w:r>
      <w:r w:rsidRPr="008D7017">
        <w:rPr>
          <w:rFonts w:ascii="Optima" w:eastAsia="Times New Roman" w:hAnsi="Optima" w:cs="Arial"/>
          <w:color w:val="000000"/>
          <w:shd w:val="clear" w:color="auto" w:fill="FFFFFF"/>
        </w:rPr>
        <w:t>outside of class, and then ask you to please leave in any future classes if it happens again.</w:t>
      </w:r>
      <w:r>
        <w:rPr>
          <w:rFonts w:ascii="Optima" w:eastAsia="Times New Roman" w:hAnsi="Optima" w:cs="Arial"/>
          <w:color w:val="000000"/>
          <w:shd w:val="clear" w:color="auto" w:fill="FFFFFF"/>
        </w:rPr>
        <w:t xml:space="preserve"> That class will be counted as an un-explained absence.</w:t>
      </w:r>
    </w:p>
    <w:p w14:paraId="07467E74" w14:textId="77777777" w:rsidR="002856A2" w:rsidRDefault="002856A2" w:rsidP="002856A2">
      <w:pPr>
        <w:tabs>
          <w:tab w:val="left" w:pos="1620"/>
        </w:tabs>
        <w:spacing w:after="0" w:line="240" w:lineRule="auto"/>
        <w:rPr>
          <w:rFonts w:ascii="Optima" w:hAnsi="Optima"/>
          <w:b/>
          <w:color w:val="C00000"/>
        </w:rPr>
      </w:pPr>
    </w:p>
    <w:p w14:paraId="366DCAFC" w14:textId="77777777" w:rsidR="002856A2" w:rsidRPr="007A438C" w:rsidRDefault="002856A2" w:rsidP="002856A2">
      <w:pPr>
        <w:tabs>
          <w:tab w:val="left" w:pos="1620"/>
        </w:tabs>
        <w:spacing w:after="0" w:line="240" w:lineRule="auto"/>
        <w:rPr>
          <w:rFonts w:ascii="Optima" w:hAnsi="Optima"/>
          <w:b/>
        </w:rPr>
      </w:pPr>
      <w:r w:rsidRPr="007A438C">
        <w:rPr>
          <w:rFonts w:ascii="Optima" w:hAnsi="Optima"/>
          <w:b/>
        </w:rPr>
        <w:t xml:space="preserve">Attendance in WIMBA Sessions: </w:t>
      </w:r>
    </w:p>
    <w:p w14:paraId="2D10EAC8" w14:textId="77777777" w:rsidR="002856A2" w:rsidRPr="007A438C" w:rsidRDefault="002856A2" w:rsidP="002856A2">
      <w:pPr>
        <w:pStyle w:val="ListParagraph"/>
        <w:numPr>
          <w:ilvl w:val="0"/>
          <w:numId w:val="7"/>
        </w:numPr>
        <w:tabs>
          <w:tab w:val="left" w:pos="1620"/>
        </w:tabs>
        <w:spacing w:after="0" w:line="240" w:lineRule="auto"/>
        <w:rPr>
          <w:rFonts w:ascii="Optima" w:hAnsi="Optima"/>
        </w:rPr>
      </w:pPr>
      <w:r w:rsidRPr="007A438C">
        <w:rPr>
          <w:rFonts w:ascii="Optima" w:hAnsi="Optima"/>
        </w:rPr>
        <w:t xml:space="preserve">You are responsible for material covered in any class that you do not attend. </w:t>
      </w:r>
    </w:p>
    <w:p w14:paraId="7D0BCE33" w14:textId="77777777" w:rsidR="002856A2" w:rsidRPr="007A438C" w:rsidRDefault="002856A2" w:rsidP="002856A2">
      <w:pPr>
        <w:pStyle w:val="ListParagraph"/>
        <w:numPr>
          <w:ilvl w:val="0"/>
          <w:numId w:val="7"/>
        </w:numPr>
        <w:tabs>
          <w:tab w:val="left" w:pos="1620"/>
        </w:tabs>
        <w:spacing w:after="0" w:line="240" w:lineRule="auto"/>
        <w:rPr>
          <w:rFonts w:ascii="Optima" w:hAnsi="Optima"/>
        </w:rPr>
      </w:pPr>
      <w:r w:rsidRPr="007A438C">
        <w:rPr>
          <w:rFonts w:ascii="Optima" w:hAnsi="Optima"/>
        </w:rPr>
        <w:t>If you miss a WIMBA session you must review the recorded class and write a 1-2-page summary of your understanding of what was covered.</w:t>
      </w:r>
    </w:p>
    <w:p w14:paraId="48F268AC" w14:textId="77777777" w:rsidR="002856A2" w:rsidRPr="007A438C" w:rsidRDefault="002856A2" w:rsidP="002856A2">
      <w:pPr>
        <w:pStyle w:val="ListParagraph"/>
        <w:numPr>
          <w:ilvl w:val="0"/>
          <w:numId w:val="7"/>
        </w:numPr>
        <w:tabs>
          <w:tab w:val="left" w:pos="1620"/>
        </w:tabs>
        <w:spacing w:after="0" w:line="240" w:lineRule="auto"/>
        <w:rPr>
          <w:rFonts w:ascii="Optima" w:hAnsi="Optima"/>
        </w:rPr>
      </w:pPr>
      <w:r w:rsidRPr="007A438C">
        <w:rPr>
          <w:rFonts w:ascii="Optima" w:hAnsi="Optima"/>
          <w:b/>
        </w:rPr>
        <w:t xml:space="preserve"> Coursework Difficulties:</w:t>
      </w:r>
      <w:r w:rsidRPr="007A438C">
        <w:rPr>
          <w:rFonts w:ascii="Optima" w:hAnsi="Optima"/>
        </w:rPr>
        <w:t xml:space="preserve"> Please discuss all coursework matters with me sooner than later.</w:t>
      </w:r>
    </w:p>
    <w:p w14:paraId="16A668ED" w14:textId="77777777" w:rsidR="002856A2" w:rsidRPr="007A438C" w:rsidRDefault="002856A2" w:rsidP="002856A2">
      <w:pPr>
        <w:tabs>
          <w:tab w:val="left" w:pos="1620"/>
        </w:tabs>
        <w:spacing w:after="0" w:line="240" w:lineRule="auto"/>
        <w:rPr>
          <w:rFonts w:ascii="Optima" w:hAnsi="Optima"/>
        </w:rPr>
      </w:pPr>
      <w:r w:rsidRPr="007A438C">
        <w:rPr>
          <w:rFonts w:ascii="Optima" w:hAnsi="Optima"/>
          <w:b/>
        </w:rPr>
        <w:t>Withdrawing From This Course</w:t>
      </w:r>
      <w:r w:rsidRPr="007A438C">
        <w:rPr>
          <w:rFonts w:ascii="Optima" w:hAnsi="Optima"/>
        </w:rPr>
        <w:t>: Please refer to the written policies and procedures on formal withdrawal and add/change dates listed in the Graduate Studies Catalog.</w:t>
      </w:r>
    </w:p>
    <w:p w14:paraId="091408CB" w14:textId="77777777" w:rsidR="002856A2" w:rsidRPr="007A438C" w:rsidRDefault="002856A2" w:rsidP="002856A2">
      <w:pPr>
        <w:tabs>
          <w:tab w:val="left" w:pos="1620"/>
        </w:tabs>
        <w:spacing w:after="0" w:line="240" w:lineRule="auto"/>
        <w:rPr>
          <w:rFonts w:ascii="Optima" w:hAnsi="Optima"/>
          <w:b/>
          <w:color w:val="C00000"/>
        </w:rPr>
      </w:pPr>
    </w:p>
    <w:p w14:paraId="60A20C2A" w14:textId="77777777" w:rsidR="002856A2" w:rsidRPr="007A438C" w:rsidRDefault="002856A2" w:rsidP="002856A2">
      <w:pPr>
        <w:tabs>
          <w:tab w:val="left" w:pos="1620"/>
        </w:tabs>
        <w:spacing w:after="0" w:line="240" w:lineRule="auto"/>
        <w:rPr>
          <w:rFonts w:ascii="Optima" w:hAnsi="Optima"/>
          <w:b/>
        </w:rPr>
      </w:pPr>
      <w:r w:rsidRPr="007A438C">
        <w:rPr>
          <w:rFonts w:ascii="Optima" w:hAnsi="Optima"/>
          <w:b/>
        </w:rPr>
        <w:t>Additional Resources</w:t>
      </w:r>
    </w:p>
    <w:p w14:paraId="43B99ED8"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Distressed and distressing students:  Seek help from the Dean of Students:</w:t>
      </w:r>
    </w:p>
    <w:p w14:paraId="430F9A69" w14:textId="77777777" w:rsidR="002856A2" w:rsidRPr="007A438C" w:rsidRDefault="002856A2" w:rsidP="002856A2">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w:t>
      </w:r>
      <w:hyperlink r:id="rId23" w:history="1">
        <w:r w:rsidRPr="007A438C">
          <w:rPr>
            <w:rFonts w:ascii="Optima" w:hAnsi="Optima" w:cs="Times New Roman"/>
            <w:color w:val="000000" w:themeColor="text1"/>
            <w:szCs w:val="26"/>
            <w:u w:val="single" w:color="0000ED"/>
          </w:rPr>
          <w:t>http://www.umb.edu/life_on_campus/dean_of_students/students_in_distress/</w:t>
        </w:r>
      </w:hyperlink>
      <w:r w:rsidRPr="007A438C">
        <w:rPr>
          <w:rFonts w:ascii="Optima" w:hAnsi="Optima" w:cs="Times New Roman"/>
          <w:color w:val="000000" w:themeColor="text1"/>
          <w:szCs w:val="26"/>
        </w:rPr>
        <w:t> </w:t>
      </w:r>
    </w:p>
    <w:p w14:paraId="48A39519"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Counseling services:  Seek help from Health Services: </w:t>
      </w:r>
      <w:hyperlink r:id="rId24" w:history="1">
        <w:r w:rsidRPr="007A438C">
          <w:rPr>
            <w:rStyle w:val="Hyperlink"/>
            <w:rFonts w:ascii="Optima" w:hAnsi="Optima" w:cs="Times New Roman"/>
            <w:szCs w:val="26"/>
            <w:u w:color="0000ED"/>
          </w:rPr>
          <w:t>http://www.umb.edu/healthservices/counseling_center</w:t>
        </w:r>
      </w:hyperlink>
    </w:p>
    <w:p w14:paraId="469BA996" w14:textId="77777777" w:rsidR="002856A2" w:rsidRPr="007A438C" w:rsidRDefault="002856A2" w:rsidP="002856A2">
      <w:pPr>
        <w:pStyle w:val="ListParagraph"/>
        <w:widowControl w:val="0"/>
        <w:autoSpaceDE w:val="0"/>
        <w:autoSpaceDN w:val="0"/>
        <w:adjustRightInd w:val="0"/>
        <w:ind w:left="360"/>
        <w:rPr>
          <w:rFonts w:ascii="Optima" w:hAnsi="Optima" w:cs="Times New Roman"/>
          <w:color w:val="000000" w:themeColor="text1"/>
          <w:szCs w:val="26"/>
        </w:rPr>
      </w:pPr>
    </w:p>
    <w:p w14:paraId="5CC5C099"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u w:val="single"/>
        </w:rPr>
      </w:pPr>
      <w:r w:rsidRPr="007A438C">
        <w:rPr>
          <w:rFonts w:ascii="Optima" w:hAnsi="Optima" w:cs="Times New Roman"/>
          <w:color w:val="000000" w:themeColor="text1"/>
          <w:szCs w:val="26"/>
        </w:rPr>
        <w:t xml:space="preserve">Services for students experiencing extreme off-campus circumstances, such as homelessness or domestic violence:  Seek help from the U-ACCESS Program  </w:t>
      </w:r>
      <w:hyperlink r:id="rId25" w:history="1">
        <w:r w:rsidRPr="007A438C">
          <w:rPr>
            <w:rStyle w:val="Hyperlink"/>
            <w:rFonts w:ascii="Optima" w:hAnsi="Optima" w:cs="Times New Roman"/>
            <w:color w:val="000000" w:themeColor="text1"/>
            <w:szCs w:val="26"/>
          </w:rPr>
          <w:t>http://www.umb.edu/life_on_campus/uaccess</w:t>
        </w:r>
      </w:hyperlink>
    </w:p>
    <w:p w14:paraId="297A9702"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Services for students experiencing academic difficulties:  Seek help from the CSM Student Success Center: https://www.umb.edu/academics/csm/student_success_center  </w:t>
      </w:r>
    </w:p>
    <w:p w14:paraId="5EFFF101" w14:textId="77777777" w:rsidR="002856A2" w:rsidRPr="007A438C" w:rsidRDefault="002856A2" w:rsidP="002856A2">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xml:space="preserve">or University Advising Center: </w:t>
      </w:r>
      <w:hyperlink r:id="rId26" w:history="1">
        <w:r w:rsidRPr="007A438C">
          <w:rPr>
            <w:rFonts w:ascii="Optima" w:hAnsi="Optima" w:cs="Times New Roman"/>
            <w:color w:val="000000" w:themeColor="text1"/>
            <w:szCs w:val="26"/>
            <w:u w:val="single" w:color="0000ED"/>
          </w:rPr>
          <w:t>http://www.umb.edu/academics/vpass/uac</w:t>
        </w:r>
      </w:hyperlink>
    </w:p>
    <w:p w14:paraId="1BCDA5EE" w14:textId="77777777" w:rsidR="002856A2" w:rsidRPr="007A438C" w:rsidRDefault="002856A2" w:rsidP="002856A2">
      <w:pPr>
        <w:pStyle w:val="ListParagraph"/>
        <w:numPr>
          <w:ilvl w:val="0"/>
          <w:numId w:val="17"/>
        </w:numPr>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Tutoring services, including the “Reading, Writing, and Study Strategies Center”: Seek help from Academic Support:</w:t>
      </w:r>
    </w:p>
    <w:p w14:paraId="3B636AE3" w14:textId="77777777" w:rsidR="002856A2" w:rsidRPr="007A438C" w:rsidRDefault="002856A2" w:rsidP="002856A2">
      <w:pPr>
        <w:rPr>
          <w:rFonts w:ascii="Optima" w:hAnsi="Optima" w:cs="Times New Roman"/>
          <w:color w:val="000000" w:themeColor="text1"/>
        </w:rPr>
      </w:pPr>
      <w:r w:rsidRPr="007A438C">
        <w:rPr>
          <w:rFonts w:ascii="Optima" w:hAnsi="Optima" w:cs="Times New Roman"/>
          <w:color w:val="000000" w:themeColor="text1"/>
          <w:szCs w:val="26"/>
        </w:rPr>
        <w:t> </w:t>
      </w:r>
      <w:r w:rsidRPr="007A438C">
        <w:rPr>
          <w:rFonts w:ascii="Optima" w:hAnsi="Optima" w:cs="Times New Roman"/>
          <w:color w:val="000000" w:themeColor="text1"/>
          <w:szCs w:val="26"/>
        </w:rPr>
        <w:tab/>
      </w:r>
      <w:hyperlink r:id="rId27" w:history="1">
        <w:r w:rsidRPr="007A438C">
          <w:rPr>
            <w:rFonts w:ascii="Optima" w:hAnsi="Optima" w:cs="Times New Roman"/>
            <w:color w:val="000000" w:themeColor="text1"/>
            <w:szCs w:val="26"/>
            <w:u w:val="single" w:color="0000ED"/>
          </w:rPr>
          <w:t>http://www.umb.edu/academics/vpass/academic_support/tutoring</w:t>
        </w:r>
      </w:hyperlink>
      <w:r w:rsidRPr="007A438C">
        <w:rPr>
          <w:rFonts w:ascii="Optima" w:hAnsi="Optima" w:cs="Times New Roman"/>
          <w:color w:val="000000" w:themeColor="text1"/>
          <w:szCs w:val="26"/>
        </w:rPr>
        <w:t> </w:t>
      </w:r>
    </w:p>
    <w:p w14:paraId="70084E9E" w14:textId="77777777" w:rsidR="002856A2" w:rsidRPr="007A438C" w:rsidRDefault="002856A2" w:rsidP="002856A2">
      <w:pPr>
        <w:tabs>
          <w:tab w:val="left" w:pos="1620"/>
        </w:tabs>
        <w:spacing w:after="0" w:line="240" w:lineRule="auto"/>
        <w:rPr>
          <w:rFonts w:ascii="Optima" w:hAnsi="Optima"/>
          <w:color w:val="C00000"/>
        </w:rPr>
      </w:pPr>
    </w:p>
    <w:p w14:paraId="09BD0088" w14:textId="77777777" w:rsidR="002856A2" w:rsidRPr="007A438C" w:rsidRDefault="002856A2" w:rsidP="002856A2">
      <w:pPr>
        <w:tabs>
          <w:tab w:val="left" w:pos="1620"/>
        </w:tabs>
        <w:spacing w:after="0" w:line="240" w:lineRule="auto"/>
        <w:rPr>
          <w:rFonts w:ascii="Optima" w:hAnsi="Optima"/>
          <w:color w:val="C00000"/>
        </w:rPr>
      </w:pPr>
    </w:p>
    <w:p w14:paraId="32CA2212" w14:textId="77777777" w:rsidR="002856A2" w:rsidRPr="00A76C0A" w:rsidRDefault="002856A2" w:rsidP="002856A2">
      <w:pPr>
        <w:tabs>
          <w:tab w:val="left" w:pos="0"/>
        </w:tabs>
        <w:spacing w:after="0"/>
        <w:ind w:right="-342"/>
        <w:rPr>
          <w:rFonts w:ascii="Optima" w:hAnsi="Optima"/>
        </w:rPr>
      </w:pPr>
      <w:r w:rsidRPr="00A76C0A">
        <w:rPr>
          <w:rFonts w:ascii="Optima" w:hAnsi="Optima"/>
        </w:rPr>
        <w:t>You are advised to retain a copy of this syllabus in your personal files for use when applying for future degrees, certification, licensure, or transfer of credit.</w:t>
      </w:r>
    </w:p>
    <w:p w14:paraId="29E00865" w14:textId="77777777" w:rsidR="00C405FB" w:rsidRDefault="00C405FB" w:rsidP="00EA626B">
      <w:pPr>
        <w:tabs>
          <w:tab w:val="left" w:pos="1620"/>
        </w:tabs>
        <w:spacing w:after="0" w:line="240" w:lineRule="auto"/>
        <w:rPr>
          <w:rFonts w:ascii="Optima" w:hAnsi="Optima"/>
          <w:b/>
          <w:color w:val="C00000"/>
        </w:rPr>
      </w:pPr>
    </w:p>
    <w:p w14:paraId="184F26E8" w14:textId="77777777" w:rsidR="002E1243" w:rsidRPr="00A76C0A" w:rsidRDefault="002E1243" w:rsidP="002E1243">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rPr>
      </w:pPr>
      <w:r w:rsidRPr="00A76C0A">
        <w:rPr>
          <w:rFonts w:ascii="Optima" w:hAnsi="Optima"/>
          <w:color w:val="FFFFFF" w:themeColor="background1"/>
        </w:rPr>
        <w:t>Bibliography</w:t>
      </w:r>
    </w:p>
    <w:p w14:paraId="75E91315" w14:textId="77777777" w:rsidR="002E1243" w:rsidRDefault="002E1243" w:rsidP="00596E56">
      <w:pPr>
        <w:rPr>
          <w:rFonts w:ascii="Optima" w:hAnsi="Optima"/>
          <w:b/>
        </w:rPr>
      </w:pPr>
    </w:p>
    <w:p w14:paraId="6C8F0CDC" w14:textId="77777777" w:rsidR="00587E19" w:rsidRPr="0062461B" w:rsidRDefault="00587E19" w:rsidP="00587E19">
      <w:pPr>
        <w:rPr>
          <w:rFonts w:ascii="Optima" w:hAnsi="Optima" w:cs="Helvetica"/>
        </w:rPr>
      </w:pPr>
      <w:r w:rsidRPr="0062461B">
        <w:rPr>
          <w:rFonts w:ascii="Optima" w:hAnsi="Optima" w:cs="Helvetica"/>
        </w:rPr>
        <w:t>Cortina, J.M., Dunlap, W.P., 1997. On the logic and purpose of significance testing. Psychological Methods.</w:t>
      </w:r>
    </w:p>
    <w:p w14:paraId="46ED4DD5" w14:textId="77777777" w:rsidR="00587E19" w:rsidRPr="0062461B" w:rsidRDefault="00587E19" w:rsidP="00587E19">
      <w:pPr>
        <w:rPr>
          <w:rFonts w:ascii="Optima" w:hAnsi="Optima"/>
          <w:b/>
        </w:rPr>
      </w:pPr>
      <w:r w:rsidRPr="0062461B">
        <w:rPr>
          <w:rFonts w:ascii="Optima" w:hAnsi="Optima" w:cs="Helvetica"/>
        </w:rPr>
        <w:lastRenderedPageBreak/>
        <w:t>Wickham, H., 2010. A layered grammar of graphics. Journal of Computational and Graphical Statistics 19, 3–28.</w:t>
      </w:r>
    </w:p>
    <w:p w14:paraId="18CFAC3D" w14:textId="77777777" w:rsidR="00587E19" w:rsidRPr="0062461B" w:rsidRDefault="00587E19" w:rsidP="00587E19">
      <w:pPr>
        <w:rPr>
          <w:rFonts w:ascii="Optima" w:hAnsi="Optima" w:cs="Helvetica"/>
        </w:rPr>
      </w:pPr>
      <w:r w:rsidRPr="0062461B">
        <w:rPr>
          <w:rFonts w:ascii="Optima" w:hAnsi="Optima" w:cs="Helvetica"/>
        </w:rPr>
        <w:t xml:space="preserve">Wickham, H., 2014. Tidy Data. J. Stat. Soft. 59, 1–23. </w:t>
      </w:r>
    </w:p>
    <w:p w14:paraId="720F5B0D" w14:textId="77777777" w:rsidR="00587E19" w:rsidRPr="0062461B" w:rsidRDefault="00587E19" w:rsidP="00587E19">
      <w:pPr>
        <w:rPr>
          <w:rFonts w:ascii="Optima" w:hAnsi="Optima"/>
          <w:b/>
        </w:rPr>
      </w:pPr>
      <w:r w:rsidRPr="0062461B">
        <w:rPr>
          <w:rFonts w:ascii="Optima" w:hAnsi="Optima" w:cs="Helvetica"/>
        </w:rPr>
        <w:t>Unwin, A., 2008. Good Graphics? Handbook of data visualization.</w:t>
      </w:r>
    </w:p>
    <w:p w14:paraId="4E5A566A" w14:textId="77777777" w:rsidR="008239F7" w:rsidRPr="00A76C0A" w:rsidRDefault="008239F7" w:rsidP="00596E56">
      <w:pPr>
        <w:rPr>
          <w:rFonts w:ascii="Optima" w:hAnsi="Optima"/>
        </w:rPr>
      </w:pPr>
    </w:p>
    <w:sectPr w:rsidR="008239F7" w:rsidRPr="00A76C0A" w:rsidSect="000C5B26">
      <w:headerReference w:type="default" r:id="rId28"/>
      <w:footerReference w:type="default" r:id="rId29"/>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EDA54" w14:textId="77777777" w:rsidR="00E4575E" w:rsidRDefault="00E4575E" w:rsidP="00CC1B3E">
      <w:pPr>
        <w:spacing w:after="0" w:line="240" w:lineRule="auto"/>
      </w:pPr>
      <w:r>
        <w:separator/>
      </w:r>
    </w:p>
  </w:endnote>
  <w:endnote w:type="continuationSeparator" w:id="0">
    <w:p w14:paraId="49C20B41" w14:textId="77777777" w:rsidR="00E4575E" w:rsidRDefault="00E4575E"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76B56" w14:textId="77777777"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12,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1FDADFE" w14:textId="77777777" w:rsidR="00E4575E" w:rsidRDefault="00E4575E" w:rsidP="005D6829">
    <w:pPr>
      <w:pStyle w:val="Footer"/>
      <w:tabs>
        <w:tab w:val="left" w:pos="5490"/>
      </w:tabs>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4762C" w14:textId="6910FCBA"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0E233F">
      <w:rPr>
        <w:rFonts w:asciiTheme="majorHAnsi" w:eastAsiaTheme="majorEastAsia" w:hAnsiTheme="majorHAnsi" w:cstheme="majorBidi"/>
      </w:rPr>
      <w:t>October</w:t>
    </w:r>
    <w:r>
      <w:rPr>
        <w:rFonts w:asciiTheme="majorHAnsi" w:eastAsiaTheme="majorEastAsia" w:hAnsiTheme="majorHAnsi" w:cstheme="majorBidi"/>
      </w:rPr>
      <w:t xml:space="preserve"> </w:t>
    </w:r>
    <w:r w:rsidR="000E233F">
      <w:rPr>
        <w:rFonts w:asciiTheme="majorHAnsi" w:eastAsiaTheme="majorEastAsia" w:hAnsiTheme="majorHAnsi" w:cstheme="majorBidi"/>
      </w:rPr>
      <w:t>17</w:t>
    </w:r>
    <w:r>
      <w:rPr>
        <w:rFonts w:asciiTheme="majorHAnsi" w:eastAsiaTheme="majorEastAsia" w:hAnsiTheme="majorHAnsi" w:cstheme="majorBidi"/>
      </w:rPr>
      <w:t>, 201</w:t>
    </w:r>
    <w:r w:rsidR="000E233F">
      <w:rPr>
        <w:rFonts w:asciiTheme="majorHAnsi" w:eastAsiaTheme="majorEastAsia" w:hAnsiTheme="majorHAnsi" w:cstheme="majorBidi"/>
      </w:rPr>
      <w:t>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7D63C1E" w14:textId="77777777" w:rsidR="00E4575E" w:rsidRDefault="00E4575E"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5D3C7" w14:textId="77777777" w:rsidR="00E4575E" w:rsidRDefault="00E4575E" w:rsidP="00CC1B3E">
      <w:pPr>
        <w:spacing w:after="0" w:line="240" w:lineRule="auto"/>
      </w:pPr>
      <w:r>
        <w:separator/>
      </w:r>
    </w:p>
  </w:footnote>
  <w:footnote w:type="continuationSeparator" w:id="0">
    <w:p w14:paraId="061208CF" w14:textId="77777777" w:rsidR="00E4575E" w:rsidRDefault="00E4575E"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5C1D75B6" w14:textId="77777777" w:rsidTr="000C5B26">
      <w:trPr>
        <w:trHeight w:val="288"/>
      </w:trPr>
      <w:tc>
        <w:tcPr>
          <w:tcW w:w="9628" w:type="dxa"/>
        </w:tcPr>
        <w:p w14:paraId="5558290B" w14:textId="2DBDA691"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59065F">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322B6B21" w14:textId="664773BB" w:rsidR="00E4575E" w:rsidRDefault="000E233F"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Lab for </w:t>
          </w:r>
          <w:r w:rsidR="00E4575E">
            <w:rPr>
              <w:rFonts w:asciiTheme="majorHAnsi" w:eastAsiaTheme="majorEastAsia" w:hAnsiTheme="majorHAnsi" w:cstheme="majorBidi"/>
              <w:sz w:val="36"/>
              <w:szCs w:val="36"/>
            </w:rPr>
            <w:t>Introduction to Data Science for Biology Lab</w:t>
          </w:r>
        </w:p>
      </w:tc>
      <w:tc>
        <w:tcPr>
          <w:tcW w:w="250" w:type="dxa"/>
        </w:tcPr>
        <w:p w14:paraId="46B9AC8D" w14:textId="77777777"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7139B4CF" w14:textId="77777777" w:rsidR="00E4575E" w:rsidRDefault="00E457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29F54658" w14:textId="77777777" w:rsidTr="000C5B26">
      <w:trPr>
        <w:trHeight w:val="288"/>
      </w:trPr>
      <w:tc>
        <w:tcPr>
          <w:tcW w:w="9628" w:type="dxa"/>
        </w:tcPr>
        <w:p w14:paraId="13557EDC" w14:textId="79CC6775"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FA4033">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105C10A0" w14:textId="22CC513E"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36F68266" w14:textId="7DA27B16"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E4575E" w:rsidRDefault="00E457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8">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94750"/>
    <w:multiLevelType w:val="hybridMultilevel"/>
    <w:tmpl w:val="FC3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A25674"/>
    <w:multiLevelType w:val="hybridMultilevel"/>
    <w:tmpl w:val="BCB8703A"/>
    <w:lvl w:ilvl="0" w:tplc="F97C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6"/>
  </w:num>
  <w:num w:numId="3">
    <w:abstractNumId w:val="9"/>
  </w:num>
  <w:num w:numId="4">
    <w:abstractNumId w:val="10"/>
  </w:num>
  <w:num w:numId="5">
    <w:abstractNumId w:val="2"/>
  </w:num>
  <w:num w:numId="6">
    <w:abstractNumId w:val="0"/>
  </w:num>
  <w:num w:numId="7">
    <w:abstractNumId w:val="1"/>
  </w:num>
  <w:num w:numId="8">
    <w:abstractNumId w:val="7"/>
  </w:num>
  <w:num w:numId="9">
    <w:abstractNumId w:val="5"/>
  </w:num>
  <w:num w:numId="10">
    <w:abstractNumId w:val="14"/>
  </w:num>
  <w:num w:numId="11">
    <w:abstractNumId w:val="8"/>
  </w:num>
  <w:num w:numId="12">
    <w:abstractNumId w:val="13"/>
  </w:num>
  <w:num w:numId="13">
    <w:abstractNumId w:val="4"/>
  </w:num>
  <w:num w:numId="14">
    <w:abstractNumId w:val="16"/>
  </w:num>
  <w:num w:numId="15">
    <w:abstractNumId w:val="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151C5"/>
    <w:rsid w:val="00016AE1"/>
    <w:rsid w:val="00024A0C"/>
    <w:rsid w:val="00031D30"/>
    <w:rsid w:val="00042855"/>
    <w:rsid w:val="00046341"/>
    <w:rsid w:val="00050340"/>
    <w:rsid w:val="00091A0D"/>
    <w:rsid w:val="000A6E9A"/>
    <w:rsid w:val="000C0E1D"/>
    <w:rsid w:val="000C5B26"/>
    <w:rsid w:val="000C64DA"/>
    <w:rsid w:val="000E233F"/>
    <w:rsid w:val="000E2EE5"/>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B56ED"/>
    <w:rsid w:val="001C15DA"/>
    <w:rsid w:val="002166BD"/>
    <w:rsid w:val="00232769"/>
    <w:rsid w:val="00240956"/>
    <w:rsid w:val="00253C08"/>
    <w:rsid w:val="00265841"/>
    <w:rsid w:val="00267EE0"/>
    <w:rsid w:val="00271793"/>
    <w:rsid w:val="002779A0"/>
    <w:rsid w:val="00280894"/>
    <w:rsid w:val="00280BD6"/>
    <w:rsid w:val="00283AE5"/>
    <w:rsid w:val="002856A2"/>
    <w:rsid w:val="002900F6"/>
    <w:rsid w:val="002954A8"/>
    <w:rsid w:val="002A02C4"/>
    <w:rsid w:val="002C703D"/>
    <w:rsid w:val="002E062B"/>
    <w:rsid w:val="002E1243"/>
    <w:rsid w:val="002E4F41"/>
    <w:rsid w:val="002F5069"/>
    <w:rsid w:val="00322CED"/>
    <w:rsid w:val="00333824"/>
    <w:rsid w:val="003663DB"/>
    <w:rsid w:val="003927E3"/>
    <w:rsid w:val="003C3CC2"/>
    <w:rsid w:val="003C4B37"/>
    <w:rsid w:val="003C55CA"/>
    <w:rsid w:val="003E11B2"/>
    <w:rsid w:val="004115EC"/>
    <w:rsid w:val="00430E5F"/>
    <w:rsid w:val="004378A8"/>
    <w:rsid w:val="00437A77"/>
    <w:rsid w:val="00457045"/>
    <w:rsid w:val="004613AB"/>
    <w:rsid w:val="00462294"/>
    <w:rsid w:val="00492E12"/>
    <w:rsid w:val="004A0D8F"/>
    <w:rsid w:val="004A7D5E"/>
    <w:rsid w:val="004B3C5A"/>
    <w:rsid w:val="004C6B2E"/>
    <w:rsid w:val="004D01A0"/>
    <w:rsid w:val="004D1B34"/>
    <w:rsid w:val="004F40AE"/>
    <w:rsid w:val="005213C7"/>
    <w:rsid w:val="0054024A"/>
    <w:rsid w:val="0054282E"/>
    <w:rsid w:val="0056683F"/>
    <w:rsid w:val="00577529"/>
    <w:rsid w:val="005876DD"/>
    <w:rsid w:val="00587E19"/>
    <w:rsid w:val="0059065F"/>
    <w:rsid w:val="00596E56"/>
    <w:rsid w:val="005A6796"/>
    <w:rsid w:val="005D459A"/>
    <w:rsid w:val="005D6829"/>
    <w:rsid w:val="005E3755"/>
    <w:rsid w:val="00600A2C"/>
    <w:rsid w:val="006047D2"/>
    <w:rsid w:val="006066C8"/>
    <w:rsid w:val="00611BE3"/>
    <w:rsid w:val="0063563B"/>
    <w:rsid w:val="006665B5"/>
    <w:rsid w:val="00673CDB"/>
    <w:rsid w:val="0069166F"/>
    <w:rsid w:val="006A0536"/>
    <w:rsid w:val="006C28BD"/>
    <w:rsid w:val="006D7E56"/>
    <w:rsid w:val="006F0C68"/>
    <w:rsid w:val="00700AC5"/>
    <w:rsid w:val="00700CEE"/>
    <w:rsid w:val="007133D2"/>
    <w:rsid w:val="00740914"/>
    <w:rsid w:val="0074096A"/>
    <w:rsid w:val="00743752"/>
    <w:rsid w:val="00744D77"/>
    <w:rsid w:val="0075380D"/>
    <w:rsid w:val="007759DF"/>
    <w:rsid w:val="007876CF"/>
    <w:rsid w:val="007A0A7A"/>
    <w:rsid w:val="007B563C"/>
    <w:rsid w:val="007C5306"/>
    <w:rsid w:val="007D4168"/>
    <w:rsid w:val="007E0FA9"/>
    <w:rsid w:val="007E6801"/>
    <w:rsid w:val="00804FBA"/>
    <w:rsid w:val="0081144A"/>
    <w:rsid w:val="008157DC"/>
    <w:rsid w:val="008239F7"/>
    <w:rsid w:val="0084302A"/>
    <w:rsid w:val="0084542E"/>
    <w:rsid w:val="008634BA"/>
    <w:rsid w:val="008B22C3"/>
    <w:rsid w:val="008D4BBF"/>
    <w:rsid w:val="008D71CC"/>
    <w:rsid w:val="008F7FD2"/>
    <w:rsid w:val="00901996"/>
    <w:rsid w:val="00901F68"/>
    <w:rsid w:val="009319A2"/>
    <w:rsid w:val="00955B6C"/>
    <w:rsid w:val="009738D9"/>
    <w:rsid w:val="0097478D"/>
    <w:rsid w:val="0098533F"/>
    <w:rsid w:val="009C69EF"/>
    <w:rsid w:val="009F3614"/>
    <w:rsid w:val="00A119CF"/>
    <w:rsid w:val="00A25BFC"/>
    <w:rsid w:val="00A307CD"/>
    <w:rsid w:val="00A43C41"/>
    <w:rsid w:val="00A45A35"/>
    <w:rsid w:val="00A5090E"/>
    <w:rsid w:val="00A76C0A"/>
    <w:rsid w:val="00A90DA3"/>
    <w:rsid w:val="00A96D19"/>
    <w:rsid w:val="00AA1E91"/>
    <w:rsid w:val="00AA3A52"/>
    <w:rsid w:val="00AA7323"/>
    <w:rsid w:val="00AE542B"/>
    <w:rsid w:val="00B01F00"/>
    <w:rsid w:val="00B04229"/>
    <w:rsid w:val="00B0725C"/>
    <w:rsid w:val="00B11377"/>
    <w:rsid w:val="00B234E8"/>
    <w:rsid w:val="00B43126"/>
    <w:rsid w:val="00B44A1F"/>
    <w:rsid w:val="00B4680C"/>
    <w:rsid w:val="00B53484"/>
    <w:rsid w:val="00B576F1"/>
    <w:rsid w:val="00B7395D"/>
    <w:rsid w:val="00B764A8"/>
    <w:rsid w:val="00B912EB"/>
    <w:rsid w:val="00BA149F"/>
    <w:rsid w:val="00BC6F4F"/>
    <w:rsid w:val="00BD4199"/>
    <w:rsid w:val="00BE1F0E"/>
    <w:rsid w:val="00BE35AF"/>
    <w:rsid w:val="00C03038"/>
    <w:rsid w:val="00C05611"/>
    <w:rsid w:val="00C15791"/>
    <w:rsid w:val="00C16365"/>
    <w:rsid w:val="00C178B3"/>
    <w:rsid w:val="00C335BB"/>
    <w:rsid w:val="00C405FB"/>
    <w:rsid w:val="00C628C5"/>
    <w:rsid w:val="00C90534"/>
    <w:rsid w:val="00CB3BF3"/>
    <w:rsid w:val="00CC1598"/>
    <w:rsid w:val="00CC1B3E"/>
    <w:rsid w:val="00CC3FDB"/>
    <w:rsid w:val="00CC4283"/>
    <w:rsid w:val="00CC45CC"/>
    <w:rsid w:val="00CC7857"/>
    <w:rsid w:val="00CE74DF"/>
    <w:rsid w:val="00CF5856"/>
    <w:rsid w:val="00D00BD4"/>
    <w:rsid w:val="00D02FF3"/>
    <w:rsid w:val="00D066EE"/>
    <w:rsid w:val="00D07827"/>
    <w:rsid w:val="00D259DF"/>
    <w:rsid w:val="00D62ED2"/>
    <w:rsid w:val="00D76882"/>
    <w:rsid w:val="00D91546"/>
    <w:rsid w:val="00DB41F5"/>
    <w:rsid w:val="00DB5BEC"/>
    <w:rsid w:val="00DC74C2"/>
    <w:rsid w:val="00DD7000"/>
    <w:rsid w:val="00DE18E7"/>
    <w:rsid w:val="00DE2D1A"/>
    <w:rsid w:val="00DE4683"/>
    <w:rsid w:val="00DF5ECF"/>
    <w:rsid w:val="00DF62E7"/>
    <w:rsid w:val="00E0331B"/>
    <w:rsid w:val="00E138C4"/>
    <w:rsid w:val="00E25C3D"/>
    <w:rsid w:val="00E30BDD"/>
    <w:rsid w:val="00E3308E"/>
    <w:rsid w:val="00E35E83"/>
    <w:rsid w:val="00E435B7"/>
    <w:rsid w:val="00E4575E"/>
    <w:rsid w:val="00E60FB6"/>
    <w:rsid w:val="00E63FBC"/>
    <w:rsid w:val="00E656A6"/>
    <w:rsid w:val="00E7064D"/>
    <w:rsid w:val="00E739CA"/>
    <w:rsid w:val="00E86FF4"/>
    <w:rsid w:val="00E93043"/>
    <w:rsid w:val="00E959A0"/>
    <w:rsid w:val="00EA4A8F"/>
    <w:rsid w:val="00EA4DC2"/>
    <w:rsid w:val="00EA626B"/>
    <w:rsid w:val="00EB50A1"/>
    <w:rsid w:val="00ED4A43"/>
    <w:rsid w:val="00EF6F75"/>
    <w:rsid w:val="00F22256"/>
    <w:rsid w:val="00F33B42"/>
    <w:rsid w:val="00F41DD8"/>
    <w:rsid w:val="00F512D0"/>
    <w:rsid w:val="00F5729F"/>
    <w:rsid w:val="00F8167D"/>
    <w:rsid w:val="00FA4033"/>
    <w:rsid w:val="00FD25A1"/>
    <w:rsid w:val="00FD5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semiHidden/>
    <w:unhideWhenUsed/>
    <w:rsid w:val="007759D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semiHidden/>
    <w:unhideWhenUsed/>
    <w:rsid w:val="007759D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7367">
      <w:bodyDiv w:val="1"/>
      <w:marLeft w:val="0"/>
      <w:marRight w:val="0"/>
      <w:marTop w:val="0"/>
      <w:marBottom w:val="0"/>
      <w:divBdr>
        <w:top w:val="none" w:sz="0" w:space="0" w:color="auto"/>
        <w:left w:val="none" w:sz="0" w:space="0" w:color="auto"/>
        <w:bottom w:val="none" w:sz="0" w:space="0" w:color="auto"/>
        <w:right w:val="none" w:sz="0" w:space="0" w:color="auto"/>
      </w:divBdr>
    </w:div>
    <w:div w:id="386103556">
      <w:bodyDiv w:val="1"/>
      <w:marLeft w:val="0"/>
      <w:marRight w:val="0"/>
      <w:marTop w:val="0"/>
      <w:marBottom w:val="0"/>
      <w:divBdr>
        <w:top w:val="none" w:sz="0" w:space="0" w:color="auto"/>
        <w:left w:val="none" w:sz="0" w:space="0" w:color="auto"/>
        <w:bottom w:val="none" w:sz="0" w:space="0" w:color="auto"/>
        <w:right w:val="none" w:sz="0" w:space="0" w:color="auto"/>
      </w:divBdr>
    </w:div>
    <w:div w:id="61421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umb.edu/life_on_campus/policies/code/" TargetMode="External"/><Relationship Id="rId21" Type="http://schemas.openxmlformats.org/officeDocument/2006/relationships/hyperlink" Target="http://www.umb.edu/life_on_campus/policies/code/" TargetMode="External"/><Relationship Id="rId22" Type="http://schemas.openxmlformats.org/officeDocument/2006/relationships/hyperlink" Target="https://ch1prd0102.outlook.com/owa/redir.aspx?C=1Af-1kK4Uk65slJpkYslPOIzYNQA1s8IbunRr2GGHihn6r0BeqdEgCh_53AUX46TJvdTkOxWNlU.&amp;URL=http%3a%2f%2fwww.umb.edu%2fregistrar%2facademic_policies%2fincomplete_policy%2f" TargetMode="External"/><Relationship Id="rId23" Type="http://schemas.openxmlformats.org/officeDocument/2006/relationships/hyperlink" Target="https://ch1prd0102.outlook.com/owa/redir.aspx?C=1Af-1kK4Uk65slJpkYslPOIzYNQA1s8IbunRr2GGHihn6r0BeqdEgCh_53AUX46TJvdTkOxWNlU.&amp;URL=http%3a%2f%2fwww.umb.edu%2flife_on_campus%2fdean_of_students%2fstudents_in_distress%2f" TargetMode="External"/><Relationship Id="rId24" Type="http://schemas.openxmlformats.org/officeDocument/2006/relationships/hyperlink" Target="http://www.umb.edu/healthservices/counseling_center" TargetMode="External"/><Relationship Id="rId25" Type="http://schemas.openxmlformats.org/officeDocument/2006/relationships/hyperlink" Target="http://www.umb.edu/life_on_campus/uaccess" TargetMode="External"/><Relationship Id="rId26" Type="http://schemas.openxmlformats.org/officeDocument/2006/relationships/hyperlink" Target="https://ch1prd0102.outlook.com/owa/redir.aspx?C=1Af-1kK4Uk65slJpkYslPOIzYNQA1s8IbunRr2GGHihn6r0BeqdEgCh_53AUX46TJvdTkOxWNlU.&amp;URL=http%3a%2f%2fwww.umb.edu%2facademics%2fvpass%2fuac" TargetMode="External"/><Relationship Id="rId27" Type="http://schemas.openxmlformats.org/officeDocument/2006/relationships/hyperlink" Target="https://ch1prd0102.outlook.com/owa/redir.aspx?C=1Af-1kK4Uk65slJpkYslPOIzYNQA1s8IbunRr2GGHihn6r0BeqdEgCh_53AUX46TJvdTkOxWNlU.&amp;URL=http%3a%2f%2fwww.umb.edu%2facademics%2fvpass%2facademic_support%2ftutoring" TargetMode="External"/><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yperlink" Target="http://adv-r.had.co.nz/"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www.datacarpentry.org/spreadsheet-ecology-lesson/" TargetMode="External"/><Relationship Id="rId15" Type="http://schemas.openxmlformats.org/officeDocument/2006/relationships/hyperlink" Target="http://brew.sh/" TargetMode="External"/><Relationship Id="rId16" Type="http://schemas.openxmlformats.org/officeDocument/2006/relationships/hyperlink" Target="https://trac.osgeo.org/osgeo4w/wiki" TargetMode="External"/><Relationship Id="rId17" Type="http://schemas.openxmlformats.org/officeDocument/2006/relationships/hyperlink" Target="http://r4ds.had.co.nz/model-basics.html" TargetMode="External"/><Relationship Id="rId18" Type="http://schemas.openxmlformats.org/officeDocument/2006/relationships/hyperlink" Target="http://r4ds.had.co.nz/model-building.html" TargetMode="External"/><Relationship Id="rId19" Type="http://schemas.openxmlformats.org/officeDocument/2006/relationships/hyperlink" Target="http://www.umb.edu/academics/vpass/disabili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DD446-8977-4746-9858-8DFDC7E0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10</Pages>
  <Words>3237</Words>
  <Characters>18457</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21651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18</cp:revision>
  <cp:lastPrinted>2018-01-23T13:57:00Z</cp:lastPrinted>
  <dcterms:created xsi:type="dcterms:W3CDTF">2015-11-02T23:09:00Z</dcterms:created>
  <dcterms:modified xsi:type="dcterms:W3CDTF">2018-01-30T15:30:00Z</dcterms:modified>
</cp:coreProperties>
</file>