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t>Name</w:t>
      </w:r>
      <w:r>
        <w:rPr>
          <w:rFonts w:hint="eastAsia" w:eastAsia="宋体"/>
          <w:lang w:val="en-US" w:eastAsia="zh-CN"/>
        </w:rPr>
        <w:t xml:space="preserve"> </w:t>
      </w:r>
      <w:r>
        <w:t xml:space="preserve"> </w:t>
      </w:r>
      <w:r>
        <w:rPr>
          <w:rFonts w:hint="eastAsia" w:eastAsia="宋体"/>
          <w:u w:val="single"/>
          <w:lang w:val="en-US" w:eastAsia="zh-CN"/>
        </w:rPr>
        <w:t>WEN ZHAOXIAN</w:t>
      </w:r>
      <w:r>
        <w:rPr>
          <w:u w:val="single"/>
        </w:rPr>
        <w:tab/>
      </w:r>
      <w:r>
        <w:tab/>
      </w:r>
      <w:r>
        <w:tab/>
      </w:r>
      <w:r>
        <w:tab/>
      </w:r>
      <w:r>
        <w:tab/>
      </w:r>
      <w:r>
        <w:t xml:space="preserve">Date </w:t>
      </w:r>
      <w:r>
        <w:rPr>
          <w:rFonts w:hint="eastAsia" w:eastAsia="宋体"/>
          <w:u w:val="single"/>
          <w:lang w:val="en-US" w:eastAsia="zh-CN"/>
        </w:rPr>
        <w:t>October 2, 2021</w:t>
      </w:r>
    </w:p>
    <w:p>
      <w:pPr>
        <w:jc w:val="center"/>
      </w:pPr>
    </w:p>
    <w:p>
      <w:pPr>
        <w:jc w:val="center"/>
      </w:pPr>
      <w:r>
        <w:t>Assignment 1</w:t>
      </w:r>
    </w:p>
    <w:p>
      <w:pPr>
        <w:jc w:val="center"/>
      </w:pPr>
      <w:r>
        <w:t>Levels of Management in My University</w:t>
      </w:r>
      <w:r>
        <w:br w:type="textWrapping"/>
      </w:r>
      <w:r>
        <w:br w:type="textWrapping"/>
      </w:r>
    </w:p>
    <w:p>
      <w:pPr>
        <w:keepNext w:val="0"/>
        <w:keepLines w:val="0"/>
        <w:widowControl/>
        <w:numPr>
          <w:ilvl w:val="0"/>
          <w:numId w:val="1"/>
        </w:numPr>
        <w:suppressLineNumbers w:val="0"/>
        <w:spacing w:before="0" w:beforeAutospacing="1" w:after="0" w:afterAutospacing="1"/>
        <w:ind w:left="376" w:hanging="360"/>
        <w:jc w:val="left"/>
      </w:pPr>
      <w:r>
        <w:rPr>
          <w:rFonts w:hint="eastAsia" w:ascii="Lato" w:hAnsi="Lato" w:eastAsia="宋体" w:cs="Lato"/>
          <w:i w:val="0"/>
          <w:iCs w:val="0"/>
          <w:caps w:val="0"/>
          <w:color w:val="2D3B45"/>
          <w:spacing w:val="0"/>
          <w:sz w:val="24"/>
          <w:szCs w:val="24"/>
          <w:bdr w:val="none" w:color="auto" w:sz="0" w:space="0"/>
          <w:shd w:val="clear" w:fill="FFFFFF"/>
          <w:lang w:val="en-US" w:eastAsia="zh-CN"/>
        </w:rPr>
        <w:t>levels</w:t>
      </w:r>
      <w:r>
        <w:rPr>
          <w:rFonts w:hint="default" w:ascii="Lato" w:hAnsi="Lato" w:eastAsia="Lato" w:cs="Lato"/>
          <w:i w:val="0"/>
          <w:iCs w:val="0"/>
          <w:caps w:val="0"/>
          <w:color w:val="2D3B45"/>
          <w:spacing w:val="0"/>
          <w:sz w:val="24"/>
          <w:szCs w:val="24"/>
          <w:bdr w:val="none" w:color="auto" w:sz="0" w:space="0"/>
          <w:shd w:val="clear" w:fill="FFFFFF"/>
        </w:rPr>
        <w:t xml:space="preserve"> of Management</w:t>
      </w:r>
      <w:r>
        <w:rPr>
          <w:rFonts w:hint="eastAsia" w:ascii="Lato" w:hAnsi="Lato" w:eastAsia="宋体" w:cs="Lato"/>
          <w:i w:val="0"/>
          <w:iCs w:val="0"/>
          <w:caps w:val="0"/>
          <w:color w:val="2D3B45"/>
          <w:spacing w:val="0"/>
          <w:sz w:val="24"/>
          <w:szCs w:val="24"/>
          <w:bdr w:val="none" w:color="auto" w:sz="0" w:space="0"/>
          <w:shd w:val="clear" w:fill="FFFFFF"/>
          <w:lang w:val="en-US" w:eastAsia="zh-CN"/>
        </w:rPr>
        <w:t xml:space="preserve"> in my University</w:t>
      </w:r>
      <w:bookmarkStart w:id="0" w:name="_GoBack"/>
      <w:bookmarkEnd w:id="0"/>
      <w:r>
        <w:rPr>
          <w:rFonts w:hint="default" w:ascii="Lato" w:hAnsi="Lato" w:eastAsia="Lato" w:cs="Lato"/>
          <w:i w:val="0"/>
          <w:iCs w:val="0"/>
          <w:caps w:val="0"/>
          <w:color w:val="2D3B45"/>
          <w:spacing w:val="0"/>
          <w:sz w:val="24"/>
          <w:szCs w:val="24"/>
          <w:bdr w:val="none" w:color="auto" w:sz="0" w:space="0"/>
          <w:shd w:val="clear" w:fill="FFFFFF"/>
        </w:rPr>
        <w:br w:type="textWrapping"/>
      </w:r>
      <w:r>
        <w:rPr>
          <w:rFonts w:hint="eastAsia" w:ascii="Lato" w:hAnsi="Lato" w:eastAsia="宋体" w:cs="Lato"/>
          <w:i w:val="0"/>
          <w:iCs w:val="0"/>
          <w:caps w:val="0"/>
          <w:color w:val="2D3B45"/>
          <w:spacing w:val="0"/>
          <w:sz w:val="24"/>
          <w:szCs w:val="24"/>
          <w:bdr w:val="none" w:color="auto" w:sz="0" w:space="0"/>
          <w:shd w:val="clear" w:fill="FFFFFF"/>
          <w:lang w:val="en-US" w:eastAsia="zh-CN"/>
        </w:rPr>
        <w:t>A.  Planning</w:t>
      </w:r>
      <w:r>
        <w:rPr>
          <w:rFonts w:hint="default" w:ascii="Lato" w:hAnsi="Lato" w:eastAsia="Lato" w:cs="Lato"/>
          <w:i w:val="0"/>
          <w:iCs w:val="0"/>
          <w:caps w:val="0"/>
          <w:color w:val="2D3B45"/>
          <w:spacing w:val="0"/>
          <w:sz w:val="24"/>
          <w:szCs w:val="24"/>
          <w:bdr w:val="none" w:color="auto" w:sz="0" w:space="0"/>
          <w:shd w:val="clear" w:fill="FFFFFF"/>
        </w:rPr>
        <w:t xml:space="preserve"> B. Organizing C. Staffing D. Directing F. Controlling :</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b/>
          <w:bCs/>
          <w:i w:val="0"/>
          <w:iCs w:val="0"/>
          <w:caps w:val="0"/>
          <w:color w:val="2D3B45"/>
          <w:spacing w:val="0"/>
          <w:sz w:val="24"/>
          <w:szCs w:val="24"/>
          <w:bdr w:val="none" w:color="auto" w:sz="0" w:space="0"/>
          <w:shd w:val="clear" w:fill="FFFFFF"/>
        </w:rPr>
        <w:t xml:space="preserve"> A planning: </w:t>
      </w:r>
      <w:r>
        <w:rPr>
          <w:rFonts w:hint="default" w:ascii="Lato" w:hAnsi="Lato" w:eastAsia="Lato" w:cs="Lato"/>
          <w:b/>
          <w:bCs/>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t> It determines the direction of any organization. It involves an in-depth analysis of market trends and developing actions and plans based on them. Basically, this means setting goals and developing effective ways to achieve them.</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t> </w:t>
      </w:r>
      <w:r>
        <w:rPr>
          <w:rFonts w:hint="default" w:ascii="Lato" w:hAnsi="Lato" w:eastAsia="Lato" w:cs="Lato"/>
          <w:b/>
          <w:bCs/>
          <w:i w:val="0"/>
          <w:iCs w:val="0"/>
          <w:caps w:val="0"/>
          <w:color w:val="2D3B45"/>
          <w:spacing w:val="0"/>
          <w:sz w:val="24"/>
          <w:szCs w:val="24"/>
          <w:bdr w:val="none" w:color="auto" w:sz="0" w:space="0"/>
          <w:shd w:val="clear" w:fill="FFFFFF"/>
        </w:rPr>
        <w:t>B Organizing :</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t>It establishes permissions, divides workloads, assigns responsibilities, groups tasks, and allocates resources. Divide tasks into departments and allocate the resources needed to complete them</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b/>
          <w:bCs/>
          <w:i w:val="0"/>
          <w:iCs w:val="0"/>
          <w:caps w:val="0"/>
          <w:color w:val="2D3B45"/>
          <w:spacing w:val="0"/>
          <w:sz w:val="24"/>
          <w:szCs w:val="24"/>
          <w:bdr w:val="none" w:color="auto" w:sz="0" w:space="0"/>
          <w:shd w:val="clear" w:fill="FFFFFF"/>
        </w:rPr>
        <w:t> C Staffing </w:t>
      </w:r>
      <w:r>
        <w:rPr>
          <w:rFonts w:hint="default" w:ascii="Lato" w:hAnsi="Lato" w:eastAsia="Lato" w:cs="Lato"/>
          <w:i w:val="0"/>
          <w:iCs w:val="0"/>
          <w:caps w:val="0"/>
          <w:color w:val="2D3B45"/>
          <w:spacing w:val="0"/>
          <w:sz w:val="24"/>
          <w:szCs w:val="24"/>
          <w:bdr w:val="none" w:color="auto" w:sz="0" w:space="0"/>
          <w:shd w:val="clear" w:fill="FFFFFF"/>
        </w:rPr>
        <w:t xml:space="preserve">: </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t>It is the smallest unit in management, and all matters are done by it. This management function ensures that the right people are available to complete tasks when the organization needs them. It is also known as the human resources function and involves recruitment, placement, selection and training</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b/>
          <w:bCs/>
          <w:i w:val="0"/>
          <w:iCs w:val="0"/>
          <w:caps w:val="0"/>
          <w:color w:val="2D3B45"/>
          <w:spacing w:val="0"/>
          <w:sz w:val="24"/>
          <w:szCs w:val="24"/>
          <w:bdr w:val="none" w:color="auto" w:sz="0" w:space="0"/>
          <w:shd w:val="clear" w:fill="FFFFFF"/>
        </w:rPr>
        <w:t> D Directing :</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t xml:space="preserve"> it is mainly reflected in the leadership guiding the team to the right direction and the leadership's motivation and encouragement to employees. Working in a positive motivating and encouraging environment brings out the best in people.</w:t>
      </w:r>
    </w:p>
    <w:p>
      <w:pPr>
        <w:keepNext w:val="0"/>
        <w:keepLines w:val="0"/>
        <w:widowControl/>
        <w:numPr>
          <w:ilvl w:val="0"/>
          <w:numId w:val="1"/>
        </w:numPr>
        <w:suppressLineNumbers w:val="0"/>
        <w:spacing w:before="0" w:beforeAutospacing="1" w:after="0" w:afterAutospacing="1"/>
        <w:ind w:left="376" w:hanging="360"/>
        <w:jc w:val="left"/>
      </w:pP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b/>
          <w:bCs/>
          <w:i w:val="0"/>
          <w:iCs w:val="0"/>
          <w:caps w:val="0"/>
          <w:color w:val="2D3B45"/>
          <w:spacing w:val="0"/>
          <w:sz w:val="24"/>
          <w:szCs w:val="24"/>
          <w:bdr w:val="none" w:color="auto" w:sz="0" w:space="0"/>
          <w:shd w:val="clear" w:fill="FFFFFF"/>
        </w:rPr>
        <w:t> F Controlling :</w:t>
      </w:r>
      <w:r>
        <w:rPr>
          <w:rFonts w:hint="default" w:ascii="Lato" w:hAnsi="Lato" w:eastAsia="Lato" w:cs="Lato"/>
          <w:i w:val="0"/>
          <w:iCs w:val="0"/>
          <w:caps w:val="0"/>
          <w:color w:val="2D3B45"/>
          <w:spacing w:val="0"/>
          <w:sz w:val="24"/>
          <w:szCs w:val="24"/>
          <w:bdr w:val="none" w:color="auto" w:sz="0" w:space="0"/>
          <w:shd w:val="clear" w:fill="FFFFFF"/>
        </w:rPr>
        <w:br w:type="textWrapping"/>
      </w:r>
      <w:r>
        <w:rPr>
          <w:rFonts w:hint="default" w:ascii="Lato" w:hAnsi="Lato" w:eastAsia="Lato" w:cs="Lato"/>
          <w:i w:val="0"/>
          <w:iCs w:val="0"/>
          <w:caps w:val="0"/>
          <w:color w:val="2D3B45"/>
          <w:spacing w:val="0"/>
          <w:sz w:val="24"/>
          <w:szCs w:val="24"/>
          <w:bdr w:val="none" w:color="auto" w:sz="0" w:space="0"/>
          <w:shd w:val="clear" w:fill="FFFFFF"/>
        </w:rPr>
        <w:t xml:space="preserve"> it is mainly embodied in the control of a reference quantity correction to the reference line. Control functions include establishing performance standards, measuring performance, and comparing it with established standards. Every good organization sets a performance benchmark that must be met. Controlling this is a management function </w:t>
      </w:r>
      <w:r>
        <w:rPr>
          <w:rFonts w:hint="eastAsia" w:ascii="Lato" w:hAnsi="Lato" w:eastAsia="宋体" w:cs="Lato"/>
          <w:i w:val="0"/>
          <w:iCs w:val="0"/>
          <w:caps w:val="0"/>
          <w:color w:val="2D3B45"/>
          <w:spacing w:val="0"/>
          <w:sz w:val="24"/>
          <w:szCs w:val="24"/>
          <w:bdr w:val="none" w:color="auto" w:sz="0" w:space="0"/>
          <w:shd w:val="clear" w:fill="FFFFFF"/>
          <w:lang w:val="en-US" w:eastAsia="zh-CN"/>
        </w:rPr>
        <w:t>.</w:t>
      </w:r>
      <w:r>
        <w:rPr>
          <w:rFonts w:hint="default" w:ascii="Lato" w:hAnsi="Lato" w:eastAsia="Lato" w:cs="Lato"/>
          <w:i w:val="0"/>
          <w:iCs w:val="0"/>
          <w:caps w:val="0"/>
          <w:color w:val="2D3B45"/>
          <w:spacing w:val="0"/>
          <w:sz w:val="24"/>
          <w:szCs w:val="24"/>
          <w:bdr w:val="none" w:color="auto" w:sz="0" w:space="0"/>
          <w:shd w:val="clear" w:fill="FFFFFF"/>
        </w:rPr>
        <w:t>   </w:t>
      </w:r>
    </w:p>
    <w:p>
      <w:pPr>
        <w:jc w:val="left"/>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ato">
    <w:panose1 w:val="020F0502020204030203"/>
    <w:charset w:val="00"/>
    <w:family w:val="auto"/>
    <w:pitch w:val="default"/>
    <w:sig w:usb0="E10002FF" w:usb1="5000E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BF4EC"/>
    <w:multiLevelType w:val="multilevel"/>
    <w:tmpl w:val="AFEBF4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03"/>
    <w:rsid w:val="00184861"/>
    <w:rsid w:val="00355603"/>
    <w:rsid w:val="007D1253"/>
    <w:rsid w:val="00894926"/>
    <w:rsid w:val="00EB02B0"/>
    <w:rsid w:val="388F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Words>
  <Characters>98</Characters>
  <Lines>1</Lines>
  <Paragraphs>1</Paragraphs>
  <TotalTime>21</TotalTime>
  <ScaleCrop>false</ScaleCrop>
  <LinksUpToDate>false</LinksUpToDate>
  <CharactersWithSpaces>114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2021-08-12T09:38:00Z</dcterms:created>
  <dc:creator>joy fabic</dc:creator>
  <cp:lastModifiedBy>Arvine</cp:lastModifiedBy>
  <dcterms:modified xsi:type="dcterms:W3CDTF">2021-10-02T03:48:24Z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B8F2A06919144D408B80163B03076184</vt:lpwstr>
  </property>
</Properties>
</file>