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rPr>
          <w:rFonts w:ascii="Arial" w:hAnsi="Arial" w:cs="Arial"/>
          <w:sz w:val="24"/>
          <w:szCs w:val="24"/>
        </w:rPr>
      </w:pPr>
    </w:p>
    <w:p>
      <w:pPr>
        <w:autoSpaceDE w:val="0"/>
        <w:autoSpaceDN w:val="0"/>
        <w:adjustRightInd w:val="0"/>
        <w:spacing w:after="0" w:line="240" w:lineRule="auto"/>
        <w:rPr>
          <w:rFonts w:ascii="Arial" w:hAnsi="Arial" w:cs="Arial"/>
          <w:sz w:val="24"/>
          <w:szCs w:val="24"/>
        </w:rPr>
      </w:pPr>
      <w:r>
        <w:rPr>
          <w:rFonts w:ascii="Arial" w:hAnsi="Arial" w:cs="Arial"/>
          <w:sz w:val="24"/>
          <w:szCs w:val="24"/>
        </w:rPr>
        <w:t>Name: _______</w:t>
      </w:r>
      <w:r>
        <w:rPr>
          <w:rFonts w:hint="eastAsia" w:ascii="Arial" w:hAnsi="Arial" w:eastAsia="宋体" w:cs="Arial"/>
          <w:sz w:val="24"/>
          <w:szCs w:val="24"/>
          <w:lang w:val="en-US" w:eastAsia="zh-CN"/>
        </w:rPr>
        <w:t>Arvine</w:t>
      </w:r>
      <w:r>
        <w:rPr>
          <w:rFonts w:ascii="Arial" w:hAnsi="Arial" w:cs="Arial"/>
          <w:sz w:val="24"/>
          <w:szCs w:val="24"/>
        </w:rPr>
        <w:t>________</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Professor: Arthur S. Abulencia</w:t>
      </w:r>
    </w:p>
    <w:p>
      <w:pPr>
        <w:autoSpaceDE w:val="0"/>
        <w:autoSpaceDN w:val="0"/>
        <w:adjustRightInd w:val="0"/>
        <w:spacing w:after="0" w:line="240" w:lineRule="auto"/>
        <w:rPr>
          <w:rFonts w:ascii="Arial" w:hAnsi="Arial" w:cs="Arial"/>
          <w:sz w:val="24"/>
          <w:szCs w:val="24"/>
        </w:rPr>
      </w:pPr>
      <w:r>
        <w:rPr>
          <w:rFonts w:ascii="Arial" w:hAnsi="Arial" w:cs="Arial"/>
          <w:sz w:val="24"/>
          <w:szCs w:val="24"/>
        </w:rPr>
        <w:t>Course:  GS 222</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Date: __</w:t>
      </w:r>
      <w:r>
        <w:rPr>
          <w:rFonts w:hint="eastAsia" w:ascii="Arial" w:hAnsi="Arial" w:eastAsia="宋体" w:cs="Arial"/>
          <w:sz w:val="24"/>
          <w:szCs w:val="24"/>
          <w:lang w:val="en-US" w:eastAsia="zh-CN"/>
        </w:rPr>
        <w:t>sept 25</w:t>
      </w:r>
      <w:r>
        <w:rPr>
          <w:rFonts w:ascii="Arial" w:hAnsi="Arial" w:cs="Arial"/>
          <w:sz w:val="24"/>
          <w:szCs w:val="24"/>
        </w:rPr>
        <w:t>_____________</w:t>
      </w:r>
    </w:p>
    <w:p>
      <w:pPr>
        <w:autoSpaceDE w:val="0"/>
        <w:autoSpaceDN w:val="0"/>
        <w:adjustRightInd w:val="0"/>
        <w:spacing w:after="0" w:line="240" w:lineRule="auto"/>
        <w:rPr>
          <w:rFonts w:ascii="Arial" w:hAnsi="Arial" w:cs="Arial"/>
          <w:sz w:val="24"/>
          <w:szCs w:val="24"/>
        </w:rPr>
      </w:pPr>
    </w:p>
    <w:p>
      <w:pPr>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Research Critique/Analysis</w:t>
      </w:r>
    </w:p>
    <w:p>
      <w:pPr>
        <w:autoSpaceDE w:val="0"/>
        <w:autoSpaceDN w:val="0"/>
        <w:adjustRightInd w:val="0"/>
        <w:spacing w:after="0" w:line="240" w:lineRule="auto"/>
        <w:rPr>
          <w:rFonts w:ascii="Arial" w:hAnsi="Arial" w:cs="Arial"/>
          <w:sz w:val="24"/>
          <w:szCs w:val="24"/>
        </w:rPr>
      </w:pPr>
    </w:p>
    <w:p>
      <w:pPr>
        <w:autoSpaceDE w:val="0"/>
        <w:autoSpaceDN w:val="0"/>
        <w:adjustRightInd w:val="0"/>
        <w:spacing w:after="0" w:line="240" w:lineRule="auto"/>
        <w:rPr>
          <w:rFonts w:ascii="Arial" w:hAnsi="Arial" w:cs="Arial"/>
          <w:sz w:val="24"/>
          <w:szCs w:val="24"/>
        </w:rPr>
      </w:pPr>
    </w:p>
    <w:p>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Part 1:  Information About Research </w:t>
      </w:r>
    </w:p>
    <w:p>
      <w:pPr>
        <w:autoSpaceDE w:val="0"/>
        <w:autoSpaceDN w:val="0"/>
        <w:adjustRightInd w:val="0"/>
        <w:spacing w:after="0" w:line="240" w:lineRule="auto"/>
        <w:rPr>
          <w:rFonts w:ascii="Arial" w:hAnsi="Arial" w:cs="Arial"/>
          <w:sz w:val="24"/>
          <w:szCs w:val="24"/>
        </w:rPr>
      </w:pPr>
    </w:p>
    <w:p>
      <w:pPr>
        <w:autoSpaceDE w:val="0"/>
        <w:autoSpaceDN w:val="0"/>
        <w:adjustRightInd w:val="0"/>
        <w:spacing w:after="0" w:line="240" w:lineRule="auto"/>
        <w:rPr>
          <w:rFonts w:ascii="Arial" w:hAnsi="Arial" w:cs="Arial"/>
          <w:sz w:val="24"/>
          <w:szCs w:val="24"/>
        </w:rPr>
      </w:pPr>
      <w:r>
        <w:rPr>
          <w:rFonts w:ascii="Arial" w:hAnsi="Arial" w:cs="Arial"/>
          <w:sz w:val="24"/>
          <w:szCs w:val="24"/>
        </w:rPr>
        <w:t>1. Name(s) of the author(s):</w:t>
      </w:r>
    </w:p>
    <w:p>
      <w:pPr>
        <w:keepNext w:val="0"/>
        <w:keepLines w:val="0"/>
        <w:widowControl/>
        <w:suppressLineNumbers w:val="0"/>
        <w:jc w:val="left"/>
        <w:rPr>
          <w:rFonts w:hint="default" w:ascii="ArnoPro" w:hAnsi="ArnoPro" w:eastAsia="ArnoPro" w:cs="ArnoPro"/>
          <w:color w:val="000000"/>
          <w:kern w:val="0"/>
          <w:sz w:val="26"/>
          <w:szCs w:val="26"/>
          <w:lang w:val="en-US" w:eastAsia="zh-CN" w:bidi="ar"/>
        </w:rPr>
      </w:pPr>
      <w:r>
        <w:rPr>
          <w:rFonts w:ascii="ArnoPro" w:hAnsi="ArnoPro" w:eastAsia="ArnoPro" w:cs="ArnoPro"/>
          <w:color w:val="000000"/>
          <w:kern w:val="0"/>
          <w:sz w:val="26"/>
          <w:szCs w:val="26"/>
          <w:lang w:val="en-US" w:eastAsia="zh-CN" w:bidi="ar"/>
        </w:rPr>
        <w:t>Jessica Schmuck</w:t>
      </w:r>
      <w:r>
        <w:rPr>
          <w:rFonts w:hint="eastAsia" w:ascii="ArnoPro" w:hAnsi="ArnoPro" w:eastAsia="ArnoPro" w:cs="ArnoPro"/>
          <w:color w:val="000000"/>
          <w:kern w:val="0"/>
          <w:sz w:val="26"/>
          <w:szCs w:val="26"/>
          <w:lang w:val="en-US" w:eastAsia="zh-CN" w:bidi="ar"/>
        </w:rPr>
        <w:t xml:space="preserve"> </w:t>
      </w:r>
    </w:p>
    <w:p>
      <w:pPr>
        <w:autoSpaceDE w:val="0"/>
        <w:autoSpaceDN w:val="0"/>
        <w:adjustRightInd w:val="0"/>
        <w:spacing w:after="0" w:line="240" w:lineRule="auto"/>
        <w:rPr>
          <w:rFonts w:ascii="Arial" w:hAnsi="Arial" w:cs="Arial"/>
          <w:sz w:val="24"/>
          <w:szCs w:val="24"/>
        </w:rPr>
      </w:pPr>
    </w:p>
    <w:p>
      <w:pPr>
        <w:autoSpaceDE w:val="0"/>
        <w:autoSpaceDN w:val="0"/>
        <w:adjustRightInd w:val="0"/>
        <w:spacing w:after="0" w:line="240" w:lineRule="auto"/>
        <w:rPr>
          <w:rFonts w:ascii="Arial" w:hAnsi="Arial" w:cs="Arial"/>
          <w:sz w:val="24"/>
          <w:szCs w:val="24"/>
        </w:rPr>
      </w:pPr>
      <w:r>
        <w:rPr>
          <w:rFonts w:ascii="Arial" w:hAnsi="Arial" w:cs="Arial"/>
          <w:sz w:val="24"/>
          <w:szCs w:val="24"/>
        </w:rPr>
        <w:t>2. Title of article:</w:t>
      </w:r>
    </w:p>
    <w:p>
      <w:pPr>
        <w:autoSpaceDE w:val="0"/>
        <w:autoSpaceDN w:val="0"/>
        <w:adjustRightInd w:val="0"/>
        <w:spacing w:after="0" w:line="240" w:lineRule="auto"/>
        <w:rPr>
          <w:rFonts w:ascii="Arial" w:hAnsi="Arial" w:cs="Arial"/>
          <w:sz w:val="24"/>
          <w:szCs w:val="24"/>
        </w:rPr>
      </w:pPr>
    </w:p>
    <w:p>
      <w:pPr>
        <w:autoSpaceDE w:val="0"/>
        <w:autoSpaceDN w:val="0"/>
        <w:adjustRightInd w:val="0"/>
        <w:spacing w:after="0" w:line="240" w:lineRule="auto"/>
        <w:rPr>
          <w:rFonts w:ascii="Arial" w:hAnsi="Arial" w:cs="Arial"/>
          <w:sz w:val="24"/>
          <w:szCs w:val="24"/>
        </w:rPr>
      </w:pPr>
      <w:r>
        <w:rPr>
          <w:rFonts w:ascii="Arial" w:hAnsi="Arial" w:cs="Arial"/>
          <w:sz w:val="24"/>
          <w:szCs w:val="24"/>
          <w:lang w:val="en-US" w:eastAsia="zh-CN"/>
        </w:rPr>
        <w:t xml:space="preserve">Parental Influence on Adolescent’s Academic </w:t>
      </w:r>
      <w:r>
        <w:rPr>
          <w:rFonts w:hint="default" w:ascii="Arial" w:hAnsi="Arial" w:cs="Arial"/>
          <w:sz w:val="24"/>
          <w:szCs w:val="24"/>
          <w:lang w:val="en-US" w:eastAsia="zh-CN"/>
        </w:rPr>
        <w:t xml:space="preserve">Performance </w:t>
      </w:r>
    </w:p>
    <w:p>
      <w:pPr>
        <w:autoSpaceDE w:val="0"/>
        <w:autoSpaceDN w:val="0"/>
        <w:adjustRightInd w:val="0"/>
        <w:spacing w:after="0" w:line="240" w:lineRule="auto"/>
        <w:rPr>
          <w:rFonts w:ascii="Arial" w:hAnsi="Arial" w:cs="Arial"/>
          <w:sz w:val="24"/>
          <w:szCs w:val="24"/>
        </w:rPr>
      </w:pPr>
    </w:p>
    <w:p>
      <w:pPr>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Title of journal, volume number, date, month, and page numbers:</w:t>
      </w:r>
    </w:p>
    <w:p>
      <w:pPr>
        <w:numPr>
          <w:ilvl w:val="0"/>
          <w:numId w:val="0"/>
        </w:numPr>
        <w:autoSpaceDE w:val="0"/>
        <w:autoSpaceDN w:val="0"/>
        <w:adjustRightInd w:val="0"/>
        <w:spacing w:after="0" w:line="240" w:lineRule="auto"/>
        <w:rPr>
          <w:rFonts w:ascii="Arial" w:hAnsi="Arial" w:cs="Arial"/>
          <w:sz w:val="24"/>
          <w:szCs w:val="24"/>
        </w:rPr>
      </w:pPr>
      <w:r>
        <w:rPr>
          <w:rFonts w:hint="eastAsia" w:ascii="Arial" w:hAnsi="Arial" w:cs="Arial"/>
          <w:sz w:val="24"/>
          <w:szCs w:val="24"/>
        </w:rPr>
        <w:t>期刊名称、卷号、日期、月份和页码</w:t>
      </w:r>
    </w:p>
    <w:p>
      <w:pPr>
        <w:autoSpaceDE w:val="0"/>
        <w:autoSpaceDN w:val="0"/>
        <w:adjustRightInd w:val="0"/>
        <w:spacing w:after="0" w:line="240" w:lineRule="auto"/>
        <w:rPr>
          <w:rFonts w:ascii="Arial" w:hAnsi="Arial" w:cs="Arial"/>
          <w:sz w:val="24"/>
          <w:szCs w:val="24"/>
        </w:rPr>
      </w:pPr>
      <w:r>
        <w:rPr>
          <w:rFonts w:ascii="Arial" w:hAnsi="Arial" w:cs="Arial"/>
          <w:sz w:val="24"/>
          <w:szCs w:val="24"/>
          <w:lang w:val="en-US" w:eastAsia="zh-CN"/>
        </w:rPr>
        <w:t xml:space="preserve">The Journal of Undergraduate Research </w:t>
      </w:r>
    </w:p>
    <w:p>
      <w:pPr>
        <w:autoSpaceDE w:val="0"/>
        <w:autoSpaceDN w:val="0"/>
        <w:adjustRightInd w:val="0"/>
        <w:spacing w:after="0" w:line="240" w:lineRule="auto"/>
        <w:rPr>
          <w:rFonts w:hint="default" w:ascii="Arial" w:hAnsi="Arial" w:cs="Arial"/>
          <w:sz w:val="24"/>
          <w:szCs w:val="24"/>
          <w:lang w:val="en-US" w:eastAsia="zh-CN"/>
        </w:rPr>
      </w:pPr>
      <w:r>
        <w:rPr>
          <w:rFonts w:ascii="Arial" w:hAnsi="Arial" w:cs="Arial"/>
          <w:sz w:val="24"/>
          <w:szCs w:val="24"/>
          <w:lang w:val="en-US" w:eastAsia="zh-CN"/>
        </w:rPr>
        <w:t xml:space="preserve">Volume 9 </w:t>
      </w:r>
      <w:r>
        <w:rPr>
          <w:rFonts w:hint="default" w:ascii="Arial" w:hAnsi="Arial" w:cs="Arial"/>
          <w:sz w:val="24"/>
          <w:szCs w:val="24"/>
          <w:lang w:val="en-US" w:eastAsia="zh-CN"/>
        </w:rPr>
        <w:t xml:space="preserve">Journal of Undergraduate Research, </w:t>
      </w:r>
    </w:p>
    <w:p>
      <w:pPr>
        <w:autoSpaceDE w:val="0"/>
        <w:autoSpaceDN w:val="0"/>
        <w:adjustRightInd w:val="0"/>
        <w:spacing w:after="0" w:line="240" w:lineRule="auto"/>
        <w:rPr>
          <w:rFonts w:ascii="Arial" w:hAnsi="Arial" w:cs="Arial"/>
          <w:sz w:val="24"/>
          <w:szCs w:val="24"/>
        </w:rPr>
      </w:pPr>
      <w:r>
        <w:rPr>
          <w:rFonts w:hint="default" w:ascii="Arial" w:hAnsi="Arial" w:cs="Arial"/>
          <w:sz w:val="24"/>
          <w:szCs w:val="24"/>
          <w:lang w:val="en-US" w:eastAsia="zh-CN"/>
        </w:rPr>
        <w:t xml:space="preserve">Volume </w:t>
      </w:r>
    </w:p>
    <w:p>
      <w:pPr>
        <w:autoSpaceDE w:val="0"/>
        <w:autoSpaceDN w:val="0"/>
        <w:adjustRightInd w:val="0"/>
        <w:spacing w:after="0" w:line="240" w:lineRule="auto"/>
        <w:rPr>
          <w:rFonts w:ascii="Arial" w:hAnsi="Arial" w:cs="Arial"/>
          <w:sz w:val="24"/>
          <w:szCs w:val="24"/>
        </w:rPr>
      </w:pPr>
      <w:r>
        <w:rPr>
          <w:rFonts w:hint="default" w:ascii="Arial" w:hAnsi="Arial" w:cs="Arial"/>
          <w:sz w:val="24"/>
          <w:szCs w:val="24"/>
          <w:lang w:val="en-US" w:eastAsia="zh-CN"/>
        </w:rPr>
        <w:t xml:space="preserve">9: 2011 </w:t>
      </w:r>
    </w:p>
    <w:p>
      <w:pPr>
        <w:autoSpaceDE w:val="0"/>
        <w:autoSpaceDN w:val="0"/>
        <w:adjustRightInd w:val="0"/>
        <w:spacing w:after="0" w:line="240" w:lineRule="auto"/>
        <w:rPr>
          <w:rFonts w:ascii="Arial" w:hAnsi="Arial" w:cs="Arial"/>
          <w:sz w:val="24"/>
          <w:szCs w:val="24"/>
        </w:rPr>
      </w:pPr>
      <w:r>
        <w:rPr>
          <w:rFonts w:hint="default" w:ascii="Arial" w:hAnsi="Arial" w:cs="Arial"/>
          <w:sz w:val="24"/>
          <w:szCs w:val="24"/>
          <w:lang w:val="en-US" w:eastAsia="zh-CN"/>
        </w:rPr>
        <w:t xml:space="preserve">Article 11 </w:t>
      </w:r>
    </w:p>
    <w:p>
      <w:pPr>
        <w:autoSpaceDE w:val="0"/>
        <w:autoSpaceDN w:val="0"/>
        <w:adjustRightInd w:val="0"/>
        <w:spacing w:after="0" w:line="240" w:lineRule="auto"/>
        <w:rPr>
          <w:rFonts w:ascii="Arial" w:hAnsi="Arial" w:cs="Arial"/>
          <w:sz w:val="24"/>
          <w:szCs w:val="24"/>
        </w:rPr>
      </w:pPr>
    </w:p>
    <w:p>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4.  Statement of the problem: </w:t>
      </w:r>
    </w:p>
    <w:p>
      <w:pPr>
        <w:autoSpaceDE w:val="0"/>
        <w:autoSpaceDN w:val="0"/>
        <w:adjustRightInd w:val="0"/>
        <w:spacing w:after="0" w:line="240" w:lineRule="auto"/>
        <w:rPr>
          <w:rFonts w:ascii="Arial" w:hAnsi="Arial" w:cs="Arial"/>
          <w:sz w:val="24"/>
          <w:szCs w:val="24"/>
        </w:rPr>
      </w:pPr>
      <w:r>
        <w:rPr>
          <w:rFonts w:ascii="Arial" w:hAnsi="Arial" w:cs="Arial"/>
          <w:sz w:val="24"/>
          <w:szCs w:val="24"/>
          <w:lang w:val="en-US" w:eastAsia="zh-CN"/>
        </w:rPr>
        <w:t xml:space="preserve">Parental involvement and genuine interest in an adolescent’s school life has a significant </w:t>
      </w:r>
    </w:p>
    <w:p>
      <w:pPr>
        <w:autoSpaceDE w:val="0"/>
        <w:autoSpaceDN w:val="0"/>
        <w:adjustRightInd w:val="0"/>
        <w:spacing w:after="0" w:line="240" w:lineRule="auto"/>
        <w:rPr>
          <w:rFonts w:ascii="Arial" w:hAnsi="Arial" w:cs="Arial"/>
          <w:sz w:val="24"/>
          <w:szCs w:val="24"/>
        </w:rPr>
      </w:pPr>
      <w:r>
        <w:rPr>
          <w:rFonts w:hint="default" w:ascii="Arial" w:hAnsi="Arial" w:cs="Arial"/>
          <w:sz w:val="24"/>
          <w:szCs w:val="24"/>
          <w:lang w:val="en-US" w:eastAsia="zh-CN"/>
        </w:rPr>
        <w:t>influence on their academic performance and ability to focus and efficiently manage homework.</w:t>
      </w:r>
    </w:p>
    <w:p>
      <w:pPr>
        <w:autoSpaceDE w:val="0"/>
        <w:autoSpaceDN w:val="0"/>
        <w:adjustRightInd w:val="0"/>
        <w:spacing w:after="0" w:line="240" w:lineRule="auto"/>
        <w:rPr>
          <w:rFonts w:ascii="Arial" w:hAnsi="Arial" w:cs="Arial"/>
          <w:sz w:val="24"/>
          <w:szCs w:val="24"/>
        </w:rPr>
      </w:pPr>
    </w:p>
    <w:p>
      <w:pPr>
        <w:autoSpaceDE w:val="0"/>
        <w:autoSpaceDN w:val="0"/>
        <w:adjustRightInd w:val="0"/>
        <w:spacing w:after="0" w:line="240" w:lineRule="auto"/>
        <w:rPr>
          <w:rFonts w:ascii="Arial" w:hAnsi="Arial" w:cs="Arial"/>
          <w:sz w:val="24"/>
          <w:szCs w:val="24"/>
        </w:rPr>
      </w:pPr>
    </w:p>
    <w:p>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Part 2: Critique/Analysis </w:t>
      </w:r>
    </w:p>
    <w:p>
      <w:pPr>
        <w:autoSpaceDE w:val="0"/>
        <w:autoSpaceDN w:val="0"/>
        <w:adjustRightInd w:val="0"/>
        <w:spacing w:after="0" w:line="240" w:lineRule="auto"/>
        <w:rPr>
          <w:rFonts w:hint="default" w:ascii="Arial" w:hAnsi="Arial" w:eastAsia="宋体" w:cs="Arial"/>
          <w:b/>
          <w:bCs/>
          <w:sz w:val="24"/>
          <w:szCs w:val="24"/>
          <w:lang w:val="en-US" w:eastAsia="zh-CN"/>
        </w:rPr>
      </w:pPr>
      <w:r>
        <w:rPr>
          <w:rFonts w:hint="eastAsia" w:ascii="Arial" w:hAnsi="Arial" w:eastAsia="宋体" w:cs="Arial"/>
          <w:b/>
          <w:bCs/>
          <w:sz w:val="24"/>
          <w:szCs w:val="24"/>
          <w:lang w:val="en-US" w:eastAsia="zh-CN"/>
        </w:rPr>
        <w:t xml:space="preserve">           评判分析</w:t>
      </w:r>
    </w:p>
    <w:p>
      <w:pPr>
        <w:autoSpaceDE w:val="0"/>
        <w:autoSpaceDN w:val="0"/>
        <w:adjustRightInd w:val="0"/>
        <w:spacing w:after="0" w:line="240" w:lineRule="auto"/>
        <w:rPr>
          <w:rFonts w:ascii="Arial" w:hAnsi="Arial" w:cs="Arial"/>
          <w:sz w:val="24"/>
          <w:szCs w:val="24"/>
        </w:rPr>
      </w:pPr>
    </w:p>
    <w:p>
      <w:pPr>
        <w:autoSpaceDE w:val="0"/>
        <w:autoSpaceDN w:val="0"/>
        <w:adjustRightInd w:val="0"/>
        <w:spacing w:after="0" w:line="240" w:lineRule="auto"/>
        <w:rPr>
          <w:rFonts w:ascii="Arial" w:hAnsi="Arial" w:cs="Arial"/>
          <w:b/>
          <w:bCs/>
          <w:i/>
          <w:iCs/>
          <w:sz w:val="24"/>
          <w:szCs w:val="24"/>
        </w:rPr>
      </w:pPr>
      <w:r>
        <w:rPr>
          <w:rFonts w:ascii="Arial" w:hAnsi="Arial" w:cs="Arial"/>
          <w:b/>
          <w:bCs/>
          <w:i/>
          <w:iCs/>
          <w:sz w:val="24"/>
          <w:szCs w:val="24"/>
        </w:rPr>
        <w:t xml:space="preserve">1.  Research problem: </w:t>
      </w:r>
    </w:p>
    <w:p>
      <w:pPr>
        <w:autoSpaceDE w:val="0"/>
        <w:autoSpaceDN w:val="0"/>
        <w:adjustRightInd w:val="0"/>
        <w:spacing w:after="0" w:line="240" w:lineRule="auto"/>
        <w:rPr>
          <w:rFonts w:hint="default" w:ascii="Arial" w:hAnsi="Arial" w:eastAsia="宋体" w:cs="Arial"/>
          <w:sz w:val="24"/>
          <w:szCs w:val="24"/>
          <w:lang w:val="en-US" w:eastAsia="zh-CN"/>
        </w:rPr>
      </w:pPr>
      <w:r>
        <w:rPr>
          <w:rFonts w:ascii="Arial" w:hAnsi="Arial" w:eastAsia="Times New Roman" w:cs="Arial"/>
          <w:sz w:val="24"/>
          <w:szCs w:val="24"/>
          <w:lang w:eastAsia="en-PH"/>
        </w:rPr>
        <w:t>1.1 Is the problem clearly and concisely stated?</w:t>
      </w:r>
      <w:r>
        <w:rPr>
          <w:rFonts w:hint="eastAsia" w:ascii="Arial" w:hAnsi="Arial" w:eastAsia="宋体" w:cs="Arial"/>
          <w:sz w:val="24"/>
          <w:szCs w:val="24"/>
          <w:lang w:val="en-US" w:eastAsia="zh-CN"/>
        </w:rPr>
        <w:t xml:space="preserve"> 简单说明</w:t>
      </w: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hint="eastAsia" w:ascii="Arial" w:hAnsi="Arial" w:eastAsia="宋体" w:cs="Arial"/>
          <w:sz w:val="24"/>
          <w:szCs w:val="24"/>
          <w:lang w:val="en-US" w:eastAsia="zh-CN"/>
        </w:rPr>
      </w:pPr>
      <w:r>
        <w:rPr>
          <w:rFonts w:hint="eastAsia" w:ascii="Arial" w:hAnsi="Arial" w:eastAsia="宋体" w:cs="Arial"/>
          <w:sz w:val="24"/>
          <w:szCs w:val="24"/>
          <w:lang w:val="en-US" w:eastAsia="zh-CN"/>
        </w:rPr>
        <w:t xml:space="preserve"> Yes . the problem is that: The more involved and </w:t>
      </w:r>
    </w:p>
    <w:p>
      <w:pPr>
        <w:autoSpaceDE w:val="0"/>
        <w:autoSpaceDN w:val="0"/>
        <w:adjustRightInd w:val="0"/>
        <w:spacing w:after="0" w:line="240" w:lineRule="auto"/>
        <w:rPr>
          <w:rFonts w:hint="eastAsia" w:ascii="Arial" w:hAnsi="Arial" w:eastAsia="宋体" w:cs="Arial"/>
          <w:sz w:val="24"/>
          <w:szCs w:val="24"/>
          <w:lang w:val="en-US" w:eastAsia="zh-CN"/>
        </w:rPr>
      </w:pPr>
      <w:r>
        <w:rPr>
          <w:rFonts w:hint="eastAsia" w:ascii="Arial" w:hAnsi="Arial" w:eastAsia="宋体" w:cs="Arial"/>
          <w:sz w:val="24"/>
          <w:szCs w:val="24"/>
          <w:lang w:val="en-US" w:eastAsia="zh-CN"/>
        </w:rPr>
        <w:t xml:space="preserve">supportive a parent is towards their adolescent the higher self-esteem they will gain allowing </w:t>
      </w:r>
    </w:p>
    <w:p>
      <w:pPr>
        <w:autoSpaceDE w:val="0"/>
        <w:autoSpaceDN w:val="0"/>
        <w:adjustRightInd w:val="0"/>
        <w:spacing w:after="0" w:line="240" w:lineRule="auto"/>
        <w:rPr>
          <w:rFonts w:hint="eastAsia" w:ascii="Arial" w:hAnsi="Arial" w:eastAsia="宋体" w:cs="Arial"/>
          <w:sz w:val="24"/>
          <w:szCs w:val="24"/>
          <w:lang w:val="en-US" w:eastAsia="zh-CN"/>
        </w:rPr>
      </w:pPr>
      <w:r>
        <w:rPr>
          <w:rFonts w:hint="eastAsia" w:ascii="Arial" w:hAnsi="Arial" w:eastAsia="宋体" w:cs="Arial"/>
          <w:sz w:val="24"/>
          <w:szCs w:val="24"/>
          <w:lang w:val="en-US" w:eastAsia="zh-CN"/>
        </w:rPr>
        <w:t>the adolescent to feel confident and focused during school.</w:t>
      </w:r>
    </w:p>
    <w:p>
      <w:pPr>
        <w:autoSpaceDE w:val="0"/>
        <w:autoSpaceDN w:val="0"/>
        <w:adjustRightInd w:val="0"/>
        <w:spacing w:after="0" w:line="240" w:lineRule="auto"/>
        <w:rPr>
          <w:rFonts w:hint="default" w:ascii="Arial" w:hAnsi="Arial" w:eastAsia="宋体" w:cs="Arial"/>
          <w:sz w:val="24"/>
          <w:szCs w:val="24"/>
          <w:lang w:val="en-US" w:eastAsia="zh-CN"/>
        </w:rPr>
      </w:pP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hint="default" w:ascii="Arial" w:hAnsi="Arial" w:eastAsia="宋体" w:cs="Arial"/>
          <w:b/>
          <w:bCs/>
          <w:i/>
          <w:iCs/>
          <w:sz w:val="24"/>
          <w:szCs w:val="24"/>
          <w:lang w:val="en-US" w:eastAsia="zh-CN"/>
        </w:rPr>
      </w:pPr>
      <w:r>
        <w:rPr>
          <w:rFonts w:ascii="Arial" w:hAnsi="Arial" w:eastAsia="Times New Roman" w:cs="Arial"/>
          <w:b/>
          <w:bCs/>
          <w:i/>
          <w:iCs/>
          <w:sz w:val="24"/>
          <w:szCs w:val="24"/>
          <w:lang w:eastAsia="en-PH"/>
        </w:rPr>
        <w:t>2. Literature review:</w:t>
      </w:r>
      <w:r>
        <w:rPr>
          <w:rFonts w:hint="eastAsia" w:ascii="Arial" w:hAnsi="Arial" w:eastAsia="宋体" w:cs="Arial"/>
          <w:b/>
          <w:bCs/>
          <w:i/>
          <w:iCs/>
          <w:sz w:val="24"/>
          <w:szCs w:val="24"/>
          <w:lang w:val="en-US" w:eastAsia="zh-CN"/>
        </w:rPr>
        <w:t xml:space="preserve"> 文献回顾</w:t>
      </w:r>
    </w:p>
    <w:p>
      <w:pPr>
        <w:autoSpaceDE w:val="0"/>
        <w:autoSpaceDN w:val="0"/>
        <w:adjustRightInd w:val="0"/>
        <w:spacing w:after="0" w:line="240" w:lineRule="auto"/>
        <w:rPr>
          <w:rFonts w:ascii="Arial" w:hAnsi="Arial" w:eastAsia="Times New Roman" w:cs="Arial"/>
          <w:sz w:val="24"/>
          <w:szCs w:val="24"/>
          <w:lang w:eastAsia="en-PH"/>
        </w:rPr>
      </w:pPr>
      <w:r>
        <w:rPr>
          <w:rFonts w:ascii="Arial" w:hAnsi="Arial" w:eastAsia="Times New Roman" w:cs="Arial"/>
          <w:sz w:val="24"/>
          <w:szCs w:val="24"/>
          <w:lang w:eastAsia="en-PH"/>
        </w:rPr>
        <w:t>2.1 Does the review provide a critique of the relevant studies?</w:t>
      </w:r>
    </w:p>
    <w:p>
      <w:pPr>
        <w:autoSpaceDE w:val="0"/>
        <w:autoSpaceDN w:val="0"/>
        <w:adjustRightInd w:val="0"/>
        <w:spacing w:after="0" w:line="240" w:lineRule="auto"/>
        <w:rPr>
          <w:rFonts w:hint="eastAsia" w:ascii="Arial" w:hAnsi="Arial" w:eastAsia="Times New Roman" w:cs="Arial"/>
          <w:sz w:val="24"/>
          <w:szCs w:val="24"/>
          <w:lang w:eastAsia="en-PH"/>
        </w:rPr>
      </w:pPr>
      <w:r>
        <w:rPr>
          <w:rFonts w:hint="eastAsia" w:ascii="Arial" w:hAnsi="Arial" w:eastAsia="Times New Roman" w:cs="Arial"/>
          <w:sz w:val="24"/>
          <w:szCs w:val="24"/>
          <w:lang w:eastAsia="en-PH"/>
        </w:rPr>
        <w:t>该综述是否提供了相关研究的评论?</w:t>
      </w:r>
    </w:p>
    <w:p>
      <w:pPr>
        <w:autoSpaceDE w:val="0"/>
        <w:autoSpaceDN w:val="0"/>
        <w:adjustRightInd w:val="0"/>
        <w:spacing w:after="0" w:line="240" w:lineRule="auto"/>
        <w:rPr>
          <w:rFonts w:hint="default" w:ascii="Arial" w:hAnsi="Arial" w:eastAsia="宋体" w:cs="Arial"/>
          <w:sz w:val="24"/>
          <w:szCs w:val="24"/>
          <w:lang w:val="en-US" w:eastAsia="zh-CN"/>
        </w:rPr>
      </w:pPr>
      <w:r>
        <w:rPr>
          <w:rFonts w:hint="eastAsia" w:ascii="Arial" w:hAnsi="Arial" w:eastAsia="宋体" w:cs="Arial"/>
          <w:sz w:val="24"/>
          <w:szCs w:val="24"/>
          <w:lang w:val="en-US" w:eastAsia="zh-CN"/>
        </w:rPr>
        <w:t xml:space="preserve">Yes, provide relevant studies. </w:t>
      </w: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r>
        <w:rPr>
          <w:rFonts w:ascii="Arial" w:hAnsi="Arial" w:eastAsia="Times New Roman" w:cs="Arial"/>
          <w:sz w:val="24"/>
          <w:szCs w:val="24"/>
          <w:lang w:eastAsia="en-PH"/>
        </w:rPr>
        <w:t xml:space="preserve">2.2. Are the </w:t>
      </w:r>
      <w:r>
        <w:rPr>
          <w:rFonts w:ascii="Arial" w:hAnsi="Arial" w:eastAsia="Times New Roman" w:cs="Arial"/>
          <w:sz w:val="24"/>
          <w:szCs w:val="24"/>
          <w:u w:val="single"/>
          <w:lang w:eastAsia="en-PH"/>
        </w:rPr>
        <w:t>gaps</w:t>
      </w:r>
      <w:r>
        <w:rPr>
          <w:rFonts w:ascii="Arial" w:hAnsi="Arial" w:eastAsia="Times New Roman" w:cs="Arial"/>
          <w:sz w:val="24"/>
          <w:szCs w:val="24"/>
          <w:lang w:eastAsia="en-PH"/>
        </w:rPr>
        <w:t xml:space="preserve"> in knowledge about the research problem identified?</w:t>
      </w:r>
    </w:p>
    <w:p>
      <w:pPr>
        <w:autoSpaceDE w:val="0"/>
        <w:autoSpaceDN w:val="0"/>
        <w:adjustRightInd w:val="0"/>
        <w:spacing w:after="0" w:line="240" w:lineRule="auto"/>
        <w:rPr>
          <w:rFonts w:hint="default" w:ascii="Arial" w:hAnsi="Arial" w:eastAsia="宋体" w:cs="Arial"/>
          <w:sz w:val="24"/>
          <w:szCs w:val="24"/>
          <w:lang w:val="en-US" w:eastAsia="zh-CN"/>
        </w:rPr>
      </w:pPr>
      <w:r>
        <w:rPr>
          <w:rFonts w:hint="eastAsia" w:ascii="Arial" w:hAnsi="Arial" w:eastAsia="宋体" w:cs="Arial"/>
          <w:sz w:val="24"/>
          <w:szCs w:val="24"/>
          <w:lang w:val="en-US" w:eastAsia="zh-CN"/>
        </w:rPr>
        <w:t xml:space="preserve">      关于研究问题的知识差距是否被发现    ？</w:t>
      </w:r>
    </w:p>
    <w:p>
      <w:pPr>
        <w:autoSpaceDE w:val="0"/>
        <w:autoSpaceDN w:val="0"/>
        <w:adjustRightInd w:val="0"/>
        <w:spacing w:after="0" w:line="240" w:lineRule="auto"/>
        <w:rPr>
          <w:rFonts w:ascii="Arial" w:hAnsi="Arial" w:eastAsia="Times New Roman" w:cs="Arial"/>
          <w:sz w:val="24"/>
          <w:szCs w:val="24"/>
          <w:lang w:eastAsia="en-PH"/>
        </w:rPr>
      </w:pPr>
      <w:r>
        <w:rPr>
          <w:rFonts w:hint="eastAsia" w:ascii="Arial" w:hAnsi="Arial" w:eastAsia="宋体" w:cs="Arial"/>
          <w:sz w:val="24"/>
          <w:szCs w:val="24"/>
          <w:lang w:val="en-US" w:eastAsia="zh-CN"/>
        </w:rPr>
        <w:t>NOt</w:t>
      </w:r>
      <w:r>
        <w:rPr>
          <w:rFonts w:hint="eastAsia" w:ascii="Arial" w:hAnsi="Arial" w:eastAsia="Times New Roman" w:cs="Arial"/>
          <w:sz w:val="24"/>
          <w:szCs w:val="24"/>
          <w:lang w:eastAsia="en-PH"/>
        </w:rPr>
        <w:t>, unable to express the gap in knowledge</w:t>
      </w: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hint="default" w:ascii="Arial" w:hAnsi="Arial" w:eastAsia="宋体" w:cs="Arial"/>
          <w:b/>
          <w:bCs/>
          <w:i/>
          <w:iCs/>
          <w:sz w:val="24"/>
          <w:szCs w:val="24"/>
          <w:lang w:val="en-US" w:eastAsia="zh-CN"/>
        </w:rPr>
      </w:pPr>
      <w:r>
        <w:rPr>
          <w:rFonts w:ascii="Arial" w:hAnsi="Arial" w:eastAsia="Times New Roman" w:cs="Arial"/>
          <w:b/>
          <w:bCs/>
          <w:i/>
          <w:iCs/>
          <w:sz w:val="24"/>
          <w:szCs w:val="24"/>
          <w:lang w:eastAsia="en-PH"/>
        </w:rPr>
        <w:t>3.  Theoretical or conceptual framework</w:t>
      </w:r>
      <w:r>
        <w:rPr>
          <w:rFonts w:hint="eastAsia" w:ascii="Arial" w:hAnsi="Arial" w:eastAsia="宋体" w:cs="Arial"/>
          <w:b/>
          <w:bCs/>
          <w:i/>
          <w:iCs/>
          <w:sz w:val="24"/>
          <w:szCs w:val="24"/>
          <w:lang w:val="en-US" w:eastAsia="zh-CN"/>
        </w:rPr>
        <w:t xml:space="preserve"> 理论或者概念框架 </w:t>
      </w:r>
    </w:p>
    <w:p>
      <w:pPr>
        <w:autoSpaceDE w:val="0"/>
        <w:autoSpaceDN w:val="0"/>
        <w:adjustRightInd w:val="0"/>
        <w:spacing w:after="0" w:line="240" w:lineRule="auto"/>
        <w:rPr>
          <w:rFonts w:ascii="Arial" w:hAnsi="Arial" w:eastAsia="Times New Roman" w:cs="Arial"/>
          <w:sz w:val="24"/>
          <w:szCs w:val="24"/>
          <w:lang w:eastAsia="en-PH"/>
        </w:rPr>
      </w:pPr>
      <w:r>
        <w:rPr>
          <w:rFonts w:ascii="Arial" w:hAnsi="Arial" w:eastAsia="Times New Roman" w:cs="Arial"/>
          <w:sz w:val="24"/>
          <w:szCs w:val="24"/>
          <w:lang w:eastAsia="en-PH"/>
        </w:rPr>
        <w:t>3.1 Is the theoretical framework easily linked with the problem?</w:t>
      </w:r>
    </w:p>
    <w:p>
      <w:pPr>
        <w:autoSpaceDE w:val="0"/>
        <w:autoSpaceDN w:val="0"/>
        <w:adjustRightInd w:val="0"/>
        <w:spacing w:after="0" w:line="240" w:lineRule="auto"/>
        <w:ind w:firstLine="266"/>
        <w:rPr>
          <w:rFonts w:hint="eastAsia" w:ascii="Arial" w:hAnsi="Arial" w:eastAsia="宋体" w:cs="Arial"/>
          <w:sz w:val="24"/>
          <w:szCs w:val="24"/>
          <w:lang w:val="en-US" w:eastAsia="zh-CN"/>
        </w:rPr>
      </w:pPr>
      <w:r>
        <w:rPr>
          <w:rFonts w:hint="eastAsia" w:ascii="Arial" w:hAnsi="Arial" w:eastAsia="宋体" w:cs="Arial"/>
          <w:sz w:val="24"/>
          <w:szCs w:val="24"/>
          <w:lang w:val="en-US" w:eastAsia="zh-CN"/>
        </w:rPr>
        <w:t>理论框架是否容易与问题联系起来？</w:t>
      </w:r>
    </w:p>
    <w:p>
      <w:pPr>
        <w:autoSpaceDE w:val="0"/>
        <w:autoSpaceDN w:val="0"/>
        <w:adjustRightInd w:val="0"/>
        <w:spacing w:after="0" w:line="240" w:lineRule="auto"/>
        <w:ind w:firstLine="266"/>
        <w:rPr>
          <w:rFonts w:hint="default" w:ascii="Arial" w:hAnsi="Arial" w:eastAsia="宋体" w:cs="Arial"/>
          <w:sz w:val="24"/>
          <w:szCs w:val="24"/>
          <w:lang w:val="en-US" w:eastAsia="zh-CN"/>
        </w:rPr>
      </w:pPr>
      <w:r>
        <w:rPr>
          <w:rFonts w:hint="eastAsia" w:ascii="Arial" w:hAnsi="Arial" w:eastAsia="宋体" w:cs="Arial"/>
          <w:sz w:val="24"/>
          <w:szCs w:val="24"/>
          <w:lang w:val="en-US" w:eastAsia="zh-CN"/>
        </w:rPr>
        <w:t>It is easily linked with the problem .</w:t>
      </w:r>
    </w:p>
    <w:p>
      <w:pPr>
        <w:autoSpaceDE w:val="0"/>
        <w:autoSpaceDN w:val="0"/>
        <w:adjustRightInd w:val="0"/>
        <w:spacing w:after="0" w:line="240" w:lineRule="auto"/>
        <w:rPr>
          <w:rFonts w:hint="default" w:ascii="Arial" w:hAnsi="Arial" w:eastAsia="宋体" w:cs="Arial"/>
          <w:sz w:val="24"/>
          <w:szCs w:val="24"/>
          <w:lang w:val="en-US" w:eastAsia="zh-CN"/>
        </w:rPr>
      </w:pPr>
      <w:r>
        <w:rPr>
          <w:rFonts w:hint="eastAsia" w:ascii="Arial" w:hAnsi="Arial" w:eastAsia="宋体" w:cs="Arial"/>
          <w:sz w:val="24"/>
          <w:szCs w:val="24"/>
          <w:lang w:val="en-US" w:eastAsia="zh-CN"/>
        </w:rPr>
        <w:t xml:space="preserve">   </w:t>
      </w: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r>
        <w:rPr>
          <w:rFonts w:ascii="Arial" w:hAnsi="Arial" w:eastAsia="Times New Roman" w:cs="Arial"/>
          <w:sz w:val="24"/>
          <w:szCs w:val="24"/>
          <w:lang w:eastAsia="en-PH"/>
        </w:rPr>
        <w:t>3.2 If a conceptual framework is used, are the concepts adequately defined and are the relationships among these concepts clearly identified?</w:t>
      </w: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r>
        <w:rPr>
          <w:rFonts w:hint="eastAsia" w:ascii="Arial" w:hAnsi="Arial" w:eastAsia="Times New Roman" w:cs="Arial"/>
          <w:sz w:val="24"/>
          <w:szCs w:val="24"/>
          <w:lang w:eastAsia="en-PH"/>
        </w:rPr>
        <w:t>The questionnaire was used to present the questions to the sample of the characteristic research objects to answer, and then the pie chart was used to present the scale of the questions to draw a conclusion</w:t>
      </w: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hint="default" w:ascii="Arial" w:hAnsi="Arial" w:eastAsia="宋体" w:cs="Arial"/>
          <w:b/>
          <w:bCs/>
          <w:i/>
          <w:iCs/>
          <w:sz w:val="24"/>
          <w:szCs w:val="24"/>
          <w:lang w:val="en-US" w:eastAsia="zh-CN"/>
        </w:rPr>
      </w:pPr>
      <w:r>
        <w:rPr>
          <w:rFonts w:ascii="Arial" w:hAnsi="Arial" w:eastAsia="Times New Roman" w:cs="Arial"/>
          <w:b/>
          <w:bCs/>
          <w:i/>
          <w:iCs/>
          <w:sz w:val="24"/>
          <w:szCs w:val="24"/>
          <w:lang w:eastAsia="en-PH"/>
        </w:rPr>
        <w:t>4.  Research Design</w:t>
      </w:r>
      <w:r>
        <w:rPr>
          <w:rFonts w:hint="eastAsia" w:ascii="Arial" w:hAnsi="Arial" w:eastAsia="宋体" w:cs="Arial"/>
          <w:b/>
          <w:bCs/>
          <w:i/>
          <w:iCs/>
          <w:sz w:val="24"/>
          <w:szCs w:val="24"/>
          <w:lang w:val="en-US" w:eastAsia="zh-CN"/>
        </w:rPr>
        <w:t xml:space="preserve">  </w:t>
      </w:r>
    </w:p>
    <w:p>
      <w:pPr>
        <w:autoSpaceDE w:val="0"/>
        <w:autoSpaceDN w:val="0"/>
        <w:adjustRightInd w:val="0"/>
        <w:spacing w:after="0" w:line="240" w:lineRule="auto"/>
        <w:rPr>
          <w:rFonts w:hint="default" w:ascii="Arial" w:hAnsi="Arial" w:eastAsia="宋体" w:cs="Arial"/>
          <w:sz w:val="24"/>
          <w:szCs w:val="24"/>
          <w:lang w:val="en-US" w:eastAsia="zh-CN"/>
        </w:rPr>
      </w:pPr>
      <w:r>
        <w:rPr>
          <w:rFonts w:ascii="Arial" w:hAnsi="Arial" w:eastAsia="Times New Roman" w:cs="Arial"/>
          <w:sz w:val="24"/>
          <w:szCs w:val="24"/>
          <w:lang w:eastAsia="en-PH"/>
        </w:rPr>
        <w:t>4.1. Is the research design adequately described?</w:t>
      </w:r>
      <w:r>
        <w:rPr>
          <w:rFonts w:hint="eastAsia" w:ascii="Arial" w:hAnsi="Arial" w:eastAsia="宋体" w:cs="Arial"/>
          <w:sz w:val="24"/>
          <w:szCs w:val="24"/>
          <w:lang w:val="en-US" w:eastAsia="zh-CN"/>
        </w:rPr>
        <w:t xml:space="preserve">  研究设计是否充分的描述</w:t>
      </w:r>
    </w:p>
    <w:p>
      <w:pPr>
        <w:autoSpaceDE w:val="0"/>
        <w:autoSpaceDN w:val="0"/>
        <w:adjustRightInd w:val="0"/>
        <w:spacing w:after="0" w:line="240" w:lineRule="auto"/>
        <w:rPr>
          <w:rFonts w:hint="eastAsia" w:ascii="Arial" w:hAnsi="Arial" w:eastAsia="宋体" w:cs="Arial"/>
          <w:sz w:val="24"/>
          <w:szCs w:val="24"/>
          <w:lang w:val="en-US" w:eastAsia="zh-CN"/>
        </w:rPr>
      </w:pPr>
      <w:r>
        <w:rPr>
          <w:rFonts w:hint="eastAsia" w:ascii="Arial" w:hAnsi="Arial" w:eastAsia="宋体" w:cs="Arial"/>
          <w:sz w:val="24"/>
          <w:szCs w:val="24"/>
          <w:lang w:val="en-US" w:eastAsia="zh-CN"/>
        </w:rPr>
        <w:t xml:space="preserve"> Yes, there was an overall selection of samples for the subjects based on the main single variable: age</w:t>
      </w:r>
    </w:p>
    <w:p>
      <w:pPr>
        <w:autoSpaceDE w:val="0"/>
        <w:autoSpaceDN w:val="0"/>
        <w:adjustRightInd w:val="0"/>
        <w:spacing w:after="0" w:line="240" w:lineRule="auto"/>
        <w:rPr>
          <w:rFonts w:ascii="Arial" w:hAnsi="Arial" w:eastAsia="Times New Roman" w:cs="Arial"/>
          <w:sz w:val="24"/>
          <w:szCs w:val="24"/>
          <w:lang w:eastAsia="en-PH"/>
        </w:rPr>
      </w:pPr>
      <w:r>
        <w:rPr>
          <w:rFonts w:ascii="Arial" w:hAnsi="Arial" w:eastAsia="Times New Roman" w:cs="Arial"/>
          <w:sz w:val="24"/>
          <w:szCs w:val="24"/>
          <w:lang w:eastAsia="en-PH"/>
        </w:rPr>
        <w:t>__________</w:t>
      </w: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hint="default" w:ascii="Arial" w:hAnsi="Arial" w:eastAsia="宋体" w:cs="Arial"/>
          <w:sz w:val="24"/>
          <w:szCs w:val="24"/>
          <w:lang w:val="en-US" w:eastAsia="zh-CN"/>
        </w:rPr>
      </w:pPr>
      <w:r>
        <w:rPr>
          <w:rFonts w:ascii="Arial" w:hAnsi="Arial" w:eastAsia="Times New Roman" w:cs="Arial"/>
          <w:sz w:val="24"/>
          <w:szCs w:val="24"/>
          <w:lang w:eastAsia="en-PH"/>
        </w:rPr>
        <w:t>4.2. Is the design appropriate for the research problem?</w:t>
      </w:r>
      <w:r>
        <w:rPr>
          <w:rFonts w:hint="eastAsia" w:ascii="Arial" w:hAnsi="Arial" w:eastAsia="宋体" w:cs="Arial"/>
          <w:sz w:val="24"/>
          <w:szCs w:val="24"/>
          <w:lang w:val="en-US" w:eastAsia="zh-CN"/>
        </w:rPr>
        <w:t xml:space="preserve"> 这研究设置否适合和该问题的研究</w:t>
      </w:r>
    </w:p>
    <w:p>
      <w:pPr>
        <w:autoSpaceDE w:val="0"/>
        <w:autoSpaceDN w:val="0"/>
        <w:adjustRightInd w:val="0"/>
        <w:spacing w:after="0" w:line="240" w:lineRule="auto"/>
        <w:rPr>
          <w:rFonts w:ascii="Arial" w:hAnsi="Arial" w:eastAsia="Times New Roman" w:cs="Arial"/>
          <w:sz w:val="24"/>
          <w:szCs w:val="24"/>
          <w:lang w:eastAsia="en-PH"/>
        </w:rPr>
      </w:pPr>
      <w:r>
        <w:rPr>
          <w:rFonts w:hint="eastAsia" w:ascii="Arial" w:hAnsi="Arial" w:eastAsia="宋体" w:cs="Arial"/>
          <w:sz w:val="24"/>
          <w:szCs w:val="24"/>
          <w:lang w:val="en-US" w:eastAsia="zh-CN"/>
        </w:rPr>
        <w:t>Yes, the study Settings covered the main factors in the subjects, which were 14 and under, 15 to 17, and 18 and over</w:t>
      </w:r>
      <w:r>
        <w:rPr>
          <w:rFonts w:ascii="Arial" w:hAnsi="Arial" w:eastAsia="Times New Roman" w:cs="Arial"/>
          <w:sz w:val="24"/>
          <w:szCs w:val="24"/>
          <w:lang w:eastAsia="en-PH"/>
        </w:rPr>
        <w:t>__________</w:t>
      </w: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hint="eastAsia" w:ascii="Arial" w:hAnsi="Arial" w:eastAsia="宋体" w:cs="Arial"/>
          <w:b/>
          <w:bCs/>
          <w:i/>
          <w:iCs/>
          <w:sz w:val="24"/>
          <w:szCs w:val="24"/>
          <w:lang w:val="en-US" w:eastAsia="zh-CN"/>
        </w:rPr>
      </w:pPr>
      <w:r>
        <w:rPr>
          <w:rFonts w:ascii="Arial" w:hAnsi="Arial" w:eastAsia="Times New Roman" w:cs="Arial"/>
          <w:b/>
          <w:bCs/>
          <w:i/>
          <w:iCs/>
          <w:sz w:val="24"/>
          <w:szCs w:val="24"/>
          <w:lang w:eastAsia="en-PH"/>
        </w:rPr>
        <w:t>5. Data analysis</w:t>
      </w:r>
      <w:r>
        <w:rPr>
          <w:rFonts w:hint="eastAsia" w:ascii="Arial" w:hAnsi="Arial" w:eastAsia="宋体" w:cs="Arial"/>
          <w:b/>
          <w:bCs/>
          <w:i/>
          <w:iCs/>
          <w:sz w:val="24"/>
          <w:szCs w:val="24"/>
          <w:lang w:val="en-US" w:eastAsia="zh-CN"/>
        </w:rPr>
        <w:t xml:space="preserve"> </w:t>
      </w:r>
    </w:p>
    <w:p>
      <w:pPr>
        <w:autoSpaceDE w:val="0"/>
        <w:autoSpaceDN w:val="0"/>
        <w:adjustRightInd w:val="0"/>
        <w:spacing w:after="0" w:line="240" w:lineRule="auto"/>
        <w:rPr>
          <w:rFonts w:hint="eastAsia" w:ascii="Arial" w:hAnsi="Arial" w:eastAsia="宋体" w:cs="Arial"/>
          <w:sz w:val="24"/>
          <w:szCs w:val="24"/>
          <w:lang w:val="en-US" w:eastAsia="zh-CN"/>
        </w:rPr>
      </w:pPr>
      <w:r>
        <w:rPr>
          <w:rFonts w:ascii="Arial" w:hAnsi="Arial" w:eastAsia="Times New Roman" w:cs="Arial"/>
          <w:sz w:val="24"/>
          <w:szCs w:val="24"/>
          <w:lang w:eastAsia="en-PH"/>
        </w:rPr>
        <w:t>5.1 Is the results section clearly and logically organized?</w:t>
      </w:r>
      <w:r>
        <w:rPr>
          <w:rFonts w:hint="eastAsia" w:ascii="Arial" w:hAnsi="Arial" w:eastAsia="宋体" w:cs="Arial"/>
          <w:sz w:val="24"/>
          <w:szCs w:val="24"/>
          <w:lang w:val="en-US" w:eastAsia="zh-CN"/>
        </w:rPr>
        <w:t xml:space="preserve"> 结果部分的数据是否清晰和组织是否符合逻辑</w:t>
      </w:r>
    </w:p>
    <w:p>
      <w:pPr>
        <w:autoSpaceDE w:val="0"/>
        <w:autoSpaceDN w:val="0"/>
        <w:adjustRightInd w:val="0"/>
        <w:spacing w:after="0" w:line="240" w:lineRule="auto"/>
        <w:rPr>
          <w:rFonts w:ascii="Arial" w:hAnsi="Arial" w:eastAsia="Times New Roman" w:cs="Arial"/>
          <w:sz w:val="24"/>
          <w:szCs w:val="24"/>
          <w:lang w:eastAsia="en-PH"/>
        </w:rPr>
      </w:pPr>
      <w:r>
        <w:rPr>
          <w:rFonts w:hint="eastAsia" w:ascii="Arial" w:hAnsi="Arial" w:eastAsia="Times New Roman" w:cs="Arial"/>
          <w:sz w:val="24"/>
          <w:szCs w:val="24"/>
          <w:lang w:eastAsia="en-PH"/>
        </w:rPr>
        <w:t>Data analysis: The data analysis based on the survey results supports the problem</w:t>
      </w:r>
      <w:r>
        <w:rPr>
          <w:rFonts w:hint="default" w:ascii="Arial" w:hAnsi="Arial" w:eastAsia="Times New Roman" w:cs="Arial"/>
          <w:sz w:val="24"/>
          <w:szCs w:val="24"/>
          <w:lang w:eastAsia="en-PH"/>
        </w:rPr>
        <w:br w:type="textWrapping"/>
      </w:r>
      <w:r>
        <w:rPr>
          <w:rFonts w:hint="default" w:ascii="Arial" w:hAnsi="Arial" w:eastAsia="Times New Roman" w:cs="Arial"/>
          <w:sz w:val="24"/>
          <w:szCs w:val="24"/>
          <w:lang w:eastAsia="en-PH"/>
        </w:rPr>
        <w:t>Logically: Logically, we can clearly know the inadequacy of the research object, so it can also be very clear</w:t>
      </w: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hint="default" w:ascii="Arial" w:hAnsi="Arial" w:eastAsia="宋体" w:cs="Arial"/>
          <w:sz w:val="24"/>
          <w:szCs w:val="24"/>
          <w:lang w:val="en-US" w:eastAsia="zh-CN"/>
        </w:rPr>
      </w:pPr>
      <w:r>
        <w:rPr>
          <w:rFonts w:ascii="Arial" w:hAnsi="Arial" w:eastAsia="Times New Roman" w:cs="Arial"/>
          <w:sz w:val="24"/>
          <w:szCs w:val="24"/>
          <w:lang w:eastAsia="en-PH"/>
        </w:rPr>
        <w:t>5.2. Is the type of analysis appropriate for the level of measurement for each variable?</w:t>
      </w:r>
      <w:r>
        <w:rPr>
          <w:rFonts w:hint="eastAsia" w:ascii="Arial" w:hAnsi="Arial" w:eastAsia="宋体" w:cs="Arial"/>
          <w:sz w:val="24"/>
          <w:szCs w:val="24"/>
          <w:lang w:val="en-US" w:eastAsia="zh-CN"/>
        </w:rPr>
        <w:t>什么类型的分析类型适合每个变量的测量水平</w:t>
      </w:r>
    </w:p>
    <w:p>
      <w:pPr>
        <w:autoSpaceDE w:val="0"/>
        <w:autoSpaceDN w:val="0"/>
        <w:adjustRightInd w:val="0"/>
        <w:spacing w:after="0" w:line="240" w:lineRule="auto"/>
        <w:rPr>
          <w:rFonts w:hint="default" w:ascii="Arial" w:hAnsi="Arial" w:eastAsia="宋体" w:cs="Arial"/>
          <w:sz w:val="24"/>
          <w:szCs w:val="24"/>
          <w:lang w:val="en-US" w:eastAsia="zh-CN"/>
        </w:rPr>
      </w:pPr>
      <w:bookmarkStart w:id="0" w:name="OLE_LINK1"/>
      <w:r>
        <w:rPr>
          <w:rFonts w:hint="default" w:ascii="Arial" w:hAnsi="Arial" w:eastAsia="宋体" w:cs="Arial"/>
          <w:sz w:val="24"/>
          <w:szCs w:val="24"/>
          <w:lang w:val="en-US" w:eastAsia="zh-CN"/>
        </w:rPr>
        <w:t>Single variable control factor method: for example, the single variable of the object in this study is age, all other factors are the same</w:t>
      </w:r>
    </w:p>
    <w:bookmarkEnd w:id="0"/>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hint="default" w:ascii="Arial" w:hAnsi="Arial" w:eastAsia="宋体" w:cs="Arial"/>
          <w:b/>
          <w:bCs/>
          <w:i/>
          <w:iCs/>
          <w:sz w:val="24"/>
          <w:szCs w:val="24"/>
          <w:lang w:val="en-US" w:eastAsia="zh-CN"/>
        </w:rPr>
      </w:pPr>
      <w:r>
        <w:rPr>
          <w:rFonts w:ascii="Arial" w:hAnsi="Arial" w:eastAsia="Times New Roman" w:cs="Arial"/>
          <w:b/>
          <w:bCs/>
          <w:i/>
          <w:iCs/>
          <w:sz w:val="24"/>
          <w:szCs w:val="24"/>
          <w:lang w:eastAsia="en-PH"/>
        </w:rPr>
        <w:t>6.  Interpretation and discussion of the findings</w:t>
      </w:r>
      <w:r>
        <w:rPr>
          <w:rFonts w:hint="eastAsia" w:ascii="Arial" w:hAnsi="Arial" w:eastAsia="宋体" w:cs="Arial"/>
          <w:b/>
          <w:bCs/>
          <w:i/>
          <w:iCs/>
          <w:sz w:val="24"/>
          <w:szCs w:val="24"/>
          <w:lang w:val="en-US" w:eastAsia="zh-CN"/>
        </w:rPr>
        <w:t>对调查结果的解析和讨论</w:t>
      </w:r>
    </w:p>
    <w:p>
      <w:pPr>
        <w:autoSpaceDE w:val="0"/>
        <w:autoSpaceDN w:val="0"/>
        <w:adjustRightInd w:val="0"/>
        <w:spacing w:after="0" w:line="240" w:lineRule="auto"/>
        <w:rPr>
          <w:rFonts w:ascii="Arial" w:hAnsi="Arial" w:eastAsia="Times New Roman" w:cs="Arial"/>
          <w:sz w:val="24"/>
          <w:szCs w:val="24"/>
          <w:lang w:eastAsia="en-PH"/>
        </w:rPr>
      </w:pPr>
      <w:r>
        <w:rPr>
          <w:rFonts w:ascii="Arial" w:hAnsi="Arial" w:eastAsia="Times New Roman" w:cs="Arial"/>
          <w:sz w:val="24"/>
          <w:szCs w:val="24"/>
          <w:lang w:eastAsia="en-PH"/>
        </w:rPr>
        <w:t>6.1 Are the interpretations based on the data obtained?</w:t>
      </w:r>
    </w:p>
    <w:p>
      <w:pPr>
        <w:autoSpaceDE w:val="0"/>
        <w:autoSpaceDN w:val="0"/>
        <w:adjustRightInd w:val="0"/>
        <w:spacing w:after="0" w:line="240" w:lineRule="auto"/>
        <w:rPr>
          <w:rFonts w:ascii="Arial" w:hAnsi="Arial" w:eastAsia="Times New Roman" w:cs="Arial"/>
          <w:sz w:val="24"/>
          <w:szCs w:val="24"/>
          <w:lang w:eastAsia="en-PH"/>
        </w:rPr>
      </w:pPr>
      <w:r>
        <w:rPr>
          <w:rFonts w:hint="eastAsia" w:ascii="Arial" w:hAnsi="Arial" w:eastAsia="Times New Roman" w:cs="Arial"/>
          <w:sz w:val="24"/>
          <w:szCs w:val="24"/>
          <w:lang w:eastAsia="en-PH"/>
        </w:rPr>
        <w:t xml:space="preserve">Yes, these </w:t>
      </w:r>
      <w:r>
        <w:rPr>
          <w:rFonts w:hint="eastAsia" w:ascii="Arial" w:hAnsi="Arial" w:eastAsia="宋体" w:cs="Arial"/>
          <w:sz w:val="24"/>
          <w:szCs w:val="24"/>
          <w:lang w:val="en-US" w:eastAsia="zh-CN"/>
        </w:rPr>
        <w:t>interpretations</w:t>
      </w:r>
      <w:r>
        <w:rPr>
          <w:rFonts w:hint="eastAsia" w:ascii="Arial" w:hAnsi="Arial" w:eastAsia="Times New Roman" w:cs="Arial"/>
          <w:sz w:val="24"/>
          <w:szCs w:val="24"/>
          <w:lang w:eastAsia="en-PH"/>
        </w:rPr>
        <w:t xml:space="preserve"> are based on the data obtained</w:t>
      </w: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r>
        <w:rPr>
          <w:rFonts w:ascii="Arial" w:hAnsi="Arial" w:eastAsia="Times New Roman" w:cs="Arial"/>
          <w:sz w:val="24"/>
          <w:szCs w:val="24"/>
          <w:lang w:eastAsia="en-PH"/>
        </w:rPr>
        <w:t>_______</w:t>
      </w: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r>
        <w:rPr>
          <w:rFonts w:ascii="Arial" w:hAnsi="Arial" w:eastAsia="Times New Roman" w:cs="Arial"/>
          <w:sz w:val="24"/>
          <w:szCs w:val="24"/>
          <w:lang w:eastAsia="en-PH"/>
        </w:rPr>
        <w:t>6.2. Are the findings discussed in relation to previous research and to the conceptual/ theoretical framework?</w:t>
      </w: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r>
        <w:rPr>
          <w:rFonts w:hint="eastAsia" w:ascii="Arial" w:hAnsi="Arial" w:eastAsia="Times New Roman" w:cs="Arial"/>
          <w:sz w:val="24"/>
          <w:szCs w:val="24"/>
          <w:lang w:eastAsia="en-PH"/>
        </w:rPr>
        <w:t xml:space="preserve">Yes, the results </w:t>
      </w:r>
      <w:bookmarkStart w:id="1" w:name="_GoBack"/>
      <w:bookmarkEnd w:id="1"/>
      <w:r>
        <w:rPr>
          <w:rFonts w:hint="eastAsia" w:ascii="Arial" w:hAnsi="Arial" w:eastAsia="Times New Roman" w:cs="Arial"/>
          <w:sz w:val="24"/>
          <w:szCs w:val="24"/>
          <w:lang w:eastAsia="en-PH"/>
        </w:rPr>
        <w:t>support the problem framing idea</w: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Arno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ld">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883152"/>
    <w:multiLevelType w:val="singleLevel"/>
    <w:tmpl w:val="86883152"/>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D80"/>
    <w:rsid w:val="00337F1A"/>
    <w:rsid w:val="00372D80"/>
    <w:rsid w:val="003B114C"/>
    <w:rsid w:val="005D07DB"/>
    <w:rsid w:val="006B3657"/>
    <w:rsid w:val="00876565"/>
    <w:rsid w:val="008A5F7F"/>
    <w:rsid w:val="00913D3D"/>
    <w:rsid w:val="00B31E32"/>
    <w:rsid w:val="407800BF"/>
    <w:rsid w:val="630F2A45"/>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212</Words>
  <Characters>1209</Characters>
  <Lines>10</Lines>
  <Paragraphs>2</Paragraphs>
  <TotalTime>71</TotalTime>
  <ScaleCrop>false</ScaleCrop>
  <LinksUpToDate>false</LinksUpToDate>
  <CharactersWithSpaces>1419</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2020-09-05T07:33:00Z</dcterms:created>
  <dc:creator>Kristina San Jose</dc:creator>
  <cp:lastModifiedBy>vinston(阿文）</cp:lastModifiedBy>
  <dcterms:modified xsi:type="dcterms:W3CDTF">2020-09-24T20:14:30Z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