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sz w:val="24"/>
          <w:szCs w:val="24"/>
        </w:rPr>
      </w:pPr>
      <w:r>
        <w:rPr>
          <w:b/>
          <w:sz w:val="28"/>
          <w:szCs w:val="28"/>
        </w:rPr>
        <w:t>Par, Inc.</w:t>
      </w:r>
    </w:p>
    <w:p>
      <w:pPr>
        <w:spacing w:after="0"/>
        <w:jc w:val="center"/>
        <w:rPr>
          <w:sz w:val="24"/>
          <w:szCs w:val="24"/>
        </w:rPr>
      </w:pPr>
    </w:p>
    <w:p>
      <w:pPr>
        <w:spacing w:after="0"/>
        <w:rPr>
          <w:sz w:val="24"/>
          <w:szCs w:val="24"/>
        </w:rPr>
      </w:pPr>
      <w:r>
        <w:rPr>
          <w:sz w:val="24"/>
          <w:szCs w:val="24"/>
        </w:rPr>
        <w:t>Par, Inc., is a major manufacturer of golf equipment. Management believes that Par’s market share could be increased with the introduction of a cut-resistant, longer-lasting golf ball. Therefore, the research group at Par has been investigating a new golf ball coating designed to resist cuts and provide a more durable ball. The tests with the coating have been promising.</w:t>
      </w:r>
    </w:p>
    <w:p>
      <w:pPr>
        <w:spacing w:after="0"/>
        <w:rPr>
          <w:sz w:val="24"/>
          <w:szCs w:val="24"/>
        </w:rPr>
      </w:pPr>
    </w:p>
    <w:p>
      <w:pPr>
        <w:spacing w:after="0"/>
        <w:rPr>
          <w:sz w:val="24"/>
          <w:szCs w:val="24"/>
        </w:rPr>
      </w:pPr>
      <w:r>
        <w:rPr>
          <w:sz w:val="24"/>
          <w:szCs w:val="24"/>
        </w:rPr>
        <w:tab/>
      </w:r>
      <w:r>
        <w:rPr>
          <w:sz w:val="24"/>
          <w:szCs w:val="24"/>
        </w:rPr>
        <w:t>One of the researchers voiced concern about the effect of the new coating on driving distances. Par would like the new cut-resistant ball to offer driving distances comparable to those of the current-model golf ball. To compare the driving distances for the two balls, 40 balls of both the new and current models were subjected to distance tests. The testing was performed with a mechanical hitting machine so that any difference between the mean distances for the two models could be attributed to a difference in the two models. The results of the tests, with distances measured to the nearest yard, follow.</w:t>
      </w:r>
    </w:p>
    <w:p>
      <w:pPr>
        <w:spacing w:after="0"/>
        <w:rPr>
          <w:sz w:val="24"/>
          <w:szCs w:val="24"/>
        </w:rPr>
      </w:pPr>
      <w:r>
        <w:rPr>
          <w:rFonts w:hint="default"/>
          <w:sz w:val="24"/>
          <w:szCs w:val="24"/>
        </w:rPr>
        <w:t>票面价值(公司)。</w:t>
      </w:r>
    </w:p>
    <w:p>
      <w:pPr>
        <w:spacing w:after="0"/>
        <w:rPr>
          <w:rFonts w:hint="default"/>
          <w:sz w:val="24"/>
          <w:szCs w:val="24"/>
        </w:rPr>
      </w:pPr>
      <w:r>
        <w:rPr>
          <w:rFonts w:hint="default"/>
          <w:sz w:val="24"/>
          <w:szCs w:val="24"/>
        </w:rPr>
        <w:t>Par公司是一家主要的高尔夫球设备制造商。管理层认为，Par的市场份额可能会随着抗割裂、更持久的高尔夫球的引入而增加。因此，Par的研究小组一直在研究一种新的高尔夫球涂层，旨在抵抗切割并提供更耐用的球。这种涂层的试验很有前景。</w:t>
      </w:r>
    </w:p>
    <w:p>
      <w:pPr>
        <w:spacing w:after="0"/>
        <w:rPr>
          <w:rFonts w:hint="default"/>
          <w:sz w:val="24"/>
          <w:szCs w:val="24"/>
        </w:rPr>
      </w:pPr>
      <w:r>
        <w:rPr>
          <w:rFonts w:hint="default"/>
          <w:sz w:val="24"/>
          <w:szCs w:val="24"/>
        </w:rPr>
        <w:t>其中一名研究人员对新涂层对驾驶距离的影响表示担忧。Par希望这种新型防切球能够提供与当前型号高尔夫球相当的行驶距离。为了比较两个球的行驶距离，对40个新型号和现有型号的球进行了距离测试。测试是用一台机械撞击机进行的，因此两种模型的平均距离之间的任何差异都可以归因于两种模型的差异。测试的结果，测量距离最近的院子，下面。</w:t>
      </w:r>
    </w:p>
    <w:p>
      <w:pPr>
        <w:spacing w:after="0"/>
        <w:rPr>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197"/>
        <w:gridCol w:w="1197"/>
        <w:gridCol w:w="1197"/>
        <w:gridCol w:w="1197"/>
        <w:gridCol w:w="1197"/>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gridSpan w:val="2"/>
          </w:tcPr>
          <w:p>
            <w:pPr>
              <w:spacing w:after="0" w:line="240" w:lineRule="auto"/>
              <w:jc w:val="center"/>
              <w:rPr>
                <w:b/>
                <w:sz w:val="24"/>
                <w:szCs w:val="24"/>
              </w:rPr>
            </w:pPr>
            <w:r>
              <w:rPr>
                <w:b/>
                <w:sz w:val="24"/>
                <w:szCs w:val="24"/>
              </w:rPr>
              <w:t>Model</w:t>
            </w:r>
          </w:p>
        </w:tc>
        <w:tc>
          <w:tcPr>
            <w:tcW w:w="2394" w:type="dxa"/>
            <w:gridSpan w:val="2"/>
          </w:tcPr>
          <w:p>
            <w:pPr>
              <w:spacing w:after="0" w:line="240" w:lineRule="auto"/>
              <w:jc w:val="center"/>
              <w:rPr>
                <w:b/>
                <w:sz w:val="24"/>
                <w:szCs w:val="24"/>
              </w:rPr>
            </w:pPr>
            <w:r>
              <w:rPr>
                <w:b/>
                <w:sz w:val="24"/>
                <w:szCs w:val="24"/>
              </w:rPr>
              <w:t xml:space="preserve">Model </w:t>
            </w:r>
          </w:p>
        </w:tc>
        <w:tc>
          <w:tcPr>
            <w:tcW w:w="2394" w:type="dxa"/>
            <w:gridSpan w:val="2"/>
          </w:tcPr>
          <w:p>
            <w:pPr>
              <w:spacing w:after="0" w:line="240" w:lineRule="auto"/>
              <w:jc w:val="center"/>
              <w:rPr>
                <w:b/>
                <w:sz w:val="24"/>
                <w:szCs w:val="24"/>
              </w:rPr>
            </w:pPr>
            <w:r>
              <w:rPr>
                <w:b/>
                <w:sz w:val="24"/>
                <w:szCs w:val="24"/>
              </w:rPr>
              <w:t xml:space="preserve">Model </w:t>
            </w:r>
          </w:p>
        </w:tc>
        <w:tc>
          <w:tcPr>
            <w:tcW w:w="2394" w:type="dxa"/>
            <w:gridSpan w:val="2"/>
          </w:tcPr>
          <w:p>
            <w:pPr>
              <w:spacing w:after="0" w:line="240" w:lineRule="auto"/>
              <w:jc w:val="center"/>
              <w:rPr>
                <w:b/>
                <w:sz w:val="24"/>
                <w:szCs w:val="24"/>
              </w:rPr>
            </w:pPr>
            <w:r>
              <w:rPr>
                <w:b/>
                <w:sz w:val="24"/>
                <w:szCs w:val="24"/>
              </w:rPr>
              <w:t xml:space="preserve">Model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b/>
                <w:sz w:val="24"/>
                <w:szCs w:val="24"/>
              </w:rPr>
            </w:pPr>
            <w:r>
              <w:rPr>
                <w:b/>
                <w:sz w:val="24"/>
                <w:szCs w:val="24"/>
              </w:rPr>
              <w:t xml:space="preserve">Current </w:t>
            </w:r>
          </w:p>
        </w:tc>
        <w:tc>
          <w:tcPr>
            <w:tcW w:w="1197" w:type="dxa"/>
          </w:tcPr>
          <w:p>
            <w:pPr>
              <w:spacing w:after="0" w:line="240" w:lineRule="auto"/>
              <w:jc w:val="center"/>
              <w:rPr>
                <w:b/>
                <w:sz w:val="24"/>
                <w:szCs w:val="24"/>
              </w:rPr>
            </w:pPr>
            <w:r>
              <w:rPr>
                <w:b/>
                <w:sz w:val="24"/>
                <w:szCs w:val="24"/>
              </w:rPr>
              <w:t xml:space="preserve">New </w:t>
            </w:r>
          </w:p>
        </w:tc>
        <w:tc>
          <w:tcPr>
            <w:tcW w:w="1197" w:type="dxa"/>
          </w:tcPr>
          <w:p>
            <w:pPr>
              <w:spacing w:after="0" w:line="240" w:lineRule="auto"/>
              <w:jc w:val="center"/>
              <w:rPr>
                <w:b/>
                <w:sz w:val="24"/>
                <w:szCs w:val="24"/>
              </w:rPr>
            </w:pPr>
            <w:r>
              <w:rPr>
                <w:b/>
                <w:sz w:val="24"/>
                <w:szCs w:val="24"/>
              </w:rPr>
              <w:t xml:space="preserve">Current </w:t>
            </w:r>
          </w:p>
        </w:tc>
        <w:tc>
          <w:tcPr>
            <w:tcW w:w="1197" w:type="dxa"/>
          </w:tcPr>
          <w:p>
            <w:pPr>
              <w:spacing w:after="0" w:line="240" w:lineRule="auto"/>
              <w:jc w:val="center"/>
              <w:rPr>
                <w:b/>
                <w:sz w:val="24"/>
                <w:szCs w:val="24"/>
              </w:rPr>
            </w:pPr>
            <w:r>
              <w:rPr>
                <w:b/>
                <w:sz w:val="24"/>
                <w:szCs w:val="24"/>
              </w:rPr>
              <w:t xml:space="preserve">New </w:t>
            </w:r>
          </w:p>
        </w:tc>
        <w:tc>
          <w:tcPr>
            <w:tcW w:w="1197" w:type="dxa"/>
          </w:tcPr>
          <w:p>
            <w:pPr>
              <w:spacing w:after="0" w:line="240" w:lineRule="auto"/>
              <w:jc w:val="center"/>
              <w:rPr>
                <w:b/>
                <w:sz w:val="24"/>
                <w:szCs w:val="24"/>
              </w:rPr>
            </w:pPr>
            <w:r>
              <w:rPr>
                <w:b/>
                <w:sz w:val="24"/>
                <w:szCs w:val="24"/>
              </w:rPr>
              <w:t xml:space="preserve">Current </w:t>
            </w:r>
          </w:p>
        </w:tc>
        <w:tc>
          <w:tcPr>
            <w:tcW w:w="1197" w:type="dxa"/>
          </w:tcPr>
          <w:p>
            <w:pPr>
              <w:spacing w:after="0" w:line="240" w:lineRule="auto"/>
              <w:jc w:val="center"/>
              <w:rPr>
                <w:b/>
                <w:sz w:val="24"/>
                <w:szCs w:val="24"/>
              </w:rPr>
            </w:pPr>
            <w:r>
              <w:rPr>
                <w:b/>
                <w:sz w:val="24"/>
                <w:szCs w:val="24"/>
              </w:rPr>
              <w:t xml:space="preserve">New </w:t>
            </w:r>
          </w:p>
        </w:tc>
        <w:tc>
          <w:tcPr>
            <w:tcW w:w="1197" w:type="dxa"/>
          </w:tcPr>
          <w:p>
            <w:pPr>
              <w:spacing w:after="0" w:line="240" w:lineRule="auto"/>
              <w:jc w:val="center"/>
              <w:rPr>
                <w:b/>
                <w:sz w:val="24"/>
                <w:szCs w:val="24"/>
              </w:rPr>
            </w:pPr>
            <w:r>
              <w:rPr>
                <w:b/>
                <w:sz w:val="24"/>
                <w:szCs w:val="24"/>
              </w:rPr>
              <w:t xml:space="preserve">Current </w:t>
            </w:r>
          </w:p>
        </w:tc>
        <w:tc>
          <w:tcPr>
            <w:tcW w:w="1197" w:type="dxa"/>
          </w:tcPr>
          <w:p>
            <w:pPr>
              <w:spacing w:after="0" w:line="240" w:lineRule="auto"/>
              <w:jc w:val="center"/>
              <w:rPr>
                <w:b/>
                <w:sz w:val="24"/>
                <w:szCs w:val="24"/>
              </w:rPr>
            </w:pPr>
            <w:r>
              <w:rPr>
                <w:b/>
                <w:sz w:val="24"/>
                <w:szCs w:val="24"/>
              </w:rPr>
              <w:t xml:space="preserve">New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264</w:t>
            </w:r>
          </w:p>
        </w:tc>
        <w:tc>
          <w:tcPr>
            <w:tcW w:w="1197" w:type="dxa"/>
          </w:tcPr>
          <w:p>
            <w:pPr>
              <w:spacing w:after="0" w:line="240" w:lineRule="auto"/>
              <w:jc w:val="center"/>
              <w:rPr>
                <w:sz w:val="24"/>
                <w:szCs w:val="24"/>
              </w:rPr>
            </w:pPr>
            <w:r>
              <w:rPr>
                <w:sz w:val="24"/>
                <w:szCs w:val="24"/>
              </w:rPr>
              <w:t>277</w:t>
            </w:r>
          </w:p>
        </w:tc>
        <w:tc>
          <w:tcPr>
            <w:tcW w:w="1197" w:type="dxa"/>
          </w:tcPr>
          <w:p>
            <w:pPr>
              <w:spacing w:after="0" w:line="240" w:lineRule="auto"/>
              <w:jc w:val="center"/>
              <w:rPr>
                <w:sz w:val="24"/>
                <w:szCs w:val="24"/>
              </w:rPr>
            </w:pPr>
            <w:r>
              <w:rPr>
                <w:sz w:val="24"/>
                <w:szCs w:val="24"/>
              </w:rPr>
              <w:t>270</w:t>
            </w:r>
          </w:p>
        </w:tc>
        <w:tc>
          <w:tcPr>
            <w:tcW w:w="1197" w:type="dxa"/>
          </w:tcPr>
          <w:p>
            <w:pPr>
              <w:spacing w:after="0" w:line="240" w:lineRule="auto"/>
              <w:jc w:val="center"/>
              <w:rPr>
                <w:sz w:val="24"/>
                <w:szCs w:val="24"/>
              </w:rPr>
            </w:pPr>
            <w:r>
              <w:rPr>
                <w:sz w:val="24"/>
                <w:szCs w:val="24"/>
              </w:rPr>
              <w:t>272</w:t>
            </w:r>
          </w:p>
        </w:tc>
        <w:tc>
          <w:tcPr>
            <w:tcW w:w="1197" w:type="dxa"/>
          </w:tcPr>
          <w:p>
            <w:pPr>
              <w:spacing w:after="0" w:line="240" w:lineRule="auto"/>
              <w:jc w:val="center"/>
              <w:rPr>
                <w:sz w:val="24"/>
                <w:szCs w:val="24"/>
              </w:rPr>
            </w:pPr>
            <w:r>
              <w:rPr>
                <w:sz w:val="24"/>
                <w:szCs w:val="24"/>
              </w:rPr>
              <w:t>263</w:t>
            </w:r>
          </w:p>
        </w:tc>
        <w:tc>
          <w:tcPr>
            <w:tcW w:w="1197" w:type="dxa"/>
          </w:tcPr>
          <w:p>
            <w:pPr>
              <w:spacing w:after="0" w:line="240" w:lineRule="auto"/>
              <w:jc w:val="center"/>
              <w:rPr>
                <w:sz w:val="24"/>
                <w:szCs w:val="24"/>
              </w:rPr>
            </w:pPr>
            <w:r>
              <w:rPr>
                <w:sz w:val="24"/>
                <w:szCs w:val="24"/>
              </w:rPr>
              <w:t>274</w:t>
            </w:r>
          </w:p>
        </w:tc>
        <w:tc>
          <w:tcPr>
            <w:tcW w:w="1197" w:type="dxa"/>
          </w:tcPr>
          <w:p>
            <w:pPr>
              <w:spacing w:after="0" w:line="240" w:lineRule="auto"/>
              <w:jc w:val="center"/>
              <w:rPr>
                <w:sz w:val="24"/>
                <w:szCs w:val="24"/>
              </w:rPr>
            </w:pPr>
            <w:r>
              <w:rPr>
                <w:sz w:val="24"/>
                <w:szCs w:val="24"/>
              </w:rPr>
              <w:t>281</w:t>
            </w:r>
          </w:p>
        </w:tc>
        <w:tc>
          <w:tcPr>
            <w:tcW w:w="1197" w:type="dxa"/>
          </w:tcPr>
          <w:p>
            <w:pPr>
              <w:spacing w:after="0" w:line="240" w:lineRule="auto"/>
              <w:jc w:val="center"/>
              <w:rPr>
                <w:sz w:val="24"/>
                <w:szCs w:val="24"/>
              </w:rPr>
            </w:pPr>
            <w:r>
              <w:rPr>
                <w:sz w:val="24"/>
                <w:szCs w:val="24"/>
              </w:rPr>
              <w:t>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261</w:t>
            </w:r>
          </w:p>
        </w:tc>
        <w:tc>
          <w:tcPr>
            <w:tcW w:w="1197" w:type="dxa"/>
          </w:tcPr>
          <w:p>
            <w:pPr>
              <w:spacing w:after="0" w:line="240" w:lineRule="auto"/>
              <w:jc w:val="center"/>
              <w:rPr>
                <w:sz w:val="24"/>
                <w:szCs w:val="24"/>
              </w:rPr>
            </w:pPr>
            <w:r>
              <w:rPr>
                <w:sz w:val="24"/>
                <w:szCs w:val="24"/>
              </w:rPr>
              <w:t>269</w:t>
            </w:r>
          </w:p>
        </w:tc>
        <w:tc>
          <w:tcPr>
            <w:tcW w:w="1197" w:type="dxa"/>
          </w:tcPr>
          <w:p>
            <w:pPr>
              <w:spacing w:after="0" w:line="240" w:lineRule="auto"/>
              <w:jc w:val="center"/>
              <w:rPr>
                <w:sz w:val="24"/>
                <w:szCs w:val="24"/>
              </w:rPr>
            </w:pPr>
            <w:r>
              <w:rPr>
                <w:sz w:val="24"/>
                <w:szCs w:val="24"/>
              </w:rPr>
              <w:t>287</w:t>
            </w:r>
          </w:p>
        </w:tc>
        <w:tc>
          <w:tcPr>
            <w:tcW w:w="1197" w:type="dxa"/>
          </w:tcPr>
          <w:p>
            <w:pPr>
              <w:spacing w:after="0" w:line="240" w:lineRule="auto"/>
              <w:jc w:val="center"/>
              <w:rPr>
                <w:sz w:val="24"/>
                <w:szCs w:val="24"/>
              </w:rPr>
            </w:pPr>
            <w:r>
              <w:rPr>
                <w:sz w:val="24"/>
                <w:szCs w:val="24"/>
              </w:rPr>
              <w:t>259</w:t>
            </w:r>
          </w:p>
        </w:tc>
        <w:tc>
          <w:tcPr>
            <w:tcW w:w="1197" w:type="dxa"/>
          </w:tcPr>
          <w:p>
            <w:pPr>
              <w:spacing w:after="0" w:line="240" w:lineRule="auto"/>
              <w:jc w:val="center"/>
              <w:rPr>
                <w:sz w:val="24"/>
                <w:szCs w:val="24"/>
              </w:rPr>
            </w:pPr>
            <w:r>
              <w:rPr>
                <w:sz w:val="24"/>
                <w:szCs w:val="24"/>
              </w:rPr>
              <w:t>264</w:t>
            </w:r>
          </w:p>
        </w:tc>
        <w:tc>
          <w:tcPr>
            <w:tcW w:w="1197" w:type="dxa"/>
          </w:tcPr>
          <w:p>
            <w:pPr>
              <w:spacing w:after="0" w:line="240" w:lineRule="auto"/>
              <w:jc w:val="center"/>
              <w:rPr>
                <w:sz w:val="24"/>
                <w:szCs w:val="24"/>
              </w:rPr>
            </w:pPr>
            <w:r>
              <w:rPr>
                <w:sz w:val="24"/>
                <w:szCs w:val="24"/>
              </w:rPr>
              <w:t>266</w:t>
            </w:r>
          </w:p>
        </w:tc>
        <w:tc>
          <w:tcPr>
            <w:tcW w:w="1197" w:type="dxa"/>
          </w:tcPr>
          <w:p>
            <w:pPr>
              <w:spacing w:after="0" w:line="240" w:lineRule="auto"/>
              <w:jc w:val="center"/>
              <w:rPr>
                <w:sz w:val="24"/>
                <w:szCs w:val="24"/>
              </w:rPr>
            </w:pPr>
            <w:r>
              <w:rPr>
                <w:sz w:val="24"/>
                <w:szCs w:val="24"/>
              </w:rPr>
              <w:t>274</w:t>
            </w:r>
          </w:p>
        </w:tc>
        <w:tc>
          <w:tcPr>
            <w:tcW w:w="1197" w:type="dxa"/>
          </w:tcPr>
          <w:p>
            <w:pPr>
              <w:spacing w:after="0" w:line="240" w:lineRule="auto"/>
              <w:jc w:val="center"/>
              <w:rPr>
                <w:sz w:val="24"/>
                <w:szCs w:val="24"/>
              </w:rPr>
            </w:pPr>
            <w:r>
              <w:rPr>
                <w:sz w:val="24"/>
                <w:szCs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267</w:t>
            </w:r>
          </w:p>
        </w:tc>
        <w:tc>
          <w:tcPr>
            <w:tcW w:w="1197" w:type="dxa"/>
          </w:tcPr>
          <w:p>
            <w:pPr>
              <w:spacing w:after="0" w:line="240" w:lineRule="auto"/>
              <w:jc w:val="center"/>
              <w:rPr>
                <w:sz w:val="24"/>
                <w:szCs w:val="24"/>
              </w:rPr>
            </w:pPr>
            <w:r>
              <w:rPr>
                <w:sz w:val="24"/>
                <w:szCs w:val="24"/>
              </w:rPr>
              <w:t>263</w:t>
            </w:r>
          </w:p>
        </w:tc>
        <w:tc>
          <w:tcPr>
            <w:tcW w:w="1197" w:type="dxa"/>
          </w:tcPr>
          <w:p>
            <w:pPr>
              <w:spacing w:after="0" w:line="240" w:lineRule="auto"/>
              <w:jc w:val="center"/>
              <w:rPr>
                <w:sz w:val="24"/>
                <w:szCs w:val="24"/>
              </w:rPr>
            </w:pPr>
            <w:r>
              <w:rPr>
                <w:sz w:val="24"/>
                <w:szCs w:val="24"/>
              </w:rPr>
              <w:t>289</w:t>
            </w:r>
          </w:p>
        </w:tc>
        <w:tc>
          <w:tcPr>
            <w:tcW w:w="1197" w:type="dxa"/>
          </w:tcPr>
          <w:p>
            <w:pPr>
              <w:spacing w:after="0" w:line="240" w:lineRule="auto"/>
              <w:jc w:val="center"/>
              <w:rPr>
                <w:sz w:val="24"/>
                <w:szCs w:val="24"/>
              </w:rPr>
            </w:pPr>
            <w:r>
              <w:rPr>
                <w:sz w:val="24"/>
                <w:szCs w:val="24"/>
              </w:rPr>
              <w:t>264</w:t>
            </w:r>
          </w:p>
        </w:tc>
        <w:tc>
          <w:tcPr>
            <w:tcW w:w="1197" w:type="dxa"/>
          </w:tcPr>
          <w:p>
            <w:pPr>
              <w:spacing w:after="0" w:line="240" w:lineRule="auto"/>
              <w:jc w:val="center"/>
              <w:rPr>
                <w:sz w:val="24"/>
                <w:szCs w:val="24"/>
              </w:rPr>
            </w:pPr>
            <w:r>
              <w:rPr>
                <w:sz w:val="24"/>
                <w:szCs w:val="24"/>
              </w:rPr>
              <w:t>284</w:t>
            </w:r>
          </w:p>
        </w:tc>
        <w:tc>
          <w:tcPr>
            <w:tcW w:w="1197" w:type="dxa"/>
          </w:tcPr>
          <w:p>
            <w:pPr>
              <w:spacing w:after="0" w:line="240" w:lineRule="auto"/>
              <w:jc w:val="center"/>
              <w:rPr>
                <w:sz w:val="24"/>
                <w:szCs w:val="24"/>
              </w:rPr>
            </w:pPr>
            <w:r>
              <w:rPr>
                <w:sz w:val="24"/>
                <w:szCs w:val="24"/>
              </w:rPr>
              <w:t>262</w:t>
            </w:r>
          </w:p>
        </w:tc>
        <w:tc>
          <w:tcPr>
            <w:tcW w:w="1197" w:type="dxa"/>
          </w:tcPr>
          <w:p>
            <w:pPr>
              <w:spacing w:after="0" w:line="240" w:lineRule="auto"/>
              <w:jc w:val="center"/>
              <w:rPr>
                <w:sz w:val="24"/>
                <w:szCs w:val="24"/>
              </w:rPr>
            </w:pPr>
            <w:r>
              <w:rPr>
                <w:sz w:val="24"/>
                <w:szCs w:val="24"/>
              </w:rPr>
              <w:t>273</w:t>
            </w:r>
          </w:p>
        </w:tc>
        <w:tc>
          <w:tcPr>
            <w:tcW w:w="1197" w:type="dxa"/>
          </w:tcPr>
          <w:p>
            <w:pPr>
              <w:spacing w:after="0" w:line="240" w:lineRule="auto"/>
              <w:jc w:val="center"/>
              <w:rPr>
                <w:sz w:val="24"/>
                <w:szCs w:val="24"/>
              </w:rPr>
            </w:pPr>
            <w:r>
              <w:rPr>
                <w:sz w:val="24"/>
                <w:szCs w:val="24"/>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272</w:t>
            </w:r>
          </w:p>
        </w:tc>
        <w:tc>
          <w:tcPr>
            <w:tcW w:w="1197" w:type="dxa"/>
          </w:tcPr>
          <w:p>
            <w:pPr>
              <w:spacing w:after="0" w:line="240" w:lineRule="auto"/>
              <w:jc w:val="center"/>
              <w:rPr>
                <w:sz w:val="24"/>
                <w:szCs w:val="24"/>
              </w:rPr>
            </w:pPr>
            <w:r>
              <w:rPr>
                <w:sz w:val="24"/>
                <w:szCs w:val="24"/>
              </w:rPr>
              <w:t>266</w:t>
            </w:r>
          </w:p>
        </w:tc>
        <w:tc>
          <w:tcPr>
            <w:tcW w:w="1197" w:type="dxa"/>
          </w:tcPr>
          <w:p>
            <w:pPr>
              <w:spacing w:after="0" w:line="240" w:lineRule="auto"/>
              <w:jc w:val="center"/>
              <w:rPr>
                <w:sz w:val="24"/>
                <w:szCs w:val="24"/>
              </w:rPr>
            </w:pPr>
            <w:r>
              <w:rPr>
                <w:sz w:val="24"/>
                <w:szCs w:val="24"/>
              </w:rPr>
              <w:t>280</w:t>
            </w:r>
          </w:p>
        </w:tc>
        <w:tc>
          <w:tcPr>
            <w:tcW w:w="1197" w:type="dxa"/>
          </w:tcPr>
          <w:p>
            <w:pPr>
              <w:spacing w:after="0" w:line="240" w:lineRule="auto"/>
              <w:jc w:val="center"/>
              <w:rPr>
                <w:sz w:val="24"/>
                <w:szCs w:val="24"/>
              </w:rPr>
            </w:pPr>
            <w:r>
              <w:rPr>
                <w:sz w:val="24"/>
                <w:szCs w:val="24"/>
              </w:rPr>
              <w:t>280</w:t>
            </w:r>
          </w:p>
        </w:tc>
        <w:tc>
          <w:tcPr>
            <w:tcW w:w="1197" w:type="dxa"/>
          </w:tcPr>
          <w:p>
            <w:pPr>
              <w:spacing w:after="0" w:line="240" w:lineRule="auto"/>
              <w:jc w:val="center"/>
              <w:rPr>
                <w:sz w:val="24"/>
                <w:szCs w:val="24"/>
              </w:rPr>
            </w:pPr>
            <w:r>
              <w:rPr>
                <w:sz w:val="24"/>
                <w:szCs w:val="24"/>
              </w:rPr>
              <w:t>263</w:t>
            </w:r>
          </w:p>
        </w:tc>
        <w:tc>
          <w:tcPr>
            <w:tcW w:w="1197" w:type="dxa"/>
          </w:tcPr>
          <w:p>
            <w:pPr>
              <w:spacing w:after="0" w:line="240" w:lineRule="auto"/>
              <w:jc w:val="center"/>
              <w:rPr>
                <w:sz w:val="24"/>
                <w:szCs w:val="24"/>
              </w:rPr>
            </w:pPr>
            <w:r>
              <w:rPr>
                <w:sz w:val="24"/>
                <w:szCs w:val="24"/>
              </w:rPr>
              <w:t>271</w:t>
            </w:r>
          </w:p>
        </w:tc>
        <w:tc>
          <w:tcPr>
            <w:tcW w:w="1197" w:type="dxa"/>
          </w:tcPr>
          <w:p>
            <w:pPr>
              <w:spacing w:after="0" w:line="240" w:lineRule="auto"/>
              <w:jc w:val="center"/>
              <w:rPr>
                <w:sz w:val="24"/>
                <w:szCs w:val="24"/>
              </w:rPr>
            </w:pPr>
            <w:r>
              <w:rPr>
                <w:sz w:val="24"/>
                <w:szCs w:val="24"/>
              </w:rPr>
              <w:t>263</w:t>
            </w:r>
          </w:p>
        </w:tc>
        <w:tc>
          <w:tcPr>
            <w:tcW w:w="1197" w:type="dxa"/>
          </w:tcPr>
          <w:p>
            <w:pPr>
              <w:spacing w:after="0" w:line="240" w:lineRule="auto"/>
              <w:jc w:val="center"/>
              <w:rPr>
                <w:sz w:val="24"/>
                <w:szCs w:val="24"/>
              </w:rPr>
            </w:pPr>
            <w:r>
              <w:rPr>
                <w:sz w:val="24"/>
                <w:szCs w:val="24"/>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258</w:t>
            </w:r>
          </w:p>
        </w:tc>
        <w:tc>
          <w:tcPr>
            <w:tcW w:w="1197" w:type="dxa"/>
          </w:tcPr>
          <w:p>
            <w:pPr>
              <w:spacing w:after="0" w:line="240" w:lineRule="auto"/>
              <w:jc w:val="center"/>
              <w:rPr>
                <w:sz w:val="24"/>
                <w:szCs w:val="24"/>
              </w:rPr>
            </w:pPr>
            <w:r>
              <w:rPr>
                <w:sz w:val="24"/>
                <w:szCs w:val="24"/>
              </w:rPr>
              <w:t>262</w:t>
            </w:r>
          </w:p>
        </w:tc>
        <w:tc>
          <w:tcPr>
            <w:tcW w:w="1197" w:type="dxa"/>
          </w:tcPr>
          <w:p>
            <w:pPr>
              <w:spacing w:after="0" w:line="240" w:lineRule="auto"/>
              <w:jc w:val="center"/>
              <w:rPr>
                <w:sz w:val="24"/>
                <w:szCs w:val="24"/>
              </w:rPr>
            </w:pPr>
            <w:r>
              <w:rPr>
                <w:sz w:val="24"/>
                <w:szCs w:val="24"/>
              </w:rPr>
              <w:t>272</w:t>
            </w:r>
          </w:p>
        </w:tc>
        <w:tc>
          <w:tcPr>
            <w:tcW w:w="1197" w:type="dxa"/>
          </w:tcPr>
          <w:p>
            <w:pPr>
              <w:spacing w:after="0" w:line="240" w:lineRule="auto"/>
              <w:jc w:val="center"/>
              <w:rPr>
                <w:sz w:val="24"/>
                <w:szCs w:val="24"/>
              </w:rPr>
            </w:pPr>
            <w:r>
              <w:rPr>
                <w:sz w:val="24"/>
                <w:szCs w:val="24"/>
              </w:rPr>
              <w:t>274</w:t>
            </w:r>
          </w:p>
        </w:tc>
        <w:tc>
          <w:tcPr>
            <w:tcW w:w="1197" w:type="dxa"/>
          </w:tcPr>
          <w:p>
            <w:pPr>
              <w:spacing w:after="0" w:line="240" w:lineRule="auto"/>
              <w:jc w:val="center"/>
              <w:rPr>
                <w:sz w:val="24"/>
                <w:szCs w:val="24"/>
              </w:rPr>
            </w:pPr>
            <w:r>
              <w:rPr>
                <w:sz w:val="24"/>
                <w:szCs w:val="24"/>
              </w:rPr>
              <w:t>260</w:t>
            </w:r>
          </w:p>
        </w:tc>
        <w:tc>
          <w:tcPr>
            <w:tcW w:w="1197" w:type="dxa"/>
          </w:tcPr>
          <w:p>
            <w:pPr>
              <w:spacing w:after="0" w:line="240" w:lineRule="auto"/>
              <w:jc w:val="center"/>
              <w:rPr>
                <w:sz w:val="24"/>
                <w:szCs w:val="24"/>
              </w:rPr>
            </w:pPr>
            <w:r>
              <w:rPr>
                <w:sz w:val="24"/>
                <w:szCs w:val="24"/>
              </w:rPr>
              <w:t>260</w:t>
            </w:r>
          </w:p>
        </w:tc>
        <w:tc>
          <w:tcPr>
            <w:tcW w:w="1197" w:type="dxa"/>
          </w:tcPr>
          <w:p>
            <w:pPr>
              <w:spacing w:after="0" w:line="240" w:lineRule="auto"/>
              <w:jc w:val="center"/>
              <w:rPr>
                <w:sz w:val="24"/>
                <w:szCs w:val="24"/>
              </w:rPr>
            </w:pPr>
            <w:r>
              <w:rPr>
                <w:sz w:val="24"/>
                <w:szCs w:val="24"/>
              </w:rPr>
              <w:t>275</w:t>
            </w:r>
          </w:p>
        </w:tc>
        <w:tc>
          <w:tcPr>
            <w:tcW w:w="1197" w:type="dxa"/>
          </w:tcPr>
          <w:p>
            <w:pPr>
              <w:spacing w:after="0" w:line="240" w:lineRule="auto"/>
              <w:jc w:val="center"/>
              <w:rPr>
                <w:sz w:val="24"/>
                <w:szCs w:val="24"/>
              </w:rPr>
            </w:pPr>
            <w:r>
              <w:rPr>
                <w:sz w:val="24"/>
                <w:szCs w:val="24"/>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283</w:t>
            </w:r>
          </w:p>
        </w:tc>
        <w:tc>
          <w:tcPr>
            <w:tcW w:w="1197" w:type="dxa"/>
          </w:tcPr>
          <w:p>
            <w:pPr>
              <w:spacing w:after="0" w:line="240" w:lineRule="auto"/>
              <w:jc w:val="center"/>
              <w:rPr>
                <w:sz w:val="24"/>
                <w:szCs w:val="24"/>
              </w:rPr>
            </w:pPr>
            <w:r>
              <w:rPr>
                <w:sz w:val="24"/>
                <w:szCs w:val="24"/>
              </w:rPr>
              <w:t>251</w:t>
            </w:r>
          </w:p>
        </w:tc>
        <w:tc>
          <w:tcPr>
            <w:tcW w:w="1197" w:type="dxa"/>
          </w:tcPr>
          <w:p>
            <w:pPr>
              <w:spacing w:after="0" w:line="240" w:lineRule="auto"/>
              <w:jc w:val="center"/>
              <w:rPr>
                <w:sz w:val="24"/>
                <w:szCs w:val="24"/>
              </w:rPr>
            </w:pPr>
            <w:r>
              <w:rPr>
                <w:sz w:val="24"/>
                <w:szCs w:val="24"/>
              </w:rPr>
              <w:t>275</w:t>
            </w:r>
          </w:p>
        </w:tc>
        <w:tc>
          <w:tcPr>
            <w:tcW w:w="1197" w:type="dxa"/>
          </w:tcPr>
          <w:p>
            <w:pPr>
              <w:spacing w:after="0" w:line="240" w:lineRule="auto"/>
              <w:jc w:val="center"/>
              <w:rPr>
                <w:sz w:val="24"/>
                <w:szCs w:val="24"/>
              </w:rPr>
            </w:pPr>
            <w:r>
              <w:rPr>
                <w:sz w:val="24"/>
                <w:szCs w:val="24"/>
              </w:rPr>
              <w:t>281</w:t>
            </w:r>
          </w:p>
        </w:tc>
        <w:tc>
          <w:tcPr>
            <w:tcW w:w="1197" w:type="dxa"/>
          </w:tcPr>
          <w:p>
            <w:pPr>
              <w:spacing w:after="0" w:line="240" w:lineRule="auto"/>
              <w:jc w:val="center"/>
              <w:rPr>
                <w:sz w:val="24"/>
                <w:szCs w:val="24"/>
              </w:rPr>
            </w:pPr>
            <w:r>
              <w:rPr>
                <w:sz w:val="24"/>
                <w:szCs w:val="24"/>
              </w:rPr>
              <w:t>283</w:t>
            </w:r>
          </w:p>
        </w:tc>
        <w:tc>
          <w:tcPr>
            <w:tcW w:w="1197" w:type="dxa"/>
          </w:tcPr>
          <w:p>
            <w:pPr>
              <w:spacing w:after="0" w:line="240" w:lineRule="auto"/>
              <w:jc w:val="center"/>
              <w:rPr>
                <w:sz w:val="24"/>
                <w:szCs w:val="24"/>
              </w:rPr>
            </w:pPr>
            <w:r>
              <w:rPr>
                <w:sz w:val="24"/>
                <w:szCs w:val="24"/>
              </w:rPr>
              <w:t>281</w:t>
            </w:r>
          </w:p>
        </w:tc>
        <w:tc>
          <w:tcPr>
            <w:tcW w:w="1197" w:type="dxa"/>
          </w:tcPr>
          <w:p>
            <w:pPr>
              <w:spacing w:after="0" w:line="240" w:lineRule="auto"/>
              <w:jc w:val="center"/>
              <w:rPr>
                <w:sz w:val="24"/>
                <w:szCs w:val="24"/>
              </w:rPr>
            </w:pPr>
            <w:r>
              <w:rPr>
                <w:sz w:val="24"/>
                <w:szCs w:val="24"/>
              </w:rPr>
              <w:t>267</w:t>
            </w:r>
          </w:p>
        </w:tc>
        <w:tc>
          <w:tcPr>
            <w:tcW w:w="1197" w:type="dxa"/>
          </w:tcPr>
          <w:p>
            <w:pPr>
              <w:spacing w:after="0" w:line="240" w:lineRule="auto"/>
              <w:jc w:val="center"/>
              <w:rPr>
                <w:sz w:val="24"/>
                <w:szCs w:val="24"/>
              </w:rPr>
            </w:pPr>
            <w:r>
              <w:rPr>
                <w:sz w:val="24"/>
                <w:szCs w:val="24"/>
              </w:rPr>
              <w:t>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258</w:t>
            </w:r>
          </w:p>
        </w:tc>
        <w:tc>
          <w:tcPr>
            <w:tcW w:w="1197" w:type="dxa"/>
          </w:tcPr>
          <w:p>
            <w:pPr>
              <w:spacing w:after="0" w:line="240" w:lineRule="auto"/>
              <w:jc w:val="center"/>
              <w:rPr>
                <w:sz w:val="24"/>
                <w:szCs w:val="24"/>
              </w:rPr>
            </w:pPr>
            <w:r>
              <w:rPr>
                <w:sz w:val="24"/>
                <w:szCs w:val="24"/>
              </w:rPr>
              <w:t>262</w:t>
            </w:r>
          </w:p>
        </w:tc>
        <w:tc>
          <w:tcPr>
            <w:tcW w:w="1197" w:type="dxa"/>
          </w:tcPr>
          <w:p>
            <w:pPr>
              <w:spacing w:after="0" w:line="240" w:lineRule="auto"/>
              <w:jc w:val="center"/>
              <w:rPr>
                <w:sz w:val="24"/>
                <w:szCs w:val="24"/>
              </w:rPr>
            </w:pPr>
            <w:r>
              <w:rPr>
                <w:sz w:val="24"/>
                <w:szCs w:val="24"/>
              </w:rPr>
              <w:t>265</w:t>
            </w:r>
          </w:p>
        </w:tc>
        <w:tc>
          <w:tcPr>
            <w:tcW w:w="1197" w:type="dxa"/>
          </w:tcPr>
          <w:p>
            <w:pPr>
              <w:spacing w:after="0" w:line="240" w:lineRule="auto"/>
              <w:jc w:val="center"/>
              <w:rPr>
                <w:sz w:val="24"/>
                <w:szCs w:val="24"/>
              </w:rPr>
            </w:pPr>
            <w:r>
              <w:rPr>
                <w:sz w:val="24"/>
                <w:szCs w:val="24"/>
              </w:rPr>
              <w:t>276</w:t>
            </w:r>
          </w:p>
        </w:tc>
        <w:tc>
          <w:tcPr>
            <w:tcW w:w="1197" w:type="dxa"/>
          </w:tcPr>
          <w:p>
            <w:pPr>
              <w:spacing w:after="0" w:line="240" w:lineRule="auto"/>
              <w:jc w:val="center"/>
              <w:rPr>
                <w:sz w:val="24"/>
                <w:szCs w:val="24"/>
              </w:rPr>
            </w:pPr>
            <w:r>
              <w:rPr>
                <w:sz w:val="24"/>
                <w:szCs w:val="24"/>
              </w:rPr>
              <w:t>255</w:t>
            </w:r>
          </w:p>
        </w:tc>
        <w:tc>
          <w:tcPr>
            <w:tcW w:w="1197" w:type="dxa"/>
          </w:tcPr>
          <w:p>
            <w:pPr>
              <w:spacing w:after="0" w:line="240" w:lineRule="auto"/>
              <w:jc w:val="center"/>
              <w:rPr>
                <w:sz w:val="24"/>
                <w:szCs w:val="24"/>
              </w:rPr>
            </w:pPr>
            <w:r>
              <w:rPr>
                <w:sz w:val="24"/>
                <w:szCs w:val="24"/>
              </w:rPr>
              <w:t>250</w:t>
            </w:r>
          </w:p>
        </w:tc>
        <w:tc>
          <w:tcPr>
            <w:tcW w:w="1197" w:type="dxa"/>
          </w:tcPr>
          <w:p>
            <w:pPr>
              <w:spacing w:after="0" w:line="240" w:lineRule="auto"/>
              <w:jc w:val="center"/>
              <w:rPr>
                <w:sz w:val="24"/>
                <w:szCs w:val="24"/>
              </w:rPr>
            </w:pPr>
            <w:r>
              <w:rPr>
                <w:sz w:val="24"/>
                <w:szCs w:val="24"/>
              </w:rPr>
              <w:t>279</w:t>
            </w:r>
          </w:p>
        </w:tc>
        <w:tc>
          <w:tcPr>
            <w:tcW w:w="1197" w:type="dxa"/>
          </w:tcPr>
          <w:p>
            <w:pPr>
              <w:spacing w:after="0" w:line="240" w:lineRule="auto"/>
              <w:jc w:val="center"/>
              <w:rPr>
                <w:sz w:val="24"/>
                <w:szCs w:val="24"/>
              </w:rPr>
            </w:pPr>
            <w:r>
              <w:rPr>
                <w:sz w:val="24"/>
                <w:szCs w:val="24"/>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266</w:t>
            </w:r>
          </w:p>
        </w:tc>
        <w:tc>
          <w:tcPr>
            <w:tcW w:w="1197" w:type="dxa"/>
          </w:tcPr>
          <w:p>
            <w:pPr>
              <w:spacing w:after="0" w:line="240" w:lineRule="auto"/>
              <w:jc w:val="center"/>
              <w:rPr>
                <w:sz w:val="24"/>
                <w:szCs w:val="24"/>
              </w:rPr>
            </w:pPr>
            <w:r>
              <w:rPr>
                <w:sz w:val="24"/>
                <w:szCs w:val="24"/>
              </w:rPr>
              <w:t>289</w:t>
            </w:r>
          </w:p>
        </w:tc>
        <w:tc>
          <w:tcPr>
            <w:tcW w:w="1197" w:type="dxa"/>
          </w:tcPr>
          <w:p>
            <w:pPr>
              <w:spacing w:after="0" w:line="240" w:lineRule="auto"/>
              <w:jc w:val="center"/>
              <w:rPr>
                <w:sz w:val="24"/>
                <w:szCs w:val="24"/>
              </w:rPr>
            </w:pPr>
            <w:r>
              <w:rPr>
                <w:sz w:val="24"/>
                <w:szCs w:val="24"/>
              </w:rPr>
              <w:t>260</w:t>
            </w:r>
          </w:p>
        </w:tc>
        <w:tc>
          <w:tcPr>
            <w:tcW w:w="1197" w:type="dxa"/>
          </w:tcPr>
          <w:p>
            <w:pPr>
              <w:spacing w:after="0" w:line="240" w:lineRule="auto"/>
              <w:jc w:val="center"/>
              <w:rPr>
                <w:sz w:val="24"/>
                <w:szCs w:val="24"/>
              </w:rPr>
            </w:pPr>
            <w:r>
              <w:rPr>
                <w:sz w:val="24"/>
                <w:szCs w:val="24"/>
              </w:rPr>
              <w:t>269</w:t>
            </w:r>
          </w:p>
        </w:tc>
        <w:tc>
          <w:tcPr>
            <w:tcW w:w="1197" w:type="dxa"/>
          </w:tcPr>
          <w:p>
            <w:pPr>
              <w:spacing w:after="0" w:line="240" w:lineRule="auto"/>
              <w:jc w:val="center"/>
              <w:rPr>
                <w:sz w:val="24"/>
                <w:szCs w:val="24"/>
              </w:rPr>
            </w:pPr>
            <w:r>
              <w:rPr>
                <w:sz w:val="24"/>
                <w:szCs w:val="24"/>
              </w:rPr>
              <w:t>272</w:t>
            </w:r>
          </w:p>
        </w:tc>
        <w:tc>
          <w:tcPr>
            <w:tcW w:w="1197" w:type="dxa"/>
          </w:tcPr>
          <w:p>
            <w:pPr>
              <w:spacing w:after="0" w:line="240" w:lineRule="auto"/>
              <w:jc w:val="center"/>
              <w:rPr>
                <w:sz w:val="24"/>
                <w:szCs w:val="24"/>
              </w:rPr>
            </w:pPr>
            <w:r>
              <w:rPr>
                <w:sz w:val="24"/>
                <w:szCs w:val="24"/>
              </w:rPr>
              <w:t>263</w:t>
            </w:r>
          </w:p>
        </w:tc>
        <w:tc>
          <w:tcPr>
            <w:tcW w:w="1197" w:type="dxa"/>
          </w:tcPr>
          <w:p>
            <w:pPr>
              <w:spacing w:after="0" w:line="240" w:lineRule="auto"/>
              <w:jc w:val="center"/>
              <w:rPr>
                <w:sz w:val="24"/>
                <w:szCs w:val="24"/>
              </w:rPr>
            </w:pPr>
            <w:r>
              <w:rPr>
                <w:sz w:val="24"/>
                <w:szCs w:val="24"/>
              </w:rPr>
              <w:t>274</w:t>
            </w:r>
          </w:p>
        </w:tc>
        <w:tc>
          <w:tcPr>
            <w:tcW w:w="1197" w:type="dxa"/>
          </w:tcPr>
          <w:p>
            <w:pPr>
              <w:spacing w:after="0" w:line="240" w:lineRule="auto"/>
              <w:jc w:val="center"/>
              <w:rPr>
                <w:sz w:val="24"/>
                <w:szCs w:val="24"/>
              </w:rPr>
            </w:pPr>
            <w:r>
              <w:rPr>
                <w:sz w:val="24"/>
                <w:szCs w:val="24"/>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259</w:t>
            </w:r>
          </w:p>
        </w:tc>
        <w:tc>
          <w:tcPr>
            <w:tcW w:w="1197" w:type="dxa"/>
          </w:tcPr>
          <w:p>
            <w:pPr>
              <w:spacing w:after="0" w:line="240" w:lineRule="auto"/>
              <w:jc w:val="center"/>
              <w:rPr>
                <w:sz w:val="24"/>
                <w:szCs w:val="24"/>
              </w:rPr>
            </w:pPr>
            <w:r>
              <w:rPr>
                <w:sz w:val="24"/>
                <w:szCs w:val="24"/>
              </w:rPr>
              <w:t>286</w:t>
            </w:r>
          </w:p>
        </w:tc>
        <w:tc>
          <w:tcPr>
            <w:tcW w:w="1197" w:type="dxa"/>
          </w:tcPr>
          <w:p>
            <w:pPr>
              <w:spacing w:after="0" w:line="240" w:lineRule="auto"/>
              <w:jc w:val="center"/>
              <w:rPr>
                <w:sz w:val="24"/>
                <w:szCs w:val="24"/>
              </w:rPr>
            </w:pPr>
            <w:r>
              <w:rPr>
                <w:sz w:val="24"/>
                <w:szCs w:val="24"/>
              </w:rPr>
              <w:t>278</w:t>
            </w:r>
          </w:p>
        </w:tc>
        <w:tc>
          <w:tcPr>
            <w:tcW w:w="1197" w:type="dxa"/>
          </w:tcPr>
          <w:p>
            <w:pPr>
              <w:spacing w:after="0" w:line="240" w:lineRule="auto"/>
              <w:jc w:val="center"/>
              <w:rPr>
                <w:sz w:val="24"/>
                <w:szCs w:val="24"/>
              </w:rPr>
            </w:pPr>
            <w:r>
              <w:rPr>
                <w:sz w:val="24"/>
                <w:szCs w:val="24"/>
              </w:rPr>
              <w:t>268</w:t>
            </w:r>
          </w:p>
        </w:tc>
        <w:tc>
          <w:tcPr>
            <w:tcW w:w="1197" w:type="dxa"/>
          </w:tcPr>
          <w:p>
            <w:pPr>
              <w:spacing w:after="0" w:line="240" w:lineRule="auto"/>
              <w:jc w:val="center"/>
              <w:rPr>
                <w:sz w:val="24"/>
                <w:szCs w:val="24"/>
              </w:rPr>
            </w:pPr>
            <w:r>
              <w:rPr>
                <w:sz w:val="24"/>
                <w:szCs w:val="24"/>
              </w:rPr>
              <w:t>266</w:t>
            </w:r>
          </w:p>
        </w:tc>
        <w:tc>
          <w:tcPr>
            <w:tcW w:w="1197" w:type="dxa"/>
          </w:tcPr>
          <w:p>
            <w:pPr>
              <w:spacing w:after="0" w:line="240" w:lineRule="auto"/>
              <w:jc w:val="center"/>
              <w:rPr>
                <w:sz w:val="24"/>
                <w:szCs w:val="24"/>
              </w:rPr>
            </w:pPr>
            <w:r>
              <w:rPr>
                <w:sz w:val="24"/>
                <w:szCs w:val="24"/>
              </w:rPr>
              <w:t>278</w:t>
            </w:r>
          </w:p>
        </w:tc>
        <w:tc>
          <w:tcPr>
            <w:tcW w:w="1197" w:type="dxa"/>
          </w:tcPr>
          <w:p>
            <w:pPr>
              <w:spacing w:after="0" w:line="240" w:lineRule="auto"/>
              <w:jc w:val="center"/>
              <w:rPr>
                <w:sz w:val="24"/>
                <w:szCs w:val="24"/>
              </w:rPr>
            </w:pPr>
            <w:r>
              <w:rPr>
                <w:sz w:val="24"/>
                <w:szCs w:val="24"/>
              </w:rPr>
              <w:t>276</w:t>
            </w:r>
          </w:p>
        </w:tc>
        <w:tc>
          <w:tcPr>
            <w:tcW w:w="1197" w:type="dxa"/>
          </w:tcPr>
          <w:p>
            <w:pPr>
              <w:spacing w:after="0" w:line="240" w:lineRule="auto"/>
              <w:jc w:val="center"/>
              <w:rPr>
                <w:sz w:val="24"/>
                <w:szCs w:val="24"/>
              </w:rPr>
            </w:pPr>
            <w:r>
              <w:rPr>
                <w:sz w:val="24"/>
                <w:szCs w:val="24"/>
              </w:rPr>
              <w:t>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spacing w:after="0" w:line="240" w:lineRule="auto"/>
              <w:jc w:val="center"/>
              <w:rPr>
                <w:sz w:val="24"/>
                <w:szCs w:val="24"/>
              </w:rPr>
            </w:pPr>
            <w:r>
              <w:rPr>
                <w:sz w:val="24"/>
                <w:szCs w:val="24"/>
              </w:rPr>
              <w:t>270</w:t>
            </w:r>
          </w:p>
        </w:tc>
        <w:tc>
          <w:tcPr>
            <w:tcW w:w="1197" w:type="dxa"/>
          </w:tcPr>
          <w:p>
            <w:pPr>
              <w:spacing w:after="0" w:line="240" w:lineRule="auto"/>
              <w:jc w:val="center"/>
              <w:rPr>
                <w:sz w:val="24"/>
                <w:szCs w:val="24"/>
              </w:rPr>
            </w:pPr>
            <w:r>
              <w:rPr>
                <w:sz w:val="24"/>
                <w:szCs w:val="24"/>
              </w:rPr>
              <w:t>264</w:t>
            </w:r>
          </w:p>
        </w:tc>
        <w:tc>
          <w:tcPr>
            <w:tcW w:w="1197" w:type="dxa"/>
          </w:tcPr>
          <w:p>
            <w:pPr>
              <w:spacing w:after="0" w:line="240" w:lineRule="auto"/>
              <w:jc w:val="center"/>
              <w:rPr>
                <w:sz w:val="24"/>
                <w:szCs w:val="24"/>
              </w:rPr>
            </w:pPr>
            <w:r>
              <w:rPr>
                <w:sz w:val="24"/>
                <w:szCs w:val="24"/>
              </w:rPr>
              <w:t>275</w:t>
            </w:r>
          </w:p>
        </w:tc>
        <w:tc>
          <w:tcPr>
            <w:tcW w:w="1197" w:type="dxa"/>
          </w:tcPr>
          <w:p>
            <w:pPr>
              <w:spacing w:after="0" w:line="240" w:lineRule="auto"/>
              <w:jc w:val="center"/>
              <w:rPr>
                <w:sz w:val="24"/>
                <w:szCs w:val="24"/>
              </w:rPr>
            </w:pPr>
            <w:r>
              <w:rPr>
                <w:sz w:val="24"/>
                <w:szCs w:val="24"/>
              </w:rPr>
              <w:t>262</w:t>
            </w:r>
          </w:p>
        </w:tc>
        <w:tc>
          <w:tcPr>
            <w:tcW w:w="1197" w:type="dxa"/>
          </w:tcPr>
          <w:p>
            <w:pPr>
              <w:spacing w:after="0" w:line="240" w:lineRule="auto"/>
              <w:jc w:val="center"/>
              <w:rPr>
                <w:sz w:val="24"/>
                <w:szCs w:val="24"/>
              </w:rPr>
            </w:pPr>
            <w:r>
              <w:rPr>
                <w:sz w:val="24"/>
                <w:szCs w:val="24"/>
              </w:rPr>
              <w:t>268</w:t>
            </w:r>
          </w:p>
        </w:tc>
        <w:tc>
          <w:tcPr>
            <w:tcW w:w="1197" w:type="dxa"/>
          </w:tcPr>
          <w:p>
            <w:pPr>
              <w:spacing w:after="0" w:line="240" w:lineRule="auto"/>
              <w:jc w:val="center"/>
              <w:rPr>
                <w:sz w:val="24"/>
                <w:szCs w:val="24"/>
              </w:rPr>
            </w:pPr>
            <w:r>
              <w:rPr>
                <w:sz w:val="24"/>
                <w:szCs w:val="24"/>
              </w:rPr>
              <w:t>264</w:t>
            </w:r>
          </w:p>
        </w:tc>
        <w:tc>
          <w:tcPr>
            <w:tcW w:w="1197" w:type="dxa"/>
          </w:tcPr>
          <w:p>
            <w:pPr>
              <w:spacing w:after="0" w:line="240" w:lineRule="auto"/>
              <w:jc w:val="center"/>
              <w:rPr>
                <w:sz w:val="24"/>
                <w:szCs w:val="24"/>
              </w:rPr>
            </w:pPr>
            <w:r>
              <w:rPr>
                <w:sz w:val="24"/>
                <w:szCs w:val="24"/>
              </w:rPr>
              <w:t>262</w:t>
            </w:r>
          </w:p>
        </w:tc>
        <w:tc>
          <w:tcPr>
            <w:tcW w:w="1197" w:type="dxa"/>
          </w:tcPr>
          <w:p>
            <w:pPr>
              <w:spacing w:after="0" w:line="240" w:lineRule="auto"/>
              <w:jc w:val="center"/>
              <w:rPr>
                <w:sz w:val="24"/>
                <w:szCs w:val="24"/>
              </w:rPr>
            </w:pPr>
            <w:r>
              <w:rPr>
                <w:sz w:val="24"/>
                <w:szCs w:val="24"/>
              </w:rPr>
              <w:t>279</w:t>
            </w:r>
          </w:p>
        </w:tc>
      </w:tr>
    </w:tbl>
    <w:p>
      <w:pPr>
        <w:spacing w:after="0"/>
        <w:rPr>
          <w:b/>
          <w:sz w:val="24"/>
          <w:szCs w:val="24"/>
        </w:rPr>
      </w:pPr>
      <w:r>
        <w:rPr>
          <w:b/>
          <w:sz w:val="24"/>
          <w:szCs w:val="24"/>
        </w:rPr>
        <w:t>Managerial Report</w:t>
      </w:r>
    </w:p>
    <w:p>
      <w:pPr>
        <w:pStyle w:val="6"/>
        <w:numPr>
          <w:ilvl w:val="0"/>
          <w:numId w:val="1"/>
        </w:numPr>
        <w:spacing w:after="0"/>
        <w:rPr>
          <w:sz w:val="24"/>
          <w:szCs w:val="24"/>
        </w:rPr>
      </w:pPr>
      <w:r>
        <w:rPr>
          <w:sz w:val="24"/>
          <w:szCs w:val="24"/>
        </w:rPr>
        <w:t>Use appropriate descriptive statistics to summarize the driving distance data for each model. What similarities or differences do you observe from the sample data?</w:t>
      </w:r>
    </w:p>
    <w:p>
      <w:pPr>
        <w:pStyle w:val="6"/>
        <w:numPr>
          <w:ilvl w:val="0"/>
          <w:numId w:val="1"/>
        </w:numPr>
        <w:spacing w:after="0"/>
        <w:rPr>
          <w:sz w:val="24"/>
          <w:szCs w:val="24"/>
        </w:rPr>
      </w:pPr>
      <w:r>
        <w:rPr>
          <w:sz w:val="24"/>
          <w:szCs w:val="24"/>
        </w:rPr>
        <w:t>Use the tests of hypothesis procedure to comment on any difference between the population means for the two methods. Discuss your findings.</w:t>
      </w:r>
    </w:p>
    <w:p>
      <w:pPr>
        <w:pStyle w:val="6"/>
        <w:numPr>
          <w:ilvl w:val="0"/>
          <w:numId w:val="1"/>
        </w:numPr>
        <w:spacing w:after="0"/>
        <w:rPr>
          <w:sz w:val="24"/>
          <w:szCs w:val="24"/>
        </w:rPr>
      </w:pPr>
      <w:r>
        <w:rPr>
          <w:sz w:val="24"/>
          <w:szCs w:val="24"/>
        </w:rPr>
        <w:t>Compute the standard deviation and variance for each model. Conduct a hypothesis test about the equality of population variances for the two models. Discuss your findings.</w:t>
      </w:r>
    </w:p>
    <w:p>
      <w:pPr>
        <w:pStyle w:val="6"/>
        <w:numPr>
          <w:ilvl w:val="0"/>
          <w:numId w:val="1"/>
        </w:numPr>
        <w:spacing w:after="0"/>
        <w:rPr>
          <w:sz w:val="24"/>
          <w:szCs w:val="24"/>
        </w:rPr>
      </w:pPr>
      <w:r>
        <w:rPr>
          <w:sz w:val="24"/>
          <w:szCs w:val="24"/>
        </w:rPr>
        <w:t>What conclusion can you reach about any difference between the two models?</w:t>
      </w:r>
    </w:p>
    <w:p>
      <w:pPr>
        <w:pStyle w:val="6"/>
        <w:numPr>
          <w:ilvl w:val="0"/>
          <w:numId w:val="1"/>
        </w:numPr>
        <w:spacing w:after="0"/>
        <w:rPr>
          <w:sz w:val="24"/>
          <w:szCs w:val="24"/>
        </w:rPr>
      </w:pPr>
      <w:r>
        <w:rPr>
          <w:sz w:val="24"/>
          <w:szCs w:val="24"/>
        </w:rPr>
        <w:t>Can you suggest other data or testing that might be desirable before making a final decision on the golf ball to be used in the future?</w:t>
      </w:r>
    </w:p>
    <w:p>
      <w:pPr>
        <w:pStyle w:val="6"/>
        <w:numPr>
          <w:numId w:val="0"/>
        </w:numPr>
        <w:spacing w:after="0" w:line="276" w:lineRule="auto"/>
        <w:contextualSpacing/>
        <w:rPr>
          <w:sz w:val="24"/>
          <w:szCs w:val="24"/>
        </w:rPr>
      </w:pPr>
    </w:p>
    <w:p>
      <w:pPr>
        <w:pStyle w:val="6"/>
        <w:numPr>
          <w:numId w:val="0"/>
        </w:numPr>
        <w:spacing w:after="0" w:line="276" w:lineRule="auto"/>
        <w:contextualSpacing/>
        <w:rPr>
          <w:sz w:val="24"/>
          <w:szCs w:val="24"/>
        </w:rPr>
      </w:pPr>
    </w:p>
    <w:p>
      <w:pPr>
        <w:pStyle w:val="6"/>
        <w:numPr>
          <w:numId w:val="0"/>
        </w:numPr>
        <w:spacing w:after="0" w:line="276" w:lineRule="auto"/>
        <w:contextualSpacing/>
        <w:rPr>
          <w:sz w:val="24"/>
          <w:szCs w:val="24"/>
        </w:rPr>
      </w:pPr>
      <w:r>
        <w:rPr>
          <w:rFonts w:hint="default"/>
          <w:sz w:val="24"/>
          <w:szCs w:val="24"/>
        </w:rPr>
        <w:t>1.使用适当的描述性统计来总结每个模型的驾驶距离数据。你从样本数据中观察到什么相似点或不同点?</w:t>
      </w:r>
    </w:p>
    <w:p>
      <w:pPr>
        <w:pStyle w:val="6"/>
        <w:numPr>
          <w:numId w:val="0"/>
        </w:numPr>
        <w:spacing w:after="0" w:line="276" w:lineRule="auto"/>
        <w:contextualSpacing/>
        <w:rPr>
          <w:rFonts w:hint="default"/>
          <w:sz w:val="24"/>
          <w:szCs w:val="24"/>
        </w:rPr>
      </w:pPr>
      <w:r>
        <w:rPr>
          <w:rFonts w:hint="default"/>
          <w:sz w:val="24"/>
          <w:szCs w:val="24"/>
        </w:rPr>
        <w:t>2.使用假设程序的检验来评论两种方法的总体均值之间的任何差异。讨论你的发现。</w:t>
      </w:r>
    </w:p>
    <w:p>
      <w:pPr>
        <w:pStyle w:val="6"/>
        <w:numPr>
          <w:numId w:val="0"/>
        </w:numPr>
        <w:spacing w:after="0" w:line="276" w:lineRule="auto"/>
        <w:contextualSpacing/>
        <w:rPr>
          <w:rFonts w:hint="default"/>
          <w:sz w:val="24"/>
          <w:szCs w:val="24"/>
        </w:rPr>
      </w:pPr>
      <w:r>
        <w:rPr>
          <w:rFonts w:hint="default"/>
          <w:sz w:val="24"/>
          <w:szCs w:val="24"/>
        </w:rPr>
        <w:t>3.计算每个模型的标准差和方差。对两个模型的总体方差是否相等进行假设检验。讨论你的发现。</w:t>
      </w:r>
    </w:p>
    <w:p>
      <w:pPr>
        <w:pStyle w:val="6"/>
        <w:numPr>
          <w:numId w:val="0"/>
        </w:numPr>
        <w:spacing w:after="0" w:line="276" w:lineRule="auto"/>
        <w:contextualSpacing/>
        <w:rPr>
          <w:rFonts w:hint="default"/>
          <w:sz w:val="24"/>
          <w:szCs w:val="24"/>
        </w:rPr>
      </w:pPr>
      <w:r>
        <w:rPr>
          <w:rFonts w:hint="default"/>
          <w:sz w:val="24"/>
          <w:szCs w:val="24"/>
        </w:rPr>
        <w:t>4.关于这两个模型之间的差异，你能得出什么结论?</w:t>
      </w:r>
    </w:p>
    <w:p>
      <w:pPr>
        <w:pStyle w:val="6"/>
        <w:numPr>
          <w:numId w:val="0"/>
        </w:numPr>
        <w:spacing w:after="0" w:line="276" w:lineRule="auto"/>
        <w:contextualSpacing/>
        <w:rPr>
          <w:rFonts w:hint="default"/>
          <w:sz w:val="24"/>
          <w:szCs w:val="24"/>
        </w:rPr>
      </w:pPr>
      <w:r>
        <w:rPr>
          <w:rFonts w:hint="default"/>
          <w:sz w:val="24"/>
          <w:szCs w:val="24"/>
        </w:rPr>
        <w:t>5.在对未来使用的高尔夫球做出最终决定之前，你能建议其他需要的数据或测试吗?</w:t>
      </w:r>
    </w:p>
    <w:p>
      <w:pPr>
        <w:pStyle w:val="6"/>
        <w:numPr>
          <w:numId w:val="0"/>
        </w:numPr>
        <w:spacing w:after="0" w:line="276" w:lineRule="auto"/>
        <w:contextualSpacing/>
        <w:rPr>
          <w:sz w:val="24"/>
          <w:szCs w:val="24"/>
        </w:rPr>
      </w:pPr>
      <w:bookmarkStart w:id="0" w:name="_GoBack"/>
      <w:bookmarkEnd w:id="0"/>
    </w:p>
    <w:p>
      <w:pPr>
        <w:rPr>
          <w:sz w:val="24"/>
          <w:szCs w:val="24"/>
        </w:rPr>
      </w:pPr>
      <w:r>
        <w:rPr>
          <w:sz w:val="24"/>
          <w:szCs w:val="24"/>
        </w:rPr>
        <w:br w:type="page"/>
      </w:r>
    </w:p>
    <w:p>
      <w:pPr>
        <w:spacing w:after="0"/>
        <w:jc w:val="center"/>
        <w:rPr>
          <w:sz w:val="24"/>
          <w:szCs w:val="24"/>
        </w:rPr>
      </w:pPr>
      <w:r>
        <w:rPr>
          <w:b/>
          <w:sz w:val="28"/>
          <w:szCs w:val="28"/>
        </w:rPr>
        <w:t>Air Force Training Program</w:t>
      </w:r>
    </w:p>
    <w:p>
      <w:pPr>
        <w:spacing w:after="0"/>
        <w:rPr>
          <w:sz w:val="24"/>
          <w:szCs w:val="24"/>
        </w:rPr>
      </w:pPr>
    </w:p>
    <w:p>
      <w:pPr>
        <w:spacing w:after="0"/>
        <w:rPr>
          <w:sz w:val="24"/>
          <w:szCs w:val="24"/>
        </w:rPr>
      </w:pPr>
      <w:r>
        <w:rPr>
          <w:sz w:val="24"/>
          <w:szCs w:val="24"/>
        </w:rPr>
        <w:t xml:space="preserve">An Air Force introductory course in electronics uses a personalized system of instruction whereby each student views a videotaped lecture and then is given a programmed instruction text. The students work independently with the text until they have completed the training and passed a test. Of concern is the varying pace at which the students complete this portion of their training program. Some students are able to cover the programmed instruction text relatively quickly, whereas other students work much longer with the text and require additional time to complete the course. The fast students wait until the slow students complete the introductory course before the entire group proceeds together with other aspects of their training. </w:t>
      </w:r>
    </w:p>
    <w:p>
      <w:pPr>
        <w:spacing w:after="0"/>
        <w:rPr>
          <w:sz w:val="24"/>
          <w:szCs w:val="24"/>
        </w:rPr>
      </w:pPr>
    </w:p>
    <w:p>
      <w:pPr>
        <w:spacing w:after="0"/>
        <w:rPr>
          <w:sz w:val="24"/>
          <w:szCs w:val="24"/>
        </w:rPr>
      </w:pPr>
      <w:r>
        <w:rPr>
          <w:sz w:val="24"/>
          <w:szCs w:val="24"/>
        </w:rPr>
        <w:tab/>
      </w:r>
      <w:r>
        <w:rPr>
          <w:sz w:val="24"/>
          <w:szCs w:val="24"/>
        </w:rPr>
        <w:t>A proposed alternative system involves use of computer-assisted instruction. In this method, all students view the same videotaped lecture and then each is assigned to a computer terminal for further instruction. The computer guides the student, working independently, through the self-training portion of the course.</w:t>
      </w:r>
    </w:p>
    <w:p>
      <w:pPr>
        <w:spacing w:after="0"/>
        <w:rPr>
          <w:sz w:val="24"/>
          <w:szCs w:val="24"/>
        </w:rPr>
      </w:pPr>
    </w:p>
    <w:p>
      <w:pPr>
        <w:spacing w:after="0"/>
        <w:rPr>
          <w:sz w:val="24"/>
          <w:szCs w:val="24"/>
        </w:rPr>
      </w:pPr>
      <w:r>
        <w:rPr>
          <w:sz w:val="24"/>
          <w:szCs w:val="24"/>
        </w:rPr>
        <w:tab/>
      </w:r>
      <w:r>
        <w:rPr>
          <w:sz w:val="24"/>
          <w:szCs w:val="24"/>
        </w:rPr>
        <w:t>To compare the proposed and current methods of instruction, an entering class of 122 students was assigned randomly to one of the two methods. One group of 61 students used the current programmed-text method and the other group of 61 students used the proposed computer-assisted method. The time in hours was recorded for each student in the study. The following data are provided.</w:t>
      </w:r>
    </w:p>
    <w:p>
      <w:pPr>
        <w:spacing w:after="0"/>
        <w:rPr>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870"/>
        <w:gridCol w:w="87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1"/>
          </w:tcPr>
          <w:p>
            <w:pPr>
              <w:spacing w:after="0" w:line="240" w:lineRule="auto"/>
              <w:jc w:val="center"/>
              <w:rPr>
                <w:b/>
                <w:sz w:val="24"/>
                <w:szCs w:val="24"/>
              </w:rPr>
            </w:pPr>
            <w:r>
              <w:rPr>
                <w:b/>
                <w:sz w:val="24"/>
                <w:szCs w:val="24"/>
              </w:rPr>
              <w:t>Course Completion Times (hours) for Current Training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74</w:t>
            </w:r>
          </w:p>
        </w:tc>
        <w:tc>
          <w:tcPr>
            <w:tcW w:w="870"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74</w:t>
            </w:r>
          </w:p>
        </w:tc>
        <w:tc>
          <w:tcPr>
            <w:tcW w:w="871" w:type="dxa"/>
          </w:tcPr>
          <w:p>
            <w:pPr>
              <w:spacing w:after="0" w:line="240" w:lineRule="auto"/>
              <w:jc w:val="center"/>
              <w:rPr>
                <w:sz w:val="24"/>
                <w:szCs w:val="24"/>
              </w:rPr>
            </w:pPr>
            <w:r>
              <w:rPr>
                <w:sz w:val="24"/>
                <w:szCs w:val="24"/>
              </w:rPr>
              <w:t>74</w:t>
            </w:r>
          </w:p>
        </w:tc>
        <w:tc>
          <w:tcPr>
            <w:tcW w:w="871" w:type="dxa"/>
          </w:tcPr>
          <w:p>
            <w:pPr>
              <w:spacing w:after="0" w:line="240" w:lineRule="auto"/>
              <w:jc w:val="center"/>
              <w:rPr>
                <w:sz w:val="24"/>
                <w:szCs w:val="24"/>
              </w:rPr>
            </w:pPr>
            <w:r>
              <w:rPr>
                <w:sz w:val="24"/>
                <w:szCs w:val="24"/>
              </w:rPr>
              <w:t>77</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78</w:t>
            </w:r>
          </w:p>
        </w:tc>
        <w:tc>
          <w:tcPr>
            <w:tcW w:w="871" w:type="dxa"/>
          </w:tcPr>
          <w:p>
            <w:pPr>
              <w:spacing w:after="0" w:line="240" w:lineRule="auto"/>
              <w:jc w:val="center"/>
              <w:rPr>
                <w:sz w:val="24"/>
                <w:szCs w:val="24"/>
              </w:rPr>
            </w:pPr>
            <w:r>
              <w:rPr>
                <w:sz w:val="24"/>
                <w:szCs w:val="24"/>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78</w:t>
            </w:r>
          </w:p>
        </w:tc>
        <w:tc>
          <w:tcPr>
            <w:tcW w:w="870" w:type="dxa"/>
          </w:tcPr>
          <w:p>
            <w:pPr>
              <w:spacing w:after="0" w:line="240" w:lineRule="auto"/>
              <w:jc w:val="center"/>
              <w:rPr>
                <w:sz w:val="24"/>
                <w:szCs w:val="24"/>
              </w:rPr>
            </w:pPr>
            <w:r>
              <w:rPr>
                <w:sz w:val="24"/>
                <w:szCs w:val="24"/>
              </w:rPr>
              <w:t>75</w:t>
            </w:r>
          </w:p>
        </w:tc>
        <w:tc>
          <w:tcPr>
            <w:tcW w:w="870" w:type="dxa"/>
          </w:tcPr>
          <w:p>
            <w:pPr>
              <w:spacing w:after="0" w:line="240" w:lineRule="auto"/>
              <w:jc w:val="center"/>
              <w:rPr>
                <w:sz w:val="24"/>
                <w:szCs w:val="24"/>
              </w:rPr>
            </w:pPr>
            <w:r>
              <w:rPr>
                <w:sz w:val="24"/>
                <w:szCs w:val="24"/>
              </w:rPr>
              <w:t>80</w:t>
            </w:r>
          </w:p>
        </w:tc>
        <w:tc>
          <w:tcPr>
            <w:tcW w:w="870" w:type="dxa"/>
          </w:tcPr>
          <w:p>
            <w:pPr>
              <w:spacing w:after="0" w:line="240" w:lineRule="auto"/>
              <w:jc w:val="center"/>
              <w:rPr>
                <w:sz w:val="24"/>
                <w:szCs w:val="24"/>
              </w:rPr>
            </w:pPr>
            <w:r>
              <w:rPr>
                <w:sz w:val="24"/>
                <w:szCs w:val="24"/>
              </w:rPr>
              <w:t>79</w:t>
            </w:r>
          </w:p>
        </w:tc>
        <w:tc>
          <w:tcPr>
            <w:tcW w:w="870"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69</w:t>
            </w:r>
          </w:p>
        </w:tc>
        <w:tc>
          <w:tcPr>
            <w:tcW w:w="871" w:type="dxa"/>
          </w:tcPr>
          <w:p>
            <w:pPr>
              <w:spacing w:after="0" w:line="240" w:lineRule="auto"/>
              <w:jc w:val="center"/>
              <w:rPr>
                <w:sz w:val="24"/>
                <w:szCs w:val="24"/>
              </w:rPr>
            </w:pPr>
            <w:r>
              <w:rPr>
                <w:sz w:val="24"/>
                <w:szCs w:val="24"/>
              </w:rPr>
              <w:t>79</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70</w:t>
            </w:r>
          </w:p>
        </w:tc>
        <w:tc>
          <w:tcPr>
            <w:tcW w:w="871" w:type="dxa"/>
          </w:tcPr>
          <w:p>
            <w:pPr>
              <w:spacing w:after="0" w:line="240" w:lineRule="auto"/>
              <w:jc w:val="center"/>
              <w:rPr>
                <w:sz w:val="24"/>
                <w:szCs w:val="24"/>
              </w:rPr>
            </w:pPr>
            <w:r>
              <w:rPr>
                <w:sz w:val="24"/>
                <w:szCs w:val="24"/>
              </w:rPr>
              <w:t>70</w:t>
            </w:r>
          </w:p>
        </w:tc>
        <w:tc>
          <w:tcPr>
            <w:tcW w:w="871" w:type="dxa"/>
          </w:tcPr>
          <w:p>
            <w:pPr>
              <w:spacing w:after="0" w:line="240" w:lineRule="auto"/>
              <w:jc w:val="center"/>
              <w:rPr>
                <w:sz w:val="24"/>
                <w:szCs w:val="24"/>
              </w:rPr>
            </w:pPr>
            <w:r>
              <w:rPr>
                <w:sz w:val="24"/>
                <w:szCs w:val="24"/>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78</w:t>
            </w:r>
          </w:p>
        </w:tc>
        <w:tc>
          <w:tcPr>
            <w:tcW w:w="870" w:type="dxa"/>
          </w:tcPr>
          <w:p>
            <w:pPr>
              <w:spacing w:after="0" w:line="240" w:lineRule="auto"/>
              <w:jc w:val="center"/>
              <w:rPr>
                <w:sz w:val="24"/>
                <w:szCs w:val="24"/>
              </w:rPr>
            </w:pPr>
            <w:r>
              <w:rPr>
                <w:sz w:val="24"/>
                <w:szCs w:val="24"/>
              </w:rPr>
              <w:t>72</w:t>
            </w:r>
          </w:p>
        </w:tc>
        <w:tc>
          <w:tcPr>
            <w:tcW w:w="870" w:type="dxa"/>
          </w:tcPr>
          <w:p>
            <w:pPr>
              <w:spacing w:after="0" w:line="240" w:lineRule="auto"/>
              <w:jc w:val="center"/>
              <w:rPr>
                <w:sz w:val="24"/>
                <w:szCs w:val="24"/>
              </w:rPr>
            </w:pPr>
            <w:r>
              <w:rPr>
                <w:sz w:val="24"/>
                <w:szCs w:val="24"/>
              </w:rPr>
              <w:t>82</w:t>
            </w:r>
          </w:p>
        </w:tc>
        <w:tc>
          <w:tcPr>
            <w:tcW w:w="870"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73</w:t>
            </w:r>
          </w:p>
        </w:tc>
        <w:tc>
          <w:tcPr>
            <w:tcW w:w="871" w:type="dxa"/>
          </w:tcPr>
          <w:p>
            <w:pPr>
              <w:spacing w:after="0" w:line="240" w:lineRule="auto"/>
              <w:jc w:val="center"/>
              <w:rPr>
                <w:sz w:val="24"/>
                <w:szCs w:val="24"/>
              </w:rPr>
            </w:pPr>
            <w:r>
              <w:rPr>
                <w:sz w:val="24"/>
                <w:szCs w:val="24"/>
              </w:rPr>
              <w:t>71</w:t>
            </w:r>
          </w:p>
        </w:tc>
        <w:tc>
          <w:tcPr>
            <w:tcW w:w="871" w:type="dxa"/>
          </w:tcPr>
          <w:p>
            <w:pPr>
              <w:spacing w:after="0" w:line="240" w:lineRule="auto"/>
              <w:jc w:val="center"/>
              <w:rPr>
                <w:sz w:val="24"/>
                <w:szCs w:val="24"/>
              </w:rPr>
            </w:pPr>
            <w:r>
              <w:rPr>
                <w:sz w:val="24"/>
                <w:szCs w:val="24"/>
              </w:rPr>
              <w:t>70</w:t>
            </w:r>
          </w:p>
        </w:tc>
        <w:tc>
          <w:tcPr>
            <w:tcW w:w="871" w:type="dxa"/>
          </w:tcPr>
          <w:p>
            <w:pPr>
              <w:spacing w:after="0" w:line="240" w:lineRule="auto"/>
              <w:jc w:val="center"/>
              <w:rPr>
                <w:sz w:val="24"/>
                <w:szCs w:val="24"/>
              </w:rPr>
            </w:pPr>
            <w:r>
              <w:rPr>
                <w:sz w:val="24"/>
                <w:szCs w:val="24"/>
              </w:rPr>
              <w:t>77</w:t>
            </w:r>
          </w:p>
        </w:tc>
        <w:tc>
          <w:tcPr>
            <w:tcW w:w="871" w:type="dxa"/>
          </w:tcPr>
          <w:p>
            <w:pPr>
              <w:spacing w:after="0" w:line="240" w:lineRule="auto"/>
              <w:jc w:val="center"/>
              <w:rPr>
                <w:sz w:val="24"/>
                <w:szCs w:val="24"/>
              </w:rPr>
            </w:pPr>
            <w:r>
              <w:rPr>
                <w:sz w:val="24"/>
                <w:szCs w:val="24"/>
              </w:rPr>
              <w:t>78</w:t>
            </w:r>
          </w:p>
        </w:tc>
        <w:tc>
          <w:tcPr>
            <w:tcW w:w="871" w:type="dxa"/>
          </w:tcPr>
          <w:p>
            <w:pPr>
              <w:spacing w:after="0" w:line="240" w:lineRule="auto"/>
              <w:jc w:val="center"/>
              <w:rPr>
                <w:sz w:val="24"/>
                <w:szCs w:val="24"/>
              </w:rPr>
            </w:pPr>
            <w:r>
              <w:rPr>
                <w:sz w:val="24"/>
                <w:szCs w:val="24"/>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79</w:t>
            </w:r>
          </w:p>
        </w:tc>
        <w:tc>
          <w:tcPr>
            <w:tcW w:w="870" w:type="dxa"/>
          </w:tcPr>
          <w:p>
            <w:pPr>
              <w:spacing w:after="0" w:line="240" w:lineRule="auto"/>
              <w:jc w:val="center"/>
              <w:rPr>
                <w:sz w:val="24"/>
                <w:szCs w:val="24"/>
              </w:rPr>
            </w:pPr>
            <w:r>
              <w:rPr>
                <w:sz w:val="24"/>
                <w:szCs w:val="24"/>
              </w:rPr>
              <w:t>82</w:t>
            </w:r>
          </w:p>
        </w:tc>
        <w:tc>
          <w:tcPr>
            <w:tcW w:w="870" w:type="dxa"/>
          </w:tcPr>
          <w:p>
            <w:pPr>
              <w:spacing w:after="0" w:line="240" w:lineRule="auto"/>
              <w:jc w:val="center"/>
              <w:rPr>
                <w:sz w:val="24"/>
                <w:szCs w:val="24"/>
              </w:rPr>
            </w:pPr>
            <w:r>
              <w:rPr>
                <w:sz w:val="24"/>
                <w:szCs w:val="24"/>
              </w:rPr>
              <w:t>65</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79</w:t>
            </w:r>
          </w:p>
        </w:tc>
        <w:tc>
          <w:tcPr>
            <w:tcW w:w="871" w:type="dxa"/>
          </w:tcPr>
          <w:p>
            <w:pPr>
              <w:spacing w:after="0" w:line="240" w:lineRule="auto"/>
              <w:jc w:val="center"/>
              <w:rPr>
                <w:sz w:val="24"/>
                <w:szCs w:val="24"/>
              </w:rPr>
            </w:pPr>
            <w:r>
              <w:rPr>
                <w:sz w:val="24"/>
                <w:szCs w:val="24"/>
              </w:rPr>
              <w:t>73</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81</w:t>
            </w:r>
          </w:p>
        </w:tc>
        <w:tc>
          <w:tcPr>
            <w:tcW w:w="871" w:type="dxa"/>
          </w:tcPr>
          <w:p>
            <w:pPr>
              <w:spacing w:after="0" w:line="240" w:lineRule="auto"/>
              <w:jc w:val="center"/>
              <w:rPr>
                <w:sz w:val="24"/>
                <w:szCs w:val="24"/>
              </w:rPr>
            </w:pPr>
            <w:r>
              <w:rPr>
                <w:sz w:val="24"/>
                <w:szCs w:val="24"/>
              </w:rPr>
              <w:t>69</w:t>
            </w:r>
          </w:p>
        </w:tc>
        <w:tc>
          <w:tcPr>
            <w:tcW w:w="871"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79</w:t>
            </w:r>
          </w:p>
        </w:tc>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78</w:t>
            </w:r>
          </w:p>
        </w:tc>
        <w:tc>
          <w:tcPr>
            <w:tcW w:w="870"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73</w:t>
            </w:r>
          </w:p>
        </w:tc>
        <w:tc>
          <w:tcPr>
            <w:tcW w:w="871" w:type="dxa"/>
          </w:tcPr>
          <w:p>
            <w:pPr>
              <w:spacing w:after="0" w:line="240" w:lineRule="auto"/>
              <w:jc w:val="center"/>
              <w:rPr>
                <w:sz w:val="24"/>
                <w:szCs w:val="24"/>
              </w:rPr>
            </w:pPr>
            <w:r>
              <w:rPr>
                <w:sz w:val="24"/>
                <w:szCs w:val="24"/>
              </w:rPr>
              <w:t>77</w:t>
            </w:r>
          </w:p>
        </w:tc>
        <w:tc>
          <w:tcPr>
            <w:tcW w:w="871" w:type="dxa"/>
          </w:tcPr>
          <w:p>
            <w:pPr>
              <w:spacing w:after="0" w:line="240" w:lineRule="auto"/>
              <w:jc w:val="center"/>
              <w:rPr>
                <w:sz w:val="24"/>
                <w:szCs w:val="24"/>
              </w:rPr>
            </w:pPr>
            <w:r>
              <w:rPr>
                <w:sz w:val="24"/>
                <w:szCs w:val="24"/>
              </w:rPr>
              <w:t>84</w:t>
            </w:r>
          </w:p>
        </w:tc>
        <w:tc>
          <w:tcPr>
            <w:tcW w:w="871" w:type="dxa"/>
          </w:tcPr>
          <w:p>
            <w:pPr>
              <w:spacing w:after="0" w:line="240" w:lineRule="auto"/>
              <w:jc w:val="center"/>
              <w:rPr>
                <w:sz w:val="24"/>
                <w:szCs w:val="24"/>
              </w:rPr>
            </w:pPr>
            <w:r>
              <w:rPr>
                <w:sz w:val="24"/>
                <w:szCs w:val="24"/>
              </w:rPr>
              <w:t>74</w:t>
            </w:r>
          </w:p>
        </w:tc>
        <w:tc>
          <w:tcPr>
            <w:tcW w:w="871" w:type="dxa"/>
          </w:tcPr>
          <w:p>
            <w:pPr>
              <w:spacing w:after="0" w:line="240" w:lineRule="auto"/>
              <w:jc w:val="center"/>
              <w:rPr>
                <w:sz w:val="24"/>
                <w:szCs w:val="24"/>
              </w:rPr>
            </w:pPr>
            <w:r>
              <w:rPr>
                <w:sz w:val="24"/>
                <w:szCs w:val="2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69</w:t>
            </w:r>
          </w:p>
        </w:tc>
        <w:tc>
          <w:tcPr>
            <w:tcW w:w="870" w:type="dxa"/>
          </w:tcPr>
          <w:p>
            <w:pPr>
              <w:spacing w:after="0" w:line="240" w:lineRule="auto"/>
              <w:jc w:val="center"/>
              <w:rPr>
                <w:sz w:val="24"/>
                <w:szCs w:val="24"/>
              </w:rPr>
            </w:pPr>
            <w:r>
              <w:rPr>
                <w:sz w:val="24"/>
                <w:szCs w:val="24"/>
              </w:rPr>
              <w:t>79</w:t>
            </w:r>
          </w:p>
        </w:tc>
        <w:tc>
          <w:tcPr>
            <w:tcW w:w="870" w:type="dxa"/>
          </w:tcPr>
          <w:p>
            <w:pPr>
              <w:spacing w:after="0" w:line="240" w:lineRule="auto"/>
              <w:jc w:val="center"/>
              <w:rPr>
                <w:sz w:val="24"/>
                <w:szCs w:val="24"/>
              </w:rPr>
            </w:pPr>
            <w:r>
              <w:rPr>
                <w:sz w:val="24"/>
                <w:szCs w:val="24"/>
              </w:rPr>
              <w:t>66</w:t>
            </w:r>
          </w:p>
        </w:tc>
        <w:tc>
          <w:tcPr>
            <w:tcW w:w="870" w:type="dxa"/>
          </w:tcPr>
          <w:p>
            <w:pPr>
              <w:spacing w:after="0" w:line="240" w:lineRule="auto"/>
              <w:jc w:val="center"/>
              <w:rPr>
                <w:sz w:val="24"/>
                <w:szCs w:val="24"/>
              </w:rPr>
            </w:pPr>
            <w:r>
              <w:rPr>
                <w:sz w:val="24"/>
                <w:szCs w:val="24"/>
              </w:rPr>
              <w:t>70</w:t>
            </w:r>
          </w:p>
        </w:tc>
        <w:tc>
          <w:tcPr>
            <w:tcW w:w="870" w:type="dxa"/>
          </w:tcPr>
          <w:p>
            <w:pPr>
              <w:spacing w:after="0" w:line="240" w:lineRule="auto"/>
              <w:jc w:val="center"/>
              <w:rPr>
                <w:sz w:val="24"/>
                <w:szCs w:val="24"/>
              </w:rPr>
            </w:pPr>
            <w:r>
              <w:rPr>
                <w:sz w:val="24"/>
                <w:szCs w:val="24"/>
              </w:rPr>
              <w:t>74</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r>
    </w:tbl>
    <w:p>
      <w:pPr>
        <w:spacing w:after="0"/>
        <w:rPr>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870"/>
        <w:gridCol w:w="870"/>
        <w:gridCol w:w="870"/>
        <w:gridCol w:w="870"/>
        <w:gridCol w:w="871"/>
        <w:gridCol w:w="871"/>
        <w:gridCol w:w="871"/>
        <w:gridCol w:w="871"/>
        <w:gridCol w:w="87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11"/>
          </w:tcPr>
          <w:p>
            <w:pPr>
              <w:spacing w:after="0" w:line="240" w:lineRule="auto"/>
              <w:jc w:val="center"/>
              <w:rPr>
                <w:b/>
                <w:sz w:val="24"/>
                <w:szCs w:val="24"/>
              </w:rPr>
            </w:pPr>
            <w:r>
              <w:rPr>
                <w:b/>
                <w:sz w:val="24"/>
                <w:szCs w:val="24"/>
              </w:rPr>
              <w:t>Course Completion Times (hours) for Proposed Computer-Assisted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74</w:t>
            </w:r>
          </w:p>
        </w:tc>
        <w:tc>
          <w:tcPr>
            <w:tcW w:w="870" w:type="dxa"/>
          </w:tcPr>
          <w:p>
            <w:pPr>
              <w:spacing w:after="0" w:line="240" w:lineRule="auto"/>
              <w:jc w:val="center"/>
              <w:rPr>
                <w:sz w:val="24"/>
                <w:szCs w:val="24"/>
              </w:rPr>
            </w:pPr>
            <w:r>
              <w:rPr>
                <w:sz w:val="24"/>
                <w:szCs w:val="24"/>
              </w:rPr>
              <w:t>75</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78</w:t>
            </w:r>
          </w:p>
        </w:tc>
        <w:tc>
          <w:tcPr>
            <w:tcW w:w="870" w:type="dxa"/>
          </w:tcPr>
          <w:p>
            <w:pPr>
              <w:spacing w:after="0" w:line="240" w:lineRule="auto"/>
              <w:jc w:val="center"/>
              <w:rPr>
                <w:sz w:val="24"/>
                <w:szCs w:val="24"/>
              </w:rPr>
            </w:pPr>
            <w:r>
              <w:rPr>
                <w:sz w:val="24"/>
                <w:szCs w:val="24"/>
              </w:rPr>
              <w:t>74</w:t>
            </w:r>
          </w:p>
        </w:tc>
        <w:tc>
          <w:tcPr>
            <w:tcW w:w="871" w:type="dxa"/>
          </w:tcPr>
          <w:p>
            <w:pPr>
              <w:spacing w:after="0" w:line="240" w:lineRule="auto"/>
              <w:jc w:val="center"/>
              <w:rPr>
                <w:sz w:val="24"/>
                <w:szCs w:val="24"/>
              </w:rPr>
            </w:pPr>
            <w:r>
              <w:rPr>
                <w:sz w:val="24"/>
                <w:szCs w:val="24"/>
              </w:rPr>
              <w:t>80</w:t>
            </w:r>
          </w:p>
        </w:tc>
        <w:tc>
          <w:tcPr>
            <w:tcW w:w="871" w:type="dxa"/>
          </w:tcPr>
          <w:p>
            <w:pPr>
              <w:spacing w:after="0" w:line="240" w:lineRule="auto"/>
              <w:jc w:val="center"/>
              <w:rPr>
                <w:sz w:val="24"/>
                <w:szCs w:val="24"/>
              </w:rPr>
            </w:pPr>
            <w:r>
              <w:rPr>
                <w:sz w:val="24"/>
                <w:szCs w:val="24"/>
              </w:rPr>
              <w:t>73</w:t>
            </w:r>
          </w:p>
        </w:tc>
        <w:tc>
          <w:tcPr>
            <w:tcW w:w="871" w:type="dxa"/>
          </w:tcPr>
          <w:p>
            <w:pPr>
              <w:spacing w:after="0" w:line="240" w:lineRule="auto"/>
              <w:jc w:val="center"/>
              <w:rPr>
                <w:sz w:val="24"/>
                <w:szCs w:val="24"/>
              </w:rPr>
            </w:pPr>
            <w:r>
              <w:rPr>
                <w:sz w:val="24"/>
                <w:szCs w:val="24"/>
              </w:rPr>
              <w:t>73</w:t>
            </w:r>
          </w:p>
        </w:tc>
        <w:tc>
          <w:tcPr>
            <w:tcW w:w="871" w:type="dxa"/>
          </w:tcPr>
          <w:p>
            <w:pPr>
              <w:spacing w:after="0" w:line="240" w:lineRule="auto"/>
              <w:jc w:val="center"/>
              <w:rPr>
                <w:sz w:val="24"/>
                <w:szCs w:val="24"/>
              </w:rPr>
            </w:pPr>
            <w:r>
              <w:rPr>
                <w:sz w:val="24"/>
                <w:szCs w:val="24"/>
              </w:rPr>
              <w:t>78</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74</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69</w:t>
            </w:r>
          </w:p>
        </w:tc>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73</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69</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74</w:t>
            </w:r>
          </w:p>
        </w:tc>
        <w:tc>
          <w:tcPr>
            <w:tcW w:w="871" w:type="dxa"/>
          </w:tcPr>
          <w:p>
            <w:pPr>
              <w:spacing w:after="0" w:line="240" w:lineRule="auto"/>
              <w:jc w:val="center"/>
              <w:rPr>
                <w:sz w:val="24"/>
                <w:szCs w:val="24"/>
              </w:rPr>
            </w:pPr>
            <w:r>
              <w:rPr>
                <w:sz w:val="24"/>
                <w:szCs w:val="24"/>
              </w:rPr>
              <w:t>77</w:t>
            </w:r>
          </w:p>
        </w:tc>
        <w:tc>
          <w:tcPr>
            <w:tcW w:w="871"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78</w:t>
            </w:r>
          </w:p>
        </w:tc>
        <w:tc>
          <w:tcPr>
            <w:tcW w:w="871" w:type="dxa"/>
          </w:tcPr>
          <w:p>
            <w:pPr>
              <w:spacing w:after="0" w:line="240" w:lineRule="auto"/>
              <w:jc w:val="center"/>
              <w:rPr>
                <w:sz w:val="24"/>
                <w:szCs w:val="24"/>
              </w:rPr>
            </w:pPr>
            <w:r>
              <w:rPr>
                <w:sz w:val="24"/>
                <w:szCs w:val="24"/>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78</w:t>
            </w:r>
          </w:p>
        </w:tc>
        <w:tc>
          <w:tcPr>
            <w:tcW w:w="870" w:type="dxa"/>
          </w:tcPr>
          <w:p>
            <w:pPr>
              <w:spacing w:after="0" w:line="240" w:lineRule="auto"/>
              <w:jc w:val="center"/>
              <w:rPr>
                <w:sz w:val="24"/>
                <w:szCs w:val="24"/>
              </w:rPr>
            </w:pPr>
            <w:r>
              <w:rPr>
                <w:sz w:val="24"/>
                <w:szCs w:val="24"/>
              </w:rPr>
              <w:t>78</w:t>
            </w:r>
          </w:p>
        </w:tc>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76</w:t>
            </w:r>
          </w:p>
        </w:tc>
        <w:tc>
          <w:tcPr>
            <w:tcW w:w="871" w:type="dxa"/>
          </w:tcPr>
          <w:p>
            <w:pPr>
              <w:spacing w:after="0" w:line="240" w:lineRule="auto"/>
              <w:jc w:val="center"/>
              <w:rPr>
                <w:sz w:val="24"/>
                <w:szCs w:val="24"/>
              </w:rPr>
            </w:pPr>
            <w:r>
              <w:rPr>
                <w:sz w:val="24"/>
                <w:szCs w:val="24"/>
              </w:rPr>
              <w:t>80</w:t>
            </w:r>
          </w:p>
        </w:tc>
        <w:tc>
          <w:tcPr>
            <w:tcW w:w="871" w:type="dxa"/>
          </w:tcPr>
          <w:p>
            <w:pPr>
              <w:spacing w:after="0" w:line="240" w:lineRule="auto"/>
              <w:jc w:val="center"/>
              <w:rPr>
                <w:sz w:val="24"/>
                <w:szCs w:val="24"/>
              </w:rPr>
            </w:pPr>
            <w:r>
              <w:rPr>
                <w:sz w:val="24"/>
                <w:szCs w:val="2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75</w:t>
            </w:r>
          </w:p>
        </w:tc>
        <w:tc>
          <w:tcPr>
            <w:tcW w:w="870" w:type="dxa"/>
          </w:tcPr>
          <w:p>
            <w:pPr>
              <w:spacing w:after="0" w:line="240" w:lineRule="auto"/>
              <w:jc w:val="center"/>
              <w:rPr>
                <w:sz w:val="24"/>
                <w:szCs w:val="24"/>
              </w:rPr>
            </w:pPr>
            <w:r>
              <w:rPr>
                <w:sz w:val="24"/>
                <w:szCs w:val="24"/>
              </w:rPr>
              <w:t>73</w:t>
            </w:r>
          </w:p>
        </w:tc>
        <w:tc>
          <w:tcPr>
            <w:tcW w:w="870" w:type="dxa"/>
          </w:tcPr>
          <w:p>
            <w:pPr>
              <w:spacing w:after="0" w:line="240" w:lineRule="auto"/>
              <w:jc w:val="center"/>
              <w:rPr>
                <w:sz w:val="24"/>
                <w:szCs w:val="24"/>
              </w:rPr>
            </w:pPr>
            <w:r>
              <w:rPr>
                <w:sz w:val="24"/>
                <w:szCs w:val="24"/>
              </w:rPr>
              <w:t>77</w:t>
            </w:r>
          </w:p>
        </w:tc>
        <w:tc>
          <w:tcPr>
            <w:tcW w:w="870" w:type="dxa"/>
          </w:tcPr>
          <w:p>
            <w:pPr>
              <w:spacing w:after="0" w:line="240" w:lineRule="auto"/>
              <w:jc w:val="center"/>
              <w:rPr>
                <w:sz w:val="24"/>
                <w:szCs w:val="24"/>
              </w:rPr>
            </w:pPr>
            <w:r>
              <w:rPr>
                <w:sz w:val="24"/>
                <w:szCs w:val="24"/>
              </w:rPr>
              <w:t>77</w:t>
            </w:r>
          </w:p>
        </w:tc>
        <w:tc>
          <w:tcPr>
            <w:tcW w:w="871" w:type="dxa"/>
          </w:tcPr>
          <w:p>
            <w:pPr>
              <w:spacing w:after="0" w:line="240" w:lineRule="auto"/>
              <w:jc w:val="center"/>
              <w:rPr>
                <w:sz w:val="24"/>
                <w:szCs w:val="24"/>
              </w:rPr>
            </w:pPr>
            <w:r>
              <w:rPr>
                <w:sz w:val="24"/>
                <w:szCs w:val="24"/>
              </w:rPr>
              <w:t>77</w:t>
            </w:r>
          </w:p>
        </w:tc>
        <w:tc>
          <w:tcPr>
            <w:tcW w:w="871" w:type="dxa"/>
          </w:tcPr>
          <w:p>
            <w:pPr>
              <w:spacing w:after="0" w:line="240" w:lineRule="auto"/>
              <w:jc w:val="center"/>
              <w:rPr>
                <w:sz w:val="24"/>
                <w:szCs w:val="24"/>
              </w:rPr>
            </w:pPr>
            <w:r>
              <w:rPr>
                <w:sz w:val="24"/>
                <w:szCs w:val="24"/>
              </w:rPr>
              <w:t>79</w:t>
            </w:r>
          </w:p>
        </w:tc>
        <w:tc>
          <w:tcPr>
            <w:tcW w:w="871"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75</w:t>
            </w:r>
          </w:p>
        </w:tc>
        <w:tc>
          <w:tcPr>
            <w:tcW w:w="871" w:type="dxa"/>
          </w:tcPr>
          <w:p>
            <w:pPr>
              <w:spacing w:after="0" w:line="240" w:lineRule="auto"/>
              <w:jc w:val="center"/>
              <w:rPr>
                <w:sz w:val="24"/>
                <w:szCs w:val="24"/>
              </w:rPr>
            </w:pPr>
            <w:r>
              <w:rPr>
                <w:sz w:val="24"/>
                <w:szCs w:val="24"/>
              </w:rPr>
              <w:t>72</w:t>
            </w:r>
          </w:p>
        </w:tc>
        <w:tc>
          <w:tcPr>
            <w:tcW w:w="871" w:type="dxa"/>
          </w:tcPr>
          <w:p>
            <w:pPr>
              <w:spacing w:after="0" w:line="240" w:lineRule="auto"/>
              <w:jc w:val="center"/>
              <w:rPr>
                <w:sz w:val="24"/>
                <w:szCs w:val="24"/>
              </w:rPr>
            </w:pPr>
            <w:r>
              <w:rPr>
                <w:sz w:val="24"/>
                <w:szCs w:val="2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76</w:t>
            </w:r>
          </w:p>
        </w:tc>
        <w:tc>
          <w:tcPr>
            <w:tcW w:w="870" w:type="dxa"/>
          </w:tcPr>
          <w:p>
            <w:pPr>
              <w:spacing w:after="0" w:line="240" w:lineRule="auto"/>
              <w:jc w:val="center"/>
              <w:rPr>
                <w:sz w:val="24"/>
                <w:szCs w:val="24"/>
              </w:rPr>
            </w:pPr>
            <w:r>
              <w:rPr>
                <w:sz w:val="24"/>
                <w:szCs w:val="24"/>
              </w:rPr>
              <w:t>74</w:t>
            </w:r>
          </w:p>
        </w:tc>
        <w:tc>
          <w:tcPr>
            <w:tcW w:w="870" w:type="dxa"/>
          </w:tcPr>
          <w:p>
            <w:pPr>
              <w:spacing w:after="0" w:line="240" w:lineRule="auto"/>
              <w:jc w:val="center"/>
              <w:rPr>
                <w:sz w:val="24"/>
                <w:szCs w:val="24"/>
              </w:rPr>
            </w:pPr>
            <w:r>
              <w:rPr>
                <w:sz w:val="24"/>
                <w:szCs w:val="24"/>
              </w:rPr>
              <w:t>72</w:t>
            </w:r>
          </w:p>
        </w:tc>
        <w:tc>
          <w:tcPr>
            <w:tcW w:w="870" w:type="dxa"/>
          </w:tcPr>
          <w:p>
            <w:pPr>
              <w:spacing w:after="0" w:line="240" w:lineRule="auto"/>
              <w:jc w:val="center"/>
              <w:rPr>
                <w:sz w:val="24"/>
                <w:szCs w:val="24"/>
              </w:rPr>
            </w:pPr>
            <w:r>
              <w:rPr>
                <w:sz w:val="24"/>
                <w:szCs w:val="24"/>
              </w:rPr>
              <w:t>78</w:t>
            </w:r>
          </w:p>
        </w:tc>
        <w:tc>
          <w:tcPr>
            <w:tcW w:w="871" w:type="dxa"/>
          </w:tcPr>
          <w:p>
            <w:pPr>
              <w:spacing w:after="0" w:line="240" w:lineRule="auto"/>
              <w:jc w:val="center"/>
              <w:rPr>
                <w:sz w:val="24"/>
                <w:szCs w:val="24"/>
              </w:rPr>
            </w:pPr>
            <w:r>
              <w:rPr>
                <w:sz w:val="24"/>
                <w:szCs w:val="24"/>
              </w:rPr>
              <w:t>71</w:t>
            </w: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c>
          <w:tcPr>
            <w:tcW w:w="871" w:type="dxa"/>
          </w:tcPr>
          <w:p>
            <w:pPr>
              <w:spacing w:after="0" w:line="240" w:lineRule="auto"/>
              <w:jc w:val="center"/>
              <w:rPr>
                <w:sz w:val="24"/>
                <w:szCs w:val="24"/>
              </w:rPr>
            </w:pPr>
          </w:p>
        </w:tc>
      </w:tr>
    </w:tbl>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b/>
          <w:sz w:val="24"/>
          <w:szCs w:val="24"/>
        </w:rPr>
      </w:pPr>
      <w:r>
        <w:rPr>
          <w:b/>
          <w:sz w:val="24"/>
          <w:szCs w:val="24"/>
        </w:rPr>
        <w:t>Managerial Report</w:t>
      </w:r>
    </w:p>
    <w:p>
      <w:pPr>
        <w:spacing w:after="0"/>
        <w:rPr>
          <w:b/>
          <w:sz w:val="24"/>
          <w:szCs w:val="24"/>
        </w:rPr>
      </w:pPr>
    </w:p>
    <w:p>
      <w:pPr>
        <w:pStyle w:val="6"/>
        <w:numPr>
          <w:ilvl w:val="0"/>
          <w:numId w:val="1"/>
        </w:numPr>
        <w:spacing w:after="0"/>
        <w:rPr>
          <w:sz w:val="24"/>
          <w:szCs w:val="24"/>
        </w:rPr>
      </w:pPr>
      <w:r>
        <w:rPr>
          <w:sz w:val="24"/>
          <w:szCs w:val="24"/>
        </w:rPr>
        <w:t>Use appropriate descriptive statistics to summarize the training data for each method. What similarities or differences do you observe from the sample data?</w:t>
      </w:r>
    </w:p>
    <w:p>
      <w:pPr>
        <w:pStyle w:val="6"/>
        <w:numPr>
          <w:ilvl w:val="0"/>
          <w:numId w:val="1"/>
        </w:numPr>
        <w:spacing w:after="0"/>
        <w:rPr>
          <w:sz w:val="24"/>
          <w:szCs w:val="24"/>
        </w:rPr>
      </w:pPr>
      <w:r>
        <w:rPr>
          <w:sz w:val="24"/>
          <w:szCs w:val="24"/>
        </w:rPr>
        <w:t>Use the tests of hypothesis procedure to comment on any difference between the population means for the two methods. Discuss your findings.</w:t>
      </w:r>
    </w:p>
    <w:p>
      <w:pPr>
        <w:pStyle w:val="6"/>
        <w:numPr>
          <w:ilvl w:val="0"/>
          <w:numId w:val="1"/>
        </w:numPr>
        <w:spacing w:after="0"/>
        <w:rPr>
          <w:sz w:val="24"/>
          <w:szCs w:val="24"/>
        </w:rPr>
      </w:pPr>
      <w:r>
        <w:rPr>
          <w:sz w:val="24"/>
          <w:szCs w:val="24"/>
        </w:rPr>
        <w:t>Compute the standard deviation and variance for each training method. Conduct a hypothesis test about the equality of population variances for the two training methods. Discuss your findings.</w:t>
      </w:r>
    </w:p>
    <w:p>
      <w:pPr>
        <w:pStyle w:val="6"/>
        <w:numPr>
          <w:ilvl w:val="0"/>
          <w:numId w:val="1"/>
        </w:numPr>
        <w:spacing w:after="0"/>
        <w:rPr>
          <w:sz w:val="24"/>
          <w:szCs w:val="24"/>
        </w:rPr>
      </w:pPr>
      <w:r>
        <w:rPr>
          <w:sz w:val="24"/>
          <w:szCs w:val="24"/>
        </w:rPr>
        <w:t>What conclusion can you reach about any difference between the two methods?</w:t>
      </w:r>
    </w:p>
    <w:p>
      <w:pPr>
        <w:pStyle w:val="6"/>
        <w:numPr>
          <w:ilvl w:val="0"/>
          <w:numId w:val="1"/>
        </w:numPr>
        <w:spacing w:after="0"/>
        <w:rPr>
          <w:sz w:val="24"/>
          <w:szCs w:val="24"/>
        </w:rPr>
      </w:pPr>
      <w:r>
        <w:rPr>
          <w:sz w:val="24"/>
          <w:szCs w:val="24"/>
        </w:rPr>
        <w:t>Can you suggest other data or testing that might be desirable before making a final decision on the training program to be used in the future?</w:t>
      </w:r>
    </w:p>
    <w:p>
      <w:pPr>
        <w:spacing w:after="0"/>
        <w:rPr>
          <w:sz w:val="24"/>
          <w:szCs w:val="24"/>
        </w:rPr>
      </w:pPr>
    </w:p>
    <w:p>
      <w:pPr>
        <w:spacing w:after="0"/>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46A36"/>
    <w:multiLevelType w:val="multilevel"/>
    <w:tmpl w:val="35646A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89"/>
    <w:rsid w:val="002838EE"/>
    <w:rsid w:val="00541C2C"/>
    <w:rsid w:val="005C17EA"/>
    <w:rsid w:val="005C7089"/>
    <w:rsid w:val="005D625D"/>
    <w:rsid w:val="005F7D0D"/>
    <w:rsid w:val="00696550"/>
    <w:rsid w:val="006A3F48"/>
    <w:rsid w:val="006D2052"/>
    <w:rsid w:val="006F5256"/>
    <w:rsid w:val="006F6D6A"/>
    <w:rsid w:val="007333ED"/>
    <w:rsid w:val="00876509"/>
    <w:rsid w:val="00966A26"/>
    <w:rsid w:val="00A71CB2"/>
    <w:rsid w:val="00A75E4D"/>
    <w:rsid w:val="00BD7343"/>
    <w:rsid w:val="00C468FB"/>
    <w:rsid w:val="00CB1270"/>
    <w:rsid w:val="00CC49CD"/>
    <w:rsid w:val="00DF0147"/>
    <w:rsid w:val="4AB23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sz w:val="22"/>
      <w:szCs w:val="22"/>
      <w:lang w:val="en-US"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723</Words>
  <Characters>4127</Characters>
  <Lines>34</Lines>
  <Paragraphs>9</Paragraphs>
  <TotalTime>6</TotalTime>
  <ScaleCrop>false</ScaleCrop>
  <LinksUpToDate>false</LinksUpToDate>
  <CharactersWithSpaces>4841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2020-01-15T07:25:00Z</dcterms:created>
  <dc:creator>Find</dc:creator>
  <cp:lastModifiedBy>vinston(阿文）</cp:lastModifiedBy>
  <dcterms:modified xsi:type="dcterms:W3CDTF">2020-09-18T14:33:57Z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