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68" w:rsidRDefault="00663DA0" w:rsidP="00663DA0">
      <w:pPr>
        <w:pStyle w:val="NoSpacing"/>
        <w:pBdr>
          <w:bottom w:val="single" w:sz="4" w:space="1" w:color="auto"/>
        </w:pBdr>
        <w:jc w:val="center"/>
        <w:rPr>
          <w:rFonts w:ascii="Book Antiqua" w:hAnsi="Book Antiqua" w:cs="Arial"/>
          <w:b/>
          <w:caps/>
          <w:sz w:val="25"/>
          <w:szCs w:val="23"/>
        </w:rPr>
      </w:pPr>
      <w:bookmarkStart w:id="0" w:name="_GoBack"/>
      <w:bookmarkEnd w:id="0"/>
      <w:r w:rsidRPr="00154D45">
        <w:rPr>
          <w:rFonts w:ascii="Book Antiqua" w:hAnsi="Book Antiqua" w:cs="Arial"/>
          <w:b/>
          <w:caps/>
          <w:sz w:val="29"/>
          <w:szCs w:val="23"/>
        </w:rPr>
        <w:t>G</w:t>
      </w:r>
      <w:r w:rsidRPr="00154D45">
        <w:rPr>
          <w:rFonts w:ascii="Book Antiqua" w:hAnsi="Book Antiqua" w:cs="Arial"/>
          <w:b/>
          <w:caps/>
          <w:sz w:val="25"/>
          <w:szCs w:val="23"/>
        </w:rPr>
        <w:t xml:space="preserve">uidelines in the </w:t>
      </w:r>
      <w:r w:rsidRPr="00154D45">
        <w:rPr>
          <w:rFonts w:ascii="Book Antiqua" w:hAnsi="Book Antiqua" w:cs="Arial"/>
          <w:b/>
          <w:caps/>
          <w:sz w:val="29"/>
          <w:szCs w:val="23"/>
        </w:rPr>
        <w:t>R</w:t>
      </w:r>
      <w:r w:rsidRPr="00154D45">
        <w:rPr>
          <w:rFonts w:ascii="Book Antiqua" w:hAnsi="Book Antiqua" w:cs="Arial"/>
          <w:b/>
          <w:caps/>
          <w:sz w:val="25"/>
          <w:szCs w:val="23"/>
        </w:rPr>
        <w:t xml:space="preserve">eport </w:t>
      </w:r>
      <w:r w:rsidRPr="00154D45">
        <w:rPr>
          <w:rFonts w:ascii="Book Antiqua" w:hAnsi="Book Antiqua" w:cs="Arial"/>
          <w:b/>
          <w:caps/>
          <w:sz w:val="29"/>
          <w:szCs w:val="23"/>
        </w:rPr>
        <w:t>P</w:t>
      </w:r>
      <w:r w:rsidRPr="00154D45">
        <w:rPr>
          <w:rFonts w:ascii="Book Antiqua" w:hAnsi="Book Antiqua" w:cs="Arial"/>
          <w:b/>
          <w:caps/>
          <w:sz w:val="25"/>
          <w:szCs w:val="23"/>
        </w:rPr>
        <w:t xml:space="preserve">resentation </w:t>
      </w:r>
      <w:r w:rsidR="00544403" w:rsidRPr="00154D45">
        <w:rPr>
          <w:rFonts w:ascii="Book Antiqua" w:hAnsi="Book Antiqua" w:cs="Arial"/>
          <w:b/>
          <w:caps/>
          <w:sz w:val="25"/>
          <w:szCs w:val="23"/>
        </w:rPr>
        <w:t xml:space="preserve">and </w:t>
      </w:r>
    </w:p>
    <w:p w:rsidR="00663DA0" w:rsidRDefault="00544403" w:rsidP="00663DA0">
      <w:pPr>
        <w:pStyle w:val="NoSpacing"/>
        <w:pBdr>
          <w:bottom w:val="single" w:sz="4" w:space="1" w:color="auto"/>
        </w:pBdr>
        <w:jc w:val="center"/>
        <w:rPr>
          <w:rFonts w:ascii="Book Antiqua" w:hAnsi="Book Antiqua" w:cs="Arial"/>
          <w:b/>
          <w:caps/>
          <w:sz w:val="25"/>
          <w:szCs w:val="23"/>
        </w:rPr>
      </w:pPr>
      <w:r w:rsidRPr="00154D45">
        <w:rPr>
          <w:rFonts w:ascii="Book Antiqua" w:hAnsi="Book Antiqua" w:cs="Arial"/>
          <w:b/>
          <w:caps/>
          <w:sz w:val="29"/>
          <w:szCs w:val="23"/>
        </w:rPr>
        <w:t>Z</w:t>
      </w:r>
      <w:r w:rsidRPr="00154D45">
        <w:rPr>
          <w:rFonts w:ascii="Book Antiqua" w:hAnsi="Book Antiqua" w:cs="Arial"/>
          <w:b/>
          <w:caps/>
          <w:sz w:val="25"/>
          <w:szCs w:val="23"/>
        </w:rPr>
        <w:t xml:space="preserve">oom </w:t>
      </w:r>
      <w:r w:rsidRPr="00154D45">
        <w:rPr>
          <w:rFonts w:ascii="Book Antiqua" w:hAnsi="Book Antiqua" w:cs="Arial"/>
          <w:b/>
          <w:caps/>
          <w:sz w:val="29"/>
          <w:szCs w:val="23"/>
        </w:rPr>
        <w:t>M</w:t>
      </w:r>
      <w:r w:rsidRPr="00154D45">
        <w:rPr>
          <w:rFonts w:ascii="Book Antiqua" w:hAnsi="Book Antiqua" w:cs="Arial"/>
          <w:b/>
          <w:caps/>
          <w:sz w:val="25"/>
          <w:szCs w:val="23"/>
        </w:rPr>
        <w:t xml:space="preserve">eeting </w:t>
      </w:r>
      <w:r w:rsidRPr="00154D45">
        <w:rPr>
          <w:rFonts w:ascii="Book Antiqua" w:hAnsi="Book Antiqua" w:cs="Arial"/>
          <w:b/>
          <w:caps/>
          <w:sz w:val="29"/>
          <w:szCs w:val="23"/>
        </w:rPr>
        <w:t>E</w:t>
      </w:r>
      <w:r w:rsidRPr="00154D45">
        <w:rPr>
          <w:rFonts w:ascii="Book Antiqua" w:hAnsi="Book Antiqua" w:cs="Arial"/>
          <w:b/>
          <w:caps/>
          <w:sz w:val="25"/>
          <w:szCs w:val="23"/>
        </w:rPr>
        <w:t xml:space="preserve">thics </w:t>
      </w:r>
      <w:r w:rsidRPr="00154D45">
        <w:rPr>
          <w:rFonts w:ascii="Book Antiqua" w:hAnsi="Book Antiqua" w:cs="Arial"/>
          <w:b/>
          <w:caps/>
          <w:sz w:val="29"/>
          <w:szCs w:val="23"/>
        </w:rPr>
        <w:t>E</w:t>
      </w:r>
      <w:r w:rsidRPr="00154D45">
        <w:rPr>
          <w:rFonts w:ascii="Book Antiqua" w:hAnsi="Book Antiqua" w:cs="Arial"/>
          <w:b/>
          <w:caps/>
          <w:sz w:val="25"/>
          <w:szCs w:val="23"/>
        </w:rPr>
        <w:t>ssential</w:t>
      </w:r>
      <w:r w:rsidR="00692903" w:rsidRPr="00154D45">
        <w:rPr>
          <w:rFonts w:ascii="Book Antiqua" w:hAnsi="Book Antiqua" w:cs="Arial"/>
          <w:b/>
          <w:caps/>
          <w:sz w:val="25"/>
          <w:szCs w:val="23"/>
        </w:rPr>
        <w:t>s</w:t>
      </w:r>
    </w:p>
    <w:p w:rsidR="00910168" w:rsidRPr="00154D45" w:rsidRDefault="00910168" w:rsidP="00663DA0">
      <w:pPr>
        <w:pStyle w:val="NoSpacing"/>
        <w:pBdr>
          <w:bottom w:val="single" w:sz="4" w:space="1" w:color="auto"/>
        </w:pBdr>
        <w:jc w:val="center"/>
        <w:rPr>
          <w:rFonts w:ascii="Book Antiqua" w:hAnsi="Book Antiqua" w:cs="Arial"/>
          <w:b/>
          <w:caps/>
          <w:sz w:val="25"/>
          <w:szCs w:val="23"/>
        </w:rPr>
      </w:pPr>
    </w:p>
    <w:p w:rsidR="00663DA0" w:rsidRPr="00154D45" w:rsidRDefault="00663DA0" w:rsidP="00663DA0">
      <w:pPr>
        <w:pStyle w:val="NoSpacing"/>
        <w:rPr>
          <w:rFonts w:ascii="Book Antiqua" w:hAnsi="Book Antiqua" w:cs="Arial"/>
          <w:sz w:val="23"/>
          <w:szCs w:val="23"/>
        </w:rPr>
      </w:pPr>
    </w:p>
    <w:p w:rsidR="00A356EA" w:rsidRPr="00154D45" w:rsidRDefault="00A7163B" w:rsidP="00756916">
      <w:pPr>
        <w:pStyle w:val="NoSpacing"/>
        <w:jc w:val="both"/>
        <w:rPr>
          <w:rFonts w:ascii="Book Antiqua" w:hAnsi="Book Antiqua" w:cs="Arial"/>
          <w:sz w:val="23"/>
          <w:szCs w:val="23"/>
        </w:rPr>
      </w:pPr>
      <w:r w:rsidRPr="00154D45">
        <w:rPr>
          <w:rFonts w:ascii="Book Antiqua" w:hAnsi="Book Antiqua" w:cs="Arial"/>
          <w:b/>
          <w:caps/>
          <w:sz w:val="23"/>
          <w:szCs w:val="23"/>
        </w:rPr>
        <w:t>Note</w:t>
      </w:r>
      <w:r w:rsidRPr="00154D45">
        <w:rPr>
          <w:rFonts w:ascii="Book Antiqua" w:hAnsi="Book Antiqua" w:cs="Arial"/>
          <w:sz w:val="23"/>
          <w:szCs w:val="23"/>
        </w:rPr>
        <w:t>: The professor prepares the link for the zoom meetings. Only the students and the identified interpreter (if there is one assigned) are invited to the scheduled meetings. No other person shall use the meeting link provided to the class.</w:t>
      </w:r>
      <w:r w:rsidR="00544403" w:rsidRPr="00154D45">
        <w:rPr>
          <w:rFonts w:ascii="Book Antiqua" w:hAnsi="Book Antiqua" w:cs="Arial"/>
          <w:sz w:val="23"/>
          <w:szCs w:val="23"/>
        </w:rPr>
        <w:t xml:space="preserve"> </w:t>
      </w:r>
    </w:p>
    <w:p w:rsidR="00A356EA" w:rsidRPr="00154D45" w:rsidRDefault="00A356EA" w:rsidP="00756916">
      <w:pPr>
        <w:pStyle w:val="NoSpacing"/>
        <w:jc w:val="both"/>
        <w:rPr>
          <w:rFonts w:ascii="Book Antiqua" w:hAnsi="Book Antiqua" w:cs="Arial"/>
          <w:sz w:val="23"/>
          <w:szCs w:val="23"/>
        </w:rPr>
      </w:pPr>
    </w:p>
    <w:p w:rsidR="00A7163B" w:rsidRDefault="00544403" w:rsidP="00756916">
      <w:pPr>
        <w:pStyle w:val="NoSpacing"/>
        <w:pBdr>
          <w:bottom w:val="single" w:sz="6" w:space="1" w:color="auto"/>
        </w:pBdr>
        <w:jc w:val="both"/>
        <w:rPr>
          <w:rFonts w:ascii="Book Antiqua" w:hAnsi="Book Antiqua" w:cs="Arial"/>
          <w:sz w:val="23"/>
          <w:szCs w:val="23"/>
        </w:rPr>
      </w:pPr>
      <w:r w:rsidRPr="00154D45">
        <w:rPr>
          <w:rFonts w:ascii="Book Antiqua" w:hAnsi="Book Antiqua" w:cs="Arial"/>
          <w:sz w:val="23"/>
          <w:szCs w:val="23"/>
        </w:rPr>
        <w:t>When attending zoom meeting, use this name coding – SURNAME, FIRST NAME (ENGLISH NAME) example: XUFEI, LI (LINO)</w:t>
      </w:r>
      <w:r w:rsidR="006B60C6" w:rsidRPr="00154D45">
        <w:rPr>
          <w:rFonts w:ascii="Book Antiqua" w:hAnsi="Book Antiqua" w:cs="Arial"/>
          <w:sz w:val="23"/>
          <w:szCs w:val="23"/>
        </w:rPr>
        <w:t xml:space="preserve">. Do </w:t>
      </w:r>
      <w:r w:rsidR="006B60C6" w:rsidRPr="00AC7680">
        <w:rPr>
          <w:rFonts w:ascii="Book Antiqua" w:hAnsi="Book Antiqua" w:cs="Arial"/>
          <w:b/>
          <w:caps/>
          <w:sz w:val="23"/>
          <w:szCs w:val="23"/>
          <w:u w:val="single"/>
        </w:rPr>
        <w:t>not</w:t>
      </w:r>
      <w:r w:rsidR="006B60C6" w:rsidRPr="00154D45">
        <w:rPr>
          <w:rFonts w:ascii="Book Antiqua" w:hAnsi="Book Antiqua" w:cs="Arial"/>
          <w:sz w:val="23"/>
          <w:szCs w:val="23"/>
        </w:rPr>
        <w:t xml:space="preserve"> use phone or laptop name such as IPHONE9, VIVO45, etc.</w:t>
      </w:r>
    </w:p>
    <w:p w:rsidR="00154D45" w:rsidRDefault="00154D45" w:rsidP="00756916">
      <w:pPr>
        <w:pStyle w:val="NoSpacing"/>
        <w:pBdr>
          <w:bottom w:val="single" w:sz="6" w:space="1" w:color="auto"/>
        </w:pBdr>
        <w:jc w:val="both"/>
        <w:rPr>
          <w:rFonts w:ascii="Book Antiqua" w:hAnsi="Book Antiqua" w:cs="Arial"/>
          <w:sz w:val="23"/>
          <w:szCs w:val="23"/>
        </w:rPr>
      </w:pPr>
    </w:p>
    <w:p w:rsidR="00154D45" w:rsidRPr="00154D45" w:rsidRDefault="00154D45" w:rsidP="00756916">
      <w:pPr>
        <w:pStyle w:val="NoSpacing"/>
        <w:jc w:val="both"/>
        <w:rPr>
          <w:rFonts w:ascii="Book Antiqua" w:hAnsi="Book Antiqua" w:cs="Arial"/>
          <w:sz w:val="23"/>
          <w:szCs w:val="23"/>
        </w:rPr>
      </w:pPr>
    </w:p>
    <w:p w:rsidR="006B60C6" w:rsidRPr="00154D45" w:rsidRDefault="006B60C6" w:rsidP="00A7163B">
      <w:pPr>
        <w:pStyle w:val="NoSpacing"/>
        <w:jc w:val="both"/>
        <w:rPr>
          <w:rFonts w:ascii="Book Antiqua" w:hAnsi="Book Antiqua" w:cs="Arial"/>
          <w:sz w:val="23"/>
          <w:szCs w:val="23"/>
        </w:rPr>
      </w:pPr>
    </w:p>
    <w:p w:rsidR="0091142A" w:rsidRPr="00154D45" w:rsidRDefault="00663DA0" w:rsidP="00A7163B">
      <w:pPr>
        <w:pStyle w:val="NoSpacing"/>
        <w:numPr>
          <w:ilvl w:val="0"/>
          <w:numId w:val="1"/>
        </w:numPr>
        <w:jc w:val="both"/>
        <w:rPr>
          <w:rFonts w:ascii="Book Antiqua" w:hAnsi="Book Antiqua" w:cs="Arial"/>
          <w:b/>
          <w:sz w:val="23"/>
          <w:szCs w:val="23"/>
        </w:rPr>
      </w:pPr>
      <w:r w:rsidRPr="00154D45">
        <w:rPr>
          <w:rFonts w:ascii="Book Antiqua" w:hAnsi="Book Antiqua" w:cs="Arial"/>
          <w:b/>
          <w:sz w:val="23"/>
          <w:szCs w:val="23"/>
        </w:rPr>
        <w:t>Preparation of the PowerPoint Presentation</w:t>
      </w:r>
    </w:p>
    <w:p w:rsidR="00663DA0" w:rsidRPr="00154D45" w:rsidRDefault="00663DA0" w:rsidP="00A7163B">
      <w:pPr>
        <w:pStyle w:val="NoSpacing"/>
        <w:ind w:left="720"/>
        <w:jc w:val="both"/>
        <w:rPr>
          <w:rFonts w:ascii="Book Antiqua" w:hAnsi="Book Antiqua" w:cs="Arial"/>
          <w:sz w:val="23"/>
          <w:szCs w:val="23"/>
        </w:rPr>
      </w:pPr>
    </w:p>
    <w:p w:rsidR="00A7163B" w:rsidRPr="00154D45" w:rsidRDefault="00B85C3C" w:rsidP="00A7163B">
      <w:pPr>
        <w:pStyle w:val="NoSpacing"/>
        <w:numPr>
          <w:ilvl w:val="0"/>
          <w:numId w:val="2"/>
        </w:numPr>
        <w:jc w:val="both"/>
        <w:rPr>
          <w:rFonts w:ascii="Book Antiqua" w:hAnsi="Book Antiqua" w:cs="Arial"/>
          <w:sz w:val="23"/>
          <w:szCs w:val="23"/>
        </w:rPr>
      </w:pPr>
      <w:r>
        <w:rPr>
          <w:rFonts w:ascii="Book Antiqua" w:hAnsi="Book Antiqua" w:cs="Arial"/>
          <w:sz w:val="23"/>
          <w:szCs w:val="23"/>
        </w:rPr>
        <w:t>The p</w:t>
      </w:r>
      <w:r w:rsidR="00A7163B" w:rsidRPr="00154D45">
        <w:rPr>
          <w:rFonts w:ascii="Book Antiqua" w:hAnsi="Book Antiqua" w:cs="Arial"/>
          <w:sz w:val="23"/>
          <w:szCs w:val="23"/>
        </w:rPr>
        <w:t xml:space="preserve">resentation </w:t>
      </w:r>
      <w:r>
        <w:rPr>
          <w:rFonts w:ascii="Book Antiqua" w:hAnsi="Book Antiqua" w:cs="Arial"/>
          <w:sz w:val="23"/>
          <w:szCs w:val="23"/>
        </w:rPr>
        <w:t>shall have</w:t>
      </w:r>
      <w:r w:rsidR="00A7163B" w:rsidRPr="00154D45">
        <w:rPr>
          <w:rFonts w:ascii="Book Antiqua" w:hAnsi="Book Antiqua" w:cs="Arial"/>
          <w:sz w:val="23"/>
          <w:szCs w:val="23"/>
        </w:rPr>
        <w:t xml:space="preserve"> </w:t>
      </w:r>
      <w:r>
        <w:rPr>
          <w:rFonts w:ascii="Book Antiqua" w:hAnsi="Book Antiqua" w:cs="Arial"/>
          <w:sz w:val="23"/>
          <w:szCs w:val="23"/>
        </w:rPr>
        <w:t xml:space="preserve">between </w:t>
      </w:r>
      <w:r w:rsidRPr="00B85C3C">
        <w:rPr>
          <w:rFonts w:ascii="Book Antiqua" w:hAnsi="Book Antiqua" w:cs="Arial"/>
          <w:b/>
          <w:sz w:val="23"/>
          <w:szCs w:val="23"/>
        </w:rPr>
        <w:t>20-30 slides</w:t>
      </w:r>
      <w:r>
        <w:rPr>
          <w:rFonts w:ascii="Book Antiqua" w:hAnsi="Book Antiqua" w:cs="Arial"/>
          <w:sz w:val="23"/>
          <w:szCs w:val="23"/>
        </w:rPr>
        <w:t xml:space="preserve"> (Masteral) and </w:t>
      </w:r>
      <w:r w:rsidRPr="00B85C3C">
        <w:rPr>
          <w:rFonts w:ascii="Book Antiqua" w:hAnsi="Book Antiqua" w:cs="Arial"/>
          <w:b/>
          <w:sz w:val="23"/>
          <w:szCs w:val="23"/>
        </w:rPr>
        <w:t>25</w:t>
      </w:r>
      <w:r w:rsidR="00A7163B" w:rsidRPr="00B85C3C">
        <w:rPr>
          <w:rFonts w:ascii="Book Antiqua" w:hAnsi="Book Antiqua" w:cs="Arial"/>
          <w:b/>
          <w:sz w:val="23"/>
          <w:szCs w:val="23"/>
        </w:rPr>
        <w:t>-</w:t>
      </w:r>
      <w:r w:rsidRPr="00B85C3C">
        <w:rPr>
          <w:rFonts w:ascii="Book Antiqua" w:hAnsi="Book Antiqua" w:cs="Arial"/>
          <w:b/>
          <w:sz w:val="23"/>
          <w:szCs w:val="23"/>
        </w:rPr>
        <w:t>3</w:t>
      </w:r>
      <w:r w:rsidR="00A356EA" w:rsidRPr="00B85C3C">
        <w:rPr>
          <w:rFonts w:ascii="Book Antiqua" w:hAnsi="Book Antiqua" w:cs="Arial"/>
          <w:b/>
          <w:sz w:val="23"/>
          <w:szCs w:val="23"/>
        </w:rPr>
        <w:t>5</w:t>
      </w:r>
      <w:r w:rsidR="00A7163B" w:rsidRPr="00154D45">
        <w:rPr>
          <w:rFonts w:ascii="Book Antiqua" w:hAnsi="Book Antiqua" w:cs="Arial"/>
          <w:sz w:val="23"/>
          <w:szCs w:val="23"/>
        </w:rPr>
        <w:t xml:space="preserve"> slides </w:t>
      </w:r>
      <w:r>
        <w:rPr>
          <w:rFonts w:ascii="Book Antiqua" w:hAnsi="Book Antiqua" w:cs="Arial"/>
          <w:sz w:val="23"/>
          <w:szCs w:val="23"/>
        </w:rPr>
        <w:t>(Doctorate)</w:t>
      </w:r>
      <w:r w:rsidR="00A7163B" w:rsidRPr="00154D45">
        <w:rPr>
          <w:rFonts w:ascii="Book Antiqua" w:hAnsi="Book Antiqua" w:cs="Arial"/>
          <w:sz w:val="23"/>
          <w:szCs w:val="23"/>
        </w:rPr>
        <w:t>.</w:t>
      </w:r>
      <w:r>
        <w:rPr>
          <w:rFonts w:ascii="Book Antiqua" w:hAnsi="Book Antiqua" w:cs="Arial"/>
          <w:sz w:val="23"/>
          <w:szCs w:val="23"/>
        </w:rPr>
        <w:t xml:space="preserve"> This is very important. Strictly observe this. </w:t>
      </w:r>
    </w:p>
    <w:p w:rsidR="00A7163B" w:rsidRPr="00154D45" w:rsidRDefault="00A7163B"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Make sure to organize the thoughts or sequence of the report.</w:t>
      </w:r>
    </w:p>
    <w:p w:rsidR="00A7163B" w:rsidRPr="00154D45" w:rsidRDefault="00A7163B"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Prepare the report in English</w:t>
      </w:r>
      <w:r w:rsidR="00A356EA" w:rsidRPr="00154D45">
        <w:rPr>
          <w:rFonts w:ascii="Book Antiqua" w:hAnsi="Book Antiqua" w:cs="Arial"/>
          <w:sz w:val="23"/>
          <w:szCs w:val="23"/>
        </w:rPr>
        <w:t>.</w:t>
      </w:r>
    </w:p>
    <w:p w:rsidR="00A7163B" w:rsidRPr="00154D45" w:rsidRDefault="00A7163B"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The first slide shall show the topic or title of the report and the name of the reporter, both the Chinese and English names.</w:t>
      </w:r>
    </w:p>
    <w:p w:rsidR="00A7163B" w:rsidRPr="00154D45" w:rsidRDefault="00A7163B"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The last slide shall show the references or materials e.g. websites, books, etc. that are used in getting the information.</w:t>
      </w:r>
    </w:p>
    <w:p w:rsidR="00A356EA" w:rsidRPr="00154D45" w:rsidRDefault="00A356EA"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VERY IMPORTANT:</w:t>
      </w:r>
    </w:p>
    <w:p w:rsidR="00A356EA" w:rsidRPr="00154D45" w:rsidRDefault="00A356EA" w:rsidP="00A356EA">
      <w:pPr>
        <w:pStyle w:val="NoSpacing"/>
        <w:numPr>
          <w:ilvl w:val="1"/>
          <w:numId w:val="2"/>
        </w:numPr>
        <w:jc w:val="both"/>
        <w:rPr>
          <w:rFonts w:ascii="Book Antiqua" w:hAnsi="Book Antiqua" w:cs="Arial"/>
          <w:sz w:val="23"/>
          <w:szCs w:val="23"/>
        </w:rPr>
      </w:pPr>
      <w:r w:rsidRPr="00154D45">
        <w:rPr>
          <w:rFonts w:ascii="Book Antiqua" w:hAnsi="Book Antiqua" w:cs="Arial"/>
          <w:sz w:val="23"/>
          <w:szCs w:val="23"/>
        </w:rPr>
        <w:t>Use graphs and photos if possible and necessary.</w:t>
      </w:r>
    </w:p>
    <w:p w:rsidR="00A356EA" w:rsidRPr="00154D45" w:rsidRDefault="00A356EA" w:rsidP="00A356EA">
      <w:pPr>
        <w:pStyle w:val="NoSpacing"/>
        <w:numPr>
          <w:ilvl w:val="1"/>
          <w:numId w:val="2"/>
        </w:numPr>
        <w:jc w:val="both"/>
        <w:rPr>
          <w:rFonts w:ascii="Book Antiqua" w:hAnsi="Book Antiqua" w:cs="Arial"/>
          <w:sz w:val="23"/>
          <w:szCs w:val="23"/>
        </w:rPr>
      </w:pPr>
      <w:r w:rsidRPr="00154D45">
        <w:rPr>
          <w:rFonts w:ascii="Book Antiqua" w:hAnsi="Book Antiqua" w:cs="Arial"/>
          <w:sz w:val="23"/>
          <w:szCs w:val="23"/>
        </w:rPr>
        <w:t>Make the presentation or appearance of the slides clear and formal.</w:t>
      </w:r>
    </w:p>
    <w:p w:rsidR="00A356EA" w:rsidRPr="00154D45" w:rsidRDefault="00A356EA" w:rsidP="00A356EA">
      <w:pPr>
        <w:pStyle w:val="NoSpacing"/>
        <w:numPr>
          <w:ilvl w:val="1"/>
          <w:numId w:val="2"/>
        </w:numPr>
        <w:jc w:val="both"/>
        <w:rPr>
          <w:rFonts w:ascii="Book Antiqua" w:hAnsi="Book Antiqua" w:cs="Arial"/>
          <w:sz w:val="23"/>
          <w:szCs w:val="23"/>
        </w:rPr>
      </w:pPr>
      <w:r w:rsidRPr="00154D45">
        <w:rPr>
          <w:rFonts w:ascii="Book Antiqua" w:hAnsi="Book Antiqua" w:cs="Arial"/>
          <w:sz w:val="23"/>
          <w:szCs w:val="23"/>
        </w:rPr>
        <w:t>Each slide shall not have more than 100 words. DO NOT PUT LONG TEXTS.</w:t>
      </w:r>
    </w:p>
    <w:p w:rsidR="00A7163B" w:rsidRPr="00154D45" w:rsidRDefault="00A7163B" w:rsidP="00A7163B">
      <w:pPr>
        <w:pStyle w:val="NoSpacing"/>
        <w:numPr>
          <w:ilvl w:val="0"/>
          <w:numId w:val="2"/>
        </w:numPr>
        <w:jc w:val="both"/>
        <w:rPr>
          <w:rFonts w:ascii="Book Antiqua" w:hAnsi="Book Antiqua" w:cs="Arial"/>
          <w:sz w:val="23"/>
          <w:szCs w:val="23"/>
        </w:rPr>
      </w:pPr>
      <w:r w:rsidRPr="00154D45">
        <w:rPr>
          <w:rFonts w:ascii="Book Antiqua" w:hAnsi="Book Antiqua" w:cs="Arial"/>
          <w:sz w:val="23"/>
          <w:szCs w:val="23"/>
        </w:rPr>
        <w:t xml:space="preserve">The report shall be sent to the </w:t>
      </w:r>
      <w:r w:rsidRPr="00154D45">
        <w:rPr>
          <w:rFonts w:ascii="Book Antiqua" w:hAnsi="Book Antiqua" w:cs="Arial"/>
          <w:sz w:val="23"/>
          <w:szCs w:val="23"/>
          <w:u w:val="single"/>
        </w:rPr>
        <w:t>professor</w:t>
      </w:r>
      <w:r w:rsidRPr="00154D45">
        <w:rPr>
          <w:rFonts w:ascii="Book Antiqua" w:hAnsi="Book Antiqua" w:cs="Arial"/>
          <w:sz w:val="23"/>
          <w:szCs w:val="23"/>
        </w:rPr>
        <w:t xml:space="preserve"> and </w:t>
      </w:r>
      <w:r w:rsidRPr="00154D45">
        <w:rPr>
          <w:rFonts w:ascii="Book Antiqua" w:hAnsi="Book Antiqua" w:cs="Arial"/>
          <w:sz w:val="23"/>
          <w:szCs w:val="23"/>
          <w:u w:val="single"/>
        </w:rPr>
        <w:t>classmates</w:t>
      </w:r>
      <w:r w:rsidRPr="00154D45">
        <w:rPr>
          <w:rFonts w:ascii="Book Antiqua" w:hAnsi="Book Antiqua" w:cs="Arial"/>
          <w:sz w:val="23"/>
          <w:szCs w:val="23"/>
        </w:rPr>
        <w:t xml:space="preserve"> through </w:t>
      </w:r>
      <w:r w:rsidRPr="00154D45">
        <w:rPr>
          <w:rFonts w:ascii="Book Antiqua" w:hAnsi="Book Antiqua" w:cs="Arial"/>
          <w:sz w:val="23"/>
          <w:szCs w:val="23"/>
          <w:u w:val="single"/>
        </w:rPr>
        <w:t>Canvas</w:t>
      </w:r>
      <w:r w:rsidR="00A356EA" w:rsidRPr="00154D45">
        <w:rPr>
          <w:rFonts w:ascii="Book Antiqua" w:hAnsi="Book Antiqua" w:cs="Arial"/>
          <w:sz w:val="23"/>
          <w:szCs w:val="23"/>
        </w:rPr>
        <w:t>.</w:t>
      </w:r>
    </w:p>
    <w:p w:rsidR="00663DA0" w:rsidRPr="00154D45" w:rsidRDefault="00663DA0" w:rsidP="00A7163B">
      <w:pPr>
        <w:pStyle w:val="NoSpacing"/>
        <w:ind w:left="720"/>
        <w:jc w:val="both"/>
        <w:rPr>
          <w:rFonts w:ascii="Book Antiqua" w:hAnsi="Book Antiqua" w:cs="Arial"/>
          <w:sz w:val="23"/>
          <w:szCs w:val="23"/>
        </w:rPr>
      </w:pPr>
    </w:p>
    <w:p w:rsidR="00663DA0" w:rsidRPr="00154D45" w:rsidRDefault="00A7163B" w:rsidP="00A7163B">
      <w:pPr>
        <w:pStyle w:val="NoSpacing"/>
        <w:numPr>
          <w:ilvl w:val="0"/>
          <w:numId w:val="1"/>
        </w:numPr>
        <w:jc w:val="both"/>
        <w:rPr>
          <w:rFonts w:ascii="Book Antiqua" w:hAnsi="Book Antiqua" w:cs="Arial"/>
          <w:b/>
          <w:sz w:val="23"/>
          <w:szCs w:val="23"/>
        </w:rPr>
      </w:pPr>
      <w:r w:rsidRPr="00154D45">
        <w:rPr>
          <w:rFonts w:ascii="Book Antiqua" w:hAnsi="Book Antiqua" w:cs="Arial"/>
          <w:b/>
          <w:sz w:val="23"/>
          <w:szCs w:val="23"/>
        </w:rPr>
        <w:t xml:space="preserve">During the Actual Presentation </w:t>
      </w:r>
    </w:p>
    <w:p w:rsidR="00A7163B" w:rsidRPr="00154D45" w:rsidRDefault="00A7163B" w:rsidP="00A7163B">
      <w:pPr>
        <w:pStyle w:val="NoSpacing"/>
        <w:ind w:left="720"/>
        <w:jc w:val="both"/>
        <w:rPr>
          <w:rFonts w:ascii="Book Antiqua" w:hAnsi="Book Antiqua" w:cs="Arial"/>
          <w:sz w:val="23"/>
          <w:szCs w:val="23"/>
        </w:rPr>
      </w:pPr>
    </w:p>
    <w:p w:rsidR="00CF70A5" w:rsidRPr="00154D45" w:rsidRDefault="00CF70A5" w:rsidP="00A7163B">
      <w:pPr>
        <w:pStyle w:val="NoSpacing"/>
        <w:ind w:left="720"/>
        <w:jc w:val="both"/>
        <w:rPr>
          <w:rFonts w:ascii="Book Antiqua" w:hAnsi="Book Antiqua" w:cs="Arial"/>
          <w:sz w:val="23"/>
          <w:szCs w:val="23"/>
        </w:rPr>
      </w:pPr>
      <w:r w:rsidRPr="00154D45">
        <w:rPr>
          <w:rFonts w:ascii="Book Antiqua" w:hAnsi="Book Antiqua" w:cs="Arial"/>
          <w:sz w:val="23"/>
          <w:szCs w:val="23"/>
        </w:rPr>
        <w:t>The reporter shall present his/her material as scheduled unless moved to other date or time when circumstances warrant.</w:t>
      </w:r>
    </w:p>
    <w:p w:rsidR="00CF70A5" w:rsidRPr="00154D45" w:rsidRDefault="00CF70A5" w:rsidP="00A7163B">
      <w:pPr>
        <w:pStyle w:val="NoSpacing"/>
        <w:ind w:left="720"/>
        <w:jc w:val="both"/>
        <w:rPr>
          <w:rFonts w:ascii="Book Antiqua" w:hAnsi="Book Antiqua" w:cs="Arial"/>
          <w:sz w:val="23"/>
          <w:szCs w:val="23"/>
        </w:rPr>
      </w:pP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The student shall introduce himself or herself.</w:t>
      </w: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 xml:space="preserve">The report shall be presented in English. If needed, </w:t>
      </w:r>
      <w:r w:rsidR="00BC0E6E" w:rsidRPr="00154D45">
        <w:rPr>
          <w:rFonts w:ascii="Book Antiqua" w:hAnsi="Book Antiqua" w:cs="Arial"/>
          <w:sz w:val="23"/>
          <w:szCs w:val="23"/>
        </w:rPr>
        <w:t>the reporter may speak Mandarin.</w:t>
      </w: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The class shall listen attentively to the report.</w:t>
      </w: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The reporter shall make sure that he or she is heard by the class.</w:t>
      </w: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As much as possible, the reporter shall turn his/her video on.</w:t>
      </w:r>
    </w:p>
    <w:p w:rsidR="00A7163B" w:rsidRPr="00154D45" w:rsidRDefault="00A7163B" w:rsidP="00A7163B">
      <w:pPr>
        <w:pStyle w:val="NoSpacing"/>
        <w:numPr>
          <w:ilvl w:val="0"/>
          <w:numId w:val="3"/>
        </w:numPr>
        <w:jc w:val="both"/>
        <w:rPr>
          <w:rFonts w:ascii="Book Antiqua" w:hAnsi="Book Antiqua" w:cs="Arial"/>
          <w:sz w:val="23"/>
          <w:szCs w:val="23"/>
        </w:rPr>
      </w:pPr>
      <w:r w:rsidRPr="00154D45">
        <w:rPr>
          <w:rFonts w:ascii="Book Antiqua" w:hAnsi="Book Antiqua" w:cs="Arial"/>
          <w:sz w:val="23"/>
          <w:szCs w:val="23"/>
        </w:rPr>
        <w:t xml:space="preserve">Other than </w:t>
      </w:r>
      <w:r w:rsidR="0080444F" w:rsidRPr="00154D45">
        <w:rPr>
          <w:rFonts w:ascii="Book Antiqua" w:hAnsi="Book Antiqua" w:cs="Arial"/>
          <w:sz w:val="23"/>
          <w:szCs w:val="23"/>
        </w:rPr>
        <w:t xml:space="preserve">the reporter, all shall turn off </w:t>
      </w:r>
      <w:r w:rsidRPr="00154D45">
        <w:rPr>
          <w:rFonts w:ascii="Book Antiqua" w:hAnsi="Book Antiqua" w:cs="Arial"/>
          <w:sz w:val="23"/>
          <w:szCs w:val="23"/>
        </w:rPr>
        <w:t>the microphone.</w:t>
      </w:r>
      <w:r w:rsidR="00BC0E6E" w:rsidRPr="00154D45">
        <w:rPr>
          <w:rFonts w:ascii="Book Antiqua" w:hAnsi="Book Antiqua" w:cs="Arial"/>
          <w:sz w:val="23"/>
          <w:szCs w:val="23"/>
        </w:rPr>
        <w:t xml:space="preserve"> They will be given time to ask questions. </w:t>
      </w:r>
    </w:p>
    <w:p w:rsidR="00663DA0" w:rsidRPr="00154D45" w:rsidRDefault="00663DA0" w:rsidP="00A7163B">
      <w:pPr>
        <w:pStyle w:val="NoSpacing"/>
        <w:ind w:left="720"/>
        <w:jc w:val="both"/>
        <w:rPr>
          <w:rFonts w:ascii="Book Antiqua" w:hAnsi="Book Antiqua" w:cs="Arial"/>
          <w:sz w:val="23"/>
          <w:szCs w:val="23"/>
        </w:rPr>
      </w:pPr>
    </w:p>
    <w:p w:rsidR="00601B24" w:rsidRPr="00154D45" w:rsidRDefault="00601B24" w:rsidP="00601B24">
      <w:pPr>
        <w:pStyle w:val="NoSpacing"/>
        <w:ind w:left="360" w:firstLine="720"/>
        <w:jc w:val="both"/>
        <w:rPr>
          <w:rFonts w:ascii="Book Antiqua" w:hAnsi="Book Antiqua" w:cs="Arial"/>
          <w:sz w:val="23"/>
          <w:szCs w:val="23"/>
        </w:rPr>
      </w:pPr>
      <w:r w:rsidRPr="00154D45">
        <w:rPr>
          <w:rFonts w:ascii="Book Antiqua" w:hAnsi="Book Antiqua" w:cs="Arial"/>
          <w:sz w:val="23"/>
          <w:szCs w:val="23"/>
        </w:rPr>
        <w:t>If needed, chat box shall be used only when there are things that are not clear or needed to be expressed in writing. Do not chat if all persons in the meeting can hear and understand each other.</w:t>
      </w:r>
    </w:p>
    <w:p w:rsidR="00601B24" w:rsidRDefault="00601B24" w:rsidP="00601B24">
      <w:pPr>
        <w:pStyle w:val="NoSpacing"/>
        <w:ind w:left="360" w:firstLine="720"/>
        <w:jc w:val="both"/>
        <w:rPr>
          <w:rFonts w:ascii="Book Antiqua" w:hAnsi="Book Antiqua" w:cs="Arial"/>
          <w:sz w:val="23"/>
          <w:szCs w:val="23"/>
        </w:rPr>
      </w:pPr>
    </w:p>
    <w:p w:rsidR="00154D45" w:rsidRDefault="00154D45" w:rsidP="00601B24">
      <w:pPr>
        <w:pStyle w:val="NoSpacing"/>
        <w:ind w:left="360" w:firstLine="720"/>
        <w:jc w:val="both"/>
        <w:rPr>
          <w:rFonts w:ascii="Book Antiqua" w:hAnsi="Book Antiqua" w:cs="Arial"/>
          <w:sz w:val="23"/>
          <w:szCs w:val="23"/>
        </w:rPr>
      </w:pPr>
    </w:p>
    <w:p w:rsidR="00154D45" w:rsidRDefault="00154D45" w:rsidP="00601B24">
      <w:pPr>
        <w:pStyle w:val="NoSpacing"/>
        <w:ind w:left="360" w:firstLine="720"/>
        <w:jc w:val="both"/>
        <w:rPr>
          <w:rFonts w:ascii="Book Antiqua" w:hAnsi="Book Antiqua" w:cs="Arial"/>
          <w:sz w:val="23"/>
          <w:szCs w:val="23"/>
        </w:rPr>
      </w:pPr>
    </w:p>
    <w:p w:rsidR="00154D45" w:rsidRPr="00154D45" w:rsidRDefault="00154D45" w:rsidP="00601B24">
      <w:pPr>
        <w:pStyle w:val="NoSpacing"/>
        <w:ind w:left="360" w:firstLine="720"/>
        <w:jc w:val="both"/>
        <w:rPr>
          <w:rFonts w:ascii="Book Antiqua" w:hAnsi="Book Antiqua" w:cs="Arial"/>
          <w:sz w:val="23"/>
          <w:szCs w:val="23"/>
        </w:rPr>
      </w:pPr>
    </w:p>
    <w:p w:rsidR="00663DA0" w:rsidRPr="00154D45" w:rsidRDefault="008604A2" w:rsidP="00A7163B">
      <w:pPr>
        <w:pStyle w:val="NoSpacing"/>
        <w:numPr>
          <w:ilvl w:val="0"/>
          <w:numId w:val="1"/>
        </w:numPr>
        <w:jc w:val="both"/>
        <w:rPr>
          <w:rFonts w:ascii="Book Antiqua" w:hAnsi="Book Antiqua" w:cs="Arial"/>
          <w:b/>
          <w:sz w:val="23"/>
          <w:szCs w:val="23"/>
        </w:rPr>
      </w:pPr>
      <w:r w:rsidRPr="00154D45">
        <w:rPr>
          <w:rFonts w:ascii="Book Antiqua" w:hAnsi="Book Antiqua" w:cs="Arial"/>
          <w:b/>
          <w:sz w:val="23"/>
          <w:szCs w:val="23"/>
        </w:rPr>
        <w:t>After the Report Presentation</w:t>
      </w:r>
    </w:p>
    <w:p w:rsidR="008604A2" w:rsidRPr="00154D45" w:rsidRDefault="008604A2" w:rsidP="008604A2">
      <w:pPr>
        <w:pStyle w:val="NoSpacing"/>
        <w:ind w:left="720"/>
        <w:jc w:val="both"/>
        <w:rPr>
          <w:rFonts w:ascii="Book Antiqua" w:hAnsi="Book Antiqua" w:cs="Arial"/>
          <w:sz w:val="23"/>
          <w:szCs w:val="23"/>
        </w:rPr>
      </w:pPr>
    </w:p>
    <w:p w:rsidR="008604A2" w:rsidRPr="00154D45" w:rsidRDefault="008604A2" w:rsidP="008604A2">
      <w:pPr>
        <w:pStyle w:val="NoSpacing"/>
        <w:numPr>
          <w:ilvl w:val="0"/>
          <w:numId w:val="4"/>
        </w:numPr>
        <w:jc w:val="both"/>
        <w:rPr>
          <w:rFonts w:ascii="Book Antiqua" w:hAnsi="Book Antiqua" w:cs="Arial"/>
          <w:sz w:val="23"/>
          <w:szCs w:val="23"/>
        </w:rPr>
      </w:pPr>
      <w:r w:rsidRPr="00154D45">
        <w:rPr>
          <w:rFonts w:ascii="Book Antiqua" w:hAnsi="Book Antiqua" w:cs="Arial"/>
          <w:sz w:val="23"/>
          <w:szCs w:val="23"/>
        </w:rPr>
        <w:t>The report shall terminate his/her report on time.</w:t>
      </w:r>
    </w:p>
    <w:p w:rsidR="008604A2" w:rsidRPr="00154D45" w:rsidRDefault="008604A2" w:rsidP="008604A2">
      <w:pPr>
        <w:pStyle w:val="NoSpacing"/>
        <w:numPr>
          <w:ilvl w:val="0"/>
          <w:numId w:val="4"/>
        </w:numPr>
        <w:jc w:val="both"/>
        <w:rPr>
          <w:rFonts w:ascii="Book Antiqua" w:hAnsi="Book Antiqua" w:cs="Arial"/>
          <w:sz w:val="23"/>
          <w:szCs w:val="23"/>
        </w:rPr>
      </w:pPr>
      <w:r w:rsidRPr="00154D45">
        <w:rPr>
          <w:rFonts w:ascii="Book Antiqua" w:hAnsi="Book Antiqua" w:cs="Arial"/>
          <w:sz w:val="23"/>
          <w:szCs w:val="23"/>
        </w:rPr>
        <w:t>After the report, the members of the class are encouraged to ask questions, seek clarifications, or share experience or information related to the topic.</w:t>
      </w:r>
    </w:p>
    <w:p w:rsidR="008604A2" w:rsidRPr="00154D45" w:rsidRDefault="008604A2" w:rsidP="008604A2">
      <w:pPr>
        <w:pStyle w:val="NoSpacing"/>
        <w:numPr>
          <w:ilvl w:val="0"/>
          <w:numId w:val="4"/>
        </w:numPr>
        <w:jc w:val="both"/>
        <w:rPr>
          <w:rFonts w:ascii="Book Antiqua" w:hAnsi="Book Antiqua" w:cs="Arial"/>
          <w:sz w:val="23"/>
          <w:szCs w:val="23"/>
        </w:rPr>
      </w:pPr>
      <w:r w:rsidRPr="00154D45">
        <w:rPr>
          <w:rFonts w:ascii="Book Antiqua" w:hAnsi="Book Antiqua" w:cs="Arial"/>
          <w:sz w:val="23"/>
          <w:szCs w:val="23"/>
        </w:rPr>
        <w:t>The reporter shall be ready for his/her answers.</w:t>
      </w:r>
    </w:p>
    <w:p w:rsidR="008604A2" w:rsidRPr="00154D45" w:rsidRDefault="008604A2" w:rsidP="008604A2">
      <w:pPr>
        <w:pStyle w:val="NoSpacing"/>
        <w:numPr>
          <w:ilvl w:val="0"/>
          <w:numId w:val="4"/>
        </w:numPr>
        <w:jc w:val="both"/>
        <w:rPr>
          <w:rFonts w:ascii="Book Antiqua" w:hAnsi="Book Antiqua" w:cs="Arial"/>
          <w:sz w:val="23"/>
          <w:szCs w:val="23"/>
        </w:rPr>
      </w:pPr>
      <w:r w:rsidRPr="00154D45">
        <w:rPr>
          <w:rFonts w:ascii="Book Antiqua" w:hAnsi="Book Antiqua" w:cs="Arial"/>
          <w:sz w:val="23"/>
          <w:szCs w:val="23"/>
        </w:rPr>
        <w:t>The course professor may also ask, clarify, or share for the enrichment of the discussion.</w:t>
      </w:r>
    </w:p>
    <w:p w:rsidR="00544403" w:rsidRPr="00154D45" w:rsidRDefault="00544403" w:rsidP="00544403">
      <w:pPr>
        <w:pStyle w:val="NoSpacing"/>
        <w:jc w:val="both"/>
        <w:rPr>
          <w:rFonts w:ascii="Book Antiqua" w:hAnsi="Book Antiqua" w:cs="Arial"/>
          <w:sz w:val="23"/>
          <w:szCs w:val="23"/>
        </w:rPr>
      </w:pPr>
    </w:p>
    <w:p w:rsidR="008604A2" w:rsidRPr="00154D45" w:rsidRDefault="00544403" w:rsidP="00544403">
      <w:pPr>
        <w:pStyle w:val="NoSpacing"/>
        <w:ind w:left="360" w:firstLine="720"/>
        <w:jc w:val="both"/>
        <w:rPr>
          <w:rFonts w:ascii="Book Antiqua" w:hAnsi="Book Antiqua" w:cs="Arial"/>
          <w:sz w:val="23"/>
          <w:szCs w:val="23"/>
        </w:rPr>
      </w:pPr>
      <w:r w:rsidRPr="00154D45">
        <w:rPr>
          <w:rFonts w:ascii="Book Antiqua" w:hAnsi="Book Antiqua" w:cs="Arial"/>
          <w:sz w:val="23"/>
          <w:szCs w:val="23"/>
        </w:rPr>
        <w:t xml:space="preserve">When there is a succeeding reporter, he / she shall begin </w:t>
      </w:r>
      <w:r w:rsidR="00914B14" w:rsidRPr="00154D45">
        <w:rPr>
          <w:rFonts w:ascii="Book Antiqua" w:hAnsi="Book Antiqua" w:cs="Arial"/>
          <w:sz w:val="23"/>
          <w:szCs w:val="23"/>
        </w:rPr>
        <w:t xml:space="preserve">the presentation. </w:t>
      </w:r>
      <w:r w:rsidRPr="00154D45">
        <w:rPr>
          <w:rFonts w:ascii="Book Antiqua" w:hAnsi="Book Antiqua" w:cs="Arial"/>
          <w:sz w:val="23"/>
          <w:szCs w:val="23"/>
        </w:rPr>
        <w:t>The same guidelines shall be observed during and after the report presentation.</w:t>
      </w:r>
    </w:p>
    <w:p w:rsidR="00544403" w:rsidRPr="00154D45" w:rsidRDefault="00544403" w:rsidP="00544403">
      <w:pPr>
        <w:pStyle w:val="NoSpacing"/>
        <w:ind w:left="360" w:firstLine="720"/>
        <w:jc w:val="both"/>
        <w:rPr>
          <w:rFonts w:ascii="Book Antiqua" w:hAnsi="Book Antiqua" w:cs="Arial"/>
          <w:sz w:val="23"/>
          <w:szCs w:val="23"/>
        </w:rPr>
      </w:pPr>
    </w:p>
    <w:p w:rsidR="008604A2" w:rsidRPr="00154D45" w:rsidRDefault="008604A2" w:rsidP="008604A2">
      <w:pPr>
        <w:pStyle w:val="NoSpacing"/>
        <w:numPr>
          <w:ilvl w:val="0"/>
          <w:numId w:val="1"/>
        </w:numPr>
        <w:jc w:val="both"/>
        <w:rPr>
          <w:rFonts w:ascii="Book Antiqua" w:hAnsi="Book Antiqua" w:cs="Arial"/>
          <w:b/>
          <w:sz w:val="23"/>
          <w:szCs w:val="23"/>
        </w:rPr>
      </w:pPr>
      <w:r w:rsidRPr="00154D45">
        <w:rPr>
          <w:rFonts w:ascii="Book Antiqua" w:hAnsi="Book Antiqua" w:cs="Arial"/>
          <w:b/>
          <w:sz w:val="23"/>
          <w:szCs w:val="23"/>
        </w:rPr>
        <w:t>Termination of the Zoom meeting</w:t>
      </w:r>
    </w:p>
    <w:p w:rsidR="008604A2" w:rsidRPr="00154D45" w:rsidRDefault="008604A2" w:rsidP="008604A2">
      <w:pPr>
        <w:pStyle w:val="NoSpacing"/>
        <w:ind w:left="1080"/>
        <w:jc w:val="both"/>
        <w:rPr>
          <w:rFonts w:ascii="Book Antiqua" w:hAnsi="Book Antiqua" w:cs="Arial"/>
          <w:sz w:val="23"/>
          <w:szCs w:val="23"/>
        </w:rPr>
      </w:pPr>
    </w:p>
    <w:p w:rsidR="008604A2" w:rsidRPr="00154D45" w:rsidRDefault="008604A2" w:rsidP="008604A2">
      <w:pPr>
        <w:pStyle w:val="NoSpacing"/>
        <w:numPr>
          <w:ilvl w:val="0"/>
          <w:numId w:val="6"/>
        </w:numPr>
        <w:jc w:val="both"/>
        <w:rPr>
          <w:rFonts w:ascii="Book Antiqua" w:hAnsi="Book Antiqua" w:cs="Arial"/>
          <w:sz w:val="23"/>
          <w:szCs w:val="23"/>
        </w:rPr>
      </w:pPr>
      <w:r w:rsidRPr="00154D45">
        <w:rPr>
          <w:rFonts w:ascii="Book Antiqua" w:hAnsi="Book Antiqua" w:cs="Arial"/>
          <w:sz w:val="23"/>
          <w:szCs w:val="23"/>
        </w:rPr>
        <w:t>When things are all settled, the professor shall terminate the zoom meeting.</w:t>
      </w:r>
    </w:p>
    <w:p w:rsidR="008604A2" w:rsidRPr="00154D45" w:rsidRDefault="008604A2" w:rsidP="008604A2">
      <w:pPr>
        <w:pStyle w:val="NoSpacing"/>
        <w:numPr>
          <w:ilvl w:val="0"/>
          <w:numId w:val="6"/>
        </w:numPr>
        <w:jc w:val="both"/>
        <w:rPr>
          <w:rFonts w:ascii="Book Antiqua" w:hAnsi="Book Antiqua" w:cs="Arial"/>
          <w:sz w:val="23"/>
          <w:szCs w:val="23"/>
        </w:rPr>
      </w:pPr>
      <w:r w:rsidRPr="00154D45">
        <w:rPr>
          <w:rFonts w:ascii="Book Antiqua" w:hAnsi="Book Antiqua" w:cs="Arial"/>
          <w:sz w:val="23"/>
          <w:szCs w:val="23"/>
        </w:rPr>
        <w:t>Unless necessary, no one shall be left in the meeting room.</w:t>
      </w:r>
    </w:p>
    <w:p w:rsidR="00544403" w:rsidRPr="00154D45" w:rsidRDefault="00544403" w:rsidP="008604A2">
      <w:pPr>
        <w:pStyle w:val="NoSpacing"/>
        <w:numPr>
          <w:ilvl w:val="0"/>
          <w:numId w:val="6"/>
        </w:numPr>
        <w:jc w:val="both"/>
        <w:rPr>
          <w:rFonts w:ascii="Book Antiqua" w:hAnsi="Book Antiqua" w:cs="Arial"/>
          <w:sz w:val="23"/>
          <w:szCs w:val="23"/>
        </w:rPr>
      </w:pPr>
      <w:r w:rsidRPr="00154D45">
        <w:rPr>
          <w:rFonts w:ascii="Book Antiqua" w:hAnsi="Book Antiqua" w:cs="Arial"/>
          <w:sz w:val="23"/>
          <w:szCs w:val="23"/>
        </w:rPr>
        <w:t>As a matter of courtesy, bid a goodbye when the zoom meeting is over.</w:t>
      </w:r>
    </w:p>
    <w:p w:rsidR="008604A2" w:rsidRDefault="008604A2" w:rsidP="00F655A0">
      <w:pPr>
        <w:pStyle w:val="NoSpacing"/>
        <w:jc w:val="both"/>
        <w:rPr>
          <w:rFonts w:ascii="Book Antiqua" w:hAnsi="Book Antiqua" w:cs="Arial"/>
          <w:sz w:val="23"/>
          <w:szCs w:val="23"/>
        </w:rPr>
      </w:pPr>
    </w:p>
    <w:p w:rsidR="00154D45" w:rsidRDefault="00154D45"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Default="006012D8" w:rsidP="00F655A0">
      <w:pPr>
        <w:pStyle w:val="NoSpacing"/>
        <w:jc w:val="both"/>
        <w:rPr>
          <w:rFonts w:ascii="Book Antiqua" w:hAnsi="Book Antiqua" w:cs="Arial"/>
          <w:sz w:val="23"/>
          <w:szCs w:val="23"/>
        </w:rPr>
      </w:pPr>
    </w:p>
    <w:p w:rsidR="006012D8" w:rsidRPr="00154D45" w:rsidRDefault="006012D8" w:rsidP="00F655A0">
      <w:pPr>
        <w:pStyle w:val="NoSpacing"/>
        <w:jc w:val="both"/>
        <w:rPr>
          <w:rFonts w:ascii="Book Antiqua" w:hAnsi="Book Antiqua" w:cs="Arial"/>
          <w:sz w:val="23"/>
          <w:szCs w:val="23"/>
        </w:rPr>
      </w:pPr>
    </w:p>
    <w:p w:rsidR="00F655A0" w:rsidRPr="00154D45" w:rsidRDefault="00F655A0" w:rsidP="00154D45">
      <w:pPr>
        <w:pStyle w:val="NoSpacing"/>
        <w:ind w:left="7200" w:firstLine="720"/>
        <w:jc w:val="both"/>
        <w:rPr>
          <w:rFonts w:ascii="Book Antiqua" w:hAnsi="Book Antiqua" w:cs="Arial"/>
          <w:sz w:val="23"/>
          <w:szCs w:val="23"/>
        </w:rPr>
      </w:pPr>
      <w:r w:rsidRPr="00154D45">
        <w:rPr>
          <w:rFonts w:ascii="Book Antiqua" w:hAnsi="Book Antiqua" w:cs="Arial"/>
          <w:sz w:val="23"/>
          <w:szCs w:val="23"/>
        </w:rPr>
        <w:t>Caraan © 2020</w:t>
      </w:r>
    </w:p>
    <w:sectPr w:rsidR="00F655A0" w:rsidRPr="00154D45" w:rsidSect="00756916">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1A2" w:rsidRDefault="00D141A2" w:rsidP="00154D45">
      <w:pPr>
        <w:spacing w:after="0" w:line="240" w:lineRule="auto"/>
      </w:pPr>
      <w:r>
        <w:separator/>
      </w:r>
    </w:p>
  </w:endnote>
  <w:endnote w:type="continuationSeparator" w:id="0">
    <w:p w:rsidR="00D141A2" w:rsidRDefault="00D141A2" w:rsidP="0015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469825979"/>
      <w:docPartObj>
        <w:docPartGallery w:val="Page Numbers (Bottom of Page)"/>
        <w:docPartUnique/>
      </w:docPartObj>
    </w:sdtPr>
    <w:sdtEndPr/>
    <w:sdtContent>
      <w:p w:rsidR="00154D45" w:rsidRPr="00154D45" w:rsidRDefault="00154D45">
        <w:pPr>
          <w:pStyle w:val="Footer"/>
          <w:jc w:val="right"/>
          <w:rPr>
            <w:sz w:val="20"/>
          </w:rPr>
        </w:pPr>
        <w:r w:rsidRPr="00154D45">
          <w:rPr>
            <w:sz w:val="20"/>
          </w:rPr>
          <w:t xml:space="preserve">Page | </w:t>
        </w:r>
        <w:r w:rsidRPr="00154D45">
          <w:rPr>
            <w:sz w:val="20"/>
          </w:rPr>
          <w:fldChar w:fldCharType="begin"/>
        </w:r>
        <w:r w:rsidRPr="00154D45">
          <w:rPr>
            <w:sz w:val="20"/>
          </w:rPr>
          <w:instrText xml:space="preserve"> PAGE   \* MERGEFORMAT </w:instrText>
        </w:r>
        <w:r w:rsidRPr="00154D45">
          <w:rPr>
            <w:sz w:val="20"/>
          </w:rPr>
          <w:fldChar w:fldCharType="separate"/>
        </w:r>
        <w:r w:rsidR="00CB7FA0">
          <w:rPr>
            <w:noProof/>
            <w:sz w:val="20"/>
          </w:rPr>
          <w:t>1</w:t>
        </w:r>
        <w:r w:rsidRPr="00154D45">
          <w:rPr>
            <w:noProof/>
            <w:sz w:val="20"/>
          </w:rPr>
          <w:fldChar w:fldCharType="end"/>
        </w:r>
        <w:r w:rsidRPr="00154D45">
          <w:rPr>
            <w:sz w:val="20"/>
          </w:rPr>
          <w:t xml:space="preserve"> </w:t>
        </w:r>
      </w:p>
    </w:sdtContent>
  </w:sdt>
  <w:p w:rsidR="00154D45" w:rsidRPr="00154D45" w:rsidRDefault="00154D45">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1A2" w:rsidRDefault="00D141A2" w:rsidP="00154D45">
      <w:pPr>
        <w:spacing w:after="0" w:line="240" w:lineRule="auto"/>
      </w:pPr>
      <w:r>
        <w:separator/>
      </w:r>
    </w:p>
  </w:footnote>
  <w:footnote w:type="continuationSeparator" w:id="0">
    <w:p w:rsidR="00D141A2" w:rsidRDefault="00D141A2" w:rsidP="00154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29E8"/>
    <w:multiLevelType w:val="hybridMultilevel"/>
    <w:tmpl w:val="3E70AF78"/>
    <w:lvl w:ilvl="0" w:tplc="B9905BB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BCF3441"/>
    <w:multiLevelType w:val="hybridMultilevel"/>
    <w:tmpl w:val="C57A7766"/>
    <w:lvl w:ilvl="0" w:tplc="39D6126A">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2415755B"/>
    <w:multiLevelType w:val="hybridMultilevel"/>
    <w:tmpl w:val="28EA093E"/>
    <w:lvl w:ilvl="0" w:tplc="6D8854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33A5044B"/>
    <w:multiLevelType w:val="hybridMultilevel"/>
    <w:tmpl w:val="419A27D0"/>
    <w:lvl w:ilvl="0" w:tplc="8AF2F76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65703FE3"/>
    <w:multiLevelType w:val="hybridMultilevel"/>
    <w:tmpl w:val="C3900322"/>
    <w:lvl w:ilvl="0" w:tplc="D58E27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28224E9"/>
    <w:multiLevelType w:val="hybridMultilevel"/>
    <w:tmpl w:val="F3DE1B4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A0"/>
    <w:rsid w:val="00015BBF"/>
    <w:rsid w:val="0003732C"/>
    <w:rsid w:val="00135D7C"/>
    <w:rsid w:val="00154D45"/>
    <w:rsid w:val="00196339"/>
    <w:rsid w:val="003C2197"/>
    <w:rsid w:val="004B4912"/>
    <w:rsid w:val="00544403"/>
    <w:rsid w:val="006012D8"/>
    <w:rsid w:val="00601B24"/>
    <w:rsid w:val="00663DA0"/>
    <w:rsid w:val="00692903"/>
    <w:rsid w:val="006B60C6"/>
    <w:rsid w:val="00756916"/>
    <w:rsid w:val="00773983"/>
    <w:rsid w:val="007B0830"/>
    <w:rsid w:val="007C7A59"/>
    <w:rsid w:val="0080444F"/>
    <w:rsid w:val="008604A2"/>
    <w:rsid w:val="00910168"/>
    <w:rsid w:val="00914B14"/>
    <w:rsid w:val="00A356EA"/>
    <w:rsid w:val="00A7163B"/>
    <w:rsid w:val="00AB52B6"/>
    <w:rsid w:val="00AC7680"/>
    <w:rsid w:val="00B85C3C"/>
    <w:rsid w:val="00BC0E6E"/>
    <w:rsid w:val="00CB7FA0"/>
    <w:rsid w:val="00CD0C24"/>
    <w:rsid w:val="00CF70A5"/>
    <w:rsid w:val="00D04C46"/>
    <w:rsid w:val="00D141A2"/>
    <w:rsid w:val="00DE046A"/>
    <w:rsid w:val="00E20CF1"/>
    <w:rsid w:val="00F655A0"/>
    <w:rsid w:val="00F845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A5F14D-B22E-40CE-93C4-49310A52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DA0"/>
    <w:pPr>
      <w:spacing w:after="0" w:line="240" w:lineRule="auto"/>
    </w:pPr>
  </w:style>
  <w:style w:type="paragraph" w:styleId="Header">
    <w:name w:val="header"/>
    <w:basedOn w:val="Normal"/>
    <w:link w:val="HeaderChar"/>
    <w:uiPriority w:val="99"/>
    <w:unhideWhenUsed/>
    <w:rsid w:val="00154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45"/>
  </w:style>
  <w:style w:type="paragraph" w:styleId="Footer">
    <w:name w:val="footer"/>
    <w:basedOn w:val="Normal"/>
    <w:link w:val="FooterChar"/>
    <w:uiPriority w:val="99"/>
    <w:unhideWhenUsed/>
    <w:rsid w:val="00154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Jhing Ogalinda</cp:lastModifiedBy>
  <cp:revision>2</cp:revision>
  <cp:lastPrinted>2020-07-06T00:57:00Z</cp:lastPrinted>
  <dcterms:created xsi:type="dcterms:W3CDTF">2020-08-27T00:18:00Z</dcterms:created>
  <dcterms:modified xsi:type="dcterms:W3CDTF">2020-08-27T00:18:00Z</dcterms:modified>
</cp:coreProperties>
</file>