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sz w:val="32"/>
          <w:szCs w:val="32"/>
          <w:lang w:val="en-US"/>
        </w:rPr>
      </w:pPr>
      <w:bookmarkStart w:id="0" w:name="_GoBack"/>
      <w:bookmarkEnd w:id="0"/>
      <w:r>
        <w:rPr>
          <w:rFonts w:ascii="Arial" w:hAnsi="Arial" w:cs="Arial"/>
          <w:sz w:val="32"/>
          <w:szCs w:val="32"/>
          <w:lang w:val="en-US"/>
        </w:rPr>
        <w:t>STUDENT NAME: WEN ZHAOXIAN</w:t>
      </w:r>
    </w:p>
    <w:p>
      <w:pPr>
        <w:rPr>
          <w:rFonts w:ascii="Arial" w:hAnsi="Arial" w:cs="Arial"/>
          <w:sz w:val="32"/>
          <w:szCs w:val="32"/>
          <w:lang w:val="en-US"/>
        </w:rPr>
      </w:pPr>
      <w:r>
        <w:rPr>
          <w:rFonts w:ascii="Arial" w:hAnsi="Arial" w:cs="Arial"/>
          <w:sz w:val="32"/>
          <w:szCs w:val="32"/>
          <w:lang w:val="en-US"/>
        </w:rPr>
        <w:t>SUBJECT:  GS247 HUMAN RESOURCE</w:t>
      </w:r>
    </w:p>
    <w:p>
      <w:pPr>
        <w:rPr>
          <w:rFonts w:ascii="Arial" w:hAnsi="Arial" w:cs="Arial"/>
          <w:sz w:val="32"/>
          <w:szCs w:val="32"/>
          <w:lang w:val="en-US"/>
        </w:rPr>
      </w:pPr>
      <w:r>
        <w:rPr>
          <w:rFonts w:ascii="Arial" w:hAnsi="Arial" w:cs="Arial"/>
          <w:sz w:val="32"/>
          <w:szCs w:val="32"/>
          <w:lang w:val="en-US"/>
        </w:rPr>
        <w:t>ASSIGNMENT NO.2</w:t>
      </w:r>
    </w:p>
    <w:p>
      <w:pPr>
        <w:rPr>
          <w:rFonts w:ascii="Arial" w:hAnsi="Arial" w:cs="Arial"/>
          <w:sz w:val="32"/>
          <w:szCs w:val="32"/>
          <w:lang w:val="en-US"/>
        </w:rPr>
      </w:pPr>
    </w:p>
    <w:p>
      <w:pPr>
        <w:pStyle w:val="4"/>
        <w:numPr>
          <w:ilvl w:val="0"/>
          <w:numId w:val="1"/>
        </w:numPr>
        <w:rPr>
          <w:rFonts w:ascii="Arial" w:hAnsi="Arial" w:cs="Arial"/>
          <w:sz w:val="32"/>
          <w:szCs w:val="32"/>
          <w:lang w:val="en-US"/>
        </w:rPr>
      </w:pPr>
      <w:r>
        <w:rPr>
          <w:rFonts w:ascii="Arial" w:hAnsi="Arial" w:cs="Arial"/>
          <w:sz w:val="32"/>
          <w:szCs w:val="32"/>
          <w:lang w:val="en-US"/>
        </w:rPr>
        <w:t>As a manager, an employee or an owner of a company, what is the importance of human resource management?</w:t>
      </w:r>
    </w:p>
    <w:p>
      <w:pPr>
        <w:pStyle w:val="4"/>
        <w:rPr>
          <w:rFonts w:ascii="Arial" w:hAnsi="Arial" w:cs="Arial"/>
          <w:sz w:val="32"/>
          <w:szCs w:val="32"/>
          <w:lang w:val="en-US"/>
        </w:rPr>
      </w:pPr>
    </w:p>
    <w:p>
      <w:pPr>
        <w:pStyle w:val="4"/>
        <w:numPr>
          <w:ilvl w:val="0"/>
          <w:numId w:val="2"/>
        </w:numPr>
        <w:rPr>
          <w:rFonts w:ascii="Arial" w:hAnsi="Arial" w:cs="Arial"/>
          <w:sz w:val="32"/>
          <w:szCs w:val="32"/>
          <w:lang w:val="en-US"/>
        </w:rPr>
      </w:pPr>
      <w:r>
        <w:rPr>
          <w:rFonts w:ascii="Arial" w:hAnsi="Arial" w:cs="Arial"/>
          <w:sz w:val="32"/>
          <w:szCs w:val="32"/>
          <w:lang w:val="en-US"/>
        </w:rPr>
        <w:t>Human resources are particularly crucial to managers since the manager's accountability is reflected in each other. Everyone, from the boss to the human resources officer to the employee, is tied to their duty. The relevance of human resources to employees is job enrichment because human resource managers contribute considerably to training and development programs, they also play an important role in developing employer-employee relationships. This leads to staff development inside the organization, hence increasing employee happiness and productivity.</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F15E81"/>
    <w:multiLevelType w:val="multilevel"/>
    <w:tmpl w:val="0BF15E81"/>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AD930C3"/>
    <w:multiLevelType w:val="multilevel"/>
    <w:tmpl w:val="1AD930C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21"/>
    <w:rsid w:val="00093FB6"/>
    <w:rsid w:val="0046549B"/>
    <w:rsid w:val="007E2221"/>
    <w:rsid w:val="00AA448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110</Words>
  <Characters>631</Characters>
  <Lines>5</Lines>
  <Paragraphs>1</Paragraphs>
  <TotalTime>46</TotalTime>
  <ScaleCrop>false</ScaleCrop>
  <LinksUpToDate>false</LinksUpToDate>
  <CharactersWithSpaces>740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2022-01-13T11:47:00Z</dcterms:created>
  <dc:creator>User</dc:creator>
  <cp:lastModifiedBy>Arvine</cp:lastModifiedBy>
  <dcterms:modified xsi:type="dcterms:W3CDTF">2022-01-14T06:17:02Z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E7CABF81B70043DBB10DB0C942CA0DE7</vt:lpwstr>
  </property>
</Properties>
</file>