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1"/>
        <w:spacing w:before="240" w:after="120"/>
        <w:rPr/>
      </w:pPr>
      <w:r>
        <w:rPr>
          <w:lang w:val="en-US"/>
        </w:rPr>
        <w:t>Waanders In de Broeren:</w:t>
        <w:br/>
        <w:t>meer dan boeken</w:t>
      </w:r>
    </w:p>
    <w:p>
      <w:pPr>
        <w:pStyle w:val="Tekstblok"/>
        <w:rPr/>
      </w:pPr>
      <w:r>
        <w:rPr/>
        <w:t>Waanders In de Broeren is ingedeeld in ‘werelden’. Deze werelden wijzen u de weg. In de werelden vindt u boeken, maar ook allerlei nevenartikelen die passen bij de boeken in het schap.</w:t>
      </w:r>
    </w:p>
    <w:p>
      <w:pPr>
        <w:pStyle w:val="Kop2"/>
        <w:rPr/>
      </w:pPr>
      <w:r>
        <w:rPr/>
        <w:t>Eigentijdse combinatie</w:t>
      </w:r>
    </w:p>
    <w:p>
      <w:pPr>
        <w:pStyle w:val="Tekstblok"/>
        <w:rPr/>
      </w:pPr>
      <w:r>
        <w:rPr/>
        <w:t>De kookboeken zijn gecombineerd met smaakvol serviesgoed. De reisboeken liggen naast zorgvuldig uitgezochte accessoires voor onderweg. De kunstboeken gaan vergezeld van designartikelen. De kinderafdeling biedt naast kinder- en jeugdliteratuur ook eigentijds en fantasierijk speelgoed.</w:t>
        <w:br/>
        <w:t>Hiermee geeft Waanders In de Broeren een eigentijdse twist aan het fenomeen boekhandel.</w:t>
      </w:r>
    </w:p>
    <w:p>
      <w:pPr>
        <w:pStyle w:val="Tekstblok"/>
        <w:spacing w:before="240" w:after="120"/>
        <w:rPr>
          <w:lang w:val="en-US"/>
        </w:rPr>
      </w:pPr>
      <w:r>
        <w:rPr/>
      </w:r>
    </w:p>
    <w:p>
      <w:pPr>
        <w:pStyle w:val="Tekstblok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Kop1">
    <w:name w:val="Heading 1"/>
    <w:basedOn w:val="Kop"/>
    <w:next w:val="Tekstblok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Kop2">
    <w:name w:val="Heading 2"/>
    <w:basedOn w:val="Kop"/>
    <w:qFormat/>
    <w:pPr/>
    <w:rPr/>
  </w:style>
  <w:style w:type="character" w:styleId="Internetkoppeling">
    <w:name w:val="Internetkoppeling"/>
    <w:rPr>
      <w:color w:val="000080"/>
      <w:u w:val="single"/>
      <w:lang w:eastAsia="zxx" w:bidi="zxx"/>
    </w:rPr>
  </w:style>
  <w:style w:type="character" w:styleId="Sterkaccent">
    <w:name w:val="Sterk accent"/>
    <w:qFormat/>
    <w:rPr>
      <w:b/>
      <w:bCs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LibreOffice/5.1.6.2$Linux_X86_64 LibreOffice_project/10m0$Build-2</Application>
  <Pages>1</Pages>
  <Words>88</Words>
  <Characters>533</Characters>
  <CharactersWithSpaces>617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2018-05-05T22:40:00Z</dcterms:created>
  <dc:creator/>
  <dc:description/>
  <dc:language>nl-NL</dc:language>
  <cp:lastModifiedBy/>
  <dcterms:modified xsi:type="dcterms:W3CDTF">2018-05-06T15:42:43Z</dcterms:modified>
  <cp:revision>8</cp:revision>
  <dc:subject/>
  <dc:title/>
</cp:coreProperties>
</file>