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OMID — Minnesota Real Estate Investor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TikTok — 4 Video Scripts &amp; Captions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Topic: How Real Estate Agents Work With Cash Investors in Minnesota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FE2C5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1: Things I Wish Every Minnesota Real Estate Agent Knew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Duration: 30–45 seconds | Format: Talking head or text-on-screen with trending audio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Hook (First 2 seconds — say this or show it on screen):</w:t>
      </w:r>
    </w:p>
    <w:p>
      <w:pPr>
        <w:shd w:fill="FFF0F3" w:val="clear"/>
        <w:spacing w:after="12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POV: A seller just called you about a house that needs $40K in repairs and they want to close in 3 weeks. What do you do?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Script Beats: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[1]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Most agents panic. Or worse — they push the listing anyway and watch it sit.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[2]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Here's what actually works: you call a cash investor.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[3]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real cash buyer purchases the home as-is. No repair requests. No lender timeline. Close in 14–30 days.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[4]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 make a referral fee. The seller gets out fast. The investor gets a deal.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[5]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And your seller relationship stays intact because you actually solved their problem.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[6]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This is the move most agents don't know they can make.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Production Direction: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Start with the POV text hook. Cut to bullet points for each option. End on your face saying the last line directly to camera.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CTA (End of Video):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Follow for Minnesota real estate tips nobody talks about.</w:t>
      </w:r>
    </w:p>
    <w:p>
      <w:pPr>
        <w:shd w:fill="FFF0F3" w:val="clear"/>
        <w:spacing w:after="200" w:before="120"/>
      </w:pPr>
      <w:r>
        <w:rPr>
          <w:rFonts w:ascii="Arial" w:cs="Arial" w:eastAsia="Arial" w:hAnsi="Arial"/>
          <w:i/>
          <w:iCs/>
          <w:color w:val="7A0020"/>
          <w:sz w:val="22"/>
          <w:szCs w:val="22"/>
        </w:rPr>
        <w:t xml:space="preserve">📱 CAPTION: Most agents don't know they can do this 👀 #MinnesotaRealEstate #RealEstateAgent #CashBuyer #AgentTips #RealTok #RealEstateEducation #TwinCities #MNRealEstate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FE2C5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2: The Math Behind Every Cash Offer (It's Not What You Think)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Duration: 30–45 seconds | Format: Whiteboard, split screen, or on-screen text breakdown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Hook (First 2 seconds — say this or show it on screen):</w:t>
      </w:r>
    </w:p>
    <w:p>
      <w:pPr>
        <w:shd w:fill="FFF0F3" w:val="clear"/>
        <w:spacing w:after="12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Everyone thinks cash investors are just lowballing sellers. Here's what's actually happening.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Script Beats: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[1]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cash investor doesn't just pick a random low number.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[2]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They start with ARV — After Repair Value. That's what the home is worth after it's fixed up.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[3]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Then they subtract repair costs. Real numbers — roof, HVAC, foundation, whatever it needs.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[4]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Then holding costs. Taxes, insurance, utilities while the renovation happens.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[5]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Then transaction costs on the resale — closing costs, commissions.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[6]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Then their margin. The profit that makes the risk worth taking.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[7]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What's left is the offer. That's not a lowball. That's math.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[8]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seller trades maximum price for speed and certainty. For the right situation — that's the right trade.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Production Direction: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Write the formula on screen or use text overlay: OFFER = ARV − Repairs − Holding − Transaction − Margin. Walk through each component.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CTA (End of Video):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Comment 'FORMULA' and I'll explain how this applies to your specific situation.</w:t>
      </w:r>
    </w:p>
    <w:p>
      <w:pPr>
        <w:shd w:fill="FFF0F3" w:val="clear"/>
        <w:spacing w:after="200" w:before="120"/>
      </w:pPr>
      <w:r>
        <w:rPr>
          <w:rFonts w:ascii="Arial" w:cs="Arial" w:eastAsia="Arial" w:hAnsi="Arial"/>
          <w:i/>
          <w:iCs/>
          <w:color w:val="7A0020"/>
          <w:sz w:val="22"/>
          <w:szCs w:val="22"/>
        </w:rPr>
        <w:t xml:space="preserve">📱 CAPTION: It's not a lowball. It's math 🧮 #CashOffer #RealEstateInvesting #ARV #MinnesotaRealEstate #RealTok #HomeSeller #CashBuyer #RealEstateEducation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FE2C5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3: 5 Types of Sellers Who Should Skip the MLS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Duration: 30–45 seconds | Format: Fast-cut list format or countdown style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Hook (First 2 seconds — say this or show it on screen):</w:t>
      </w:r>
    </w:p>
    <w:p>
      <w:pPr>
        <w:shd w:fill="FFF0F3" w:val="clear"/>
        <w:spacing w:after="12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If you're selling a home in Minnesota, the MLS is NOT always your best option. Here's when to skip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Script Beats: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[1]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5: Inherited homes. Out-of-state heirs who just want it handled — not 60 more days of showings.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[2]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4: Heavy deferred maintenance. If it needs a new roof, new HVAC, and foundation work — a cash buyer takes it as-is.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[3]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3: Landlord fatigue. Done with tenants. Done with calls at midnight. Ready to be done.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[4]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2: Relocation or divorce. Fast and private beats maximum price when the situation is stressful.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[5]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1: Expired listings. The MLS tried. It didn't work. Now what? This is what.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Production Direction: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countdown graphic. Each seller type flashes on screen with a quick visual. Fast pacing with trending sound.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CTA (End of Video):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DM me the word 'SELL' to find out if your situation is a fit.</w:t>
      </w:r>
    </w:p>
    <w:p>
      <w:pPr>
        <w:shd w:fill="FFF0F3" w:val="clear"/>
        <w:spacing w:after="200" w:before="120"/>
      </w:pPr>
      <w:r>
        <w:rPr>
          <w:rFonts w:ascii="Arial" w:cs="Arial" w:eastAsia="Arial" w:hAnsi="Arial"/>
          <w:i/>
          <w:iCs/>
          <w:color w:val="7A0020"/>
          <w:sz w:val="22"/>
          <w:szCs w:val="22"/>
        </w:rPr>
        <w:t xml:space="preserve">📱 CAPTION: Does your home fit one of these? There's a faster way out 🏠 #HomeSeller #MinnesotaRealEstate #CashOffer #RealTok #TwinCities #SellingYourHome #CashBuyer #RealEstateInvesting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FE2C5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4: Green Flag vs. Red Flag: How to Spot a Fake Cash Buyer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Duration: 30–45 seconds | Format: Green flag / red flag split format — trending TikTok structure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Hook (First 2 seconds — say this or show it on screen):</w:t>
      </w:r>
    </w:p>
    <w:p>
      <w:pPr>
        <w:shd w:fill="FFF0F3" w:val="clear"/>
        <w:spacing w:after="12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 everyone who calls themselves a 'cash buyer' actually is one. Here's how to tell the difference.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Script Beats: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[1]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can show you proof of funds today. Not tomorrow. Today.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[2]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They say 'I have partners lined up.' That is not cash. That is speculation.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[3]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show you exactly how they priced the offer — the full formula.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[4]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They change the offer price after inspection with no explanation.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[5]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tell you when MLS is actually a better option for your home.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[6]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They use urgency and pressure to get you to sign fast.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[7]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encourage you to review the contract with an attorney.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E2C55"/>
          <w:sz w:val="22"/>
          <w:szCs w:val="22"/>
        </w:rPr>
        <w:t xml:space="preserve">[8]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real cash buyer has nothing to hide. And they want you to feel good about this decision.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Production Direction: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green checkmark and red X overlays. Fast cut between flags. Can do this talking to camera or as graphic overlay.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CTA (End of Video):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Save this before you talk to any 'cash buyer.' And follow for more Minnesota real estate truth.</w:t>
      </w:r>
    </w:p>
    <w:p>
      <w:pPr>
        <w:shd w:fill="FFF0F3" w:val="clear"/>
        <w:spacing w:after="200" w:before="120"/>
      </w:pPr>
      <w:r>
        <w:rPr>
          <w:rFonts w:ascii="Arial" w:cs="Arial" w:eastAsia="Arial" w:hAnsi="Arial"/>
          <w:i/>
          <w:iCs/>
          <w:color w:val="7A0020"/>
          <w:sz w:val="22"/>
          <w:szCs w:val="22"/>
        </w:rPr>
        <w:t xml:space="preserve">📱 CAPTION: Know the difference before you sign anything ✅🚩 #CashBuyer #RealEstateTips #RealTok #HomeSeller #MinnesotaRealEstate #ScamAlert #RealEstateInvesting #TwinCities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2026-05-04T10:13:10.376Z</dcterms:created>
  <dcterms:modified xsi:type="dcterms:W3CDTF">2026-05-04T10:13:10.376Z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